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527" w:rsidRPr="009074F7" w:rsidRDefault="00A655E8">
      <w:p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  <w:u w:val="single"/>
        </w:rPr>
        <w:t>Issue with B- 104 , Dev Apartment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 xml:space="preserve"> All  2 AC is not working, One AC have</w:t>
      </w:r>
      <w:r w:rsidR="00746201">
        <w:rPr>
          <w:b/>
          <w:sz w:val="32"/>
          <w:szCs w:val="32"/>
        </w:rPr>
        <w:t xml:space="preserve"> no</w:t>
      </w:r>
      <w:r w:rsidRPr="009074F7">
        <w:rPr>
          <w:b/>
          <w:sz w:val="32"/>
          <w:szCs w:val="32"/>
        </w:rPr>
        <w:t xml:space="preserve"> stabilizer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>Geyser is not installed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>Wash Basin at Dining table location not available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 xml:space="preserve">One of </w:t>
      </w:r>
      <w:proofErr w:type="spellStart"/>
      <w:r w:rsidRPr="009074F7">
        <w:rPr>
          <w:b/>
          <w:sz w:val="32"/>
          <w:szCs w:val="32"/>
        </w:rPr>
        <w:t>nobe</w:t>
      </w:r>
      <w:proofErr w:type="spellEnd"/>
      <w:r w:rsidRPr="009074F7">
        <w:rPr>
          <w:b/>
          <w:sz w:val="32"/>
          <w:szCs w:val="32"/>
        </w:rPr>
        <w:t xml:space="preserve"> at Geyser point is not installed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>One light at drawing room is not working</w:t>
      </w:r>
    </w:p>
    <w:p w:rsidR="00A655E8" w:rsidRPr="009074F7" w:rsidRDefault="00A655E8" w:rsidP="00A655E8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074F7">
        <w:rPr>
          <w:b/>
          <w:sz w:val="32"/>
          <w:szCs w:val="32"/>
        </w:rPr>
        <w:t xml:space="preserve">One of switch below </w:t>
      </w:r>
      <w:r w:rsidR="00424BB1" w:rsidRPr="009074F7">
        <w:rPr>
          <w:b/>
          <w:sz w:val="32"/>
          <w:szCs w:val="32"/>
        </w:rPr>
        <w:t xml:space="preserve"> regulator in the drawing room is not working</w:t>
      </w:r>
    </w:p>
    <w:p w:rsidR="00424BB1" w:rsidRPr="009074F7" w:rsidRDefault="00424BB1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Front light Point at the entry of B-104 is not working, hanging tip top switches is also de-functioning</w:t>
      </w:r>
    </w:p>
    <w:p w:rsidR="00424BB1" w:rsidRPr="009074F7" w:rsidRDefault="00424BB1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 xml:space="preserve">Balcony light </w:t>
      </w:r>
      <w:r w:rsidR="00F62A37" w:rsidRPr="009074F7">
        <w:rPr>
          <w:b/>
          <w:sz w:val="32"/>
          <w:szCs w:val="32"/>
        </w:rPr>
        <w:t>is not working</w:t>
      </w:r>
    </w:p>
    <w:p w:rsidR="00424BB1" w:rsidRPr="009074F7" w:rsidRDefault="00424BB1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Washing machine is not working</w:t>
      </w:r>
    </w:p>
    <w:p w:rsidR="00424BB1" w:rsidRPr="009074F7" w:rsidRDefault="00424BB1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Water supply at several place is chocking and blockages needs to be take care</w:t>
      </w:r>
    </w:p>
    <w:p w:rsidR="00424BB1" w:rsidRPr="009074F7" w:rsidRDefault="00424BB1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Exhaust fan in kitchen is making noises</w:t>
      </w:r>
    </w:p>
    <w:p w:rsidR="00424BB1" w:rsidRPr="009074F7" w:rsidRDefault="00F62A37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window curtain is available for one of room</w:t>
      </w:r>
    </w:p>
    <w:p w:rsidR="00F62A37" w:rsidRPr="009074F7" w:rsidRDefault="00F62A37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Table lamp Is not working</w:t>
      </w:r>
    </w:p>
    <w:p w:rsidR="00F62A37" w:rsidRPr="009074F7" w:rsidRDefault="00F62A37" w:rsidP="00A655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74F7">
        <w:rPr>
          <w:b/>
          <w:sz w:val="32"/>
          <w:szCs w:val="32"/>
        </w:rPr>
        <w:t>Two car parking is not available</w:t>
      </w:r>
    </w:p>
    <w:sectPr w:rsidR="00F62A37" w:rsidRPr="009074F7" w:rsidSect="0092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87925"/>
    <w:multiLevelType w:val="hybridMultilevel"/>
    <w:tmpl w:val="A4ACF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655E8"/>
    <w:rsid w:val="00424BB1"/>
    <w:rsid w:val="00746201"/>
    <w:rsid w:val="009074F7"/>
    <w:rsid w:val="00921527"/>
    <w:rsid w:val="00A655E8"/>
    <w:rsid w:val="00F6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2018-11-22T05:06:00Z</cp:lastPrinted>
  <dcterms:created xsi:type="dcterms:W3CDTF">2018-11-22T04:52:00Z</dcterms:created>
  <dcterms:modified xsi:type="dcterms:W3CDTF">2018-11-22T05:07:00Z</dcterms:modified>
</cp:coreProperties>
</file>