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28E60437"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C4554E">
        <w:rPr>
          <w:rFonts w:ascii="Arial" w:hAnsi="Arial" w:cs="Arial"/>
          <w:color w:val="00A7B5"/>
          <w:spacing w:val="-3"/>
          <w:sz w:val="36"/>
        </w:rPr>
        <w:t>–</w:t>
      </w:r>
      <w:r w:rsidR="00C4554E">
        <w:rPr>
          <w:rFonts w:ascii="Arial" w:hAnsi="Arial" w:cs="Arial"/>
          <w:color w:val="00A7B5"/>
          <w:sz w:val="36"/>
        </w:rPr>
        <w:t xml:space="preserve"> 1</w:t>
      </w:r>
      <w:r w:rsidR="002319D9">
        <w:rPr>
          <w:rFonts w:ascii="Arial" w:hAnsi="Arial" w:cs="Arial"/>
          <w:color w:val="00A7B5"/>
          <w:sz w:val="36"/>
        </w:rPr>
        <w:t>5</w:t>
      </w:r>
      <w:r w:rsidR="002319D9">
        <w:rPr>
          <w:rFonts w:ascii="Arial" w:hAnsi="Arial" w:cs="Arial"/>
          <w:color w:val="00A7B5"/>
          <w:sz w:val="36"/>
          <w:vertAlign w:val="superscript"/>
        </w:rPr>
        <w:t>th</w:t>
      </w:r>
      <w:r w:rsidR="00E737A9">
        <w:rPr>
          <w:rFonts w:ascii="Arial" w:hAnsi="Arial" w:cs="Arial"/>
          <w:color w:val="00A7B5"/>
          <w:sz w:val="36"/>
        </w:rPr>
        <w:t xml:space="preserve"> </w:t>
      </w:r>
      <w:r w:rsidR="00B54058">
        <w:rPr>
          <w:rFonts w:ascii="Arial" w:hAnsi="Arial" w:cs="Arial"/>
          <w:color w:val="00A7B5"/>
          <w:sz w:val="36"/>
        </w:rPr>
        <w:t>March</w:t>
      </w:r>
      <w:r w:rsidR="00AB5D1C">
        <w:rPr>
          <w:rFonts w:ascii="Arial" w:hAnsi="Arial" w:cs="Arial"/>
          <w:color w:val="00A7B5"/>
          <w:sz w:val="36"/>
        </w:rPr>
        <w:t xml:space="preserve"> </w:t>
      </w:r>
      <w:r w:rsidR="00207E36">
        <w:rPr>
          <w:rFonts w:ascii="Arial" w:hAnsi="Arial" w:cs="Arial"/>
          <w:color w:val="00A7B5"/>
          <w:sz w:val="36"/>
        </w:rPr>
        <w:t xml:space="preserve">to </w:t>
      </w:r>
      <w:r w:rsidR="002319D9">
        <w:rPr>
          <w:rFonts w:ascii="Arial" w:hAnsi="Arial" w:cs="Arial"/>
          <w:color w:val="00A7B5"/>
          <w:sz w:val="36"/>
        </w:rPr>
        <w:t>31st</w:t>
      </w:r>
      <w:r w:rsidR="006B7CFD">
        <w:rPr>
          <w:rFonts w:ascii="Arial" w:hAnsi="Arial" w:cs="Arial"/>
          <w:color w:val="00A7B5"/>
          <w:sz w:val="36"/>
        </w:rPr>
        <w:t xml:space="preserve"> </w:t>
      </w:r>
      <w:r w:rsidR="00B54058">
        <w:rPr>
          <w:rFonts w:ascii="Arial" w:hAnsi="Arial" w:cs="Arial"/>
          <w:color w:val="00A7B5"/>
          <w:sz w:val="36"/>
        </w:rPr>
        <w:t>March</w:t>
      </w:r>
      <w:r w:rsidR="009D161C">
        <w:rPr>
          <w:rFonts w:ascii="Arial" w:hAnsi="Arial" w:cs="Arial"/>
          <w:color w:val="00A7B5"/>
          <w:sz w:val="36"/>
        </w:rPr>
        <w:t xml:space="preserve"> </w:t>
      </w:r>
      <w:r w:rsidR="004A3566" w:rsidRPr="00C74466">
        <w:rPr>
          <w:rFonts w:ascii="Arial" w:hAnsi="Arial" w:cs="Arial"/>
          <w:color w:val="00A7B5"/>
          <w:sz w:val="36"/>
        </w:rPr>
        <w:t>202</w:t>
      </w:r>
      <w:r w:rsidR="001950C0">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64249905"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B54058">
              <w:rPr>
                <w:rFonts w:ascii="Arial" w:hAnsi="Arial" w:cs="Arial"/>
                <w:b/>
                <w:sz w:val="18"/>
              </w:rPr>
              <w:t>March</w:t>
            </w:r>
            <w:r w:rsidRPr="00C74466">
              <w:rPr>
                <w:rFonts w:ascii="Arial" w:hAnsi="Arial" w:cs="Arial"/>
                <w:b/>
                <w:spacing w:val="-3"/>
                <w:sz w:val="18"/>
              </w:rPr>
              <w:t xml:space="preserve"> </w:t>
            </w:r>
            <w:r w:rsidRPr="00C74466">
              <w:rPr>
                <w:rFonts w:ascii="Arial" w:hAnsi="Arial" w:cs="Arial"/>
                <w:b/>
                <w:sz w:val="18"/>
              </w:rPr>
              <w:t>202</w:t>
            </w:r>
            <w:r w:rsidR="001950C0">
              <w:rPr>
                <w:rFonts w:ascii="Arial" w:hAnsi="Arial" w:cs="Arial"/>
                <w:b/>
                <w:sz w:val="18"/>
              </w:rPr>
              <w:t>3</w:t>
            </w:r>
          </w:p>
          <w:p w14:paraId="10017932" w14:textId="3DB26726"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AB6E99">
              <w:rPr>
                <w:rFonts w:ascii="Arial" w:hAnsi="Arial" w:cs="Arial"/>
                <w:b/>
                <w:sz w:val="18"/>
              </w:rPr>
              <w:t>31</w:t>
            </w:r>
            <w:r w:rsidR="00AB6E99" w:rsidRPr="00AB6E99">
              <w:rPr>
                <w:rFonts w:ascii="Arial" w:hAnsi="Arial" w:cs="Arial"/>
                <w:b/>
                <w:sz w:val="18"/>
                <w:vertAlign w:val="superscript"/>
              </w:rPr>
              <w:t>st</w:t>
            </w:r>
            <w:r w:rsidR="00AB6E99">
              <w:rPr>
                <w:rFonts w:ascii="Arial" w:hAnsi="Arial" w:cs="Arial"/>
                <w:b/>
                <w:sz w:val="18"/>
              </w:rPr>
              <w:t xml:space="preserve"> </w:t>
            </w:r>
            <w:r w:rsidR="00B54058">
              <w:rPr>
                <w:rFonts w:ascii="Arial" w:hAnsi="Arial" w:cs="Arial"/>
                <w:b/>
                <w:sz w:val="18"/>
              </w:rPr>
              <w:t>March</w:t>
            </w:r>
            <w:r w:rsidR="00AB5D1C">
              <w:rPr>
                <w:rFonts w:ascii="Arial" w:hAnsi="Arial" w:cs="Arial"/>
                <w:b/>
                <w:sz w:val="18"/>
              </w:rPr>
              <w:t xml:space="preserve"> </w:t>
            </w:r>
            <w:r w:rsidRPr="00C74466">
              <w:rPr>
                <w:rFonts w:ascii="Arial" w:hAnsi="Arial" w:cs="Arial"/>
                <w:b/>
                <w:sz w:val="18"/>
              </w:rPr>
              <w:t>202</w:t>
            </w:r>
            <w:r w:rsidR="001950C0">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rsidP="007842E6">
            <w:pPr>
              <w:pStyle w:val="TableParagraph"/>
              <w:spacing w:line="276" w:lineRule="auto"/>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rsidP="007842E6">
            <w:pPr>
              <w:pStyle w:val="TableParagraph"/>
              <w:spacing w:line="276" w:lineRule="auto"/>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rsidTr="007842E6">
        <w:trPr>
          <w:trHeight w:val="284"/>
        </w:trPr>
        <w:tc>
          <w:tcPr>
            <w:tcW w:w="778" w:type="dxa"/>
          </w:tcPr>
          <w:p w14:paraId="588035FA"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rsidP="007842E6">
            <w:pPr>
              <w:pStyle w:val="TableParagraph"/>
              <w:spacing w:line="276" w:lineRule="auto"/>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rsidP="007842E6">
            <w:pPr>
              <w:pStyle w:val="TableParagraph"/>
              <w:spacing w:line="276" w:lineRule="auto"/>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rsidTr="007842E6">
        <w:trPr>
          <w:trHeight w:val="277"/>
        </w:trPr>
        <w:tc>
          <w:tcPr>
            <w:tcW w:w="778" w:type="dxa"/>
          </w:tcPr>
          <w:p w14:paraId="1C930D49"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rsidP="007842E6">
            <w:pPr>
              <w:pStyle w:val="TableParagraph"/>
              <w:spacing w:line="276" w:lineRule="auto"/>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1C8B0DDE"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AB6E99">
        <w:rPr>
          <w:rFonts w:ascii="Arial" w:hAnsi="Arial" w:cs="Arial"/>
          <w:b/>
          <w:sz w:val="18"/>
        </w:rPr>
        <w:t>31</w:t>
      </w:r>
      <w:r w:rsidR="00AB6E99">
        <w:rPr>
          <w:rFonts w:ascii="Arial" w:hAnsi="Arial" w:cs="Arial"/>
          <w:b/>
          <w:sz w:val="18"/>
          <w:vertAlign w:val="superscript"/>
        </w:rPr>
        <w:t>st</w:t>
      </w:r>
      <w:r w:rsidR="00B54058">
        <w:rPr>
          <w:rFonts w:ascii="Arial" w:hAnsi="Arial" w:cs="Arial"/>
          <w:b/>
          <w:sz w:val="18"/>
        </w:rPr>
        <w:t xml:space="preserve"> March </w:t>
      </w:r>
      <w:r w:rsidR="00B54058" w:rsidRPr="00C74466">
        <w:rPr>
          <w:rFonts w:ascii="Arial" w:hAnsi="Arial" w:cs="Arial"/>
          <w:b/>
          <w:sz w:val="18"/>
        </w:rPr>
        <w:t>202</w:t>
      </w:r>
      <w:r w:rsidR="00B54058">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846117">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846117">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8B7C2C" w:rsidRPr="00271593" w14:paraId="64F79654" w14:textId="77777777" w:rsidTr="00526A2F">
        <w:trPr>
          <w:trHeight w:val="1000"/>
        </w:trPr>
        <w:tc>
          <w:tcPr>
            <w:tcW w:w="10041" w:type="dxa"/>
            <w:gridSpan w:val="2"/>
          </w:tcPr>
          <w:p w14:paraId="5C2DD2A9" w14:textId="59BA1D0B" w:rsidR="008B7C2C" w:rsidRPr="00D85AD7" w:rsidRDefault="008B7C2C" w:rsidP="00197580">
            <w:pPr>
              <w:pStyle w:val="ListParagraph"/>
              <w:widowControl/>
              <w:numPr>
                <w:ilvl w:val="0"/>
                <w:numId w:val="3"/>
              </w:numPr>
              <w:autoSpaceDE/>
              <w:autoSpaceDN/>
              <w:spacing w:after="92" w:line="276" w:lineRule="auto"/>
              <w:ind w:right="29"/>
              <w:contextualSpacing/>
              <w:jc w:val="both"/>
              <w:rPr>
                <w:rFonts w:ascii="Arial" w:hAnsi="Arial" w:cs="Arial"/>
                <w:b/>
                <w:bCs/>
                <w:sz w:val="20"/>
                <w:szCs w:val="20"/>
              </w:rPr>
            </w:pPr>
            <w:r>
              <w:rPr>
                <w:rFonts w:ascii="Arial" w:hAnsi="Arial" w:cs="Arial"/>
                <w:b/>
                <w:bCs/>
                <w:sz w:val="20"/>
                <w:szCs w:val="20"/>
              </w:rPr>
              <w:t>“Ease of Doing Business (</w:t>
            </w:r>
            <w:proofErr w:type="spellStart"/>
            <w:r>
              <w:rPr>
                <w:rFonts w:ascii="Arial" w:hAnsi="Arial" w:cs="Arial"/>
                <w:b/>
                <w:bCs/>
                <w:sz w:val="20"/>
                <w:szCs w:val="20"/>
              </w:rPr>
              <w:t>EoDB</w:t>
            </w:r>
            <w:proofErr w:type="spellEnd"/>
            <w:r>
              <w:rPr>
                <w:rFonts w:ascii="Arial" w:hAnsi="Arial" w:cs="Arial"/>
                <w:b/>
                <w:bCs/>
                <w:sz w:val="20"/>
                <w:szCs w:val="20"/>
              </w:rPr>
              <w:t xml:space="preserve">)”: - </w:t>
            </w:r>
            <w:r w:rsidRPr="008B7C2C">
              <w:rPr>
                <w:rFonts w:ascii="Arial" w:hAnsi="Arial" w:cs="Arial"/>
                <w:bCs/>
                <w:sz w:val="20"/>
                <w:szCs w:val="20"/>
              </w:rPr>
              <w:t xml:space="preserve">PMU </w:t>
            </w:r>
            <w:r>
              <w:rPr>
                <w:rFonts w:ascii="Arial" w:hAnsi="Arial" w:cs="Arial"/>
                <w:bCs/>
                <w:sz w:val="20"/>
                <w:szCs w:val="20"/>
              </w:rPr>
              <w:t xml:space="preserve">team prepared a detailed presentation for </w:t>
            </w:r>
            <w:r w:rsidR="00526A2F">
              <w:rPr>
                <w:rFonts w:ascii="Arial" w:hAnsi="Arial" w:cs="Arial"/>
                <w:bCs/>
                <w:sz w:val="20"/>
                <w:szCs w:val="20"/>
              </w:rPr>
              <w:t xml:space="preserve">Chief Secretary, </w:t>
            </w:r>
            <w:proofErr w:type="spellStart"/>
            <w:r w:rsidR="00526A2F">
              <w:rPr>
                <w:rFonts w:ascii="Arial" w:hAnsi="Arial" w:cs="Arial"/>
                <w:bCs/>
                <w:sz w:val="20"/>
                <w:szCs w:val="20"/>
              </w:rPr>
              <w:t>GoR</w:t>
            </w:r>
            <w:proofErr w:type="spellEnd"/>
            <w:r w:rsidR="00526A2F">
              <w:rPr>
                <w:rFonts w:ascii="Arial" w:hAnsi="Arial" w:cs="Arial"/>
                <w:bCs/>
                <w:sz w:val="20"/>
                <w:szCs w:val="20"/>
              </w:rPr>
              <w:t xml:space="preserve"> pertaining to suggestions on improvement in current scenario / status of </w:t>
            </w:r>
            <w:r w:rsidR="00526A2F" w:rsidRPr="00980C14">
              <w:rPr>
                <w:rFonts w:ascii="Arial" w:hAnsi="Arial" w:cs="Arial"/>
                <w:b/>
                <w:bCs/>
                <w:sz w:val="20"/>
                <w:szCs w:val="20"/>
              </w:rPr>
              <w:t>“Doing Business in Rajasthan”</w:t>
            </w:r>
            <w:r w:rsidR="00526A2F">
              <w:rPr>
                <w:rFonts w:ascii="Arial" w:hAnsi="Arial" w:cs="Arial"/>
                <w:bCs/>
                <w:sz w:val="20"/>
                <w:szCs w:val="20"/>
              </w:rPr>
              <w:t>. (Annx-</w:t>
            </w:r>
            <w:r w:rsidR="00980C14">
              <w:rPr>
                <w:rFonts w:ascii="Arial" w:hAnsi="Arial" w:cs="Arial"/>
                <w:bCs/>
                <w:sz w:val="20"/>
                <w:szCs w:val="20"/>
              </w:rPr>
              <w:t>1</w:t>
            </w:r>
            <w:r w:rsidR="00526A2F">
              <w:rPr>
                <w:rFonts w:ascii="Arial" w:hAnsi="Arial" w:cs="Arial"/>
                <w:bCs/>
                <w:sz w:val="20"/>
                <w:szCs w:val="20"/>
              </w:rPr>
              <w:t>)</w:t>
            </w:r>
          </w:p>
        </w:tc>
      </w:tr>
      <w:tr w:rsidR="00980C14" w:rsidRPr="00271593" w14:paraId="7FF34BC8" w14:textId="77777777" w:rsidTr="00526A2F">
        <w:trPr>
          <w:trHeight w:val="1000"/>
        </w:trPr>
        <w:tc>
          <w:tcPr>
            <w:tcW w:w="10041" w:type="dxa"/>
            <w:gridSpan w:val="2"/>
          </w:tcPr>
          <w:p w14:paraId="5A58138F" w14:textId="3C0A78EB" w:rsidR="00980C14" w:rsidRDefault="00980C14" w:rsidP="00197580">
            <w:pPr>
              <w:pStyle w:val="ListParagraph"/>
              <w:widowControl/>
              <w:numPr>
                <w:ilvl w:val="0"/>
                <w:numId w:val="3"/>
              </w:numPr>
              <w:autoSpaceDE/>
              <w:autoSpaceDN/>
              <w:spacing w:after="92" w:line="276" w:lineRule="auto"/>
              <w:ind w:right="29"/>
              <w:contextualSpacing/>
              <w:jc w:val="both"/>
              <w:rPr>
                <w:rFonts w:ascii="Arial" w:hAnsi="Arial" w:cs="Arial"/>
                <w:b/>
                <w:bCs/>
                <w:sz w:val="20"/>
                <w:szCs w:val="20"/>
              </w:rPr>
            </w:pPr>
            <w:r>
              <w:rPr>
                <w:rFonts w:ascii="Arial" w:hAnsi="Arial" w:cs="Arial"/>
                <w:b/>
                <w:sz w:val="20"/>
                <w:szCs w:val="20"/>
              </w:rPr>
              <w:t xml:space="preserve">SCDF: - </w:t>
            </w:r>
            <w:r w:rsidRPr="00980C14">
              <w:rPr>
                <w:rFonts w:ascii="Arial" w:hAnsi="Arial" w:cs="Arial"/>
                <w:sz w:val="20"/>
                <w:szCs w:val="20"/>
              </w:rPr>
              <w:t xml:space="preserve">PMU team coordinated with Chief Secretary office and Finance Department, </w:t>
            </w:r>
            <w:proofErr w:type="spellStart"/>
            <w:r w:rsidRPr="00980C14">
              <w:rPr>
                <w:rFonts w:ascii="Arial" w:hAnsi="Arial" w:cs="Arial"/>
                <w:sz w:val="20"/>
                <w:szCs w:val="20"/>
              </w:rPr>
              <w:t>GoR</w:t>
            </w:r>
            <w:proofErr w:type="spellEnd"/>
            <w:r w:rsidRPr="00980C14">
              <w:rPr>
                <w:rFonts w:ascii="Arial" w:hAnsi="Arial" w:cs="Arial"/>
                <w:sz w:val="20"/>
                <w:szCs w:val="20"/>
              </w:rPr>
              <w:t xml:space="preserve"> in order </w:t>
            </w:r>
            <w:r w:rsidR="00BB637C" w:rsidRPr="00980C14">
              <w:rPr>
                <w:rFonts w:ascii="Arial" w:hAnsi="Arial" w:cs="Arial"/>
                <w:sz w:val="20"/>
                <w:szCs w:val="20"/>
              </w:rPr>
              <w:t>to finalize</w:t>
            </w:r>
            <w:r w:rsidRPr="00980C14">
              <w:rPr>
                <w:rFonts w:ascii="Arial" w:hAnsi="Arial" w:cs="Arial"/>
                <w:sz w:val="20"/>
                <w:szCs w:val="20"/>
              </w:rPr>
              <w:t xml:space="preserve"> nomination</w:t>
            </w:r>
            <w:r w:rsidR="00BB637C">
              <w:rPr>
                <w:rFonts w:ascii="Arial" w:hAnsi="Arial" w:cs="Arial"/>
                <w:sz w:val="20"/>
                <w:szCs w:val="20"/>
              </w:rPr>
              <w:t>s</w:t>
            </w:r>
            <w:r w:rsidRPr="00980C14">
              <w:rPr>
                <w:rFonts w:ascii="Arial" w:hAnsi="Arial" w:cs="Arial"/>
                <w:sz w:val="20"/>
                <w:szCs w:val="20"/>
              </w:rPr>
              <w:t xml:space="preserve"> for one day workshop on</w:t>
            </w:r>
            <w:r>
              <w:rPr>
                <w:rFonts w:ascii="Arial" w:hAnsi="Arial" w:cs="Arial"/>
                <w:b/>
                <w:sz w:val="20"/>
                <w:szCs w:val="20"/>
              </w:rPr>
              <w:t xml:space="preserve"> “Making Future Ready Sustainable Cluster Infrastructure” </w:t>
            </w:r>
            <w:r w:rsidRPr="00980C14">
              <w:rPr>
                <w:rFonts w:ascii="Arial" w:hAnsi="Arial" w:cs="Arial"/>
                <w:sz w:val="20"/>
                <w:szCs w:val="20"/>
              </w:rPr>
              <w:t>to be held on 15</w:t>
            </w:r>
            <w:r w:rsidRPr="00980C14">
              <w:rPr>
                <w:rFonts w:ascii="Arial" w:hAnsi="Arial" w:cs="Arial"/>
                <w:sz w:val="20"/>
                <w:szCs w:val="20"/>
                <w:vertAlign w:val="superscript"/>
              </w:rPr>
              <w:t>th</w:t>
            </w:r>
            <w:r w:rsidRPr="00980C14">
              <w:rPr>
                <w:rFonts w:ascii="Arial" w:hAnsi="Arial" w:cs="Arial"/>
                <w:sz w:val="20"/>
                <w:szCs w:val="20"/>
              </w:rPr>
              <w:t xml:space="preserve"> April 2023 at </w:t>
            </w:r>
            <w:r w:rsidR="00BB637C" w:rsidRPr="00980C14">
              <w:rPr>
                <w:rFonts w:ascii="Arial" w:hAnsi="Arial" w:cs="Arial"/>
                <w:sz w:val="20"/>
                <w:szCs w:val="20"/>
              </w:rPr>
              <w:t>Goa</w:t>
            </w:r>
            <w:r w:rsidR="00BB637C" w:rsidRPr="00BB637C">
              <w:rPr>
                <w:rFonts w:ascii="Arial" w:hAnsi="Arial" w:cs="Arial"/>
                <w:sz w:val="20"/>
                <w:szCs w:val="20"/>
              </w:rPr>
              <w:t>. (</w:t>
            </w:r>
            <w:r w:rsidRPr="00BB637C">
              <w:rPr>
                <w:rFonts w:ascii="Arial" w:hAnsi="Arial" w:cs="Arial"/>
                <w:sz w:val="20"/>
                <w:szCs w:val="20"/>
              </w:rPr>
              <w:t>Annx-2)</w:t>
            </w:r>
          </w:p>
        </w:tc>
      </w:tr>
      <w:tr w:rsidR="00980C14" w:rsidRPr="00271593" w14:paraId="1F36A540" w14:textId="77777777" w:rsidTr="00526A2F">
        <w:trPr>
          <w:trHeight w:val="1000"/>
        </w:trPr>
        <w:tc>
          <w:tcPr>
            <w:tcW w:w="10041" w:type="dxa"/>
            <w:gridSpan w:val="2"/>
          </w:tcPr>
          <w:p w14:paraId="646C0632" w14:textId="3060ED63" w:rsidR="00980C14" w:rsidRDefault="00980C14"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r w:rsidRPr="00A671E3">
              <w:rPr>
                <w:rFonts w:ascii="Arial" w:hAnsi="Arial" w:cs="Arial"/>
                <w:b/>
                <w:sz w:val="20"/>
                <w:szCs w:val="20"/>
              </w:rPr>
              <w:t xml:space="preserve">SCDF: - </w:t>
            </w:r>
            <w:r w:rsidRPr="00A671E3">
              <w:rPr>
                <w:rFonts w:ascii="Arial" w:hAnsi="Arial" w:cs="Arial"/>
                <w:bCs/>
                <w:sz w:val="20"/>
                <w:szCs w:val="20"/>
                <w:lang w:val="en-IN"/>
              </w:rPr>
              <w:t xml:space="preserve">Facilitating a </w:t>
            </w:r>
            <w:r w:rsidRPr="00A671E3">
              <w:rPr>
                <w:rFonts w:ascii="Arial" w:hAnsi="Arial" w:cs="Arial"/>
                <w:b/>
                <w:bCs/>
                <w:sz w:val="20"/>
                <w:szCs w:val="20"/>
                <w:lang w:val="en-IN"/>
              </w:rPr>
              <w:t xml:space="preserve">third-party report on MSME </w:t>
            </w:r>
            <w:r>
              <w:rPr>
                <w:rFonts w:ascii="Arial" w:hAnsi="Arial" w:cs="Arial"/>
                <w:b/>
                <w:bCs/>
                <w:sz w:val="20"/>
                <w:szCs w:val="20"/>
                <w:lang w:val="en-IN"/>
              </w:rPr>
              <w:t>l</w:t>
            </w:r>
            <w:r w:rsidRPr="00A671E3">
              <w:rPr>
                <w:rFonts w:ascii="Arial" w:hAnsi="Arial" w:cs="Arial"/>
                <w:b/>
                <w:bCs/>
                <w:sz w:val="20"/>
                <w:szCs w:val="20"/>
                <w:lang w:val="en-IN"/>
              </w:rPr>
              <w:t>inkage</w:t>
            </w:r>
            <w:r w:rsidRPr="00A671E3">
              <w:rPr>
                <w:rFonts w:ascii="Arial" w:hAnsi="Arial" w:cs="Arial"/>
                <w:bCs/>
                <w:sz w:val="20"/>
                <w:szCs w:val="20"/>
                <w:lang w:val="en-IN"/>
              </w:rPr>
              <w:t xml:space="preserve"> for the approved project of PHED Department. </w:t>
            </w:r>
            <w:r w:rsidRPr="00A671E3">
              <w:rPr>
                <w:rFonts w:ascii="Arial" w:hAnsi="Arial" w:cs="Arial"/>
                <w:sz w:val="20"/>
                <w:szCs w:val="20"/>
              </w:rPr>
              <w:t xml:space="preserve">PMU team coordinating with PHED department and </w:t>
            </w:r>
            <w:r>
              <w:rPr>
                <w:rFonts w:ascii="Arial" w:hAnsi="Arial" w:cs="Arial"/>
                <w:sz w:val="20"/>
                <w:szCs w:val="20"/>
              </w:rPr>
              <w:t>discussion going on with impaneled agencies to get quotation from them and further issuance of work order of the same as soon as possible.</w:t>
            </w:r>
          </w:p>
        </w:tc>
      </w:tr>
      <w:tr w:rsidR="009E7A06" w:rsidRPr="00271593" w14:paraId="160C5EB2" w14:textId="77777777" w:rsidTr="00197580">
        <w:trPr>
          <w:trHeight w:val="1257"/>
        </w:trPr>
        <w:tc>
          <w:tcPr>
            <w:tcW w:w="10041" w:type="dxa"/>
            <w:gridSpan w:val="2"/>
          </w:tcPr>
          <w:p w14:paraId="0AD7DB7F" w14:textId="5D458894" w:rsidR="009E7A06" w:rsidRPr="009B4D50" w:rsidRDefault="009E7A06"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proofErr w:type="spellStart"/>
            <w:r w:rsidRPr="009B4D50">
              <w:rPr>
                <w:rFonts w:ascii="Arial" w:hAnsi="Arial" w:cs="Arial"/>
                <w:b/>
                <w:sz w:val="20"/>
                <w:szCs w:val="20"/>
              </w:rPr>
              <w:t>Mukhyamantri</w:t>
            </w:r>
            <w:proofErr w:type="spellEnd"/>
            <w:r w:rsidRPr="009B4D50">
              <w:rPr>
                <w:rFonts w:ascii="Arial" w:hAnsi="Arial" w:cs="Arial"/>
                <w:b/>
                <w:sz w:val="20"/>
                <w:szCs w:val="20"/>
              </w:rPr>
              <w:t xml:space="preserve"> MSME Suraksha Yojana: - </w:t>
            </w:r>
            <w:r w:rsidR="00846117" w:rsidRPr="00846117">
              <w:rPr>
                <w:rFonts w:ascii="Arial" w:hAnsi="Arial" w:cs="Arial"/>
                <w:sz w:val="20"/>
                <w:szCs w:val="20"/>
              </w:rPr>
              <w:t xml:space="preserve">PMU </w:t>
            </w:r>
            <w:r w:rsidR="00846117">
              <w:rPr>
                <w:rFonts w:ascii="Arial" w:hAnsi="Arial" w:cs="Arial"/>
                <w:sz w:val="20"/>
                <w:szCs w:val="20"/>
              </w:rPr>
              <w:t xml:space="preserve">team </w:t>
            </w:r>
            <w:r w:rsidR="00846117" w:rsidRPr="00846117">
              <w:rPr>
                <w:rFonts w:ascii="Arial" w:hAnsi="Arial" w:cs="Arial"/>
                <w:sz w:val="20"/>
                <w:szCs w:val="20"/>
              </w:rPr>
              <w:t xml:space="preserve">discussed with </w:t>
            </w:r>
            <w:r w:rsidR="00526A2F">
              <w:rPr>
                <w:rFonts w:ascii="Arial" w:hAnsi="Arial" w:cs="Arial"/>
                <w:sz w:val="20"/>
                <w:szCs w:val="20"/>
              </w:rPr>
              <w:t>Commissioner Industries</w:t>
            </w:r>
            <w:r w:rsidR="00846117" w:rsidRPr="00846117">
              <w:rPr>
                <w:rFonts w:ascii="Arial" w:hAnsi="Arial" w:cs="Arial"/>
                <w:sz w:val="20"/>
                <w:szCs w:val="20"/>
              </w:rPr>
              <w:t xml:space="preserve"> </w:t>
            </w:r>
            <w:r w:rsidR="00846117">
              <w:rPr>
                <w:rFonts w:ascii="Arial" w:hAnsi="Arial" w:cs="Arial"/>
                <w:sz w:val="20"/>
                <w:szCs w:val="20"/>
              </w:rPr>
              <w:t>regarding comparative proposal form United India Insurance Company Limited and New India Assurance Limited. Currently department is evaluating this and we are waiting further requirement from the department on this scheme.</w:t>
            </w:r>
          </w:p>
        </w:tc>
      </w:tr>
      <w:tr w:rsidR="00876174" w:rsidRPr="00271593" w14:paraId="51FFDDA9" w14:textId="77777777" w:rsidTr="00197580">
        <w:trPr>
          <w:trHeight w:val="1026"/>
        </w:trPr>
        <w:tc>
          <w:tcPr>
            <w:tcW w:w="10041" w:type="dxa"/>
            <w:gridSpan w:val="2"/>
          </w:tcPr>
          <w:p w14:paraId="3D03B33C" w14:textId="0CB21B30" w:rsidR="00876174" w:rsidRPr="00C05D39" w:rsidRDefault="00C05D39" w:rsidP="00197580">
            <w:pPr>
              <w:pStyle w:val="ListParagraph"/>
              <w:numPr>
                <w:ilvl w:val="0"/>
                <w:numId w:val="3"/>
              </w:numPr>
              <w:spacing w:after="92" w:line="276" w:lineRule="auto"/>
              <w:ind w:right="29"/>
              <w:contextualSpacing/>
              <w:jc w:val="both"/>
              <w:rPr>
                <w:rFonts w:ascii="Arial" w:hAnsi="Arial" w:cs="Arial"/>
                <w:b/>
                <w:sz w:val="20"/>
                <w:szCs w:val="20"/>
                <w:lang w:val="en-IN"/>
              </w:rPr>
            </w:pPr>
            <w:bookmarkStart w:id="0" w:name="_Hlk115097768"/>
            <w:r w:rsidRPr="00FC1F66">
              <w:rPr>
                <w:rFonts w:ascii="Arial" w:hAnsi="Arial" w:cs="Arial"/>
                <w:b/>
                <w:sz w:val="20"/>
                <w:szCs w:val="20"/>
              </w:rPr>
              <w:t xml:space="preserve">Social Security Scheme for Artisan and Weavers: - </w:t>
            </w:r>
            <w:r w:rsidR="00C4554E" w:rsidRPr="00C4554E">
              <w:rPr>
                <w:rFonts w:ascii="Arial" w:hAnsi="Arial" w:cs="Arial"/>
                <w:sz w:val="20"/>
                <w:szCs w:val="20"/>
              </w:rPr>
              <w:t xml:space="preserve">PMU </w:t>
            </w:r>
            <w:r w:rsidR="009817D8">
              <w:rPr>
                <w:rFonts w:ascii="Arial" w:hAnsi="Arial" w:cs="Arial"/>
                <w:sz w:val="20"/>
                <w:szCs w:val="20"/>
              </w:rPr>
              <w:t xml:space="preserve">team discussed with the Commissioner Industries regarding further requirement from the department on this scheme. </w:t>
            </w:r>
            <w:r w:rsidR="00197580">
              <w:rPr>
                <w:rFonts w:ascii="Arial" w:hAnsi="Arial" w:cs="Arial"/>
                <w:sz w:val="20"/>
                <w:szCs w:val="20"/>
              </w:rPr>
              <w:t>We are also coordinating with LIC regional team to submit the asked proposal as soon as possible.</w:t>
            </w:r>
          </w:p>
        </w:tc>
      </w:tr>
      <w:tr w:rsidR="000138E3" w:rsidRPr="00442BFE" w14:paraId="5CAF7EC5" w14:textId="77777777" w:rsidTr="00846117">
        <w:trPr>
          <w:trHeight w:val="964"/>
        </w:trPr>
        <w:tc>
          <w:tcPr>
            <w:tcW w:w="10041" w:type="dxa"/>
            <w:gridSpan w:val="2"/>
          </w:tcPr>
          <w:p w14:paraId="160BC5C9" w14:textId="05693BFC" w:rsidR="000138E3" w:rsidRPr="00FC1F66" w:rsidRDefault="000138E3" w:rsidP="00197580">
            <w:pPr>
              <w:pStyle w:val="ListParagraph"/>
              <w:numPr>
                <w:ilvl w:val="0"/>
                <w:numId w:val="3"/>
              </w:numPr>
              <w:spacing w:line="276" w:lineRule="auto"/>
              <w:jc w:val="both"/>
              <w:rPr>
                <w:rFonts w:ascii="Arial" w:hAnsi="Arial" w:cs="Arial"/>
                <w:b/>
                <w:sz w:val="20"/>
                <w:szCs w:val="20"/>
              </w:rPr>
            </w:pPr>
            <w:bookmarkStart w:id="1" w:name="_Hlk108093825"/>
            <w:r w:rsidRPr="00FC1F66">
              <w:rPr>
                <w:rFonts w:ascii="Arial" w:hAnsi="Arial" w:cs="Arial"/>
                <w:b/>
                <w:sz w:val="20"/>
                <w:szCs w:val="20"/>
              </w:rPr>
              <w:t>REPC: -</w:t>
            </w:r>
            <w:r w:rsidR="004B50E1" w:rsidRPr="00FC1F66">
              <w:rPr>
                <w:rFonts w:ascii="Arial" w:hAnsi="Arial" w:cs="Arial"/>
                <w:b/>
                <w:sz w:val="20"/>
                <w:szCs w:val="20"/>
              </w:rPr>
              <w:t xml:space="preserve"> </w:t>
            </w:r>
            <w:r w:rsidR="00980C14" w:rsidRPr="00097A74">
              <w:rPr>
                <w:rFonts w:ascii="Arial" w:hAnsi="Arial" w:cs="Arial"/>
                <w:sz w:val="20"/>
                <w:szCs w:val="20"/>
              </w:rPr>
              <w:t xml:space="preserve">PMU team successfully coordinated the </w:t>
            </w:r>
            <w:r w:rsidR="00097A74" w:rsidRPr="00097A74">
              <w:rPr>
                <w:rFonts w:ascii="Arial" w:hAnsi="Arial" w:cs="Arial"/>
                <w:b/>
                <w:sz w:val="20"/>
                <w:szCs w:val="20"/>
              </w:rPr>
              <w:t>“Rajasthan International Export Expo 2023”</w:t>
            </w:r>
            <w:r w:rsidR="00097A74" w:rsidRPr="00097A74">
              <w:rPr>
                <w:rFonts w:ascii="Arial" w:hAnsi="Arial" w:cs="Arial"/>
                <w:sz w:val="20"/>
                <w:szCs w:val="20"/>
              </w:rPr>
              <w:t xml:space="preserve"> </w:t>
            </w:r>
            <w:r w:rsidR="00097A74" w:rsidRPr="00097A74">
              <w:rPr>
                <w:rFonts w:ascii="Arial" w:hAnsi="Arial" w:cs="Arial"/>
                <w:sz w:val="20"/>
                <w:szCs w:val="20"/>
              </w:rPr>
              <w:t>e</w:t>
            </w:r>
            <w:r w:rsidR="00980C14" w:rsidRPr="00097A74">
              <w:rPr>
                <w:rFonts w:ascii="Arial" w:hAnsi="Arial" w:cs="Arial"/>
                <w:sz w:val="20"/>
                <w:szCs w:val="20"/>
              </w:rPr>
              <w:t xml:space="preserve">vent organized on </w:t>
            </w:r>
            <w:r w:rsidR="00097A74" w:rsidRPr="00097A74">
              <w:rPr>
                <w:rFonts w:ascii="Arial" w:hAnsi="Arial" w:cs="Arial"/>
                <w:sz w:val="20"/>
                <w:szCs w:val="20"/>
              </w:rPr>
              <w:t>20</w:t>
            </w:r>
            <w:r w:rsidR="00097A74" w:rsidRPr="00097A74">
              <w:rPr>
                <w:rFonts w:ascii="Arial" w:hAnsi="Arial" w:cs="Arial"/>
                <w:sz w:val="20"/>
                <w:szCs w:val="20"/>
                <w:vertAlign w:val="superscript"/>
              </w:rPr>
              <w:t>th</w:t>
            </w:r>
            <w:r w:rsidR="00980C14" w:rsidRPr="00097A74">
              <w:rPr>
                <w:rFonts w:ascii="Arial" w:hAnsi="Arial" w:cs="Arial"/>
                <w:sz w:val="20"/>
                <w:szCs w:val="20"/>
              </w:rPr>
              <w:t xml:space="preserve"> </w:t>
            </w:r>
            <w:r w:rsidR="00097A74" w:rsidRPr="00097A74">
              <w:rPr>
                <w:rFonts w:ascii="Arial" w:hAnsi="Arial" w:cs="Arial"/>
                <w:sz w:val="20"/>
                <w:szCs w:val="20"/>
              </w:rPr>
              <w:t>to</w:t>
            </w:r>
            <w:r w:rsidR="00980C14" w:rsidRPr="00097A74">
              <w:rPr>
                <w:rFonts w:ascii="Arial" w:hAnsi="Arial" w:cs="Arial"/>
                <w:sz w:val="20"/>
                <w:szCs w:val="20"/>
              </w:rPr>
              <w:t xml:space="preserve"> </w:t>
            </w:r>
            <w:r w:rsidR="00097A74" w:rsidRPr="00097A74">
              <w:rPr>
                <w:rFonts w:ascii="Arial" w:hAnsi="Arial" w:cs="Arial"/>
                <w:sz w:val="20"/>
                <w:szCs w:val="20"/>
              </w:rPr>
              <w:t>22</w:t>
            </w:r>
            <w:r w:rsidR="00097A74" w:rsidRPr="00097A74">
              <w:rPr>
                <w:rFonts w:ascii="Arial" w:hAnsi="Arial" w:cs="Arial"/>
                <w:sz w:val="20"/>
                <w:szCs w:val="20"/>
                <w:vertAlign w:val="superscript"/>
              </w:rPr>
              <w:t>nd</w:t>
            </w:r>
            <w:r w:rsidR="00097A74" w:rsidRPr="00097A74">
              <w:rPr>
                <w:rFonts w:ascii="Arial" w:hAnsi="Arial" w:cs="Arial"/>
                <w:sz w:val="20"/>
                <w:szCs w:val="20"/>
              </w:rPr>
              <w:t xml:space="preserve"> March</w:t>
            </w:r>
            <w:r w:rsidR="00980C14" w:rsidRPr="00097A74">
              <w:rPr>
                <w:rFonts w:ascii="Arial" w:hAnsi="Arial" w:cs="Arial"/>
                <w:sz w:val="20"/>
                <w:szCs w:val="20"/>
              </w:rPr>
              <w:t xml:space="preserve"> 202</w:t>
            </w:r>
            <w:r w:rsidR="00097A74" w:rsidRPr="00097A74">
              <w:rPr>
                <w:rFonts w:ascii="Arial" w:hAnsi="Arial" w:cs="Arial"/>
                <w:sz w:val="20"/>
                <w:szCs w:val="20"/>
              </w:rPr>
              <w:t>3</w:t>
            </w:r>
            <w:r w:rsidR="00980C14" w:rsidRPr="00097A74">
              <w:rPr>
                <w:rFonts w:ascii="Arial" w:hAnsi="Arial" w:cs="Arial"/>
                <w:sz w:val="20"/>
                <w:szCs w:val="20"/>
              </w:rPr>
              <w:t xml:space="preserve">. Supported Industries Department and </w:t>
            </w:r>
            <w:r w:rsidR="00097A74" w:rsidRPr="00097A74">
              <w:rPr>
                <w:rFonts w:ascii="Arial" w:hAnsi="Arial" w:cs="Arial"/>
                <w:sz w:val="20"/>
                <w:szCs w:val="20"/>
              </w:rPr>
              <w:t>REPC (Rajasthan Export Promotion Council</w:t>
            </w:r>
            <w:r w:rsidR="00097A74" w:rsidRPr="00097A74">
              <w:rPr>
                <w:rFonts w:ascii="Arial" w:hAnsi="Arial" w:cs="Arial"/>
                <w:sz w:val="20"/>
                <w:szCs w:val="20"/>
              </w:rPr>
              <w:t>)</w:t>
            </w:r>
            <w:r w:rsidR="00980C14" w:rsidRPr="00097A74">
              <w:rPr>
                <w:rFonts w:ascii="Arial" w:hAnsi="Arial" w:cs="Arial"/>
                <w:sz w:val="20"/>
                <w:szCs w:val="20"/>
              </w:rPr>
              <w:t xml:space="preserve"> in organizing the event and helped them connecting with various Industrial Associations, delegates and invitees</w:t>
            </w:r>
            <w:r w:rsidR="00097A74" w:rsidRPr="00097A74">
              <w:rPr>
                <w:rFonts w:ascii="Arial" w:hAnsi="Arial" w:cs="Arial"/>
                <w:sz w:val="20"/>
                <w:szCs w:val="20"/>
              </w:rPr>
              <w:t>.</w:t>
            </w:r>
          </w:p>
        </w:tc>
      </w:tr>
      <w:bookmarkEnd w:id="1"/>
      <w:tr w:rsidR="00876174" w:rsidRPr="00271593" w14:paraId="625E1B15" w14:textId="77777777" w:rsidTr="00846117">
        <w:trPr>
          <w:trHeight w:val="682"/>
        </w:trPr>
        <w:tc>
          <w:tcPr>
            <w:tcW w:w="10041" w:type="dxa"/>
            <w:gridSpan w:val="2"/>
          </w:tcPr>
          <w:p w14:paraId="2E71E4AA" w14:textId="7E23BB03" w:rsidR="00876174" w:rsidRPr="00A671E3" w:rsidRDefault="00876174" w:rsidP="00197580">
            <w:pPr>
              <w:pStyle w:val="ListParagraph"/>
              <w:numPr>
                <w:ilvl w:val="0"/>
                <w:numId w:val="3"/>
              </w:numPr>
              <w:spacing w:line="276"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w:t>
            </w:r>
            <w:proofErr w:type="spellStart"/>
            <w:r w:rsidRPr="00A671E3">
              <w:rPr>
                <w:rFonts w:ascii="Arial" w:hAnsi="Arial" w:cs="Arial"/>
                <w:sz w:val="20"/>
                <w:szCs w:val="20"/>
              </w:rPr>
              <w:t>GoI</w:t>
            </w:r>
            <w:proofErr w:type="spellEnd"/>
            <w:r w:rsidRPr="00A671E3">
              <w:rPr>
                <w:rFonts w:ascii="Arial" w:hAnsi="Arial" w:cs="Arial"/>
                <w:sz w:val="20"/>
                <w:szCs w:val="20"/>
              </w:rPr>
              <w:t>.</w:t>
            </w:r>
          </w:p>
        </w:tc>
      </w:tr>
      <w:bookmarkEnd w:id="0"/>
    </w:tbl>
    <w:p w14:paraId="740D583A" w14:textId="4CA76172" w:rsidR="00583632" w:rsidRPr="0062418D" w:rsidRDefault="00583632" w:rsidP="00197580">
      <w:pPr>
        <w:pStyle w:val="BodyText"/>
        <w:spacing w:before="3" w:line="276" w:lineRule="auto"/>
        <w:rPr>
          <w:rFonts w:ascii="Arial" w:hAnsi="Arial" w:cs="Arial"/>
          <w:b/>
          <w:sz w:val="2"/>
        </w:rPr>
      </w:pPr>
    </w:p>
    <w:p w14:paraId="4C5242F5" w14:textId="77777777" w:rsidR="00263C8E" w:rsidRPr="00914AF2" w:rsidRDefault="00263C8E" w:rsidP="00197580">
      <w:pPr>
        <w:pStyle w:val="BodyText"/>
        <w:spacing w:before="3" w:line="276" w:lineRule="auto"/>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197580">
            <w:pPr>
              <w:pStyle w:val="TableParagraph"/>
              <w:spacing w:line="276"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6ED505D5" w14:textId="6228874D" w:rsidR="00595E96" w:rsidRPr="007842E6" w:rsidRDefault="000A544C" w:rsidP="00197580">
            <w:pPr>
              <w:pStyle w:val="TableParagraph"/>
              <w:numPr>
                <w:ilvl w:val="0"/>
                <w:numId w:val="36"/>
              </w:numPr>
              <w:tabs>
                <w:tab w:val="left" w:pos="830"/>
              </w:tabs>
              <w:spacing w:line="276" w:lineRule="auto"/>
              <w:rPr>
                <w:rFonts w:ascii="Arial" w:hAnsi="Arial" w:cs="Arial"/>
                <w:sz w:val="20"/>
                <w:szCs w:val="20"/>
              </w:rPr>
            </w:pPr>
            <w:r w:rsidRPr="007842E6">
              <w:rPr>
                <w:rFonts w:ascii="Arial" w:hAnsi="Arial" w:cs="Arial"/>
                <w:sz w:val="20"/>
                <w:szCs w:val="20"/>
              </w:rPr>
              <w:t>SCDF</w:t>
            </w:r>
            <w:r>
              <w:rPr>
                <w:rFonts w:ascii="Arial" w:hAnsi="Arial" w:cs="Arial"/>
                <w:sz w:val="20"/>
                <w:szCs w:val="20"/>
              </w:rPr>
              <w:t>,</w:t>
            </w:r>
            <w:r w:rsidRPr="007842E6">
              <w:rPr>
                <w:rFonts w:ascii="Arial" w:hAnsi="Arial" w:cs="Arial"/>
                <w:sz w:val="20"/>
                <w:szCs w:val="20"/>
              </w:rPr>
              <w:t xml:space="preserve"> </w:t>
            </w:r>
            <w:r>
              <w:rPr>
                <w:rFonts w:ascii="Arial" w:hAnsi="Arial" w:cs="Arial"/>
                <w:sz w:val="20"/>
                <w:szCs w:val="20"/>
              </w:rPr>
              <w:t>2</w:t>
            </w:r>
            <w:r w:rsidR="007842E6">
              <w:rPr>
                <w:rFonts w:ascii="Arial" w:hAnsi="Arial" w:cs="Arial"/>
                <w:sz w:val="20"/>
                <w:szCs w:val="20"/>
              </w:rPr>
              <w:t xml:space="preserve">. </w:t>
            </w:r>
            <w:proofErr w:type="spellStart"/>
            <w:r w:rsidR="00AB6E99">
              <w:rPr>
                <w:rFonts w:ascii="Arial" w:hAnsi="Arial" w:cs="Arial"/>
                <w:sz w:val="20"/>
                <w:szCs w:val="20"/>
              </w:rPr>
              <w:t>Treds</w:t>
            </w:r>
            <w:proofErr w:type="spellEnd"/>
            <w:r w:rsidR="00BB637C">
              <w:rPr>
                <w:rFonts w:ascii="Arial" w:hAnsi="Arial" w:cs="Arial"/>
                <w:sz w:val="20"/>
                <w:szCs w:val="20"/>
              </w:rPr>
              <w:t>, 3. RAMP</w:t>
            </w:r>
            <w:bookmarkStart w:id="2" w:name="_GoBack"/>
            <w:bookmarkEnd w:id="2"/>
          </w:p>
        </w:tc>
      </w:tr>
      <w:tr w:rsidR="00583632" w:rsidRPr="00C74466" w14:paraId="71AD1613" w14:textId="77777777" w:rsidTr="00FD7AC0">
        <w:trPr>
          <w:trHeight w:val="311"/>
        </w:trPr>
        <w:tc>
          <w:tcPr>
            <w:tcW w:w="10041" w:type="dxa"/>
            <w:shd w:val="clear" w:color="auto" w:fill="B59BDB"/>
          </w:tcPr>
          <w:p w14:paraId="187C3FED"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Activities</w:t>
            </w:r>
            <w:r w:rsidRPr="007842E6">
              <w:rPr>
                <w:rFonts w:ascii="Arial" w:hAnsi="Arial" w:cs="Arial"/>
                <w:b/>
                <w:spacing w:val="-2"/>
                <w:sz w:val="20"/>
                <w:szCs w:val="20"/>
              </w:rPr>
              <w:t xml:space="preserve"> </w:t>
            </w:r>
            <w:r w:rsidRPr="007842E6">
              <w:rPr>
                <w:rFonts w:ascii="Arial" w:hAnsi="Arial" w:cs="Arial"/>
                <w:b/>
                <w:sz w:val="20"/>
                <w:szCs w:val="20"/>
              </w:rPr>
              <w:t>Way</w:t>
            </w:r>
            <w:r w:rsidRPr="007842E6">
              <w:rPr>
                <w:rFonts w:ascii="Arial" w:hAnsi="Arial" w:cs="Arial"/>
                <w:b/>
                <w:spacing w:val="-5"/>
                <w:sz w:val="20"/>
                <w:szCs w:val="20"/>
              </w:rPr>
              <w:t xml:space="preserve"> </w:t>
            </w:r>
            <w:r w:rsidRPr="007842E6">
              <w:rPr>
                <w:rFonts w:ascii="Arial" w:hAnsi="Arial" w:cs="Arial"/>
                <w:b/>
                <w:sz w:val="20"/>
                <w:szCs w:val="20"/>
              </w:rPr>
              <w:t>forward</w:t>
            </w:r>
          </w:p>
        </w:tc>
      </w:tr>
      <w:tr w:rsidR="00583632" w:rsidRPr="00C74466" w14:paraId="3D892001" w14:textId="77777777" w:rsidTr="00FD7AC0">
        <w:trPr>
          <w:trHeight w:val="311"/>
        </w:trPr>
        <w:tc>
          <w:tcPr>
            <w:tcW w:w="10041" w:type="dxa"/>
          </w:tcPr>
          <w:p w14:paraId="1834D2D6" w14:textId="441981BC" w:rsidR="00FE6564" w:rsidRPr="007842E6" w:rsidRDefault="00980A44" w:rsidP="00197580">
            <w:pPr>
              <w:pStyle w:val="TableParagraph"/>
              <w:numPr>
                <w:ilvl w:val="0"/>
                <w:numId w:val="23"/>
              </w:numPr>
              <w:tabs>
                <w:tab w:val="left" w:pos="830"/>
              </w:tabs>
              <w:spacing w:line="276" w:lineRule="auto"/>
              <w:rPr>
                <w:rFonts w:ascii="Arial" w:hAnsi="Arial" w:cs="Arial"/>
                <w:sz w:val="20"/>
                <w:szCs w:val="20"/>
              </w:rPr>
            </w:pPr>
            <w:proofErr w:type="spellStart"/>
            <w:r w:rsidRPr="007842E6">
              <w:rPr>
                <w:rFonts w:ascii="Arial" w:hAnsi="Arial" w:cs="Arial"/>
                <w:sz w:val="20"/>
                <w:szCs w:val="20"/>
              </w:rPr>
              <w:t>Mukhyamantri</w:t>
            </w:r>
            <w:proofErr w:type="spellEnd"/>
            <w:r w:rsidRPr="007842E6">
              <w:rPr>
                <w:rFonts w:ascii="Arial" w:hAnsi="Arial" w:cs="Arial"/>
                <w:sz w:val="20"/>
                <w:szCs w:val="20"/>
              </w:rPr>
              <w:t xml:space="preserve"> MSME Suraksha Yojana</w:t>
            </w:r>
            <w:r w:rsidR="007842E6">
              <w:rPr>
                <w:rFonts w:ascii="Arial" w:hAnsi="Arial" w:cs="Arial"/>
                <w:sz w:val="20"/>
                <w:szCs w:val="20"/>
              </w:rPr>
              <w:t>, 2.</w:t>
            </w:r>
            <w:r w:rsidR="007842E6" w:rsidRPr="007842E6">
              <w:rPr>
                <w:rFonts w:ascii="Arial" w:hAnsi="Arial" w:cs="Arial"/>
                <w:sz w:val="20"/>
                <w:szCs w:val="20"/>
              </w:rPr>
              <w:t xml:space="preserve"> Social</w:t>
            </w:r>
            <w:r w:rsidR="00FE6564" w:rsidRPr="007842E6">
              <w:rPr>
                <w:rFonts w:ascii="Arial" w:hAnsi="Arial" w:cs="Arial"/>
                <w:sz w:val="20"/>
                <w:szCs w:val="20"/>
              </w:rPr>
              <w:t xml:space="preserve">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Inputs</w:t>
            </w:r>
            <w:r w:rsidRPr="007842E6">
              <w:rPr>
                <w:rFonts w:ascii="Arial" w:hAnsi="Arial" w:cs="Arial"/>
                <w:b/>
                <w:spacing w:val="1"/>
                <w:sz w:val="20"/>
                <w:szCs w:val="20"/>
              </w:rPr>
              <w:t xml:space="preserve"> </w:t>
            </w:r>
            <w:r w:rsidRPr="007842E6">
              <w:rPr>
                <w:rFonts w:ascii="Arial" w:hAnsi="Arial" w:cs="Arial"/>
                <w:b/>
                <w:sz w:val="20"/>
                <w:szCs w:val="20"/>
              </w:rPr>
              <w:t>of</w:t>
            </w:r>
            <w:r w:rsidRPr="007842E6">
              <w:rPr>
                <w:rFonts w:ascii="Arial" w:hAnsi="Arial" w:cs="Arial"/>
                <w:b/>
                <w:spacing w:val="-6"/>
                <w:sz w:val="20"/>
                <w:szCs w:val="20"/>
              </w:rPr>
              <w:t xml:space="preserve"> </w:t>
            </w:r>
            <w:r w:rsidRPr="007842E6">
              <w:rPr>
                <w:rFonts w:ascii="Arial" w:hAnsi="Arial" w:cs="Arial"/>
                <w:b/>
                <w:sz w:val="20"/>
                <w:szCs w:val="20"/>
              </w:rPr>
              <w:t>State Nodal</w:t>
            </w:r>
            <w:r w:rsidRPr="007842E6">
              <w:rPr>
                <w:rFonts w:ascii="Arial" w:hAnsi="Arial" w:cs="Arial"/>
                <w:b/>
                <w:spacing w:val="-2"/>
                <w:sz w:val="20"/>
                <w:szCs w:val="20"/>
              </w:rPr>
              <w:t xml:space="preserve"> </w:t>
            </w:r>
            <w:r w:rsidRPr="007842E6">
              <w:rPr>
                <w:rFonts w:ascii="Arial" w:hAnsi="Arial" w:cs="Arial"/>
                <w:b/>
                <w:sz w:val="20"/>
                <w:szCs w:val="20"/>
              </w:rPr>
              <w:t>Connect</w:t>
            </w:r>
            <w:r w:rsidRPr="007842E6">
              <w:rPr>
                <w:rFonts w:ascii="Arial" w:hAnsi="Arial" w:cs="Arial"/>
                <w:b/>
                <w:spacing w:val="-4"/>
                <w:sz w:val="20"/>
                <w:szCs w:val="20"/>
              </w:rPr>
              <w:t xml:space="preserve"> </w:t>
            </w:r>
            <w:r w:rsidRPr="007842E6">
              <w:rPr>
                <w:rFonts w:ascii="Arial" w:hAnsi="Arial" w:cs="Arial"/>
                <w:b/>
                <w:sz w:val="20"/>
                <w:szCs w:val="20"/>
              </w:rPr>
              <w:t>/</w:t>
            </w:r>
            <w:r w:rsidRPr="007842E6">
              <w:rPr>
                <w:rFonts w:ascii="Arial" w:hAnsi="Arial" w:cs="Arial"/>
                <w:b/>
                <w:spacing w:val="1"/>
                <w:sz w:val="20"/>
                <w:szCs w:val="20"/>
              </w:rPr>
              <w:t xml:space="preserve"> </w:t>
            </w:r>
            <w:r w:rsidRPr="007842E6">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46CA0B5" w:rsidR="00583632" w:rsidRPr="007842E6" w:rsidRDefault="00C15A53" w:rsidP="00197580">
            <w:pPr>
              <w:pStyle w:val="TableParagraph"/>
              <w:spacing w:line="276" w:lineRule="auto"/>
              <w:rPr>
                <w:rFonts w:ascii="Arial" w:hAnsi="Arial" w:cs="Arial"/>
                <w:sz w:val="20"/>
                <w:szCs w:val="20"/>
              </w:rPr>
            </w:pPr>
            <w:r w:rsidRPr="007842E6">
              <w:rPr>
                <w:rFonts w:ascii="Arial" w:hAnsi="Arial" w:cs="Arial"/>
                <w:sz w:val="20"/>
                <w:szCs w:val="20"/>
              </w:rPr>
              <w:t xml:space="preserve">        </w:t>
            </w:r>
            <w:r w:rsidR="00A37649" w:rsidRPr="007842E6">
              <w:rPr>
                <w:rFonts w:ascii="Arial" w:hAnsi="Arial" w:cs="Arial"/>
                <w:sz w:val="20"/>
                <w:szCs w:val="20"/>
              </w:rPr>
              <w:t>Good</w:t>
            </w:r>
            <w:r w:rsidR="004A3566" w:rsidRPr="007842E6">
              <w:rPr>
                <w:rFonts w:ascii="Arial" w:hAnsi="Arial" w:cs="Arial"/>
                <w:spacing w:val="1"/>
                <w:sz w:val="20"/>
                <w:szCs w:val="20"/>
              </w:rPr>
              <w:t xml:space="preserve"> </w:t>
            </w:r>
            <w:r w:rsidR="004A3566" w:rsidRPr="007842E6">
              <w:rPr>
                <w:rFonts w:ascii="Arial" w:hAnsi="Arial" w:cs="Arial"/>
                <w:sz w:val="20"/>
                <w:szCs w:val="20"/>
              </w:rPr>
              <w:t>work</w:t>
            </w:r>
            <w:r w:rsidR="004A3566" w:rsidRPr="007842E6">
              <w:rPr>
                <w:rFonts w:ascii="Arial" w:hAnsi="Arial" w:cs="Arial"/>
                <w:spacing w:val="-2"/>
                <w:sz w:val="20"/>
                <w:szCs w:val="20"/>
              </w:rPr>
              <w:t xml:space="preserve"> </w:t>
            </w:r>
            <w:r w:rsidR="004A3566" w:rsidRPr="007842E6">
              <w:rPr>
                <w:rFonts w:ascii="Arial" w:hAnsi="Arial" w:cs="Arial"/>
                <w:sz w:val="20"/>
                <w:szCs w:val="20"/>
              </w:rPr>
              <w:t>by</w:t>
            </w:r>
            <w:r w:rsidR="004A3566" w:rsidRPr="007842E6">
              <w:rPr>
                <w:rFonts w:ascii="Arial" w:hAnsi="Arial" w:cs="Arial"/>
                <w:spacing w:val="-4"/>
                <w:sz w:val="20"/>
                <w:szCs w:val="20"/>
              </w:rPr>
              <w:t xml:space="preserve"> </w:t>
            </w:r>
            <w:r w:rsidR="004A3566" w:rsidRPr="007842E6">
              <w:rPr>
                <w:rFonts w:ascii="Arial" w:hAnsi="Arial" w:cs="Arial"/>
                <w:sz w:val="20"/>
                <w:szCs w:val="20"/>
              </w:rPr>
              <w:t>SIDBI</w:t>
            </w:r>
            <w:r w:rsidR="004A3566" w:rsidRPr="007842E6">
              <w:rPr>
                <w:rFonts w:ascii="Arial" w:hAnsi="Arial" w:cs="Arial"/>
                <w:spacing w:val="-2"/>
                <w:sz w:val="20"/>
                <w:szCs w:val="20"/>
              </w:rPr>
              <w:t xml:space="preserve"> </w:t>
            </w:r>
            <w:r w:rsidR="004A3566" w:rsidRPr="007842E6">
              <w:rPr>
                <w:rFonts w:ascii="Arial" w:hAnsi="Arial" w:cs="Arial"/>
                <w:sz w:val="20"/>
                <w:szCs w:val="20"/>
              </w:rPr>
              <w:t>PMU Team</w:t>
            </w:r>
          </w:p>
        </w:tc>
      </w:tr>
    </w:tbl>
    <w:p w14:paraId="60637C88" w14:textId="63AD64D7" w:rsidR="00605543" w:rsidRDefault="00605543" w:rsidP="00D85AD7">
      <w:pPr>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AC4619">
          <w:pgSz w:w="11910" w:h="16840"/>
          <w:pgMar w:top="142" w:right="800" w:bottom="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50"/>
    <w:multiLevelType w:val="hybridMultilevel"/>
    <w:tmpl w:val="5C98B9D8"/>
    <w:lvl w:ilvl="0" w:tplc="5F1C16EA">
      <w:start w:val="3"/>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1" w15:restartNumberingAfterBreak="0">
    <w:nsid w:val="018D3C5B"/>
    <w:multiLevelType w:val="hybridMultilevel"/>
    <w:tmpl w:val="755CC4B2"/>
    <w:lvl w:ilvl="0" w:tplc="57D84B7A">
      <w:start w:val="1"/>
      <w:numFmt w:val="bullet"/>
      <w:lvlText w:val="•"/>
      <w:lvlJc w:val="left"/>
      <w:pPr>
        <w:tabs>
          <w:tab w:val="num" w:pos="720"/>
        </w:tabs>
        <w:ind w:left="720" w:hanging="360"/>
      </w:pPr>
      <w:rPr>
        <w:rFonts w:ascii="Arial" w:hAnsi="Arial" w:hint="default"/>
      </w:rPr>
    </w:lvl>
    <w:lvl w:ilvl="1" w:tplc="D5E44C90" w:tentative="1">
      <w:start w:val="1"/>
      <w:numFmt w:val="bullet"/>
      <w:lvlText w:val="•"/>
      <w:lvlJc w:val="left"/>
      <w:pPr>
        <w:tabs>
          <w:tab w:val="num" w:pos="1440"/>
        </w:tabs>
        <w:ind w:left="1440" w:hanging="360"/>
      </w:pPr>
      <w:rPr>
        <w:rFonts w:ascii="Arial" w:hAnsi="Arial" w:hint="default"/>
      </w:rPr>
    </w:lvl>
    <w:lvl w:ilvl="2" w:tplc="7D92D118" w:tentative="1">
      <w:start w:val="1"/>
      <w:numFmt w:val="bullet"/>
      <w:lvlText w:val="•"/>
      <w:lvlJc w:val="left"/>
      <w:pPr>
        <w:tabs>
          <w:tab w:val="num" w:pos="2160"/>
        </w:tabs>
        <w:ind w:left="2160" w:hanging="360"/>
      </w:pPr>
      <w:rPr>
        <w:rFonts w:ascii="Arial" w:hAnsi="Arial" w:hint="default"/>
      </w:rPr>
    </w:lvl>
    <w:lvl w:ilvl="3" w:tplc="173CC222" w:tentative="1">
      <w:start w:val="1"/>
      <w:numFmt w:val="bullet"/>
      <w:lvlText w:val="•"/>
      <w:lvlJc w:val="left"/>
      <w:pPr>
        <w:tabs>
          <w:tab w:val="num" w:pos="2880"/>
        </w:tabs>
        <w:ind w:left="2880" w:hanging="360"/>
      </w:pPr>
      <w:rPr>
        <w:rFonts w:ascii="Arial" w:hAnsi="Arial" w:hint="default"/>
      </w:rPr>
    </w:lvl>
    <w:lvl w:ilvl="4" w:tplc="425C199C" w:tentative="1">
      <w:start w:val="1"/>
      <w:numFmt w:val="bullet"/>
      <w:lvlText w:val="•"/>
      <w:lvlJc w:val="left"/>
      <w:pPr>
        <w:tabs>
          <w:tab w:val="num" w:pos="3600"/>
        </w:tabs>
        <w:ind w:left="3600" w:hanging="360"/>
      </w:pPr>
      <w:rPr>
        <w:rFonts w:ascii="Arial" w:hAnsi="Arial" w:hint="default"/>
      </w:rPr>
    </w:lvl>
    <w:lvl w:ilvl="5" w:tplc="BBE499C4" w:tentative="1">
      <w:start w:val="1"/>
      <w:numFmt w:val="bullet"/>
      <w:lvlText w:val="•"/>
      <w:lvlJc w:val="left"/>
      <w:pPr>
        <w:tabs>
          <w:tab w:val="num" w:pos="4320"/>
        </w:tabs>
        <w:ind w:left="4320" w:hanging="360"/>
      </w:pPr>
      <w:rPr>
        <w:rFonts w:ascii="Arial" w:hAnsi="Arial" w:hint="default"/>
      </w:rPr>
    </w:lvl>
    <w:lvl w:ilvl="6" w:tplc="61CEA6E6" w:tentative="1">
      <w:start w:val="1"/>
      <w:numFmt w:val="bullet"/>
      <w:lvlText w:val="•"/>
      <w:lvlJc w:val="left"/>
      <w:pPr>
        <w:tabs>
          <w:tab w:val="num" w:pos="5040"/>
        </w:tabs>
        <w:ind w:left="5040" w:hanging="360"/>
      </w:pPr>
      <w:rPr>
        <w:rFonts w:ascii="Arial" w:hAnsi="Arial" w:hint="default"/>
      </w:rPr>
    </w:lvl>
    <w:lvl w:ilvl="7" w:tplc="6D42EB52" w:tentative="1">
      <w:start w:val="1"/>
      <w:numFmt w:val="bullet"/>
      <w:lvlText w:val="•"/>
      <w:lvlJc w:val="left"/>
      <w:pPr>
        <w:tabs>
          <w:tab w:val="num" w:pos="5760"/>
        </w:tabs>
        <w:ind w:left="5760" w:hanging="360"/>
      </w:pPr>
      <w:rPr>
        <w:rFonts w:ascii="Arial" w:hAnsi="Arial" w:hint="default"/>
      </w:rPr>
    </w:lvl>
    <w:lvl w:ilvl="8" w:tplc="5D725D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13F4571"/>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45B22E5"/>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16D76BE9"/>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C31927"/>
    <w:multiLevelType w:val="hybridMultilevel"/>
    <w:tmpl w:val="0CE03994"/>
    <w:lvl w:ilvl="0" w:tplc="5C629D2C">
      <w:start w:val="1"/>
      <w:numFmt w:val="decimal"/>
      <w:lvlText w:val="%1."/>
      <w:lvlJc w:val="left"/>
      <w:pPr>
        <w:ind w:left="874"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3"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4"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68266C"/>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0"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4"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5"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EB4914"/>
    <w:multiLevelType w:val="hybridMultilevel"/>
    <w:tmpl w:val="A956D7E0"/>
    <w:lvl w:ilvl="0" w:tplc="2BB89C68">
      <w:start w:val="1"/>
      <w:numFmt w:val="bullet"/>
      <w:lvlText w:val="•"/>
      <w:lvlJc w:val="left"/>
      <w:pPr>
        <w:tabs>
          <w:tab w:val="num" w:pos="720"/>
        </w:tabs>
        <w:ind w:left="720" w:hanging="360"/>
      </w:pPr>
      <w:rPr>
        <w:rFonts w:ascii="Arial" w:hAnsi="Arial" w:hint="default"/>
      </w:rPr>
    </w:lvl>
    <w:lvl w:ilvl="1" w:tplc="C2D27E32" w:tentative="1">
      <w:start w:val="1"/>
      <w:numFmt w:val="bullet"/>
      <w:lvlText w:val="•"/>
      <w:lvlJc w:val="left"/>
      <w:pPr>
        <w:tabs>
          <w:tab w:val="num" w:pos="1440"/>
        </w:tabs>
        <w:ind w:left="1440" w:hanging="360"/>
      </w:pPr>
      <w:rPr>
        <w:rFonts w:ascii="Arial" w:hAnsi="Arial" w:hint="default"/>
      </w:rPr>
    </w:lvl>
    <w:lvl w:ilvl="2" w:tplc="B870521E" w:tentative="1">
      <w:start w:val="1"/>
      <w:numFmt w:val="bullet"/>
      <w:lvlText w:val="•"/>
      <w:lvlJc w:val="left"/>
      <w:pPr>
        <w:tabs>
          <w:tab w:val="num" w:pos="2160"/>
        </w:tabs>
        <w:ind w:left="2160" w:hanging="360"/>
      </w:pPr>
      <w:rPr>
        <w:rFonts w:ascii="Arial" w:hAnsi="Arial" w:hint="default"/>
      </w:rPr>
    </w:lvl>
    <w:lvl w:ilvl="3" w:tplc="CB284710" w:tentative="1">
      <w:start w:val="1"/>
      <w:numFmt w:val="bullet"/>
      <w:lvlText w:val="•"/>
      <w:lvlJc w:val="left"/>
      <w:pPr>
        <w:tabs>
          <w:tab w:val="num" w:pos="2880"/>
        </w:tabs>
        <w:ind w:left="2880" w:hanging="360"/>
      </w:pPr>
      <w:rPr>
        <w:rFonts w:ascii="Arial" w:hAnsi="Arial" w:hint="default"/>
      </w:rPr>
    </w:lvl>
    <w:lvl w:ilvl="4" w:tplc="BBF665DC" w:tentative="1">
      <w:start w:val="1"/>
      <w:numFmt w:val="bullet"/>
      <w:lvlText w:val="•"/>
      <w:lvlJc w:val="left"/>
      <w:pPr>
        <w:tabs>
          <w:tab w:val="num" w:pos="3600"/>
        </w:tabs>
        <w:ind w:left="3600" w:hanging="360"/>
      </w:pPr>
      <w:rPr>
        <w:rFonts w:ascii="Arial" w:hAnsi="Arial" w:hint="default"/>
      </w:rPr>
    </w:lvl>
    <w:lvl w:ilvl="5" w:tplc="440E27D4" w:tentative="1">
      <w:start w:val="1"/>
      <w:numFmt w:val="bullet"/>
      <w:lvlText w:val="•"/>
      <w:lvlJc w:val="left"/>
      <w:pPr>
        <w:tabs>
          <w:tab w:val="num" w:pos="4320"/>
        </w:tabs>
        <w:ind w:left="4320" w:hanging="360"/>
      </w:pPr>
      <w:rPr>
        <w:rFonts w:ascii="Arial" w:hAnsi="Arial" w:hint="default"/>
      </w:rPr>
    </w:lvl>
    <w:lvl w:ilvl="6" w:tplc="79E6E0CC" w:tentative="1">
      <w:start w:val="1"/>
      <w:numFmt w:val="bullet"/>
      <w:lvlText w:val="•"/>
      <w:lvlJc w:val="left"/>
      <w:pPr>
        <w:tabs>
          <w:tab w:val="num" w:pos="5040"/>
        </w:tabs>
        <w:ind w:left="5040" w:hanging="360"/>
      </w:pPr>
      <w:rPr>
        <w:rFonts w:ascii="Arial" w:hAnsi="Arial" w:hint="default"/>
      </w:rPr>
    </w:lvl>
    <w:lvl w:ilvl="7" w:tplc="895859F2" w:tentative="1">
      <w:start w:val="1"/>
      <w:numFmt w:val="bullet"/>
      <w:lvlText w:val="•"/>
      <w:lvlJc w:val="left"/>
      <w:pPr>
        <w:tabs>
          <w:tab w:val="num" w:pos="5760"/>
        </w:tabs>
        <w:ind w:left="5760" w:hanging="360"/>
      </w:pPr>
      <w:rPr>
        <w:rFonts w:ascii="Arial" w:hAnsi="Arial" w:hint="default"/>
      </w:rPr>
    </w:lvl>
    <w:lvl w:ilvl="8" w:tplc="FF9ED6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02B7A"/>
    <w:multiLevelType w:val="hybridMultilevel"/>
    <w:tmpl w:val="25EC369E"/>
    <w:lvl w:ilvl="0" w:tplc="B67EA938">
      <w:start w:val="1"/>
      <w:numFmt w:val="bullet"/>
      <w:lvlText w:val="•"/>
      <w:lvlJc w:val="left"/>
      <w:pPr>
        <w:tabs>
          <w:tab w:val="num" w:pos="720"/>
        </w:tabs>
        <w:ind w:left="720" w:hanging="360"/>
      </w:pPr>
      <w:rPr>
        <w:rFonts w:ascii="Arial" w:hAnsi="Arial" w:hint="default"/>
      </w:rPr>
    </w:lvl>
    <w:lvl w:ilvl="1" w:tplc="4008CAC4" w:tentative="1">
      <w:start w:val="1"/>
      <w:numFmt w:val="bullet"/>
      <w:lvlText w:val="•"/>
      <w:lvlJc w:val="left"/>
      <w:pPr>
        <w:tabs>
          <w:tab w:val="num" w:pos="1440"/>
        </w:tabs>
        <w:ind w:left="1440" w:hanging="360"/>
      </w:pPr>
      <w:rPr>
        <w:rFonts w:ascii="Arial" w:hAnsi="Arial" w:hint="default"/>
      </w:rPr>
    </w:lvl>
    <w:lvl w:ilvl="2" w:tplc="47DE646A" w:tentative="1">
      <w:start w:val="1"/>
      <w:numFmt w:val="bullet"/>
      <w:lvlText w:val="•"/>
      <w:lvlJc w:val="left"/>
      <w:pPr>
        <w:tabs>
          <w:tab w:val="num" w:pos="2160"/>
        </w:tabs>
        <w:ind w:left="2160" w:hanging="360"/>
      </w:pPr>
      <w:rPr>
        <w:rFonts w:ascii="Arial" w:hAnsi="Arial" w:hint="default"/>
      </w:rPr>
    </w:lvl>
    <w:lvl w:ilvl="3" w:tplc="C9600708" w:tentative="1">
      <w:start w:val="1"/>
      <w:numFmt w:val="bullet"/>
      <w:lvlText w:val="•"/>
      <w:lvlJc w:val="left"/>
      <w:pPr>
        <w:tabs>
          <w:tab w:val="num" w:pos="2880"/>
        </w:tabs>
        <w:ind w:left="2880" w:hanging="360"/>
      </w:pPr>
      <w:rPr>
        <w:rFonts w:ascii="Arial" w:hAnsi="Arial" w:hint="default"/>
      </w:rPr>
    </w:lvl>
    <w:lvl w:ilvl="4" w:tplc="0994E5BE" w:tentative="1">
      <w:start w:val="1"/>
      <w:numFmt w:val="bullet"/>
      <w:lvlText w:val="•"/>
      <w:lvlJc w:val="left"/>
      <w:pPr>
        <w:tabs>
          <w:tab w:val="num" w:pos="3600"/>
        </w:tabs>
        <w:ind w:left="3600" w:hanging="360"/>
      </w:pPr>
      <w:rPr>
        <w:rFonts w:ascii="Arial" w:hAnsi="Arial" w:hint="default"/>
      </w:rPr>
    </w:lvl>
    <w:lvl w:ilvl="5" w:tplc="2E667058" w:tentative="1">
      <w:start w:val="1"/>
      <w:numFmt w:val="bullet"/>
      <w:lvlText w:val="•"/>
      <w:lvlJc w:val="left"/>
      <w:pPr>
        <w:tabs>
          <w:tab w:val="num" w:pos="4320"/>
        </w:tabs>
        <w:ind w:left="4320" w:hanging="360"/>
      </w:pPr>
      <w:rPr>
        <w:rFonts w:ascii="Arial" w:hAnsi="Arial" w:hint="default"/>
      </w:rPr>
    </w:lvl>
    <w:lvl w:ilvl="6" w:tplc="3F1468E6" w:tentative="1">
      <w:start w:val="1"/>
      <w:numFmt w:val="bullet"/>
      <w:lvlText w:val="•"/>
      <w:lvlJc w:val="left"/>
      <w:pPr>
        <w:tabs>
          <w:tab w:val="num" w:pos="5040"/>
        </w:tabs>
        <w:ind w:left="5040" w:hanging="360"/>
      </w:pPr>
      <w:rPr>
        <w:rFonts w:ascii="Arial" w:hAnsi="Arial" w:hint="default"/>
      </w:rPr>
    </w:lvl>
    <w:lvl w:ilvl="7" w:tplc="CFEE752A" w:tentative="1">
      <w:start w:val="1"/>
      <w:numFmt w:val="bullet"/>
      <w:lvlText w:val="•"/>
      <w:lvlJc w:val="left"/>
      <w:pPr>
        <w:tabs>
          <w:tab w:val="num" w:pos="5760"/>
        </w:tabs>
        <w:ind w:left="5760" w:hanging="360"/>
      </w:pPr>
      <w:rPr>
        <w:rFonts w:ascii="Arial" w:hAnsi="Arial" w:hint="default"/>
      </w:rPr>
    </w:lvl>
    <w:lvl w:ilvl="8" w:tplc="6F023A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6"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24C95"/>
    <w:multiLevelType w:val="multilevel"/>
    <w:tmpl w:val="0D561ACA"/>
    <w:numStyleLink w:val="GTNumberedHeadings"/>
  </w:abstractNum>
  <w:num w:numId="1">
    <w:abstractNumId w:val="2"/>
  </w:num>
  <w:num w:numId="2">
    <w:abstractNumId w:val="30"/>
  </w:num>
  <w:num w:numId="3">
    <w:abstractNumId w:val="8"/>
  </w:num>
  <w:num w:numId="4">
    <w:abstractNumId w:val="6"/>
  </w:num>
  <w:num w:numId="5">
    <w:abstractNumId w:val="16"/>
  </w:num>
  <w:num w:numId="6">
    <w:abstractNumId w:val="13"/>
  </w:num>
  <w:num w:numId="7">
    <w:abstractNumId w:val="22"/>
  </w:num>
  <w:num w:numId="8">
    <w:abstractNumId w:val="27"/>
  </w:num>
  <w:num w:numId="9">
    <w:abstractNumId w:val="20"/>
  </w:num>
  <w:num w:numId="10">
    <w:abstractNumId w:val="11"/>
  </w:num>
  <w:num w:numId="11">
    <w:abstractNumId w:val="35"/>
  </w:num>
  <w:num w:numId="12">
    <w:abstractNumId w:val="26"/>
  </w:num>
  <w:num w:numId="13">
    <w:abstractNumId w:val="17"/>
  </w:num>
  <w:num w:numId="14">
    <w:abstractNumId w:val="34"/>
  </w:num>
  <w:num w:numId="15">
    <w:abstractNumId w:val="14"/>
  </w:num>
  <w:num w:numId="16">
    <w:abstractNumId w:val="10"/>
  </w:num>
  <w:num w:numId="17">
    <w:abstractNumId w:val="3"/>
  </w:num>
  <w:num w:numId="18">
    <w:abstractNumId w:val="21"/>
  </w:num>
  <w:num w:numId="19">
    <w:abstractNumId w:val="28"/>
  </w:num>
  <w:num w:numId="20">
    <w:abstractNumId w:val="9"/>
  </w:num>
  <w:num w:numId="21">
    <w:abstractNumId w:val="37"/>
  </w:num>
  <w:num w:numId="22">
    <w:abstractNumId w:val="23"/>
  </w:num>
  <w:num w:numId="23">
    <w:abstractNumId w:val="24"/>
  </w:num>
  <w:num w:numId="24">
    <w:abstractNumId w:val="7"/>
  </w:num>
  <w:num w:numId="25">
    <w:abstractNumId w:val="36"/>
  </w:num>
  <w:num w:numId="26">
    <w:abstractNumId w:val="19"/>
  </w:num>
  <w:num w:numId="27">
    <w:abstractNumId w:val="25"/>
  </w:num>
  <w:num w:numId="28">
    <w:abstractNumId w:val="15"/>
  </w:num>
  <w:num w:numId="29">
    <w:abstractNumId w:val="33"/>
  </w:num>
  <w:num w:numId="30">
    <w:abstractNumId w:val="29"/>
  </w:num>
  <w:num w:numId="31">
    <w:abstractNumId w:val="31"/>
  </w:num>
  <w:num w:numId="32">
    <w:abstractNumId w:val="5"/>
  </w:num>
  <w:num w:numId="33">
    <w:abstractNumId w:val="0"/>
  </w:num>
  <w:num w:numId="34">
    <w:abstractNumId w:val="1"/>
  </w:num>
  <w:num w:numId="35">
    <w:abstractNumId w:val="4"/>
  </w:num>
  <w:num w:numId="36">
    <w:abstractNumId w:val="12"/>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0587"/>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97A74"/>
    <w:rsid w:val="000A239D"/>
    <w:rsid w:val="000A40B7"/>
    <w:rsid w:val="000A544C"/>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03189"/>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50C0"/>
    <w:rsid w:val="0019694A"/>
    <w:rsid w:val="00197580"/>
    <w:rsid w:val="001A093F"/>
    <w:rsid w:val="001A246D"/>
    <w:rsid w:val="001B2CDD"/>
    <w:rsid w:val="001B2E9E"/>
    <w:rsid w:val="001B2FEA"/>
    <w:rsid w:val="001B494E"/>
    <w:rsid w:val="001B5860"/>
    <w:rsid w:val="001C2031"/>
    <w:rsid w:val="001C2802"/>
    <w:rsid w:val="001C44F1"/>
    <w:rsid w:val="001D1383"/>
    <w:rsid w:val="001D5350"/>
    <w:rsid w:val="001D7373"/>
    <w:rsid w:val="001E03A0"/>
    <w:rsid w:val="001E0EF1"/>
    <w:rsid w:val="001E1365"/>
    <w:rsid w:val="001E2ACA"/>
    <w:rsid w:val="001E75F5"/>
    <w:rsid w:val="001F2238"/>
    <w:rsid w:val="001F4B4D"/>
    <w:rsid w:val="00201940"/>
    <w:rsid w:val="00203FAB"/>
    <w:rsid w:val="00204283"/>
    <w:rsid w:val="00207E36"/>
    <w:rsid w:val="00221C8A"/>
    <w:rsid w:val="00225683"/>
    <w:rsid w:val="002306EA"/>
    <w:rsid w:val="002319D9"/>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055A"/>
    <w:rsid w:val="00292AC8"/>
    <w:rsid w:val="00295A49"/>
    <w:rsid w:val="002976D7"/>
    <w:rsid w:val="002A61C5"/>
    <w:rsid w:val="002B0C95"/>
    <w:rsid w:val="002B0EA9"/>
    <w:rsid w:val="002B5AAD"/>
    <w:rsid w:val="002B662A"/>
    <w:rsid w:val="002C380D"/>
    <w:rsid w:val="002C5849"/>
    <w:rsid w:val="002C6542"/>
    <w:rsid w:val="002D3BEE"/>
    <w:rsid w:val="002E060D"/>
    <w:rsid w:val="002F0DFA"/>
    <w:rsid w:val="00301046"/>
    <w:rsid w:val="00303510"/>
    <w:rsid w:val="00307598"/>
    <w:rsid w:val="003106BF"/>
    <w:rsid w:val="003151FB"/>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8415B"/>
    <w:rsid w:val="0049005B"/>
    <w:rsid w:val="004918B3"/>
    <w:rsid w:val="004935CC"/>
    <w:rsid w:val="004A27EF"/>
    <w:rsid w:val="004A3566"/>
    <w:rsid w:val="004A4750"/>
    <w:rsid w:val="004B0228"/>
    <w:rsid w:val="004B1445"/>
    <w:rsid w:val="004B1BCC"/>
    <w:rsid w:val="004B4376"/>
    <w:rsid w:val="004B50E1"/>
    <w:rsid w:val="004C1851"/>
    <w:rsid w:val="004C18B8"/>
    <w:rsid w:val="004C38BA"/>
    <w:rsid w:val="004C5B3A"/>
    <w:rsid w:val="004D16FF"/>
    <w:rsid w:val="004E5DF9"/>
    <w:rsid w:val="004F1F61"/>
    <w:rsid w:val="004F3823"/>
    <w:rsid w:val="004F4A27"/>
    <w:rsid w:val="004F738E"/>
    <w:rsid w:val="005041E7"/>
    <w:rsid w:val="005053A2"/>
    <w:rsid w:val="00512673"/>
    <w:rsid w:val="00513B6D"/>
    <w:rsid w:val="00513F5C"/>
    <w:rsid w:val="00514FA5"/>
    <w:rsid w:val="005250F0"/>
    <w:rsid w:val="00526A2F"/>
    <w:rsid w:val="0052768B"/>
    <w:rsid w:val="0053070C"/>
    <w:rsid w:val="00531251"/>
    <w:rsid w:val="005327DC"/>
    <w:rsid w:val="0053297E"/>
    <w:rsid w:val="0054535F"/>
    <w:rsid w:val="00547A5B"/>
    <w:rsid w:val="00551E07"/>
    <w:rsid w:val="00552964"/>
    <w:rsid w:val="0055570A"/>
    <w:rsid w:val="0055592C"/>
    <w:rsid w:val="00557303"/>
    <w:rsid w:val="00565FDA"/>
    <w:rsid w:val="00572A72"/>
    <w:rsid w:val="0057349D"/>
    <w:rsid w:val="005768EB"/>
    <w:rsid w:val="00583632"/>
    <w:rsid w:val="005850A0"/>
    <w:rsid w:val="0058781E"/>
    <w:rsid w:val="00595E96"/>
    <w:rsid w:val="005A42B3"/>
    <w:rsid w:val="005A7BC4"/>
    <w:rsid w:val="005B4FB6"/>
    <w:rsid w:val="005C5502"/>
    <w:rsid w:val="005D12ED"/>
    <w:rsid w:val="005D4389"/>
    <w:rsid w:val="005E0BA4"/>
    <w:rsid w:val="005E7058"/>
    <w:rsid w:val="005F4A70"/>
    <w:rsid w:val="005F4B48"/>
    <w:rsid w:val="00601C3A"/>
    <w:rsid w:val="00605543"/>
    <w:rsid w:val="00605D1C"/>
    <w:rsid w:val="00613264"/>
    <w:rsid w:val="0062418D"/>
    <w:rsid w:val="00627F0B"/>
    <w:rsid w:val="006356D1"/>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B7CFD"/>
    <w:rsid w:val="006C0407"/>
    <w:rsid w:val="006C11E1"/>
    <w:rsid w:val="006C5682"/>
    <w:rsid w:val="006E11CC"/>
    <w:rsid w:val="006E2D82"/>
    <w:rsid w:val="006E3A18"/>
    <w:rsid w:val="006F0FB4"/>
    <w:rsid w:val="006F2E78"/>
    <w:rsid w:val="006F36D1"/>
    <w:rsid w:val="006F5B92"/>
    <w:rsid w:val="006F65FA"/>
    <w:rsid w:val="006F7CEE"/>
    <w:rsid w:val="0070381F"/>
    <w:rsid w:val="0071088B"/>
    <w:rsid w:val="007123E9"/>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842E6"/>
    <w:rsid w:val="007A5653"/>
    <w:rsid w:val="007B333A"/>
    <w:rsid w:val="007B4007"/>
    <w:rsid w:val="007B5C9D"/>
    <w:rsid w:val="007D191B"/>
    <w:rsid w:val="007D4554"/>
    <w:rsid w:val="007E5C70"/>
    <w:rsid w:val="007F2341"/>
    <w:rsid w:val="007F6720"/>
    <w:rsid w:val="0080187C"/>
    <w:rsid w:val="00802A38"/>
    <w:rsid w:val="008325E4"/>
    <w:rsid w:val="00846117"/>
    <w:rsid w:val="00847386"/>
    <w:rsid w:val="0085391D"/>
    <w:rsid w:val="00857067"/>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B7C2C"/>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0C14"/>
    <w:rsid w:val="009817D8"/>
    <w:rsid w:val="00981EB4"/>
    <w:rsid w:val="00983351"/>
    <w:rsid w:val="00986E21"/>
    <w:rsid w:val="00986E55"/>
    <w:rsid w:val="00990959"/>
    <w:rsid w:val="009930EC"/>
    <w:rsid w:val="009A3E62"/>
    <w:rsid w:val="009A56E6"/>
    <w:rsid w:val="009B4D50"/>
    <w:rsid w:val="009B6063"/>
    <w:rsid w:val="009B7551"/>
    <w:rsid w:val="009C20B8"/>
    <w:rsid w:val="009C67E4"/>
    <w:rsid w:val="009C7436"/>
    <w:rsid w:val="009D161C"/>
    <w:rsid w:val="009E17D6"/>
    <w:rsid w:val="009E444E"/>
    <w:rsid w:val="009E7A06"/>
    <w:rsid w:val="00A04EBB"/>
    <w:rsid w:val="00A05C0A"/>
    <w:rsid w:val="00A119BC"/>
    <w:rsid w:val="00A27BB7"/>
    <w:rsid w:val="00A3216B"/>
    <w:rsid w:val="00A322D5"/>
    <w:rsid w:val="00A36087"/>
    <w:rsid w:val="00A37649"/>
    <w:rsid w:val="00A40F99"/>
    <w:rsid w:val="00A420DA"/>
    <w:rsid w:val="00A4464D"/>
    <w:rsid w:val="00A5045B"/>
    <w:rsid w:val="00A52D08"/>
    <w:rsid w:val="00A56A4A"/>
    <w:rsid w:val="00A644A0"/>
    <w:rsid w:val="00A671E3"/>
    <w:rsid w:val="00A722E6"/>
    <w:rsid w:val="00A72FAF"/>
    <w:rsid w:val="00A82688"/>
    <w:rsid w:val="00A854C6"/>
    <w:rsid w:val="00A963FD"/>
    <w:rsid w:val="00AA34F8"/>
    <w:rsid w:val="00AA6B9D"/>
    <w:rsid w:val="00AB2BBE"/>
    <w:rsid w:val="00AB5D1C"/>
    <w:rsid w:val="00AB6E99"/>
    <w:rsid w:val="00AC4619"/>
    <w:rsid w:val="00AD2422"/>
    <w:rsid w:val="00AD2616"/>
    <w:rsid w:val="00AD7FC0"/>
    <w:rsid w:val="00AE09D6"/>
    <w:rsid w:val="00AF0666"/>
    <w:rsid w:val="00AF2D94"/>
    <w:rsid w:val="00B051F9"/>
    <w:rsid w:val="00B06378"/>
    <w:rsid w:val="00B10015"/>
    <w:rsid w:val="00B11928"/>
    <w:rsid w:val="00B1258A"/>
    <w:rsid w:val="00B301A9"/>
    <w:rsid w:val="00B30E71"/>
    <w:rsid w:val="00B330B9"/>
    <w:rsid w:val="00B433F2"/>
    <w:rsid w:val="00B46A2C"/>
    <w:rsid w:val="00B512EA"/>
    <w:rsid w:val="00B54058"/>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37C"/>
    <w:rsid w:val="00BB68DC"/>
    <w:rsid w:val="00BC10D9"/>
    <w:rsid w:val="00BC226D"/>
    <w:rsid w:val="00BC57E3"/>
    <w:rsid w:val="00BC6C55"/>
    <w:rsid w:val="00BD3A7D"/>
    <w:rsid w:val="00BD492F"/>
    <w:rsid w:val="00BE75A7"/>
    <w:rsid w:val="00BF5525"/>
    <w:rsid w:val="00BF65ED"/>
    <w:rsid w:val="00C02774"/>
    <w:rsid w:val="00C0295D"/>
    <w:rsid w:val="00C0531B"/>
    <w:rsid w:val="00C05D39"/>
    <w:rsid w:val="00C115EF"/>
    <w:rsid w:val="00C15A53"/>
    <w:rsid w:val="00C21046"/>
    <w:rsid w:val="00C25BD7"/>
    <w:rsid w:val="00C44B14"/>
    <w:rsid w:val="00C4554E"/>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5433"/>
    <w:rsid w:val="00D60436"/>
    <w:rsid w:val="00D665DA"/>
    <w:rsid w:val="00D720D7"/>
    <w:rsid w:val="00D75439"/>
    <w:rsid w:val="00D85AD7"/>
    <w:rsid w:val="00D90053"/>
    <w:rsid w:val="00D924CE"/>
    <w:rsid w:val="00D94BBE"/>
    <w:rsid w:val="00D970BF"/>
    <w:rsid w:val="00DA2109"/>
    <w:rsid w:val="00DA3D77"/>
    <w:rsid w:val="00DA4595"/>
    <w:rsid w:val="00DB6B8F"/>
    <w:rsid w:val="00DC68F8"/>
    <w:rsid w:val="00DD7139"/>
    <w:rsid w:val="00DE3F3E"/>
    <w:rsid w:val="00DE5B09"/>
    <w:rsid w:val="00E04CCA"/>
    <w:rsid w:val="00E073CC"/>
    <w:rsid w:val="00E11F72"/>
    <w:rsid w:val="00E13141"/>
    <w:rsid w:val="00E14B69"/>
    <w:rsid w:val="00E16FB2"/>
    <w:rsid w:val="00E30B38"/>
    <w:rsid w:val="00E346B4"/>
    <w:rsid w:val="00E516AE"/>
    <w:rsid w:val="00E56511"/>
    <w:rsid w:val="00E5704A"/>
    <w:rsid w:val="00E579C8"/>
    <w:rsid w:val="00E6209E"/>
    <w:rsid w:val="00E63DFB"/>
    <w:rsid w:val="00E66CD6"/>
    <w:rsid w:val="00E737A9"/>
    <w:rsid w:val="00E75A20"/>
    <w:rsid w:val="00E84DAA"/>
    <w:rsid w:val="00E862A2"/>
    <w:rsid w:val="00E974CB"/>
    <w:rsid w:val="00E97D14"/>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46949"/>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783"/>
    <w:rsid w:val="00FA7C7D"/>
    <w:rsid w:val="00FB13C1"/>
    <w:rsid w:val="00FC1F66"/>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93791129">
      <w:bodyDiv w:val="1"/>
      <w:marLeft w:val="0"/>
      <w:marRight w:val="0"/>
      <w:marTop w:val="0"/>
      <w:marBottom w:val="0"/>
      <w:divBdr>
        <w:top w:val="none" w:sz="0" w:space="0" w:color="auto"/>
        <w:left w:val="none" w:sz="0" w:space="0" w:color="auto"/>
        <w:bottom w:val="none" w:sz="0" w:space="0" w:color="auto"/>
        <w:right w:val="none" w:sz="0" w:space="0" w:color="auto"/>
      </w:divBdr>
      <w:divsChild>
        <w:div w:id="1935168588">
          <w:marLeft w:val="274"/>
          <w:marRight w:val="0"/>
          <w:marTop w:val="0"/>
          <w:marBottom w:val="0"/>
          <w:divBdr>
            <w:top w:val="none" w:sz="0" w:space="0" w:color="auto"/>
            <w:left w:val="none" w:sz="0" w:space="0" w:color="auto"/>
            <w:bottom w:val="none" w:sz="0" w:space="0" w:color="auto"/>
            <w:right w:val="none" w:sz="0" w:space="0" w:color="auto"/>
          </w:divBdr>
        </w:div>
        <w:div w:id="1764379283">
          <w:marLeft w:val="274"/>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129172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0">
          <w:marLeft w:val="274"/>
          <w:marRight w:val="0"/>
          <w:marTop w:val="0"/>
          <w:marBottom w:val="12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2493517">
      <w:bodyDiv w:val="1"/>
      <w:marLeft w:val="0"/>
      <w:marRight w:val="0"/>
      <w:marTop w:val="0"/>
      <w:marBottom w:val="0"/>
      <w:divBdr>
        <w:top w:val="none" w:sz="0" w:space="0" w:color="auto"/>
        <w:left w:val="none" w:sz="0" w:space="0" w:color="auto"/>
        <w:bottom w:val="none" w:sz="0" w:space="0" w:color="auto"/>
        <w:right w:val="none" w:sz="0" w:space="0" w:color="auto"/>
      </w:divBdr>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2014985556">
      <w:bodyDiv w:val="1"/>
      <w:marLeft w:val="0"/>
      <w:marRight w:val="0"/>
      <w:marTop w:val="0"/>
      <w:marBottom w:val="0"/>
      <w:divBdr>
        <w:top w:val="none" w:sz="0" w:space="0" w:color="auto"/>
        <w:left w:val="none" w:sz="0" w:space="0" w:color="auto"/>
        <w:bottom w:val="none" w:sz="0" w:space="0" w:color="auto"/>
        <w:right w:val="none" w:sz="0" w:space="0" w:color="auto"/>
      </w:divBdr>
      <w:divsChild>
        <w:div w:id="89861618">
          <w:marLeft w:val="274"/>
          <w:marRight w:val="0"/>
          <w:marTop w:val="0"/>
          <w:marBottom w:val="0"/>
          <w:divBdr>
            <w:top w:val="none" w:sz="0" w:space="0" w:color="auto"/>
            <w:left w:val="none" w:sz="0" w:space="0" w:color="auto"/>
            <w:bottom w:val="none" w:sz="0" w:space="0" w:color="auto"/>
            <w:right w:val="none" w:sz="0" w:space="0" w:color="auto"/>
          </w:divBdr>
        </w:div>
        <w:div w:id="1702591046">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5314</TotalTime>
  <Pages>3</Pages>
  <Words>938</Words>
  <Characters>4938</Characters>
  <Application>Microsoft Office Word</Application>
  <DocSecurity>0</DocSecurity>
  <Lines>214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Ashish Kumar6</cp:lastModifiedBy>
  <cp:revision>343</cp:revision>
  <cp:lastPrinted>2021-08-21T07:47:00Z</cp:lastPrinted>
  <dcterms:created xsi:type="dcterms:W3CDTF">2021-11-17T06:06:00Z</dcterms:created>
  <dcterms:modified xsi:type="dcterms:W3CDTF">2023-04-06T11:19:00Z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