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17F2B916"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C4554E">
        <w:rPr>
          <w:rFonts w:ascii="Arial" w:hAnsi="Arial" w:cs="Arial"/>
          <w:color w:val="00A7B5"/>
          <w:spacing w:val="-3"/>
          <w:sz w:val="36"/>
        </w:rPr>
        <w:t>–</w:t>
      </w:r>
      <w:r w:rsidR="00C4554E">
        <w:rPr>
          <w:rFonts w:ascii="Arial" w:hAnsi="Arial" w:cs="Arial"/>
          <w:color w:val="00A7B5"/>
          <w:sz w:val="36"/>
        </w:rPr>
        <w:t xml:space="preserve"> 1</w:t>
      </w:r>
      <w:r w:rsidR="00E737A9">
        <w:rPr>
          <w:rFonts w:ascii="Arial" w:hAnsi="Arial" w:cs="Arial"/>
          <w:color w:val="00A7B5"/>
          <w:sz w:val="36"/>
        </w:rPr>
        <w:t>6</w:t>
      </w:r>
      <w:r w:rsidR="00E737A9" w:rsidRPr="00E737A9">
        <w:rPr>
          <w:rFonts w:ascii="Arial" w:hAnsi="Arial" w:cs="Arial"/>
          <w:color w:val="00A7B5"/>
          <w:sz w:val="36"/>
          <w:vertAlign w:val="superscript"/>
        </w:rPr>
        <w:t>th</w:t>
      </w:r>
      <w:r w:rsidR="00E737A9">
        <w:rPr>
          <w:rFonts w:ascii="Arial" w:hAnsi="Arial" w:cs="Arial"/>
          <w:color w:val="00A7B5"/>
          <w:sz w:val="36"/>
        </w:rPr>
        <w:t xml:space="preserve"> </w:t>
      </w:r>
      <w:r w:rsidR="006B7CFD">
        <w:rPr>
          <w:rFonts w:ascii="Arial" w:hAnsi="Arial" w:cs="Arial"/>
          <w:color w:val="00A7B5"/>
          <w:sz w:val="36"/>
        </w:rPr>
        <w:t>February</w:t>
      </w:r>
      <w:r w:rsidR="00AB5D1C">
        <w:rPr>
          <w:rFonts w:ascii="Arial" w:hAnsi="Arial" w:cs="Arial"/>
          <w:color w:val="00A7B5"/>
          <w:sz w:val="36"/>
        </w:rPr>
        <w:t xml:space="preserve"> </w:t>
      </w:r>
      <w:r w:rsidR="00207E36">
        <w:rPr>
          <w:rFonts w:ascii="Arial" w:hAnsi="Arial" w:cs="Arial"/>
          <w:color w:val="00A7B5"/>
          <w:sz w:val="36"/>
        </w:rPr>
        <w:t xml:space="preserve">to </w:t>
      </w:r>
      <w:r w:rsidR="00E737A9">
        <w:rPr>
          <w:rFonts w:ascii="Arial" w:hAnsi="Arial" w:cs="Arial"/>
          <w:color w:val="00A7B5"/>
          <w:sz w:val="36"/>
        </w:rPr>
        <w:t>28</w:t>
      </w:r>
      <w:r w:rsidR="006B7CFD" w:rsidRPr="006B7CFD">
        <w:rPr>
          <w:rFonts w:ascii="Arial" w:hAnsi="Arial" w:cs="Arial"/>
          <w:color w:val="00A7B5"/>
          <w:sz w:val="36"/>
          <w:vertAlign w:val="superscript"/>
        </w:rPr>
        <w:t>th</w:t>
      </w:r>
      <w:r w:rsidR="006B7CFD">
        <w:rPr>
          <w:rFonts w:ascii="Arial" w:hAnsi="Arial" w:cs="Arial"/>
          <w:color w:val="00A7B5"/>
          <w:sz w:val="36"/>
        </w:rPr>
        <w:t xml:space="preserve"> February</w:t>
      </w:r>
      <w:r w:rsidR="009D161C">
        <w:rPr>
          <w:rFonts w:ascii="Arial" w:hAnsi="Arial" w:cs="Arial"/>
          <w:color w:val="00A7B5"/>
          <w:sz w:val="36"/>
        </w:rPr>
        <w:t xml:space="preserve"> </w:t>
      </w:r>
      <w:r w:rsidR="004A3566" w:rsidRPr="00C74466">
        <w:rPr>
          <w:rFonts w:ascii="Arial" w:hAnsi="Arial" w:cs="Arial"/>
          <w:color w:val="00A7B5"/>
          <w:sz w:val="36"/>
        </w:rPr>
        <w:t>202</w:t>
      </w:r>
      <w:r w:rsidR="001950C0">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755A2D17"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1E1365">
              <w:rPr>
                <w:rFonts w:ascii="Arial" w:hAnsi="Arial" w:cs="Arial"/>
                <w:b/>
                <w:sz w:val="18"/>
              </w:rPr>
              <w:t>February</w:t>
            </w:r>
            <w:r w:rsidRPr="00C74466">
              <w:rPr>
                <w:rFonts w:ascii="Arial" w:hAnsi="Arial" w:cs="Arial"/>
                <w:b/>
                <w:spacing w:val="-3"/>
                <w:sz w:val="18"/>
              </w:rPr>
              <w:t xml:space="preserve"> </w:t>
            </w:r>
            <w:r w:rsidRPr="00C74466">
              <w:rPr>
                <w:rFonts w:ascii="Arial" w:hAnsi="Arial" w:cs="Arial"/>
                <w:b/>
                <w:sz w:val="18"/>
              </w:rPr>
              <w:t>202</w:t>
            </w:r>
            <w:r w:rsidR="001950C0">
              <w:rPr>
                <w:rFonts w:ascii="Arial" w:hAnsi="Arial" w:cs="Arial"/>
                <w:b/>
                <w:sz w:val="18"/>
              </w:rPr>
              <w:t>3</w:t>
            </w:r>
          </w:p>
          <w:p w14:paraId="10017932" w14:textId="797DFAB2"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E737A9">
              <w:rPr>
                <w:rFonts w:ascii="Arial" w:hAnsi="Arial" w:cs="Arial"/>
                <w:b/>
                <w:sz w:val="18"/>
              </w:rPr>
              <w:t>28</w:t>
            </w:r>
            <w:r w:rsidR="001E1365">
              <w:rPr>
                <w:rFonts w:ascii="Arial" w:hAnsi="Arial" w:cs="Arial"/>
                <w:b/>
                <w:sz w:val="18"/>
              </w:rPr>
              <w:t>th</w:t>
            </w:r>
            <w:r w:rsidR="00E579C8">
              <w:rPr>
                <w:rFonts w:ascii="Arial" w:hAnsi="Arial" w:cs="Arial"/>
                <w:b/>
                <w:sz w:val="18"/>
              </w:rPr>
              <w:t xml:space="preserve"> </w:t>
            </w:r>
            <w:r w:rsidR="001E1365">
              <w:rPr>
                <w:rFonts w:ascii="Arial" w:hAnsi="Arial" w:cs="Arial"/>
                <w:b/>
                <w:sz w:val="18"/>
              </w:rPr>
              <w:t>February</w:t>
            </w:r>
            <w:r w:rsidR="00AB5D1C">
              <w:rPr>
                <w:rFonts w:ascii="Arial" w:hAnsi="Arial" w:cs="Arial"/>
                <w:b/>
                <w:sz w:val="18"/>
              </w:rPr>
              <w:t xml:space="preserve"> </w:t>
            </w:r>
            <w:r w:rsidRPr="00C74466">
              <w:rPr>
                <w:rFonts w:ascii="Arial" w:hAnsi="Arial" w:cs="Arial"/>
                <w:b/>
                <w:sz w:val="18"/>
              </w:rPr>
              <w:t>202</w:t>
            </w:r>
            <w:r w:rsidR="001950C0">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rsidP="007842E6">
            <w:pPr>
              <w:pStyle w:val="TableParagraph"/>
              <w:spacing w:line="276" w:lineRule="auto"/>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rsidP="007842E6">
            <w:pPr>
              <w:pStyle w:val="TableParagraph"/>
              <w:spacing w:line="276" w:lineRule="auto"/>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rsidP="007842E6">
            <w:pPr>
              <w:pStyle w:val="TableParagraph"/>
              <w:spacing w:line="276" w:lineRule="auto"/>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rsidTr="007842E6">
        <w:trPr>
          <w:trHeight w:val="284"/>
        </w:trPr>
        <w:tc>
          <w:tcPr>
            <w:tcW w:w="778" w:type="dxa"/>
          </w:tcPr>
          <w:p w14:paraId="588035FA"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rsidP="007842E6">
            <w:pPr>
              <w:pStyle w:val="TableParagraph"/>
              <w:spacing w:line="276" w:lineRule="auto"/>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rsidP="007842E6">
            <w:pPr>
              <w:pStyle w:val="TableParagraph"/>
              <w:spacing w:line="276" w:lineRule="auto"/>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rsidTr="007842E6">
        <w:trPr>
          <w:trHeight w:val="277"/>
        </w:trPr>
        <w:tc>
          <w:tcPr>
            <w:tcW w:w="778" w:type="dxa"/>
          </w:tcPr>
          <w:p w14:paraId="1C930D49" w14:textId="77777777" w:rsidR="00583632" w:rsidRPr="00C74466" w:rsidRDefault="004A3566" w:rsidP="007842E6">
            <w:pPr>
              <w:pStyle w:val="TableParagraph"/>
              <w:spacing w:line="276" w:lineRule="auto"/>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rsidP="007842E6">
            <w:pPr>
              <w:pStyle w:val="TableParagraph"/>
              <w:spacing w:line="276" w:lineRule="auto"/>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rsidP="007842E6">
            <w:pPr>
              <w:pStyle w:val="TableParagraph"/>
              <w:spacing w:line="276" w:lineRule="auto"/>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54C2448C"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E737A9">
        <w:rPr>
          <w:rFonts w:ascii="Arial" w:hAnsi="Arial" w:cs="Arial"/>
          <w:b/>
          <w:sz w:val="18"/>
        </w:rPr>
        <w:t>28</w:t>
      </w:r>
      <w:r w:rsidR="001E1365" w:rsidRPr="001E1365">
        <w:rPr>
          <w:rFonts w:ascii="Arial" w:hAnsi="Arial" w:cs="Arial"/>
          <w:b/>
          <w:sz w:val="18"/>
          <w:vertAlign w:val="superscript"/>
        </w:rPr>
        <w:t>th</w:t>
      </w:r>
      <w:r w:rsidR="001E1365">
        <w:rPr>
          <w:rFonts w:ascii="Arial" w:hAnsi="Arial" w:cs="Arial"/>
          <w:b/>
          <w:sz w:val="18"/>
        </w:rPr>
        <w:t xml:space="preserve"> February</w:t>
      </w:r>
      <w:r w:rsidR="001950C0">
        <w:rPr>
          <w:rFonts w:ascii="Arial" w:hAnsi="Arial" w:cs="Arial"/>
          <w:b/>
          <w:sz w:val="18"/>
        </w:rPr>
        <w:t xml:space="preserve"> </w:t>
      </w:r>
      <w:r w:rsidR="001950C0" w:rsidRPr="00C74466">
        <w:rPr>
          <w:rFonts w:ascii="Arial" w:hAnsi="Arial" w:cs="Arial"/>
          <w:b/>
          <w:sz w:val="18"/>
        </w:rPr>
        <w:t>202</w:t>
      </w:r>
      <w:r w:rsidR="001950C0">
        <w:rPr>
          <w:rFonts w:ascii="Arial" w:hAnsi="Arial" w:cs="Arial"/>
          <w:b/>
          <w:sz w:val="18"/>
        </w:rPr>
        <w:t>3</w:t>
      </w:r>
      <w:r w:rsidR="00744DEF">
        <w:rPr>
          <w:rFonts w:ascii="Arial" w:hAnsi="Arial" w:cs="Arial"/>
          <w:b/>
          <w:sz w:val="18"/>
        </w:rPr>
        <w:t>.</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846117">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846117">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6F7CEE" w:rsidRPr="00271593" w14:paraId="6D6ED3D7" w14:textId="77777777" w:rsidTr="00846117">
        <w:trPr>
          <w:trHeight w:val="1028"/>
        </w:trPr>
        <w:tc>
          <w:tcPr>
            <w:tcW w:w="10041" w:type="dxa"/>
            <w:gridSpan w:val="2"/>
          </w:tcPr>
          <w:p w14:paraId="5A1B894A" w14:textId="3F5F282F" w:rsidR="000138E3" w:rsidRPr="00C05D39" w:rsidRDefault="009E7A06" w:rsidP="00E97D14">
            <w:pPr>
              <w:pStyle w:val="ListParagraph"/>
              <w:widowControl/>
              <w:numPr>
                <w:ilvl w:val="0"/>
                <w:numId w:val="3"/>
              </w:numPr>
              <w:autoSpaceDE/>
              <w:autoSpaceDN/>
              <w:spacing w:after="92" w:line="360" w:lineRule="auto"/>
              <w:ind w:right="29"/>
              <w:contextualSpacing/>
              <w:jc w:val="both"/>
              <w:rPr>
                <w:rFonts w:ascii="Arial" w:eastAsia="Arial MT" w:hAnsi="Arial" w:cs="Arial"/>
                <w:sz w:val="20"/>
                <w:szCs w:val="20"/>
              </w:rPr>
            </w:pPr>
            <w:bookmarkStart w:id="0" w:name="_Hlk127978375"/>
            <w:r w:rsidRPr="00D85AD7">
              <w:rPr>
                <w:rFonts w:ascii="Arial" w:hAnsi="Arial" w:cs="Arial"/>
                <w:b/>
                <w:bCs/>
                <w:sz w:val="20"/>
                <w:szCs w:val="20"/>
              </w:rPr>
              <w:t>"</w:t>
            </w:r>
            <w:r>
              <w:rPr>
                <w:rFonts w:ascii="Arial" w:hAnsi="Arial" w:cs="Arial"/>
                <w:b/>
                <w:bCs/>
                <w:sz w:val="20"/>
                <w:szCs w:val="20"/>
              </w:rPr>
              <w:t xml:space="preserve">Rajasthan Udyog </w:t>
            </w:r>
            <w:proofErr w:type="spellStart"/>
            <w:r>
              <w:rPr>
                <w:rFonts w:ascii="Arial" w:hAnsi="Arial" w:cs="Arial"/>
                <w:b/>
                <w:bCs/>
                <w:sz w:val="20"/>
                <w:szCs w:val="20"/>
              </w:rPr>
              <w:t>Ratna</w:t>
            </w:r>
            <w:proofErr w:type="spellEnd"/>
            <w:r>
              <w:rPr>
                <w:rFonts w:ascii="Arial" w:hAnsi="Arial" w:cs="Arial"/>
                <w:b/>
                <w:bCs/>
                <w:sz w:val="20"/>
                <w:szCs w:val="20"/>
              </w:rPr>
              <w:t xml:space="preserve"> Award 2023</w:t>
            </w:r>
            <w:r w:rsidRPr="00D85AD7">
              <w:rPr>
                <w:rFonts w:ascii="Arial" w:hAnsi="Arial" w:cs="Arial"/>
                <w:b/>
                <w:bCs/>
                <w:sz w:val="20"/>
                <w:szCs w:val="20"/>
              </w:rPr>
              <w:t xml:space="preserve"> “: -</w:t>
            </w:r>
            <w:r>
              <w:rPr>
                <w:rFonts w:ascii="Arial" w:hAnsi="Arial" w:cs="Arial"/>
                <w:b/>
                <w:bCs/>
                <w:sz w:val="20"/>
                <w:szCs w:val="20"/>
              </w:rPr>
              <w:t xml:space="preserve"> </w:t>
            </w:r>
            <w:r w:rsidR="003151FB" w:rsidRPr="003151FB">
              <w:rPr>
                <w:rFonts w:ascii="Arial" w:hAnsi="Arial" w:cs="Arial"/>
                <w:bCs/>
                <w:sz w:val="20"/>
                <w:szCs w:val="20"/>
              </w:rPr>
              <w:t>As a member of selection committee</w:t>
            </w:r>
            <w:r w:rsidR="003151FB">
              <w:rPr>
                <w:rFonts w:ascii="Arial" w:hAnsi="Arial" w:cs="Arial"/>
                <w:bCs/>
                <w:sz w:val="20"/>
                <w:szCs w:val="20"/>
              </w:rPr>
              <w:t>,</w:t>
            </w:r>
            <w:r w:rsidR="003151FB">
              <w:rPr>
                <w:rFonts w:ascii="Arial" w:hAnsi="Arial" w:cs="Arial"/>
                <w:b/>
                <w:bCs/>
                <w:sz w:val="20"/>
                <w:szCs w:val="20"/>
              </w:rPr>
              <w:t xml:space="preserve"> </w:t>
            </w:r>
            <w:r>
              <w:rPr>
                <w:rFonts w:ascii="Arial" w:hAnsi="Arial" w:cs="Arial"/>
                <w:sz w:val="20"/>
                <w:szCs w:val="20"/>
              </w:rPr>
              <w:t>PMU team</w:t>
            </w:r>
            <w:r w:rsidRPr="00020587">
              <w:rPr>
                <w:rFonts w:ascii="Arial" w:hAnsi="Arial" w:cs="Arial"/>
                <w:sz w:val="20"/>
                <w:szCs w:val="20"/>
              </w:rPr>
              <w:t xml:space="preserve"> </w:t>
            </w:r>
            <w:r w:rsidR="003151FB">
              <w:rPr>
                <w:rFonts w:ascii="Arial" w:hAnsi="Arial" w:cs="Arial"/>
                <w:sz w:val="20"/>
                <w:szCs w:val="20"/>
              </w:rPr>
              <w:t xml:space="preserve">scrutinized </w:t>
            </w:r>
            <w:r>
              <w:rPr>
                <w:rFonts w:ascii="Arial" w:hAnsi="Arial" w:cs="Arial"/>
                <w:sz w:val="20"/>
                <w:szCs w:val="20"/>
              </w:rPr>
              <w:t xml:space="preserve">total </w:t>
            </w:r>
            <w:r w:rsidR="003151FB">
              <w:rPr>
                <w:rFonts w:ascii="Arial" w:hAnsi="Arial" w:cs="Arial"/>
                <w:sz w:val="20"/>
                <w:szCs w:val="20"/>
              </w:rPr>
              <w:t xml:space="preserve">91 </w:t>
            </w:r>
            <w:r>
              <w:rPr>
                <w:rFonts w:ascii="Arial" w:hAnsi="Arial" w:cs="Arial"/>
                <w:sz w:val="20"/>
                <w:szCs w:val="20"/>
              </w:rPr>
              <w:t>applications so far and</w:t>
            </w:r>
            <w:r w:rsidR="003151FB">
              <w:rPr>
                <w:rFonts w:ascii="Arial" w:hAnsi="Arial" w:cs="Arial"/>
                <w:sz w:val="20"/>
                <w:szCs w:val="20"/>
              </w:rPr>
              <w:t xml:space="preserve"> after thorough evaluation shortlisted best performing entrepreneurs in different categories</w:t>
            </w:r>
            <w:bookmarkEnd w:id="0"/>
            <w:r w:rsidR="003151FB">
              <w:rPr>
                <w:rFonts w:ascii="Arial" w:hAnsi="Arial" w:cs="Arial"/>
                <w:sz w:val="20"/>
                <w:szCs w:val="20"/>
              </w:rPr>
              <w:t>. The evaluated list</w:t>
            </w:r>
            <w:r w:rsidR="00A3216B">
              <w:rPr>
                <w:rFonts w:ascii="Arial" w:hAnsi="Arial" w:cs="Arial"/>
                <w:sz w:val="20"/>
                <w:szCs w:val="20"/>
              </w:rPr>
              <w:t xml:space="preserve"> and a presentation</w:t>
            </w:r>
            <w:r w:rsidR="003151FB">
              <w:rPr>
                <w:rFonts w:ascii="Arial" w:hAnsi="Arial" w:cs="Arial"/>
                <w:sz w:val="20"/>
                <w:szCs w:val="20"/>
              </w:rPr>
              <w:t xml:space="preserve"> </w:t>
            </w:r>
            <w:r w:rsidR="00A3216B">
              <w:rPr>
                <w:rFonts w:ascii="Arial" w:hAnsi="Arial" w:cs="Arial"/>
                <w:sz w:val="20"/>
                <w:szCs w:val="20"/>
              </w:rPr>
              <w:t>have</w:t>
            </w:r>
            <w:r w:rsidR="003151FB">
              <w:rPr>
                <w:rFonts w:ascii="Arial" w:hAnsi="Arial" w:cs="Arial"/>
                <w:sz w:val="20"/>
                <w:szCs w:val="20"/>
              </w:rPr>
              <w:t xml:space="preserve"> been submitted to </w:t>
            </w:r>
            <w:r w:rsidR="00A3216B">
              <w:rPr>
                <w:rFonts w:ascii="Arial" w:hAnsi="Arial" w:cs="Arial"/>
                <w:sz w:val="20"/>
                <w:szCs w:val="20"/>
              </w:rPr>
              <w:t xml:space="preserve">the </w:t>
            </w:r>
            <w:r w:rsidR="003151FB">
              <w:rPr>
                <w:rFonts w:ascii="Arial" w:hAnsi="Arial" w:cs="Arial"/>
                <w:sz w:val="20"/>
                <w:szCs w:val="20"/>
              </w:rPr>
              <w:t>commissioner Industries</w:t>
            </w:r>
            <w:r w:rsidR="00A3216B">
              <w:rPr>
                <w:rFonts w:ascii="Arial" w:hAnsi="Arial" w:cs="Arial"/>
                <w:sz w:val="20"/>
                <w:szCs w:val="20"/>
              </w:rPr>
              <w:t xml:space="preserve"> for further action</w:t>
            </w:r>
            <w:r w:rsidR="003151FB">
              <w:rPr>
                <w:rFonts w:ascii="Arial" w:hAnsi="Arial" w:cs="Arial"/>
                <w:sz w:val="20"/>
                <w:szCs w:val="20"/>
              </w:rPr>
              <w:t>. (Annx-1</w:t>
            </w:r>
            <w:r w:rsidR="00A3216B">
              <w:rPr>
                <w:rFonts w:ascii="Arial" w:hAnsi="Arial" w:cs="Arial"/>
                <w:sz w:val="20"/>
                <w:szCs w:val="20"/>
              </w:rPr>
              <w:t xml:space="preserve"> &amp; Annx-2</w:t>
            </w:r>
            <w:r w:rsidR="003151FB">
              <w:rPr>
                <w:rFonts w:ascii="Arial" w:hAnsi="Arial" w:cs="Arial"/>
                <w:sz w:val="20"/>
                <w:szCs w:val="20"/>
              </w:rPr>
              <w:t>)</w:t>
            </w:r>
          </w:p>
        </w:tc>
      </w:tr>
      <w:tr w:rsidR="009E7A06" w:rsidRPr="00271593" w14:paraId="160C5EB2" w14:textId="77777777" w:rsidTr="00846117">
        <w:trPr>
          <w:trHeight w:val="1028"/>
        </w:trPr>
        <w:tc>
          <w:tcPr>
            <w:tcW w:w="10041" w:type="dxa"/>
            <w:gridSpan w:val="2"/>
          </w:tcPr>
          <w:p w14:paraId="0AD7DB7F" w14:textId="2E4FF2FC" w:rsidR="009E7A06" w:rsidRPr="009B4D50" w:rsidRDefault="009E7A06" w:rsidP="00E97D14">
            <w:pPr>
              <w:pStyle w:val="ListParagraph"/>
              <w:widowControl/>
              <w:numPr>
                <w:ilvl w:val="0"/>
                <w:numId w:val="3"/>
              </w:numPr>
              <w:autoSpaceDE/>
              <w:autoSpaceDN/>
              <w:spacing w:after="92" w:line="360" w:lineRule="auto"/>
              <w:ind w:right="29"/>
              <w:contextualSpacing/>
              <w:jc w:val="both"/>
              <w:rPr>
                <w:rFonts w:ascii="Arial" w:hAnsi="Arial" w:cs="Arial"/>
                <w:b/>
                <w:sz w:val="20"/>
                <w:szCs w:val="20"/>
              </w:rPr>
            </w:pPr>
            <w:proofErr w:type="spellStart"/>
            <w:r w:rsidRPr="009B4D50">
              <w:rPr>
                <w:rFonts w:ascii="Arial" w:hAnsi="Arial" w:cs="Arial"/>
                <w:b/>
                <w:sz w:val="20"/>
                <w:szCs w:val="20"/>
              </w:rPr>
              <w:t>Mukhyamantri</w:t>
            </w:r>
            <w:proofErr w:type="spellEnd"/>
            <w:r w:rsidRPr="009B4D50">
              <w:rPr>
                <w:rFonts w:ascii="Arial" w:hAnsi="Arial" w:cs="Arial"/>
                <w:b/>
                <w:sz w:val="20"/>
                <w:szCs w:val="20"/>
              </w:rPr>
              <w:t xml:space="preserve"> MSME Suraksha Yojana: - </w:t>
            </w:r>
            <w:r w:rsidR="00846117" w:rsidRPr="00846117">
              <w:rPr>
                <w:rFonts w:ascii="Arial" w:hAnsi="Arial" w:cs="Arial"/>
                <w:sz w:val="20"/>
                <w:szCs w:val="20"/>
              </w:rPr>
              <w:t xml:space="preserve">PMU </w:t>
            </w:r>
            <w:r w:rsidR="00846117">
              <w:rPr>
                <w:rFonts w:ascii="Arial" w:hAnsi="Arial" w:cs="Arial"/>
                <w:sz w:val="20"/>
                <w:szCs w:val="20"/>
              </w:rPr>
              <w:t xml:space="preserve">team </w:t>
            </w:r>
            <w:r w:rsidR="00846117" w:rsidRPr="00846117">
              <w:rPr>
                <w:rFonts w:ascii="Arial" w:hAnsi="Arial" w:cs="Arial"/>
                <w:sz w:val="20"/>
                <w:szCs w:val="20"/>
              </w:rPr>
              <w:t xml:space="preserve">discussed with </w:t>
            </w:r>
            <w:r w:rsidR="00846117">
              <w:rPr>
                <w:rFonts w:ascii="Arial" w:hAnsi="Arial" w:cs="Arial"/>
                <w:sz w:val="20"/>
                <w:szCs w:val="20"/>
              </w:rPr>
              <w:t>JD</w:t>
            </w:r>
            <w:r w:rsidR="00846117" w:rsidRPr="00846117">
              <w:rPr>
                <w:rFonts w:ascii="Arial" w:hAnsi="Arial" w:cs="Arial"/>
                <w:sz w:val="20"/>
                <w:szCs w:val="20"/>
              </w:rPr>
              <w:t xml:space="preserve"> Industries </w:t>
            </w:r>
            <w:r w:rsidR="00846117">
              <w:rPr>
                <w:rFonts w:ascii="Arial" w:hAnsi="Arial" w:cs="Arial"/>
                <w:sz w:val="20"/>
                <w:szCs w:val="20"/>
              </w:rPr>
              <w:t>regarding comparative proposal form United India Insurance Company Limited and New India Assurance Limited. Currently department is evaluating this and we are waiting further requirement from the department on this scheme.</w:t>
            </w:r>
          </w:p>
        </w:tc>
      </w:tr>
      <w:tr w:rsidR="00876174" w:rsidRPr="00271593" w14:paraId="51FFDDA9" w14:textId="77777777" w:rsidTr="006356D1">
        <w:trPr>
          <w:trHeight w:val="1118"/>
        </w:trPr>
        <w:tc>
          <w:tcPr>
            <w:tcW w:w="10041" w:type="dxa"/>
            <w:gridSpan w:val="2"/>
          </w:tcPr>
          <w:p w14:paraId="3D03B33C" w14:textId="7A94FC0A" w:rsidR="00876174" w:rsidRPr="00C05D39" w:rsidRDefault="00C05D39" w:rsidP="00E97D14">
            <w:pPr>
              <w:pStyle w:val="ListParagraph"/>
              <w:numPr>
                <w:ilvl w:val="0"/>
                <w:numId w:val="3"/>
              </w:numPr>
              <w:spacing w:after="92" w:line="360" w:lineRule="auto"/>
              <w:ind w:right="29"/>
              <w:contextualSpacing/>
              <w:jc w:val="both"/>
              <w:rPr>
                <w:rFonts w:ascii="Arial" w:hAnsi="Arial" w:cs="Arial"/>
                <w:b/>
                <w:sz w:val="20"/>
                <w:szCs w:val="20"/>
                <w:lang w:val="en-IN"/>
              </w:rPr>
            </w:pPr>
            <w:bookmarkStart w:id="1" w:name="_Hlk115097768"/>
            <w:r w:rsidRPr="00FC1F66">
              <w:rPr>
                <w:rFonts w:ascii="Arial" w:hAnsi="Arial" w:cs="Arial"/>
                <w:b/>
                <w:sz w:val="20"/>
                <w:szCs w:val="20"/>
              </w:rPr>
              <w:t xml:space="preserve">Social Security Scheme for Artisan and Weavers: - </w:t>
            </w:r>
            <w:r w:rsidR="00C4554E" w:rsidRPr="00C4554E">
              <w:rPr>
                <w:rFonts w:ascii="Arial" w:hAnsi="Arial" w:cs="Arial"/>
                <w:sz w:val="20"/>
                <w:szCs w:val="20"/>
              </w:rPr>
              <w:t xml:space="preserve">PMU team facilitated </w:t>
            </w:r>
            <w:r w:rsidR="00A3216B">
              <w:rPr>
                <w:rFonts w:ascii="Arial" w:hAnsi="Arial" w:cs="Arial"/>
                <w:sz w:val="20"/>
                <w:szCs w:val="20"/>
              </w:rPr>
              <w:t xml:space="preserve">a </w:t>
            </w:r>
            <w:r w:rsidR="00846117">
              <w:rPr>
                <w:rFonts w:ascii="Arial" w:hAnsi="Arial" w:cs="Arial"/>
                <w:sz w:val="20"/>
                <w:szCs w:val="20"/>
              </w:rPr>
              <w:t>second round of meeting between</w:t>
            </w:r>
            <w:r w:rsidR="00C4554E">
              <w:rPr>
                <w:rFonts w:ascii="Arial" w:hAnsi="Arial" w:cs="Arial"/>
                <w:sz w:val="20"/>
                <w:szCs w:val="20"/>
              </w:rPr>
              <w:t xml:space="preserve"> </w:t>
            </w:r>
            <w:r w:rsidR="00846117">
              <w:rPr>
                <w:rFonts w:ascii="Arial" w:hAnsi="Arial" w:cs="Arial"/>
                <w:sz w:val="20"/>
                <w:szCs w:val="20"/>
              </w:rPr>
              <w:t>AD</w:t>
            </w:r>
            <w:r w:rsidR="00C4554E" w:rsidRPr="00C4554E">
              <w:rPr>
                <w:rFonts w:ascii="Arial" w:hAnsi="Arial" w:cs="Arial"/>
                <w:sz w:val="20"/>
                <w:szCs w:val="20"/>
              </w:rPr>
              <w:t xml:space="preserve"> Industries and </w:t>
            </w:r>
            <w:r w:rsidR="00C4554E">
              <w:rPr>
                <w:rFonts w:ascii="Arial" w:hAnsi="Arial" w:cs="Arial"/>
                <w:sz w:val="20"/>
                <w:szCs w:val="20"/>
              </w:rPr>
              <w:t xml:space="preserve">LIC </w:t>
            </w:r>
            <w:r w:rsidR="00846117">
              <w:rPr>
                <w:rFonts w:ascii="Arial" w:hAnsi="Arial" w:cs="Arial"/>
                <w:sz w:val="20"/>
                <w:szCs w:val="20"/>
              </w:rPr>
              <w:t>representative</w:t>
            </w:r>
            <w:r w:rsidR="00C4554E">
              <w:rPr>
                <w:rFonts w:ascii="Arial" w:hAnsi="Arial" w:cs="Arial"/>
                <w:sz w:val="20"/>
                <w:szCs w:val="20"/>
              </w:rPr>
              <w:t xml:space="preserve"> </w:t>
            </w:r>
            <w:r w:rsidR="00846117">
              <w:rPr>
                <w:rFonts w:ascii="Arial" w:hAnsi="Arial" w:cs="Arial"/>
                <w:sz w:val="20"/>
                <w:szCs w:val="20"/>
              </w:rPr>
              <w:t xml:space="preserve">and department responded to all of their queries. </w:t>
            </w:r>
            <w:r w:rsidR="00A52D08">
              <w:rPr>
                <w:rFonts w:ascii="Arial" w:hAnsi="Arial" w:cs="Arial"/>
                <w:sz w:val="20"/>
                <w:szCs w:val="20"/>
              </w:rPr>
              <w:t>Again,</w:t>
            </w:r>
            <w:r w:rsidR="00846117">
              <w:rPr>
                <w:rFonts w:ascii="Arial" w:hAnsi="Arial" w:cs="Arial"/>
                <w:sz w:val="20"/>
                <w:szCs w:val="20"/>
              </w:rPr>
              <w:t xml:space="preserve"> they have been asked to submit a proposal for the same to go ahead further on this scheme</w:t>
            </w:r>
            <w:r w:rsidR="00A3216B">
              <w:rPr>
                <w:rFonts w:ascii="Arial" w:hAnsi="Arial" w:cs="Arial"/>
                <w:sz w:val="20"/>
                <w:szCs w:val="20"/>
              </w:rPr>
              <w:t>.</w:t>
            </w:r>
          </w:p>
        </w:tc>
      </w:tr>
      <w:tr w:rsidR="00876174" w:rsidRPr="00442BFE" w14:paraId="352E895C" w14:textId="77777777" w:rsidTr="00846117">
        <w:trPr>
          <w:trHeight w:val="659"/>
        </w:trPr>
        <w:tc>
          <w:tcPr>
            <w:tcW w:w="10041" w:type="dxa"/>
            <w:gridSpan w:val="2"/>
          </w:tcPr>
          <w:p w14:paraId="4F9F8141" w14:textId="0200907B" w:rsidR="00876174" w:rsidRPr="009B4D50" w:rsidRDefault="00A52D08" w:rsidP="00E97D14">
            <w:pPr>
              <w:pStyle w:val="ListParagraph"/>
              <w:numPr>
                <w:ilvl w:val="0"/>
                <w:numId w:val="3"/>
              </w:numPr>
              <w:spacing w:line="360" w:lineRule="auto"/>
              <w:jc w:val="both"/>
              <w:rPr>
                <w:rFonts w:ascii="Arial" w:hAnsi="Arial" w:cs="Arial"/>
                <w:sz w:val="20"/>
                <w:szCs w:val="20"/>
                <w:lang w:val="en-IN"/>
              </w:rPr>
            </w:pPr>
            <w:bookmarkStart w:id="2" w:name="_Hlk108093825"/>
            <w:r>
              <w:rPr>
                <w:rFonts w:ascii="Arial" w:hAnsi="Arial" w:cs="Arial"/>
                <w:b/>
                <w:sz w:val="20"/>
                <w:szCs w:val="20"/>
              </w:rPr>
              <w:t xml:space="preserve">SCDF: - </w:t>
            </w:r>
            <w:r w:rsidRPr="00A52D08">
              <w:rPr>
                <w:rFonts w:ascii="Arial" w:hAnsi="Arial" w:cs="Arial"/>
                <w:sz w:val="20"/>
                <w:szCs w:val="20"/>
              </w:rPr>
              <w:t>PMU</w:t>
            </w:r>
            <w:r w:rsidR="00C05D39" w:rsidRPr="00A671E3">
              <w:rPr>
                <w:rFonts w:ascii="Arial" w:hAnsi="Arial" w:cs="Arial"/>
                <w:sz w:val="20"/>
                <w:szCs w:val="20"/>
              </w:rPr>
              <w:t xml:space="preserve"> </w:t>
            </w:r>
            <w:r w:rsidR="00513F5C">
              <w:rPr>
                <w:rFonts w:ascii="Arial" w:hAnsi="Arial" w:cs="Arial"/>
                <w:sz w:val="20"/>
                <w:szCs w:val="20"/>
              </w:rPr>
              <w:t>t</w:t>
            </w:r>
            <w:r w:rsidR="00C05D39" w:rsidRPr="00A671E3">
              <w:rPr>
                <w:rFonts w:ascii="Arial" w:hAnsi="Arial" w:cs="Arial"/>
                <w:sz w:val="20"/>
                <w:szCs w:val="20"/>
              </w:rPr>
              <w:t>eam</w:t>
            </w:r>
            <w:r w:rsidR="00513F5C">
              <w:rPr>
                <w:rFonts w:ascii="Arial" w:hAnsi="Arial" w:cs="Arial"/>
                <w:sz w:val="20"/>
                <w:szCs w:val="20"/>
              </w:rPr>
              <w:t xml:space="preserve"> </w:t>
            </w:r>
            <w:r>
              <w:rPr>
                <w:rFonts w:ascii="Arial" w:hAnsi="Arial" w:cs="Arial"/>
                <w:sz w:val="20"/>
                <w:szCs w:val="20"/>
              </w:rPr>
              <w:t xml:space="preserve">facilitating </w:t>
            </w:r>
            <w:r w:rsidRPr="00A52D08">
              <w:rPr>
                <w:rFonts w:ascii="Arial" w:hAnsi="Arial" w:cs="Arial"/>
                <w:b/>
                <w:sz w:val="20"/>
                <w:szCs w:val="20"/>
              </w:rPr>
              <w:t>query from SIDBI regional team</w:t>
            </w:r>
            <w:r>
              <w:rPr>
                <w:rFonts w:ascii="Arial" w:hAnsi="Arial" w:cs="Arial"/>
                <w:sz w:val="20"/>
                <w:szCs w:val="20"/>
              </w:rPr>
              <w:t xml:space="preserve"> regarding </w:t>
            </w:r>
            <w:r w:rsidRPr="00A52D08">
              <w:rPr>
                <w:rFonts w:ascii="Arial" w:hAnsi="Arial" w:cs="Arial"/>
                <w:sz w:val="20"/>
                <w:szCs w:val="20"/>
              </w:rPr>
              <w:t xml:space="preserve">the calculation of IRR / ERR and BCR </w:t>
            </w:r>
            <w:proofErr w:type="spellStart"/>
            <w:r w:rsidRPr="00A52D08">
              <w:rPr>
                <w:rFonts w:ascii="Arial" w:hAnsi="Arial" w:cs="Arial"/>
                <w:sz w:val="20"/>
                <w:szCs w:val="20"/>
              </w:rPr>
              <w:t>i</w:t>
            </w:r>
            <w:proofErr w:type="spellEnd"/>
            <w:r w:rsidRPr="00A52D08">
              <w:rPr>
                <w:rFonts w:ascii="Arial" w:hAnsi="Arial" w:cs="Arial"/>
                <w:sz w:val="20"/>
                <w:szCs w:val="20"/>
              </w:rPr>
              <w:t>/r/o proposed water project of PHED department</w:t>
            </w:r>
            <w:r>
              <w:rPr>
                <w:rFonts w:ascii="Arial" w:hAnsi="Arial" w:cs="Arial"/>
                <w:sz w:val="20"/>
                <w:szCs w:val="20"/>
              </w:rPr>
              <w:t>.</w:t>
            </w:r>
          </w:p>
        </w:tc>
      </w:tr>
      <w:tr w:rsidR="00C05D39" w:rsidRPr="00442BFE" w14:paraId="66EB7FBC" w14:textId="77777777" w:rsidTr="00A52D08">
        <w:trPr>
          <w:trHeight w:val="790"/>
        </w:trPr>
        <w:tc>
          <w:tcPr>
            <w:tcW w:w="10041" w:type="dxa"/>
            <w:gridSpan w:val="2"/>
          </w:tcPr>
          <w:p w14:paraId="6D90CBE8" w14:textId="50B3819C" w:rsidR="00C05D39" w:rsidRPr="00C05D39" w:rsidRDefault="00C05D39" w:rsidP="00E97D14">
            <w:pPr>
              <w:pStyle w:val="ListParagraph"/>
              <w:numPr>
                <w:ilvl w:val="0"/>
                <w:numId w:val="3"/>
              </w:numPr>
              <w:spacing w:line="360" w:lineRule="auto"/>
              <w:jc w:val="both"/>
              <w:rPr>
                <w:rFonts w:ascii="Arial" w:hAnsi="Arial" w:cs="Arial"/>
                <w:b/>
                <w:sz w:val="20"/>
                <w:szCs w:val="20"/>
              </w:rPr>
            </w:pPr>
            <w:r w:rsidRPr="00A671E3">
              <w:rPr>
                <w:rFonts w:ascii="Arial" w:hAnsi="Arial" w:cs="Arial"/>
                <w:b/>
                <w:sz w:val="20"/>
                <w:szCs w:val="20"/>
              </w:rPr>
              <w:t xml:space="preserve">SCDF: - </w:t>
            </w:r>
            <w:r w:rsidRPr="00A671E3">
              <w:rPr>
                <w:rFonts w:ascii="Arial" w:hAnsi="Arial" w:cs="Arial"/>
                <w:bCs/>
                <w:sz w:val="20"/>
                <w:szCs w:val="20"/>
                <w:lang w:val="en-IN"/>
              </w:rPr>
              <w:t xml:space="preserve">Facilitating a </w:t>
            </w:r>
            <w:r w:rsidRPr="00A671E3">
              <w:rPr>
                <w:rFonts w:ascii="Arial" w:hAnsi="Arial" w:cs="Arial"/>
                <w:b/>
                <w:bCs/>
                <w:sz w:val="20"/>
                <w:szCs w:val="20"/>
                <w:lang w:val="en-IN"/>
              </w:rPr>
              <w:t xml:space="preserve">third-party report on MSME </w:t>
            </w:r>
            <w:r>
              <w:rPr>
                <w:rFonts w:ascii="Arial" w:hAnsi="Arial" w:cs="Arial"/>
                <w:b/>
                <w:bCs/>
                <w:sz w:val="20"/>
                <w:szCs w:val="20"/>
                <w:lang w:val="en-IN"/>
              </w:rPr>
              <w:t>l</w:t>
            </w:r>
            <w:r w:rsidRPr="00A671E3">
              <w:rPr>
                <w:rFonts w:ascii="Arial" w:hAnsi="Arial" w:cs="Arial"/>
                <w:b/>
                <w:bCs/>
                <w:sz w:val="20"/>
                <w:szCs w:val="20"/>
                <w:lang w:val="en-IN"/>
              </w:rPr>
              <w:t>inkage</w:t>
            </w:r>
            <w:r w:rsidRPr="00A671E3">
              <w:rPr>
                <w:rFonts w:ascii="Arial" w:hAnsi="Arial" w:cs="Arial"/>
                <w:bCs/>
                <w:sz w:val="20"/>
                <w:szCs w:val="20"/>
                <w:lang w:val="en-IN"/>
              </w:rPr>
              <w:t xml:space="preserve"> for the approved project of PHED Department. </w:t>
            </w:r>
            <w:r w:rsidRPr="00A671E3">
              <w:rPr>
                <w:rFonts w:ascii="Arial" w:hAnsi="Arial" w:cs="Arial"/>
                <w:sz w:val="20"/>
                <w:szCs w:val="20"/>
              </w:rPr>
              <w:t xml:space="preserve">PMU team coordinating with PHED department and </w:t>
            </w:r>
            <w:r w:rsidR="00DE5B09">
              <w:rPr>
                <w:rFonts w:ascii="Arial" w:hAnsi="Arial" w:cs="Arial"/>
                <w:sz w:val="20"/>
                <w:szCs w:val="20"/>
              </w:rPr>
              <w:t>discussi</w:t>
            </w:r>
            <w:r w:rsidR="00A52D08">
              <w:rPr>
                <w:rFonts w:ascii="Arial" w:hAnsi="Arial" w:cs="Arial"/>
                <w:sz w:val="20"/>
                <w:szCs w:val="20"/>
              </w:rPr>
              <w:t>on</w:t>
            </w:r>
            <w:r w:rsidR="00DE5B09">
              <w:rPr>
                <w:rFonts w:ascii="Arial" w:hAnsi="Arial" w:cs="Arial"/>
                <w:sz w:val="20"/>
                <w:szCs w:val="20"/>
              </w:rPr>
              <w:t xml:space="preserve"> going on with </w:t>
            </w:r>
            <w:r w:rsidR="006E3A18">
              <w:rPr>
                <w:rFonts w:ascii="Arial" w:hAnsi="Arial" w:cs="Arial"/>
                <w:sz w:val="20"/>
                <w:szCs w:val="20"/>
              </w:rPr>
              <w:t>impaneled</w:t>
            </w:r>
            <w:r w:rsidR="00DE5B09">
              <w:rPr>
                <w:rFonts w:ascii="Arial" w:hAnsi="Arial" w:cs="Arial"/>
                <w:sz w:val="20"/>
                <w:szCs w:val="20"/>
              </w:rPr>
              <w:t xml:space="preserve"> agencies</w:t>
            </w:r>
            <w:r w:rsidR="006E3A18">
              <w:rPr>
                <w:rFonts w:ascii="Arial" w:hAnsi="Arial" w:cs="Arial"/>
                <w:sz w:val="20"/>
                <w:szCs w:val="20"/>
              </w:rPr>
              <w:t xml:space="preserve"> to get quotation from them and further issuance of work order of the same as soon as possible.</w:t>
            </w:r>
          </w:p>
        </w:tc>
      </w:tr>
      <w:tr w:rsidR="000138E3" w:rsidRPr="00442BFE" w14:paraId="5CAF7EC5" w14:textId="77777777" w:rsidTr="00846117">
        <w:trPr>
          <w:trHeight w:val="964"/>
        </w:trPr>
        <w:tc>
          <w:tcPr>
            <w:tcW w:w="10041" w:type="dxa"/>
            <w:gridSpan w:val="2"/>
          </w:tcPr>
          <w:p w14:paraId="160BC5C9" w14:textId="1DB969C9" w:rsidR="000138E3" w:rsidRPr="00FC1F66" w:rsidRDefault="000138E3" w:rsidP="00E97D14">
            <w:pPr>
              <w:pStyle w:val="ListParagraph"/>
              <w:numPr>
                <w:ilvl w:val="0"/>
                <w:numId w:val="3"/>
              </w:numPr>
              <w:spacing w:line="360" w:lineRule="auto"/>
              <w:jc w:val="both"/>
              <w:rPr>
                <w:rFonts w:ascii="Arial" w:hAnsi="Arial" w:cs="Arial"/>
                <w:b/>
                <w:sz w:val="20"/>
                <w:szCs w:val="20"/>
              </w:rPr>
            </w:pPr>
            <w:r w:rsidRPr="00FC1F66">
              <w:rPr>
                <w:rFonts w:ascii="Arial" w:hAnsi="Arial" w:cs="Arial"/>
                <w:b/>
                <w:sz w:val="20"/>
                <w:szCs w:val="20"/>
              </w:rPr>
              <w:t>REPC: -</w:t>
            </w:r>
            <w:r w:rsidR="004B50E1" w:rsidRPr="00FC1F66">
              <w:rPr>
                <w:rFonts w:ascii="Arial" w:hAnsi="Arial" w:cs="Arial"/>
                <w:b/>
                <w:sz w:val="20"/>
                <w:szCs w:val="20"/>
              </w:rPr>
              <w:t xml:space="preserve"> </w:t>
            </w:r>
            <w:r w:rsidR="00E11F72" w:rsidRPr="00E11F72">
              <w:rPr>
                <w:rFonts w:ascii="Arial" w:hAnsi="Arial" w:cs="Arial"/>
                <w:sz w:val="20"/>
                <w:szCs w:val="20"/>
              </w:rPr>
              <w:t xml:space="preserve">PMU team facilitated an </w:t>
            </w:r>
            <w:r w:rsidR="00E11F72" w:rsidRPr="00E11F72">
              <w:rPr>
                <w:rFonts w:ascii="Arial" w:hAnsi="Arial" w:cs="Arial"/>
                <w:b/>
                <w:sz w:val="20"/>
                <w:szCs w:val="20"/>
              </w:rPr>
              <w:t xml:space="preserve">MOU between </w:t>
            </w:r>
            <w:r w:rsidR="003F25E3" w:rsidRPr="00E11F72">
              <w:rPr>
                <w:rFonts w:ascii="Arial" w:hAnsi="Arial" w:cs="Arial"/>
                <w:b/>
                <w:sz w:val="20"/>
                <w:szCs w:val="20"/>
              </w:rPr>
              <w:t>REPC</w:t>
            </w:r>
            <w:r w:rsidR="003F25E3" w:rsidRPr="00FC1F66">
              <w:rPr>
                <w:rFonts w:ascii="Arial" w:hAnsi="Arial" w:cs="Arial"/>
                <w:sz w:val="20"/>
                <w:szCs w:val="20"/>
              </w:rPr>
              <w:t xml:space="preserve"> </w:t>
            </w:r>
            <w:r w:rsidR="003F25E3" w:rsidRPr="00E11F72">
              <w:rPr>
                <w:rFonts w:ascii="Arial" w:hAnsi="Arial" w:cs="Arial"/>
                <w:sz w:val="20"/>
                <w:szCs w:val="20"/>
              </w:rPr>
              <w:t>(Rajasthan Export Promotion Council)</w:t>
            </w:r>
            <w:r w:rsidR="003F25E3" w:rsidRPr="00FC1F66">
              <w:rPr>
                <w:rFonts w:ascii="Arial" w:hAnsi="Arial" w:cs="Arial"/>
                <w:sz w:val="20"/>
                <w:szCs w:val="20"/>
              </w:rPr>
              <w:t xml:space="preserve"> and </w:t>
            </w:r>
            <w:r w:rsidR="00E11F72" w:rsidRPr="00E11F72">
              <w:rPr>
                <w:rFonts w:ascii="Arial" w:hAnsi="Arial" w:cs="Arial"/>
                <w:b/>
                <w:sz w:val="20"/>
                <w:szCs w:val="20"/>
              </w:rPr>
              <w:t xml:space="preserve">Satin </w:t>
            </w:r>
            <w:proofErr w:type="spellStart"/>
            <w:r w:rsidR="00E11F72" w:rsidRPr="00E11F72">
              <w:rPr>
                <w:rFonts w:ascii="Arial" w:hAnsi="Arial" w:cs="Arial"/>
                <w:b/>
                <w:sz w:val="20"/>
                <w:szCs w:val="20"/>
              </w:rPr>
              <w:t>Finserv</w:t>
            </w:r>
            <w:proofErr w:type="spellEnd"/>
            <w:r w:rsidR="00E11F72" w:rsidRPr="00E11F72">
              <w:rPr>
                <w:rFonts w:ascii="Arial" w:hAnsi="Arial" w:cs="Arial"/>
                <w:b/>
                <w:sz w:val="20"/>
                <w:szCs w:val="20"/>
              </w:rPr>
              <w:t xml:space="preserve"> Ltd.</w:t>
            </w:r>
            <w:r w:rsidR="00E11F72">
              <w:rPr>
                <w:rFonts w:ascii="Arial" w:hAnsi="Arial" w:cs="Arial"/>
                <w:sz w:val="20"/>
                <w:szCs w:val="20"/>
              </w:rPr>
              <w:t xml:space="preserve"> As a credit support partner. </w:t>
            </w:r>
            <w:bookmarkStart w:id="3" w:name="_GoBack"/>
            <w:bookmarkEnd w:id="3"/>
            <w:r w:rsidR="00E11F72">
              <w:rPr>
                <w:rFonts w:ascii="Arial" w:hAnsi="Arial" w:cs="Arial"/>
                <w:sz w:val="20"/>
                <w:szCs w:val="20"/>
              </w:rPr>
              <w:t xml:space="preserve">The credit support partner will help REPC in </w:t>
            </w:r>
            <w:r w:rsidR="003F25E3" w:rsidRPr="00FC1F66">
              <w:rPr>
                <w:rFonts w:ascii="Arial" w:hAnsi="Arial" w:cs="Arial"/>
                <w:sz w:val="20"/>
                <w:szCs w:val="20"/>
              </w:rPr>
              <w:t xml:space="preserve">establishment of EFC (Export Facilitation Centre) in Rajasthan under </w:t>
            </w:r>
            <w:r w:rsidR="00A671E3" w:rsidRPr="00FC1F66">
              <w:rPr>
                <w:rFonts w:ascii="Arial" w:hAnsi="Arial" w:cs="Arial"/>
                <w:sz w:val="20"/>
                <w:szCs w:val="20"/>
              </w:rPr>
              <w:t>the c</w:t>
            </w:r>
            <w:r w:rsidR="003F25E3" w:rsidRPr="00FC1F66">
              <w:rPr>
                <w:rFonts w:ascii="Arial" w:hAnsi="Arial" w:cs="Arial"/>
                <w:sz w:val="20"/>
                <w:szCs w:val="20"/>
              </w:rPr>
              <w:t>hairmanship of Mr. Rajeev Arora.</w:t>
            </w:r>
            <w:r w:rsidR="00E11F72">
              <w:rPr>
                <w:rFonts w:ascii="Arial" w:hAnsi="Arial" w:cs="Arial"/>
                <w:sz w:val="20"/>
                <w:szCs w:val="20"/>
              </w:rPr>
              <w:t xml:space="preserve"> (Annx-3)</w:t>
            </w:r>
          </w:p>
        </w:tc>
      </w:tr>
      <w:bookmarkEnd w:id="2"/>
      <w:tr w:rsidR="00876174" w:rsidRPr="00271593" w14:paraId="625E1B15" w14:textId="77777777" w:rsidTr="00846117">
        <w:trPr>
          <w:trHeight w:val="682"/>
        </w:trPr>
        <w:tc>
          <w:tcPr>
            <w:tcW w:w="10041" w:type="dxa"/>
            <w:gridSpan w:val="2"/>
          </w:tcPr>
          <w:p w14:paraId="2E71E4AA" w14:textId="7E23BB03" w:rsidR="00876174" w:rsidRPr="00A671E3" w:rsidRDefault="00876174" w:rsidP="00E97D14">
            <w:pPr>
              <w:pStyle w:val="ListParagraph"/>
              <w:numPr>
                <w:ilvl w:val="0"/>
                <w:numId w:val="3"/>
              </w:numPr>
              <w:spacing w:line="360"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w:t>
            </w:r>
            <w:proofErr w:type="spellStart"/>
            <w:r w:rsidRPr="00A671E3">
              <w:rPr>
                <w:rFonts w:ascii="Arial" w:hAnsi="Arial" w:cs="Arial"/>
                <w:sz w:val="20"/>
                <w:szCs w:val="20"/>
              </w:rPr>
              <w:t>GoI</w:t>
            </w:r>
            <w:proofErr w:type="spellEnd"/>
            <w:r w:rsidRPr="00A671E3">
              <w:rPr>
                <w:rFonts w:ascii="Arial" w:hAnsi="Arial" w:cs="Arial"/>
                <w:sz w:val="20"/>
                <w:szCs w:val="20"/>
              </w:rPr>
              <w:t>.</w:t>
            </w:r>
          </w:p>
        </w:tc>
      </w:tr>
      <w:bookmarkEnd w:id="1"/>
    </w:tbl>
    <w:p w14:paraId="740D583A" w14:textId="4CA76172" w:rsidR="00583632" w:rsidRPr="0062418D" w:rsidRDefault="00583632" w:rsidP="00D85AD7">
      <w:pPr>
        <w:pStyle w:val="BodyText"/>
        <w:spacing w:before="3"/>
        <w:rPr>
          <w:rFonts w:ascii="Arial" w:hAnsi="Arial" w:cs="Arial"/>
          <w:b/>
          <w:sz w:val="2"/>
        </w:rPr>
      </w:pPr>
    </w:p>
    <w:p w14:paraId="4C5242F5" w14:textId="77777777" w:rsidR="00263C8E" w:rsidRPr="00914AF2" w:rsidRDefault="00263C8E" w:rsidP="00D85AD7">
      <w:pPr>
        <w:pStyle w:val="BodyText"/>
        <w:spacing w:before="3"/>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D85AD7">
            <w:pPr>
              <w:pStyle w:val="TableParagraph"/>
              <w:spacing w:line="240"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6ED505D5" w14:textId="181233F0" w:rsidR="00595E96" w:rsidRPr="007842E6" w:rsidRDefault="000A544C" w:rsidP="00D85AD7">
            <w:pPr>
              <w:pStyle w:val="TableParagraph"/>
              <w:numPr>
                <w:ilvl w:val="0"/>
                <w:numId w:val="36"/>
              </w:numPr>
              <w:tabs>
                <w:tab w:val="left" w:pos="830"/>
              </w:tabs>
              <w:spacing w:line="240" w:lineRule="auto"/>
              <w:rPr>
                <w:rFonts w:ascii="Arial" w:hAnsi="Arial" w:cs="Arial"/>
                <w:sz w:val="20"/>
                <w:szCs w:val="20"/>
              </w:rPr>
            </w:pPr>
            <w:r w:rsidRPr="007842E6">
              <w:rPr>
                <w:rFonts w:ascii="Arial" w:hAnsi="Arial" w:cs="Arial"/>
                <w:sz w:val="20"/>
                <w:szCs w:val="20"/>
              </w:rPr>
              <w:t>SCDF</w:t>
            </w:r>
            <w:r>
              <w:rPr>
                <w:rFonts w:ascii="Arial" w:hAnsi="Arial" w:cs="Arial"/>
                <w:sz w:val="20"/>
                <w:szCs w:val="20"/>
              </w:rPr>
              <w:t>,</w:t>
            </w:r>
            <w:r w:rsidRPr="007842E6">
              <w:rPr>
                <w:rFonts w:ascii="Arial" w:hAnsi="Arial" w:cs="Arial"/>
                <w:sz w:val="20"/>
                <w:szCs w:val="20"/>
              </w:rPr>
              <w:t xml:space="preserve"> </w:t>
            </w:r>
            <w:r>
              <w:rPr>
                <w:rFonts w:ascii="Arial" w:hAnsi="Arial" w:cs="Arial"/>
                <w:sz w:val="20"/>
                <w:szCs w:val="20"/>
              </w:rPr>
              <w:t>2</w:t>
            </w:r>
            <w:r w:rsidR="007842E6">
              <w:rPr>
                <w:rFonts w:ascii="Arial" w:hAnsi="Arial" w:cs="Arial"/>
                <w:sz w:val="20"/>
                <w:szCs w:val="20"/>
              </w:rPr>
              <w:t xml:space="preserve">. </w:t>
            </w:r>
            <w:r w:rsidR="00595E96" w:rsidRPr="007842E6">
              <w:rPr>
                <w:rFonts w:ascii="Arial" w:hAnsi="Arial" w:cs="Arial"/>
                <w:sz w:val="20"/>
                <w:szCs w:val="20"/>
              </w:rPr>
              <w:t>Green Financing</w:t>
            </w:r>
          </w:p>
        </w:tc>
      </w:tr>
      <w:tr w:rsidR="00583632" w:rsidRPr="00C74466" w14:paraId="71AD1613" w14:textId="77777777" w:rsidTr="00FD7AC0">
        <w:trPr>
          <w:trHeight w:val="311"/>
        </w:trPr>
        <w:tc>
          <w:tcPr>
            <w:tcW w:w="10041" w:type="dxa"/>
            <w:shd w:val="clear" w:color="auto" w:fill="B59BDB"/>
          </w:tcPr>
          <w:p w14:paraId="187C3FED" w14:textId="77777777" w:rsidR="00583632" w:rsidRPr="007842E6" w:rsidRDefault="004A3566" w:rsidP="00D85AD7">
            <w:pPr>
              <w:pStyle w:val="TableParagraph"/>
              <w:spacing w:line="240" w:lineRule="auto"/>
              <w:ind w:left="110"/>
              <w:rPr>
                <w:rFonts w:ascii="Arial" w:hAnsi="Arial" w:cs="Arial"/>
                <w:b/>
                <w:sz w:val="20"/>
                <w:szCs w:val="20"/>
              </w:rPr>
            </w:pPr>
            <w:r w:rsidRPr="007842E6">
              <w:rPr>
                <w:rFonts w:ascii="Arial" w:hAnsi="Arial" w:cs="Arial"/>
                <w:b/>
                <w:sz w:val="20"/>
                <w:szCs w:val="20"/>
              </w:rPr>
              <w:t>Activities</w:t>
            </w:r>
            <w:r w:rsidRPr="007842E6">
              <w:rPr>
                <w:rFonts w:ascii="Arial" w:hAnsi="Arial" w:cs="Arial"/>
                <w:b/>
                <w:spacing w:val="-2"/>
                <w:sz w:val="20"/>
                <w:szCs w:val="20"/>
              </w:rPr>
              <w:t xml:space="preserve"> </w:t>
            </w:r>
            <w:r w:rsidRPr="007842E6">
              <w:rPr>
                <w:rFonts w:ascii="Arial" w:hAnsi="Arial" w:cs="Arial"/>
                <w:b/>
                <w:sz w:val="20"/>
                <w:szCs w:val="20"/>
              </w:rPr>
              <w:t>Way</w:t>
            </w:r>
            <w:r w:rsidRPr="007842E6">
              <w:rPr>
                <w:rFonts w:ascii="Arial" w:hAnsi="Arial" w:cs="Arial"/>
                <w:b/>
                <w:spacing w:val="-5"/>
                <w:sz w:val="20"/>
                <w:szCs w:val="20"/>
              </w:rPr>
              <w:t xml:space="preserve"> </w:t>
            </w:r>
            <w:r w:rsidRPr="007842E6">
              <w:rPr>
                <w:rFonts w:ascii="Arial" w:hAnsi="Arial" w:cs="Arial"/>
                <w:b/>
                <w:sz w:val="20"/>
                <w:szCs w:val="20"/>
              </w:rPr>
              <w:t>forward</w:t>
            </w:r>
          </w:p>
        </w:tc>
      </w:tr>
      <w:tr w:rsidR="00583632" w:rsidRPr="00C74466" w14:paraId="3D892001" w14:textId="77777777" w:rsidTr="00FD7AC0">
        <w:trPr>
          <w:trHeight w:val="311"/>
        </w:trPr>
        <w:tc>
          <w:tcPr>
            <w:tcW w:w="10041" w:type="dxa"/>
          </w:tcPr>
          <w:p w14:paraId="1834D2D6" w14:textId="441981BC" w:rsidR="00FE6564" w:rsidRPr="007842E6" w:rsidRDefault="00980A44" w:rsidP="00D85AD7">
            <w:pPr>
              <w:pStyle w:val="TableParagraph"/>
              <w:numPr>
                <w:ilvl w:val="0"/>
                <w:numId w:val="23"/>
              </w:numPr>
              <w:tabs>
                <w:tab w:val="left" w:pos="830"/>
              </w:tabs>
              <w:spacing w:line="240" w:lineRule="auto"/>
              <w:rPr>
                <w:rFonts w:ascii="Arial" w:hAnsi="Arial" w:cs="Arial"/>
                <w:sz w:val="20"/>
                <w:szCs w:val="20"/>
              </w:rPr>
            </w:pPr>
            <w:proofErr w:type="spellStart"/>
            <w:r w:rsidRPr="007842E6">
              <w:rPr>
                <w:rFonts w:ascii="Arial" w:hAnsi="Arial" w:cs="Arial"/>
                <w:sz w:val="20"/>
                <w:szCs w:val="20"/>
              </w:rPr>
              <w:t>Mukhyamantri</w:t>
            </w:r>
            <w:proofErr w:type="spellEnd"/>
            <w:r w:rsidRPr="007842E6">
              <w:rPr>
                <w:rFonts w:ascii="Arial" w:hAnsi="Arial" w:cs="Arial"/>
                <w:sz w:val="20"/>
                <w:szCs w:val="20"/>
              </w:rPr>
              <w:t xml:space="preserve"> MSME Suraksha Yojana</w:t>
            </w:r>
            <w:r w:rsidR="007842E6">
              <w:rPr>
                <w:rFonts w:ascii="Arial" w:hAnsi="Arial" w:cs="Arial"/>
                <w:sz w:val="20"/>
                <w:szCs w:val="20"/>
              </w:rPr>
              <w:t>, 2.</w:t>
            </w:r>
            <w:r w:rsidR="007842E6" w:rsidRPr="007842E6">
              <w:rPr>
                <w:rFonts w:ascii="Arial" w:hAnsi="Arial" w:cs="Arial"/>
                <w:sz w:val="20"/>
                <w:szCs w:val="20"/>
              </w:rPr>
              <w:t xml:space="preserve"> Social</w:t>
            </w:r>
            <w:r w:rsidR="00FE6564" w:rsidRPr="007842E6">
              <w:rPr>
                <w:rFonts w:ascii="Arial" w:hAnsi="Arial" w:cs="Arial"/>
                <w:sz w:val="20"/>
                <w:szCs w:val="20"/>
              </w:rPr>
              <w:t xml:space="preserve">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7842E6" w:rsidRDefault="004A3566" w:rsidP="00D85AD7">
            <w:pPr>
              <w:pStyle w:val="TableParagraph"/>
              <w:spacing w:line="240" w:lineRule="auto"/>
              <w:ind w:left="110"/>
              <w:rPr>
                <w:rFonts w:ascii="Arial" w:hAnsi="Arial" w:cs="Arial"/>
                <w:b/>
                <w:sz w:val="20"/>
                <w:szCs w:val="20"/>
              </w:rPr>
            </w:pPr>
            <w:r w:rsidRPr="007842E6">
              <w:rPr>
                <w:rFonts w:ascii="Arial" w:hAnsi="Arial" w:cs="Arial"/>
                <w:b/>
                <w:sz w:val="20"/>
                <w:szCs w:val="20"/>
              </w:rPr>
              <w:t>Inputs</w:t>
            </w:r>
            <w:r w:rsidRPr="007842E6">
              <w:rPr>
                <w:rFonts w:ascii="Arial" w:hAnsi="Arial" w:cs="Arial"/>
                <w:b/>
                <w:spacing w:val="1"/>
                <w:sz w:val="20"/>
                <w:szCs w:val="20"/>
              </w:rPr>
              <w:t xml:space="preserve"> </w:t>
            </w:r>
            <w:r w:rsidRPr="007842E6">
              <w:rPr>
                <w:rFonts w:ascii="Arial" w:hAnsi="Arial" w:cs="Arial"/>
                <w:b/>
                <w:sz w:val="20"/>
                <w:szCs w:val="20"/>
              </w:rPr>
              <w:t>of</w:t>
            </w:r>
            <w:r w:rsidRPr="007842E6">
              <w:rPr>
                <w:rFonts w:ascii="Arial" w:hAnsi="Arial" w:cs="Arial"/>
                <w:b/>
                <w:spacing w:val="-6"/>
                <w:sz w:val="20"/>
                <w:szCs w:val="20"/>
              </w:rPr>
              <w:t xml:space="preserve"> </w:t>
            </w:r>
            <w:r w:rsidRPr="007842E6">
              <w:rPr>
                <w:rFonts w:ascii="Arial" w:hAnsi="Arial" w:cs="Arial"/>
                <w:b/>
                <w:sz w:val="20"/>
                <w:szCs w:val="20"/>
              </w:rPr>
              <w:t>State Nodal</w:t>
            </w:r>
            <w:r w:rsidRPr="007842E6">
              <w:rPr>
                <w:rFonts w:ascii="Arial" w:hAnsi="Arial" w:cs="Arial"/>
                <w:b/>
                <w:spacing w:val="-2"/>
                <w:sz w:val="20"/>
                <w:szCs w:val="20"/>
              </w:rPr>
              <w:t xml:space="preserve"> </w:t>
            </w:r>
            <w:r w:rsidRPr="007842E6">
              <w:rPr>
                <w:rFonts w:ascii="Arial" w:hAnsi="Arial" w:cs="Arial"/>
                <w:b/>
                <w:sz w:val="20"/>
                <w:szCs w:val="20"/>
              </w:rPr>
              <w:t>Connect</w:t>
            </w:r>
            <w:r w:rsidRPr="007842E6">
              <w:rPr>
                <w:rFonts w:ascii="Arial" w:hAnsi="Arial" w:cs="Arial"/>
                <w:b/>
                <w:spacing w:val="-4"/>
                <w:sz w:val="20"/>
                <w:szCs w:val="20"/>
              </w:rPr>
              <w:t xml:space="preserve"> </w:t>
            </w:r>
            <w:r w:rsidRPr="007842E6">
              <w:rPr>
                <w:rFonts w:ascii="Arial" w:hAnsi="Arial" w:cs="Arial"/>
                <w:b/>
                <w:sz w:val="20"/>
                <w:szCs w:val="20"/>
              </w:rPr>
              <w:t>/</w:t>
            </w:r>
            <w:r w:rsidRPr="007842E6">
              <w:rPr>
                <w:rFonts w:ascii="Arial" w:hAnsi="Arial" w:cs="Arial"/>
                <w:b/>
                <w:spacing w:val="1"/>
                <w:sz w:val="20"/>
                <w:szCs w:val="20"/>
              </w:rPr>
              <w:t xml:space="preserve"> </w:t>
            </w:r>
            <w:r w:rsidRPr="007842E6">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46CA0B5" w:rsidR="00583632" w:rsidRPr="007842E6" w:rsidRDefault="00C15A53" w:rsidP="00D85AD7">
            <w:pPr>
              <w:pStyle w:val="TableParagraph"/>
              <w:spacing w:line="240" w:lineRule="auto"/>
              <w:rPr>
                <w:rFonts w:ascii="Arial" w:hAnsi="Arial" w:cs="Arial"/>
                <w:sz w:val="20"/>
                <w:szCs w:val="20"/>
              </w:rPr>
            </w:pPr>
            <w:r w:rsidRPr="007842E6">
              <w:rPr>
                <w:rFonts w:ascii="Arial" w:hAnsi="Arial" w:cs="Arial"/>
                <w:sz w:val="20"/>
                <w:szCs w:val="20"/>
              </w:rPr>
              <w:t xml:space="preserve">        </w:t>
            </w:r>
            <w:r w:rsidR="00A37649" w:rsidRPr="007842E6">
              <w:rPr>
                <w:rFonts w:ascii="Arial" w:hAnsi="Arial" w:cs="Arial"/>
                <w:sz w:val="20"/>
                <w:szCs w:val="20"/>
              </w:rPr>
              <w:t>Good</w:t>
            </w:r>
            <w:r w:rsidR="004A3566" w:rsidRPr="007842E6">
              <w:rPr>
                <w:rFonts w:ascii="Arial" w:hAnsi="Arial" w:cs="Arial"/>
                <w:spacing w:val="1"/>
                <w:sz w:val="20"/>
                <w:szCs w:val="20"/>
              </w:rPr>
              <w:t xml:space="preserve"> </w:t>
            </w:r>
            <w:r w:rsidR="004A3566" w:rsidRPr="007842E6">
              <w:rPr>
                <w:rFonts w:ascii="Arial" w:hAnsi="Arial" w:cs="Arial"/>
                <w:sz w:val="20"/>
                <w:szCs w:val="20"/>
              </w:rPr>
              <w:t>work</w:t>
            </w:r>
            <w:r w:rsidR="004A3566" w:rsidRPr="007842E6">
              <w:rPr>
                <w:rFonts w:ascii="Arial" w:hAnsi="Arial" w:cs="Arial"/>
                <w:spacing w:val="-2"/>
                <w:sz w:val="20"/>
                <w:szCs w:val="20"/>
              </w:rPr>
              <w:t xml:space="preserve"> </w:t>
            </w:r>
            <w:r w:rsidR="004A3566" w:rsidRPr="007842E6">
              <w:rPr>
                <w:rFonts w:ascii="Arial" w:hAnsi="Arial" w:cs="Arial"/>
                <w:sz w:val="20"/>
                <w:szCs w:val="20"/>
              </w:rPr>
              <w:t>by</w:t>
            </w:r>
            <w:r w:rsidR="004A3566" w:rsidRPr="007842E6">
              <w:rPr>
                <w:rFonts w:ascii="Arial" w:hAnsi="Arial" w:cs="Arial"/>
                <w:spacing w:val="-4"/>
                <w:sz w:val="20"/>
                <w:szCs w:val="20"/>
              </w:rPr>
              <w:t xml:space="preserve"> </w:t>
            </w:r>
            <w:r w:rsidR="004A3566" w:rsidRPr="007842E6">
              <w:rPr>
                <w:rFonts w:ascii="Arial" w:hAnsi="Arial" w:cs="Arial"/>
                <w:sz w:val="20"/>
                <w:szCs w:val="20"/>
              </w:rPr>
              <w:t>SIDBI</w:t>
            </w:r>
            <w:r w:rsidR="004A3566" w:rsidRPr="007842E6">
              <w:rPr>
                <w:rFonts w:ascii="Arial" w:hAnsi="Arial" w:cs="Arial"/>
                <w:spacing w:val="-2"/>
                <w:sz w:val="20"/>
                <w:szCs w:val="20"/>
              </w:rPr>
              <w:t xml:space="preserve"> </w:t>
            </w:r>
            <w:r w:rsidR="004A3566" w:rsidRPr="007842E6">
              <w:rPr>
                <w:rFonts w:ascii="Arial" w:hAnsi="Arial" w:cs="Arial"/>
                <w:sz w:val="20"/>
                <w:szCs w:val="20"/>
              </w:rPr>
              <w:t>PMU Team</w:t>
            </w:r>
          </w:p>
        </w:tc>
      </w:tr>
    </w:tbl>
    <w:p w14:paraId="60637C88" w14:textId="63AD64D7" w:rsidR="00605543" w:rsidRDefault="00605543" w:rsidP="00D85AD7">
      <w:pPr>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AC4619">
          <w:pgSz w:w="11910" w:h="16840"/>
          <w:pgMar w:top="142" w:right="800" w:bottom="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50"/>
    <w:multiLevelType w:val="hybridMultilevel"/>
    <w:tmpl w:val="5C98B9D8"/>
    <w:lvl w:ilvl="0" w:tplc="5F1C16EA">
      <w:start w:val="3"/>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1" w15:restartNumberingAfterBreak="0">
    <w:nsid w:val="018D3C5B"/>
    <w:multiLevelType w:val="hybridMultilevel"/>
    <w:tmpl w:val="755CC4B2"/>
    <w:lvl w:ilvl="0" w:tplc="57D84B7A">
      <w:start w:val="1"/>
      <w:numFmt w:val="bullet"/>
      <w:lvlText w:val="•"/>
      <w:lvlJc w:val="left"/>
      <w:pPr>
        <w:tabs>
          <w:tab w:val="num" w:pos="720"/>
        </w:tabs>
        <w:ind w:left="720" w:hanging="360"/>
      </w:pPr>
      <w:rPr>
        <w:rFonts w:ascii="Arial" w:hAnsi="Arial" w:hint="default"/>
      </w:rPr>
    </w:lvl>
    <w:lvl w:ilvl="1" w:tplc="D5E44C90" w:tentative="1">
      <w:start w:val="1"/>
      <w:numFmt w:val="bullet"/>
      <w:lvlText w:val="•"/>
      <w:lvlJc w:val="left"/>
      <w:pPr>
        <w:tabs>
          <w:tab w:val="num" w:pos="1440"/>
        </w:tabs>
        <w:ind w:left="1440" w:hanging="360"/>
      </w:pPr>
      <w:rPr>
        <w:rFonts w:ascii="Arial" w:hAnsi="Arial" w:hint="default"/>
      </w:rPr>
    </w:lvl>
    <w:lvl w:ilvl="2" w:tplc="7D92D118" w:tentative="1">
      <w:start w:val="1"/>
      <w:numFmt w:val="bullet"/>
      <w:lvlText w:val="•"/>
      <w:lvlJc w:val="left"/>
      <w:pPr>
        <w:tabs>
          <w:tab w:val="num" w:pos="2160"/>
        </w:tabs>
        <w:ind w:left="2160" w:hanging="360"/>
      </w:pPr>
      <w:rPr>
        <w:rFonts w:ascii="Arial" w:hAnsi="Arial" w:hint="default"/>
      </w:rPr>
    </w:lvl>
    <w:lvl w:ilvl="3" w:tplc="173CC222" w:tentative="1">
      <w:start w:val="1"/>
      <w:numFmt w:val="bullet"/>
      <w:lvlText w:val="•"/>
      <w:lvlJc w:val="left"/>
      <w:pPr>
        <w:tabs>
          <w:tab w:val="num" w:pos="2880"/>
        </w:tabs>
        <w:ind w:left="2880" w:hanging="360"/>
      </w:pPr>
      <w:rPr>
        <w:rFonts w:ascii="Arial" w:hAnsi="Arial" w:hint="default"/>
      </w:rPr>
    </w:lvl>
    <w:lvl w:ilvl="4" w:tplc="425C199C" w:tentative="1">
      <w:start w:val="1"/>
      <w:numFmt w:val="bullet"/>
      <w:lvlText w:val="•"/>
      <w:lvlJc w:val="left"/>
      <w:pPr>
        <w:tabs>
          <w:tab w:val="num" w:pos="3600"/>
        </w:tabs>
        <w:ind w:left="3600" w:hanging="360"/>
      </w:pPr>
      <w:rPr>
        <w:rFonts w:ascii="Arial" w:hAnsi="Arial" w:hint="default"/>
      </w:rPr>
    </w:lvl>
    <w:lvl w:ilvl="5" w:tplc="BBE499C4" w:tentative="1">
      <w:start w:val="1"/>
      <w:numFmt w:val="bullet"/>
      <w:lvlText w:val="•"/>
      <w:lvlJc w:val="left"/>
      <w:pPr>
        <w:tabs>
          <w:tab w:val="num" w:pos="4320"/>
        </w:tabs>
        <w:ind w:left="4320" w:hanging="360"/>
      </w:pPr>
      <w:rPr>
        <w:rFonts w:ascii="Arial" w:hAnsi="Arial" w:hint="default"/>
      </w:rPr>
    </w:lvl>
    <w:lvl w:ilvl="6" w:tplc="61CEA6E6" w:tentative="1">
      <w:start w:val="1"/>
      <w:numFmt w:val="bullet"/>
      <w:lvlText w:val="•"/>
      <w:lvlJc w:val="left"/>
      <w:pPr>
        <w:tabs>
          <w:tab w:val="num" w:pos="5040"/>
        </w:tabs>
        <w:ind w:left="5040" w:hanging="360"/>
      </w:pPr>
      <w:rPr>
        <w:rFonts w:ascii="Arial" w:hAnsi="Arial" w:hint="default"/>
      </w:rPr>
    </w:lvl>
    <w:lvl w:ilvl="7" w:tplc="6D42EB52" w:tentative="1">
      <w:start w:val="1"/>
      <w:numFmt w:val="bullet"/>
      <w:lvlText w:val="•"/>
      <w:lvlJc w:val="left"/>
      <w:pPr>
        <w:tabs>
          <w:tab w:val="num" w:pos="5760"/>
        </w:tabs>
        <w:ind w:left="5760" w:hanging="360"/>
      </w:pPr>
      <w:rPr>
        <w:rFonts w:ascii="Arial" w:hAnsi="Arial" w:hint="default"/>
      </w:rPr>
    </w:lvl>
    <w:lvl w:ilvl="8" w:tplc="5D725D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13F4571"/>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45B22E5"/>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6"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16D76BE9"/>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C31927"/>
    <w:multiLevelType w:val="hybridMultilevel"/>
    <w:tmpl w:val="0CE03994"/>
    <w:lvl w:ilvl="0" w:tplc="5C629D2C">
      <w:start w:val="1"/>
      <w:numFmt w:val="decimal"/>
      <w:lvlText w:val="%1."/>
      <w:lvlJc w:val="left"/>
      <w:pPr>
        <w:ind w:left="874"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3"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4"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6"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68266C"/>
    <w:multiLevelType w:val="hybridMultilevel"/>
    <w:tmpl w:val="CDA61512"/>
    <w:lvl w:ilvl="0" w:tplc="9FA044E2">
      <w:start w:val="1"/>
      <w:numFmt w:val="decimal"/>
      <w:lvlText w:val="%1."/>
      <w:lvlJc w:val="left"/>
      <w:pPr>
        <w:ind w:left="502" w:hanging="360"/>
      </w:pPr>
      <w:rPr>
        <w:rFonts w:hint="default"/>
        <w:b w:val="0"/>
        <w:color w:val="auto"/>
        <w:sz w:val="22"/>
        <w:szCs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0"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4"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5"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EB4914"/>
    <w:multiLevelType w:val="hybridMultilevel"/>
    <w:tmpl w:val="A956D7E0"/>
    <w:lvl w:ilvl="0" w:tplc="2BB89C68">
      <w:start w:val="1"/>
      <w:numFmt w:val="bullet"/>
      <w:lvlText w:val="•"/>
      <w:lvlJc w:val="left"/>
      <w:pPr>
        <w:tabs>
          <w:tab w:val="num" w:pos="720"/>
        </w:tabs>
        <w:ind w:left="720" w:hanging="360"/>
      </w:pPr>
      <w:rPr>
        <w:rFonts w:ascii="Arial" w:hAnsi="Arial" w:hint="default"/>
      </w:rPr>
    </w:lvl>
    <w:lvl w:ilvl="1" w:tplc="C2D27E32" w:tentative="1">
      <w:start w:val="1"/>
      <w:numFmt w:val="bullet"/>
      <w:lvlText w:val="•"/>
      <w:lvlJc w:val="left"/>
      <w:pPr>
        <w:tabs>
          <w:tab w:val="num" w:pos="1440"/>
        </w:tabs>
        <w:ind w:left="1440" w:hanging="360"/>
      </w:pPr>
      <w:rPr>
        <w:rFonts w:ascii="Arial" w:hAnsi="Arial" w:hint="default"/>
      </w:rPr>
    </w:lvl>
    <w:lvl w:ilvl="2" w:tplc="B870521E" w:tentative="1">
      <w:start w:val="1"/>
      <w:numFmt w:val="bullet"/>
      <w:lvlText w:val="•"/>
      <w:lvlJc w:val="left"/>
      <w:pPr>
        <w:tabs>
          <w:tab w:val="num" w:pos="2160"/>
        </w:tabs>
        <w:ind w:left="2160" w:hanging="360"/>
      </w:pPr>
      <w:rPr>
        <w:rFonts w:ascii="Arial" w:hAnsi="Arial" w:hint="default"/>
      </w:rPr>
    </w:lvl>
    <w:lvl w:ilvl="3" w:tplc="CB284710" w:tentative="1">
      <w:start w:val="1"/>
      <w:numFmt w:val="bullet"/>
      <w:lvlText w:val="•"/>
      <w:lvlJc w:val="left"/>
      <w:pPr>
        <w:tabs>
          <w:tab w:val="num" w:pos="2880"/>
        </w:tabs>
        <w:ind w:left="2880" w:hanging="360"/>
      </w:pPr>
      <w:rPr>
        <w:rFonts w:ascii="Arial" w:hAnsi="Arial" w:hint="default"/>
      </w:rPr>
    </w:lvl>
    <w:lvl w:ilvl="4" w:tplc="BBF665DC" w:tentative="1">
      <w:start w:val="1"/>
      <w:numFmt w:val="bullet"/>
      <w:lvlText w:val="•"/>
      <w:lvlJc w:val="left"/>
      <w:pPr>
        <w:tabs>
          <w:tab w:val="num" w:pos="3600"/>
        </w:tabs>
        <w:ind w:left="3600" w:hanging="360"/>
      </w:pPr>
      <w:rPr>
        <w:rFonts w:ascii="Arial" w:hAnsi="Arial" w:hint="default"/>
      </w:rPr>
    </w:lvl>
    <w:lvl w:ilvl="5" w:tplc="440E27D4" w:tentative="1">
      <w:start w:val="1"/>
      <w:numFmt w:val="bullet"/>
      <w:lvlText w:val="•"/>
      <w:lvlJc w:val="left"/>
      <w:pPr>
        <w:tabs>
          <w:tab w:val="num" w:pos="4320"/>
        </w:tabs>
        <w:ind w:left="4320" w:hanging="360"/>
      </w:pPr>
      <w:rPr>
        <w:rFonts w:ascii="Arial" w:hAnsi="Arial" w:hint="default"/>
      </w:rPr>
    </w:lvl>
    <w:lvl w:ilvl="6" w:tplc="79E6E0CC" w:tentative="1">
      <w:start w:val="1"/>
      <w:numFmt w:val="bullet"/>
      <w:lvlText w:val="•"/>
      <w:lvlJc w:val="left"/>
      <w:pPr>
        <w:tabs>
          <w:tab w:val="num" w:pos="5040"/>
        </w:tabs>
        <w:ind w:left="5040" w:hanging="360"/>
      </w:pPr>
      <w:rPr>
        <w:rFonts w:ascii="Arial" w:hAnsi="Arial" w:hint="default"/>
      </w:rPr>
    </w:lvl>
    <w:lvl w:ilvl="7" w:tplc="895859F2" w:tentative="1">
      <w:start w:val="1"/>
      <w:numFmt w:val="bullet"/>
      <w:lvlText w:val="•"/>
      <w:lvlJc w:val="left"/>
      <w:pPr>
        <w:tabs>
          <w:tab w:val="num" w:pos="5760"/>
        </w:tabs>
        <w:ind w:left="5760" w:hanging="360"/>
      </w:pPr>
      <w:rPr>
        <w:rFonts w:ascii="Arial" w:hAnsi="Arial" w:hint="default"/>
      </w:rPr>
    </w:lvl>
    <w:lvl w:ilvl="8" w:tplc="FF9ED6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02B7A"/>
    <w:multiLevelType w:val="hybridMultilevel"/>
    <w:tmpl w:val="25EC369E"/>
    <w:lvl w:ilvl="0" w:tplc="B67EA938">
      <w:start w:val="1"/>
      <w:numFmt w:val="bullet"/>
      <w:lvlText w:val="•"/>
      <w:lvlJc w:val="left"/>
      <w:pPr>
        <w:tabs>
          <w:tab w:val="num" w:pos="720"/>
        </w:tabs>
        <w:ind w:left="720" w:hanging="360"/>
      </w:pPr>
      <w:rPr>
        <w:rFonts w:ascii="Arial" w:hAnsi="Arial" w:hint="default"/>
      </w:rPr>
    </w:lvl>
    <w:lvl w:ilvl="1" w:tplc="4008CAC4" w:tentative="1">
      <w:start w:val="1"/>
      <w:numFmt w:val="bullet"/>
      <w:lvlText w:val="•"/>
      <w:lvlJc w:val="left"/>
      <w:pPr>
        <w:tabs>
          <w:tab w:val="num" w:pos="1440"/>
        </w:tabs>
        <w:ind w:left="1440" w:hanging="360"/>
      </w:pPr>
      <w:rPr>
        <w:rFonts w:ascii="Arial" w:hAnsi="Arial" w:hint="default"/>
      </w:rPr>
    </w:lvl>
    <w:lvl w:ilvl="2" w:tplc="47DE646A" w:tentative="1">
      <w:start w:val="1"/>
      <w:numFmt w:val="bullet"/>
      <w:lvlText w:val="•"/>
      <w:lvlJc w:val="left"/>
      <w:pPr>
        <w:tabs>
          <w:tab w:val="num" w:pos="2160"/>
        </w:tabs>
        <w:ind w:left="2160" w:hanging="360"/>
      </w:pPr>
      <w:rPr>
        <w:rFonts w:ascii="Arial" w:hAnsi="Arial" w:hint="default"/>
      </w:rPr>
    </w:lvl>
    <w:lvl w:ilvl="3" w:tplc="C9600708" w:tentative="1">
      <w:start w:val="1"/>
      <w:numFmt w:val="bullet"/>
      <w:lvlText w:val="•"/>
      <w:lvlJc w:val="left"/>
      <w:pPr>
        <w:tabs>
          <w:tab w:val="num" w:pos="2880"/>
        </w:tabs>
        <w:ind w:left="2880" w:hanging="360"/>
      </w:pPr>
      <w:rPr>
        <w:rFonts w:ascii="Arial" w:hAnsi="Arial" w:hint="default"/>
      </w:rPr>
    </w:lvl>
    <w:lvl w:ilvl="4" w:tplc="0994E5BE" w:tentative="1">
      <w:start w:val="1"/>
      <w:numFmt w:val="bullet"/>
      <w:lvlText w:val="•"/>
      <w:lvlJc w:val="left"/>
      <w:pPr>
        <w:tabs>
          <w:tab w:val="num" w:pos="3600"/>
        </w:tabs>
        <w:ind w:left="3600" w:hanging="360"/>
      </w:pPr>
      <w:rPr>
        <w:rFonts w:ascii="Arial" w:hAnsi="Arial" w:hint="default"/>
      </w:rPr>
    </w:lvl>
    <w:lvl w:ilvl="5" w:tplc="2E667058" w:tentative="1">
      <w:start w:val="1"/>
      <w:numFmt w:val="bullet"/>
      <w:lvlText w:val="•"/>
      <w:lvlJc w:val="left"/>
      <w:pPr>
        <w:tabs>
          <w:tab w:val="num" w:pos="4320"/>
        </w:tabs>
        <w:ind w:left="4320" w:hanging="360"/>
      </w:pPr>
      <w:rPr>
        <w:rFonts w:ascii="Arial" w:hAnsi="Arial" w:hint="default"/>
      </w:rPr>
    </w:lvl>
    <w:lvl w:ilvl="6" w:tplc="3F1468E6" w:tentative="1">
      <w:start w:val="1"/>
      <w:numFmt w:val="bullet"/>
      <w:lvlText w:val="•"/>
      <w:lvlJc w:val="left"/>
      <w:pPr>
        <w:tabs>
          <w:tab w:val="num" w:pos="5040"/>
        </w:tabs>
        <w:ind w:left="5040" w:hanging="360"/>
      </w:pPr>
      <w:rPr>
        <w:rFonts w:ascii="Arial" w:hAnsi="Arial" w:hint="default"/>
      </w:rPr>
    </w:lvl>
    <w:lvl w:ilvl="7" w:tplc="CFEE752A" w:tentative="1">
      <w:start w:val="1"/>
      <w:numFmt w:val="bullet"/>
      <w:lvlText w:val="•"/>
      <w:lvlJc w:val="left"/>
      <w:pPr>
        <w:tabs>
          <w:tab w:val="num" w:pos="5760"/>
        </w:tabs>
        <w:ind w:left="5760" w:hanging="360"/>
      </w:pPr>
      <w:rPr>
        <w:rFonts w:ascii="Arial" w:hAnsi="Arial" w:hint="default"/>
      </w:rPr>
    </w:lvl>
    <w:lvl w:ilvl="8" w:tplc="6F023A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6"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24C95"/>
    <w:multiLevelType w:val="multilevel"/>
    <w:tmpl w:val="0D561ACA"/>
    <w:numStyleLink w:val="GTNumberedHeadings"/>
  </w:abstractNum>
  <w:num w:numId="1">
    <w:abstractNumId w:val="2"/>
  </w:num>
  <w:num w:numId="2">
    <w:abstractNumId w:val="30"/>
  </w:num>
  <w:num w:numId="3">
    <w:abstractNumId w:val="8"/>
  </w:num>
  <w:num w:numId="4">
    <w:abstractNumId w:val="6"/>
  </w:num>
  <w:num w:numId="5">
    <w:abstractNumId w:val="16"/>
  </w:num>
  <w:num w:numId="6">
    <w:abstractNumId w:val="13"/>
  </w:num>
  <w:num w:numId="7">
    <w:abstractNumId w:val="22"/>
  </w:num>
  <w:num w:numId="8">
    <w:abstractNumId w:val="27"/>
  </w:num>
  <w:num w:numId="9">
    <w:abstractNumId w:val="20"/>
  </w:num>
  <w:num w:numId="10">
    <w:abstractNumId w:val="11"/>
  </w:num>
  <w:num w:numId="11">
    <w:abstractNumId w:val="35"/>
  </w:num>
  <w:num w:numId="12">
    <w:abstractNumId w:val="26"/>
  </w:num>
  <w:num w:numId="13">
    <w:abstractNumId w:val="17"/>
  </w:num>
  <w:num w:numId="14">
    <w:abstractNumId w:val="34"/>
  </w:num>
  <w:num w:numId="15">
    <w:abstractNumId w:val="14"/>
  </w:num>
  <w:num w:numId="16">
    <w:abstractNumId w:val="10"/>
  </w:num>
  <w:num w:numId="17">
    <w:abstractNumId w:val="3"/>
  </w:num>
  <w:num w:numId="18">
    <w:abstractNumId w:val="21"/>
  </w:num>
  <w:num w:numId="19">
    <w:abstractNumId w:val="28"/>
  </w:num>
  <w:num w:numId="20">
    <w:abstractNumId w:val="9"/>
  </w:num>
  <w:num w:numId="21">
    <w:abstractNumId w:val="37"/>
  </w:num>
  <w:num w:numId="22">
    <w:abstractNumId w:val="23"/>
  </w:num>
  <w:num w:numId="23">
    <w:abstractNumId w:val="24"/>
  </w:num>
  <w:num w:numId="24">
    <w:abstractNumId w:val="7"/>
  </w:num>
  <w:num w:numId="25">
    <w:abstractNumId w:val="36"/>
  </w:num>
  <w:num w:numId="26">
    <w:abstractNumId w:val="19"/>
  </w:num>
  <w:num w:numId="27">
    <w:abstractNumId w:val="25"/>
  </w:num>
  <w:num w:numId="28">
    <w:abstractNumId w:val="15"/>
  </w:num>
  <w:num w:numId="29">
    <w:abstractNumId w:val="33"/>
  </w:num>
  <w:num w:numId="30">
    <w:abstractNumId w:val="29"/>
  </w:num>
  <w:num w:numId="31">
    <w:abstractNumId w:val="31"/>
  </w:num>
  <w:num w:numId="32">
    <w:abstractNumId w:val="5"/>
  </w:num>
  <w:num w:numId="33">
    <w:abstractNumId w:val="0"/>
  </w:num>
  <w:num w:numId="34">
    <w:abstractNumId w:val="1"/>
  </w:num>
  <w:num w:numId="35">
    <w:abstractNumId w:val="4"/>
  </w:num>
  <w:num w:numId="36">
    <w:abstractNumId w:val="12"/>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0587"/>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A239D"/>
    <w:rsid w:val="000A40B7"/>
    <w:rsid w:val="000A544C"/>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03189"/>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50C0"/>
    <w:rsid w:val="0019694A"/>
    <w:rsid w:val="001A093F"/>
    <w:rsid w:val="001A246D"/>
    <w:rsid w:val="001B2CDD"/>
    <w:rsid w:val="001B2E9E"/>
    <w:rsid w:val="001B2FEA"/>
    <w:rsid w:val="001B494E"/>
    <w:rsid w:val="001B5860"/>
    <w:rsid w:val="001C2031"/>
    <w:rsid w:val="001C2802"/>
    <w:rsid w:val="001C44F1"/>
    <w:rsid w:val="001D1383"/>
    <w:rsid w:val="001D5350"/>
    <w:rsid w:val="001D7373"/>
    <w:rsid w:val="001E03A0"/>
    <w:rsid w:val="001E0EF1"/>
    <w:rsid w:val="001E1365"/>
    <w:rsid w:val="001E2ACA"/>
    <w:rsid w:val="001E75F5"/>
    <w:rsid w:val="001F2238"/>
    <w:rsid w:val="001F4B4D"/>
    <w:rsid w:val="00201940"/>
    <w:rsid w:val="00203FAB"/>
    <w:rsid w:val="00204283"/>
    <w:rsid w:val="00207E36"/>
    <w:rsid w:val="00221C8A"/>
    <w:rsid w:val="00225683"/>
    <w:rsid w:val="002306EA"/>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055A"/>
    <w:rsid w:val="00292AC8"/>
    <w:rsid w:val="00295A49"/>
    <w:rsid w:val="002976D7"/>
    <w:rsid w:val="002A61C5"/>
    <w:rsid w:val="002B0C95"/>
    <w:rsid w:val="002B0EA9"/>
    <w:rsid w:val="002B5AAD"/>
    <w:rsid w:val="002B662A"/>
    <w:rsid w:val="002C380D"/>
    <w:rsid w:val="002C5849"/>
    <w:rsid w:val="002C6542"/>
    <w:rsid w:val="002D3BEE"/>
    <w:rsid w:val="002E060D"/>
    <w:rsid w:val="002F0DFA"/>
    <w:rsid w:val="00301046"/>
    <w:rsid w:val="00303510"/>
    <w:rsid w:val="00307598"/>
    <w:rsid w:val="003106BF"/>
    <w:rsid w:val="003151FB"/>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8415B"/>
    <w:rsid w:val="0049005B"/>
    <w:rsid w:val="004918B3"/>
    <w:rsid w:val="004935CC"/>
    <w:rsid w:val="004A27EF"/>
    <w:rsid w:val="004A3566"/>
    <w:rsid w:val="004A4750"/>
    <w:rsid w:val="004B0228"/>
    <w:rsid w:val="004B1445"/>
    <w:rsid w:val="004B1BCC"/>
    <w:rsid w:val="004B4376"/>
    <w:rsid w:val="004B50E1"/>
    <w:rsid w:val="004C1851"/>
    <w:rsid w:val="004C18B8"/>
    <w:rsid w:val="004C38BA"/>
    <w:rsid w:val="004C5B3A"/>
    <w:rsid w:val="004D16FF"/>
    <w:rsid w:val="004E5DF9"/>
    <w:rsid w:val="004F1F61"/>
    <w:rsid w:val="004F3823"/>
    <w:rsid w:val="004F4A27"/>
    <w:rsid w:val="004F738E"/>
    <w:rsid w:val="005041E7"/>
    <w:rsid w:val="005053A2"/>
    <w:rsid w:val="00512673"/>
    <w:rsid w:val="00513B6D"/>
    <w:rsid w:val="00513F5C"/>
    <w:rsid w:val="00514FA5"/>
    <w:rsid w:val="005250F0"/>
    <w:rsid w:val="0053070C"/>
    <w:rsid w:val="00531251"/>
    <w:rsid w:val="005327DC"/>
    <w:rsid w:val="0053297E"/>
    <w:rsid w:val="0054535F"/>
    <w:rsid w:val="00547A5B"/>
    <w:rsid w:val="00551E07"/>
    <w:rsid w:val="00552964"/>
    <w:rsid w:val="0055570A"/>
    <w:rsid w:val="0055592C"/>
    <w:rsid w:val="00557303"/>
    <w:rsid w:val="00565FDA"/>
    <w:rsid w:val="00572A72"/>
    <w:rsid w:val="0057349D"/>
    <w:rsid w:val="005768EB"/>
    <w:rsid w:val="00583632"/>
    <w:rsid w:val="005850A0"/>
    <w:rsid w:val="0058781E"/>
    <w:rsid w:val="00595E96"/>
    <w:rsid w:val="005A42B3"/>
    <w:rsid w:val="005A7BC4"/>
    <w:rsid w:val="005B4FB6"/>
    <w:rsid w:val="005C5502"/>
    <w:rsid w:val="005D12ED"/>
    <w:rsid w:val="005D4389"/>
    <w:rsid w:val="005E0BA4"/>
    <w:rsid w:val="005E7058"/>
    <w:rsid w:val="005F4A70"/>
    <w:rsid w:val="005F4B48"/>
    <w:rsid w:val="00601C3A"/>
    <w:rsid w:val="00605543"/>
    <w:rsid w:val="00605D1C"/>
    <w:rsid w:val="00613264"/>
    <w:rsid w:val="0062418D"/>
    <w:rsid w:val="00627F0B"/>
    <w:rsid w:val="006356D1"/>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B7CFD"/>
    <w:rsid w:val="006C0407"/>
    <w:rsid w:val="006C11E1"/>
    <w:rsid w:val="006C5682"/>
    <w:rsid w:val="006E11CC"/>
    <w:rsid w:val="006E2D82"/>
    <w:rsid w:val="006E3A18"/>
    <w:rsid w:val="006F0FB4"/>
    <w:rsid w:val="006F2E78"/>
    <w:rsid w:val="006F36D1"/>
    <w:rsid w:val="006F5B92"/>
    <w:rsid w:val="006F65FA"/>
    <w:rsid w:val="006F7CEE"/>
    <w:rsid w:val="0070381F"/>
    <w:rsid w:val="0071088B"/>
    <w:rsid w:val="007123E9"/>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842E6"/>
    <w:rsid w:val="007A5653"/>
    <w:rsid w:val="007B333A"/>
    <w:rsid w:val="007B4007"/>
    <w:rsid w:val="007B5C9D"/>
    <w:rsid w:val="007D191B"/>
    <w:rsid w:val="007D4554"/>
    <w:rsid w:val="007E5C70"/>
    <w:rsid w:val="007F2341"/>
    <w:rsid w:val="007F6720"/>
    <w:rsid w:val="0080187C"/>
    <w:rsid w:val="00802A38"/>
    <w:rsid w:val="008325E4"/>
    <w:rsid w:val="00846117"/>
    <w:rsid w:val="00847386"/>
    <w:rsid w:val="0085391D"/>
    <w:rsid w:val="00857067"/>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1EB4"/>
    <w:rsid w:val="00983351"/>
    <w:rsid w:val="00986E21"/>
    <w:rsid w:val="00986E55"/>
    <w:rsid w:val="00990959"/>
    <w:rsid w:val="009930EC"/>
    <w:rsid w:val="009A3E62"/>
    <w:rsid w:val="009A56E6"/>
    <w:rsid w:val="009B4D50"/>
    <w:rsid w:val="009B6063"/>
    <w:rsid w:val="009B7551"/>
    <w:rsid w:val="009C20B8"/>
    <w:rsid w:val="009C67E4"/>
    <w:rsid w:val="009C7436"/>
    <w:rsid w:val="009D161C"/>
    <w:rsid w:val="009E17D6"/>
    <w:rsid w:val="009E444E"/>
    <w:rsid w:val="009E7A06"/>
    <w:rsid w:val="00A04EBB"/>
    <w:rsid w:val="00A05C0A"/>
    <w:rsid w:val="00A119BC"/>
    <w:rsid w:val="00A27BB7"/>
    <w:rsid w:val="00A3216B"/>
    <w:rsid w:val="00A322D5"/>
    <w:rsid w:val="00A36087"/>
    <w:rsid w:val="00A37649"/>
    <w:rsid w:val="00A420DA"/>
    <w:rsid w:val="00A4464D"/>
    <w:rsid w:val="00A5045B"/>
    <w:rsid w:val="00A52D08"/>
    <w:rsid w:val="00A56A4A"/>
    <w:rsid w:val="00A644A0"/>
    <w:rsid w:val="00A671E3"/>
    <w:rsid w:val="00A722E6"/>
    <w:rsid w:val="00A72FAF"/>
    <w:rsid w:val="00A82688"/>
    <w:rsid w:val="00A854C6"/>
    <w:rsid w:val="00A963FD"/>
    <w:rsid w:val="00AA34F8"/>
    <w:rsid w:val="00AA6B9D"/>
    <w:rsid w:val="00AB2BBE"/>
    <w:rsid w:val="00AB5D1C"/>
    <w:rsid w:val="00AC4619"/>
    <w:rsid w:val="00AD2422"/>
    <w:rsid w:val="00AD2616"/>
    <w:rsid w:val="00AD7FC0"/>
    <w:rsid w:val="00AE09D6"/>
    <w:rsid w:val="00AF0666"/>
    <w:rsid w:val="00AF2D94"/>
    <w:rsid w:val="00B051F9"/>
    <w:rsid w:val="00B06378"/>
    <w:rsid w:val="00B10015"/>
    <w:rsid w:val="00B1258A"/>
    <w:rsid w:val="00B301A9"/>
    <w:rsid w:val="00B30E71"/>
    <w:rsid w:val="00B330B9"/>
    <w:rsid w:val="00B433F2"/>
    <w:rsid w:val="00B46A2C"/>
    <w:rsid w:val="00B512EA"/>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8DC"/>
    <w:rsid w:val="00BC10D9"/>
    <w:rsid w:val="00BC226D"/>
    <w:rsid w:val="00BC57E3"/>
    <w:rsid w:val="00BC6C55"/>
    <w:rsid w:val="00BD3A7D"/>
    <w:rsid w:val="00BD492F"/>
    <w:rsid w:val="00BE75A7"/>
    <w:rsid w:val="00BF5525"/>
    <w:rsid w:val="00BF65ED"/>
    <w:rsid w:val="00C02774"/>
    <w:rsid w:val="00C0295D"/>
    <w:rsid w:val="00C0531B"/>
    <w:rsid w:val="00C05D39"/>
    <w:rsid w:val="00C115EF"/>
    <w:rsid w:val="00C15A53"/>
    <w:rsid w:val="00C21046"/>
    <w:rsid w:val="00C25BD7"/>
    <w:rsid w:val="00C44B14"/>
    <w:rsid w:val="00C4554E"/>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5433"/>
    <w:rsid w:val="00D60436"/>
    <w:rsid w:val="00D665DA"/>
    <w:rsid w:val="00D720D7"/>
    <w:rsid w:val="00D75439"/>
    <w:rsid w:val="00D85AD7"/>
    <w:rsid w:val="00D90053"/>
    <w:rsid w:val="00D924CE"/>
    <w:rsid w:val="00D94BBE"/>
    <w:rsid w:val="00D970BF"/>
    <w:rsid w:val="00DA2109"/>
    <w:rsid w:val="00DA3D77"/>
    <w:rsid w:val="00DA4595"/>
    <w:rsid w:val="00DB6B8F"/>
    <w:rsid w:val="00DC68F8"/>
    <w:rsid w:val="00DD7139"/>
    <w:rsid w:val="00DE3F3E"/>
    <w:rsid w:val="00DE5B09"/>
    <w:rsid w:val="00E04CCA"/>
    <w:rsid w:val="00E073CC"/>
    <w:rsid w:val="00E11F72"/>
    <w:rsid w:val="00E13141"/>
    <w:rsid w:val="00E14B69"/>
    <w:rsid w:val="00E16FB2"/>
    <w:rsid w:val="00E30B38"/>
    <w:rsid w:val="00E346B4"/>
    <w:rsid w:val="00E516AE"/>
    <w:rsid w:val="00E56511"/>
    <w:rsid w:val="00E5704A"/>
    <w:rsid w:val="00E579C8"/>
    <w:rsid w:val="00E6209E"/>
    <w:rsid w:val="00E63DFB"/>
    <w:rsid w:val="00E66CD6"/>
    <w:rsid w:val="00E737A9"/>
    <w:rsid w:val="00E75A20"/>
    <w:rsid w:val="00E84DAA"/>
    <w:rsid w:val="00E862A2"/>
    <w:rsid w:val="00E974CB"/>
    <w:rsid w:val="00E97D14"/>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46949"/>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783"/>
    <w:rsid w:val="00FA7C7D"/>
    <w:rsid w:val="00FB13C1"/>
    <w:rsid w:val="00FC1F66"/>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93791129">
      <w:bodyDiv w:val="1"/>
      <w:marLeft w:val="0"/>
      <w:marRight w:val="0"/>
      <w:marTop w:val="0"/>
      <w:marBottom w:val="0"/>
      <w:divBdr>
        <w:top w:val="none" w:sz="0" w:space="0" w:color="auto"/>
        <w:left w:val="none" w:sz="0" w:space="0" w:color="auto"/>
        <w:bottom w:val="none" w:sz="0" w:space="0" w:color="auto"/>
        <w:right w:val="none" w:sz="0" w:space="0" w:color="auto"/>
      </w:divBdr>
      <w:divsChild>
        <w:div w:id="1935168588">
          <w:marLeft w:val="274"/>
          <w:marRight w:val="0"/>
          <w:marTop w:val="0"/>
          <w:marBottom w:val="0"/>
          <w:divBdr>
            <w:top w:val="none" w:sz="0" w:space="0" w:color="auto"/>
            <w:left w:val="none" w:sz="0" w:space="0" w:color="auto"/>
            <w:bottom w:val="none" w:sz="0" w:space="0" w:color="auto"/>
            <w:right w:val="none" w:sz="0" w:space="0" w:color="auto"/>
          </w:divBdr>
        </w:div>
        <w:div w:id="1764379283">
          <w:marLeft w:val="274"/>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129172671">
      <w:bodyDiv w:val="1"/>
      <w:marLeft w:val="0"/>
      <w:marRight w:val="0"/>
      <w:marTop w:val="0"/>
      <w:marBottom w:val="0"/>
      <w:divBdr>
        <w:top w:val="none" w:sz="0" w:space="0" w:color="auto"/>
        <w:left w:val="none" w:sz="0" w:space="0" w:color="auto"/>
        <w:bottom w:val="none" w:sz="0" w:space="0" w:color="auto"/>
        <w:right w:val="none" w:sz="0" w:space="0" w:color="auto"/>
      </w:divBdr>
      <w:divsChild>
        <w:div w:id="1224875470">
          <w:marLeft w:val="274"/>
          <w:marRight w:val="0"/>
          <w:marTop w:val="0"/>
          <w:marBottom w:val="12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2493517">
      <w:bodyDiv w:val="1"/>
      <w:marLeft w:val="0"/>
      <w:marRight w:val="0"/>
      <w:marTop w:val="0"/>
      <w:marBottom w:val="0"/>
      <w:divBdr>
        <w:top w:val="none" w:sz="0" w:space="0" w:color="auto"/>
        <w:left w:val="none" w:sz="0" w:space="0" w:color="auto"/>
        <w:bottom w:val="none" w:sz="0" w:space="0" w:color="auto"/>
        <w:right w:val="none" w:sz="0" w:space="0" w:color="auto"/>
      </w:divBdr>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2014985556">
      <w:bodyDiv w:val="1"/>
      <w:marLeft w:val="0"/>
      <w:marRight w:val="0"/>
      <w:marTop w:val="0"/>
      <w:marBottom w:val="0"/>
      <w:divBdr>
        <w:top w:val="none" w:sz="0" w:space="0" w:color="auto"/>
        <w:left w:val="none" w:sz="0" w:space="0" w:color="auto"/>
        <w:bottom w:val="none" w:sz="0" w:space="0" w:color="auto"/>
        <w:right w:val="none" w:sz="0" w:space="0" w:color="auto"/>
      </w:divBdr>
      <w:divsChild>
        <w:div w:id="89861618">
          <w:marLeft w:val="274"/>
          <w:marRight w:val="0"/>
          <w:marTop w:val="0"/>
          <w:marBottom w:val="0"/>
          <w:divBdr>
            <w:top w:val="none" w:sz="0" w:space="0" w:color="auto"/>
            <w:left w:val="none" w:sz="0" w:space="0" w:color="auto"/>
            <w:bottom w:val="none" w:sz="0" w:space="0" w:color="auto"/>
            <w:right w:val="none" w:sz="0" w:space="0" w:color="auto"/>
          </w:divBdr>
        </w:div>
        <w:div w:id="1702591046">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5211</TotalTime>
  <Pages>3</Pages>
  <Words>946</Words>
  <Characters>4980</Characters>
  <Application>Microsoft Office Word</Application>
  <DocSecurity>0</DocSecurity>
  <Lines>216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Ashish Kumar6</cp:lastModifiedBy>
  <cp:revision>337</cp:revision>
  <cp:lastPrinted>2021-08-21T07:47:00Z</cp:lastPrinted>
  <dcterms:created xsi:type="dcterms:W3CDTF">2021-11-17T06:06:00Z</dcterms:created>
  <dcterms:modified xsi:type="dcterms:W3CDTF">2023-03-07T04:45:00Z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