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DFF60" w14:textId="24163E29" w:rsidR="00583632" w:rsidRPr="00C74466" w:rsidRDefault="00D82531">
      <w:pPr>
        <w:pStyle w:val="BodyText"/>
        <w:rPr>
          <w:rFonts w:ascii="Arial" w:hAnsi="Arial" w:cs="Arial"/>
        </w:rPr>
      </w:pPr>
      <w:r>
        <w:rPr>
          <w:rFonts w:ascii="Arial" w:hAnsi="Arial" w:cs="Arial"/>
          <w:noProof/>
          <w:lang w:val="en-IN" w:eastAsia="en-IN"/>
        </w:rPr>
        <mc:AlternateContent>
          <mc:Choice Requires="wpg">
            <w:drawing>
              <wp:anchor distT="0" distB="0" distL="114300" distR="114300" simplePos="0" relativeHeight="487422976" behindDoc="1" locked="0" layoutInCell="1" allowOverlap="1" wp14:anchorId="1BB03FAE" wp14:editId="44C06602">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164E8F1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0"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1"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2" o:title=""/>
                </v:shape>
                <w10:wrap anchorx="page" anchory="page"/>
              </v:group>
            </w:pict>
          </mc:Fallback>
        </mc:AlternateContent>
      </w:r>
    </w:p>
    <w:p w14:paraId="378AF585" w14:textId="77777777" w:rsidR="00583632" w:rsidRPr="00C74466" w:rsidRDefault="00583632">
      <w:pPr>
        <w:pStyle w:val="BodyText"/>
        <w:rPr>
          <w:rFonts w:ascii="Arial" w:hAnsi="Arial" w:cs="Arial"/>
        </w:rPr>
      </w:pPr>
    </w:p>
    <w:p w14:paraId="68F9BB84" w14:textId="77777777" w:rsidR="00583632" w:rsidRPr="00C74466" w:rsidRDefault="00583632">
      <w:pPr>
        <w:pStyle w:val="BodyText"/>
        <w:rPr>
          <w:rFonts w:ascii="Arial" w:hAnsi="Arial" w:cs="Arial"/>
        </w:rPr>
      </w:pPr>
    </w:p>
    <w:p w14:paraId="4F9BACBD" w14:textId="77777777" w:rsidR="00583632" w:rsidRPr="00C74466" w:rsidRDefault="00583632">
      <w:pPr>
        <w:pStyle w:val="BodyText"/>
        <w:rPr>
          <w:rFonts w:ascii="Arial" w:hAnsi="Arial" w:cs="Arial"/>
        </w:rPr>
      </w:pPr>
    </w:p>
    <w:p w14:paraId="223EBD2E" w14:textId="77777777" w:rsidR="00583632" w:rsidRPr="00C74466" w:rsidRDefault="00583632">
      <w:pPr>
        <w:pStyle w:val="BodyText"/>
        <w:rPr>
          <w:rFonts w:ascii="Arial" w:hAnsi="Arial" w:cs="Arial"/>
        </w:rPr>
      </w:pPr>
    </w:p>
    <w:p w14:paraId="5BEC647A" w14:textId="77777777" w:rsidR="00583632" w:rsidRPr="00C74466" w:rsidRDefault="00583632">
      <w:pPr>
        <w:pStyle w:val="BodyText"/>
        <w:rPr>
          <w:rFonts w:ascii="Arial" w:hAnsi="Arial" w:cs="Arial"/>
        </w:rPr>
      </w:pPr>
    </w:p>
    <w:p w14:paraId="16D78333" w14:textId="77777777" w:rsidR="00583632" w:rsidRPr="00C74466" w:rsidRDefault="00583632">
      <w:pPr>
        <w:pStyle w:val="BodyText"/>
        <w:rPr>
          <w:rFonts w:ascii="Arial" w:hAnsi="Arial" w:cs="Arial"/>
        </w:rPr>
      </w:pPr>
    </w:p>
    <w:p w14:paraId="64D0FE10" w14:textId="77777777" w:rsidR="00583632" w:rsidRPr="00C74466" w:rsidRDefault="00583632">
      <w:pPr>
        <w:pStyle w:val="BodyText"/>
        <w:spacing w:before="2"/>
        <w:rPr>
          <w:rFonts w:ascii="Arial" w:hAnsi="Arial" w:cs="Arial"/>
          <w:sz w:val="22"/>
        </w:rPr>
      </w:pPr>
    </w:p>
    <w:p w14:paraId="4668432C" w14:textId="79882D7E" w:rsidR="00D37B70" w:rsidRPr="0075276B" w:rsidRDefault="009011AA" w:rsidP="00D37B70">
      <w:pPr>
        <w:pStyle w:val="Title"/>
        <w:rPr>
          <w:rFonts w:ascii="Verdana" w:hAnsi="Verdana"/>
          <w:color w:val="4F2C7E"/>
          <w:sz w:val="32"/>
          <w:szCs w:val="32"/>
        </w:rPr>
      </w:pPr>
      <w:r>
        <w:rPr>
          <w:rFonts w:ascii="Verdana" w:hAnsi="Verdana"/>
          <w:color w:val="4F2C7E"/>
          <w:sz w:val="32"/>
          <w:szCs w:val="32"/>
        </w:rPr>
        <w:t>Bi-</w:t>
      </w:r>
      <w:r w:rsidR="00D37B70" w:rsidRPr="0075276B">
        <w:rPr>
          <w:rFonts w:ascii="Verdana" w:hAnsi="Verdana"/>
          <w:color w:val="4F2C7E"/>
          <w:sz w:val="32"/>
          <w:szCs w:val="32"/>
        </w:rPr>
        <w:t>Month</w:t>
      </w:r>
      <w:r>
        <w:rPr>
          <w:rFonts w:ascii="Verdana" w:hAnsi="Verdana"/>
          <w:color w:val="4F2C7E"/>
          <w:sz w:val="32"/>
          <w:szCs w:val="32"/>
        </w:rPr>
        <w:t>ly</w:t>
      </w:r>
      <w:r w:rsidR="00D37B70" w:rsidRPr="0075276B">
        <w:rPr>
          <w:rFonts w:ascii="Verdana" w:hAnsi="Verdana"/>
          <w:color w:val="4F2C7E"/>
          <w:spacing w:val="-8"/>
          <w:sz w:val="32"/>
          <w:szCs w:val="32"/>
        </w:rPr>
        <w:t xml:space="preserve"> Progress </w:t>
      </w:r>
      <w:r w:rsidR="00D37B70" w:rsidRPr="0075276B">
        <w:rPr>
          <w:rFonts w:ascii="Verdana" w:hAnsi="Verdana"/>
          <w:color w:val="4F2C7E"/>
          <w:sz w:val="32"/>
          <w:szCs w:val="32"/>
        </w:rPr>
        <w:t>Report</w:t>
      </w:r>
    </w:p>
    <w:p w14:paraId="28E5B904" w14:textId="77777777" w:rsidR="00D37B70" w:rsidRPr="0075276B" w:rsidRDefault="00D37B70" w:rsidP="00D37B70">
      <w:pPr>
        <w:pStyle w:val="Title"/>
        <w:rPr>
          <w:rFonts w:ascii="Verdana" w:hAnsi="Verdana"/>
          <w:color w:val="4F2C7E"/>
          <w:sz w:val="32"/>
          <w:szCs w:val="32"/>
        </w:rPr>
      </w:pPr>
    </w:p>
    <w:p w14:paraId="0FF7939D" w14:textId="1ADEA7BD" w:rsidR="00D37B70" w:rsidRPr="0075276B" w:rsidRDefault="00D37B70" w:rsidP="00D37B70">
      <w:pPr>
        <w:pStyle w:val="Title"/>
        <w:rPr>
          <w:rFonts w:ascii="Verdana" w:hAnsi="Verdana"/>
          <w:color w:val="4F2C7E"/>
          <w:sz w:val="32"/>
          <w:szCs w:val="32"/>
        </w:rPr>
      </w:pPr>
      <w:r w:rsidRPr="0075276B">
        <w:rPr>
          <w:rFonts w:ascii="Verdana" w:hAnsi="Verdana"/>
          <w:color w:val="4F2C7E"/>
          <w:sz w:val="32"/>
          <w:szCs w:val="32"/>
        </w:rPr>
        <w:t>(</w:t>
      </w:r>
      <w:r w:rsidR="00762785">
        <w:rPr>
          <w:rFonts w:ascii="Verdana" w:hAnsi="Verdana"/>
          <w:color w:val="4F2C7E"/>
          <w:sz w:val="32"/>
          <w:szCs w:val="32"/>
        </w:rPr>
        <w:t>December</w:t>
      </w:r>
      <w:r w:rsidR="009011AA">
        <w:rPr>
          <w:rFonts w:ascii="Verdana" w:hAnsi="Verdana"/>
          <w:color w:val="4F2C7E"/>
          <w:sz w:val="32"/>
          <w:szCs w:val="32"/>
        </w:rPr>
        <w:t xml:space="preserve"> 2022-January 2023</w:t>
      </w:r>
      <w:r w:rsidR="00762785" w:rsidRPr="0075276B">
        <w:rPr>
          <w:rFonts w:ascii="Verdana" w:hAnsi="Verdana"/>
          <w:color w:val="4F2C7E"/>
          <w:sz w:val="32"/>
          <w:szCs w:val="32"/>
        </w:rPr>
        <w:t xml:space="preserve">) </w:t>
      </w:r>
    </w:p>
    <w:p w14:paraId="5C1808E1" w14:textId="21198B56" w:rsidR="00AD7FC0" w:rsidRDefault="00AD7FC0" w:rsidP="006A1067">
      <w:pPr>
        <w:pStyle w:val="Title"/>
        <w:jc w:val="right"/>
        <w:rPr>
          <w:color w:val="4F2C7E"/>
        </w:rPr>
      </w:pPr>
    </w:p>
    <w:p w14:paraId="3C2407C1" w14:textId="77777777" w:rsidR="00980083" w:rsidRDefault="00980083" w:rsidP="00AD7FC0">
      <w:pPr>
        <w:ind w:left="292"/>
        <w:rPr>
          <w:rFonts w:ascii="Arial" w:hAnsi="Arial" w:cs="Arial"/>
          <w:color w:val="00A7B5"/>
          <w:sz w:val="36"/>
        </w:rPr>
      </w:pPr>
    </w:p>
    <w:p w14:paraId="52334E2A" w14:textId="004A98AC" w:rsidR="00AD7FC0" w:rsidRPr="00C74466" w:rsidRDefault="00072841" w:rsidP="00AD7FC0">
      <w:pPr>
        <w:ind w:left="292"/>
        <w:rPr>
          <w:rFonts w:ascii="Arial" w:hAnsi="Arial" w:cs="Arial"/>
          <w:sz w:val="36"/>
        </w:rPr>
      </w:pPr>
      <w:r>
        <w:rPr>
          <w:rFonts w:ascii="Arial" w:hAnsi="Arial" w:cs="Arial"/>
          <w:color w:val="00A7B5"/>
          <w:sz w:val="36"/>
        </w:rPr>
        <w:t xml:space="preserve">SIDBI – </w:t>
      </w:r>
      <w:r w:rsidR="00F06AE5">
        <w:rPr>
          <w:rFonts w:ascii="Arial" w:hAnsi="Arial"/>
          <w:color w:val="00A7B5"/>
          <w:sz w:val="36"/>
        </w:rPr>
        <w:t xml:space="preserve">PMU </w:t>
      </w:r>
      <w:r w:rsidR="00D26062">
        <w:rPr>
          <w:rFonts w:ascii="Arial" w:hAnsi="Arial"/>
          <w:color w:val="00A7B5"/>
          <w:sz w:val="36"/>
        </w:rPr>
        <w:t>C</w:t>
      </w:r>
      <w:r w:rsidR="00D26062" w:rsidRPr="00D26062">
        <w:rPr>
          <w:rFonts w:ascii="Arial" w:hAnsi="Arial"/>
          <w:color w:val="00A7B5"/>
          <w:sz w:val="36"/>
        </w:rPr>
        <w:t>hhattisgarh</w:t>
      </w:r>
    </w:p>
    <w:p w14:paraId="6C0335C9" w14:textId="77777777" w:rsidR="00AD7FC0" w:rsidRPr="00C74466" w:rsidRDefault="00AD7FC0">
      <w:pPr>
        <w:pStyle w:val="Title"/>
      </w:pPr>
    </w:p>
    <w:p w14:paraId="2A5C15AF" w14:textId="77777777" w:rsidR="00583632" w:rsidRPr="00C74466" w:rsidRDefault="00583632">
      <w:pPr>
        <w:pStyle w:val="BodyText"/>
        <w:rPr>
          <w:rFonts w:ascii="Arial" w:hAnsi="Arial" w:cs="Arial"/>
          <w:b/>
          <w:sz w:val="80"/>
        </w:rPr>
      </w:pPr>
    </w:p>
    <w:p w14:paraId="613B0E63" w14:textId="61E0C407" w:rsidR="00583632" w:rsidRPr="00C74466" w:rsidRDefault="00AD7FC0" w:rsidP="00CA5D13">
      <w:pPr>
        <w:tabs>
          <w:tab w:val="left" w:pos="426"/>
        </w:tabs>
        <w:rPr>
          <w:rFonts w:ascii="Arial" w:hAnsi="Arial" w:cs="Arial"/>
          <w:sz w:val="36"/>
        </w:rPr>
        <w:sectPr w:rsidR="00583632" w:rsidRPr="00C74466">
          <w:type w:val="continuous"/>
          <w:pgSz w:w="11910" w:h="16840"/>
          <w:pgMar w:top="1580" w:right="800" w:bottom="280" w:left="620" w:header="720" w:footer="720" w:gutter="0"/>
          <w:cols w:space="720"/>
        </w:sectPr>
      </w:pPr>
      <w:r>
        <w:rPr>
          <w:rFonts w:ascii="Arial" w:hAnsi="Arial" w:cs="Arial"/>
          <w:color w:val="00A7B5"/>
          <w:sz w:val="36"/>
        </w:rPr>
        <w:t xml:space="preserve">   </w:t>
      </w:r>
    </w:p>
    <w:p w14:paraId="72FF92C7" w14:textId="77777777" w:rsidR="00AC1D9E" w:rsidRDefault="0048521F" w:rsidP="0048521F">
      <w:pPr>
        <w:ind w:left="292"/>
        <w:rPr>
          <w:rFonts w:ascii="Arial" w:hAnsi="Arial" w:cs="Arial"/>
          <w:b/>
          <w:sz w:val="20"/>
          <w:szCs w:val="20"/>
        </w:rPr>
      </w:pPr>
      <w:r w:rsidRPr="006E0A45">
        <w:rPr>
          <w:rFonts w:ascii="Arial" w:hAnsi="Arial" w:cs="Arial"/>
          <w:b/>
          <w:sz w:val="20"/>
          <w:szCs w:val="20"/>
        </w:rPr>
        <w:lastRenderedPageBreak/>
        <w:t xml:space="preserve">Activities performed by PMU during </w:t>
      </w:r>
      <w:r>
        <w:rPr>
          <w:rFonts w:ascii="Arial" w:hAnsi="Arial" w:cs="Arial"/>
          <w:b/>
          <w:sz w:val="20"/>
          <w:szCs w:val="20"/>
        </w:rPr>
        <w:t>December</w:t>
      </w:r>
      <w:r>
        <w:rPr>
          <w:rFonts w:ascii="Arial" w:hAnsi="Arial" w:cs="Arial"/>
          <w:b/>
          <w:sz w:val="20"/>
          <w:szCs w:val="20"/>
        </w:rPr>
        <w:t xml:space="preserve"> </w:t>
      </w:r>
      <w:r w:rsidRPr="006E0A45">
        <w:rPr>
          <w:rFonts w:ascii="Arial" w:hAnsi="Arial" w:cs="Arial"/>
          <w:b/>
          <w:sz w:val="20"/>
          <w:szCs w:val="20"/>
        </w:rPr>
        <w:t>202</w:t>
      </w:r>
      <w:r>
        <w:rPr>
          <w:rFonts w:ascii="Arial" w:hAnsi="Arial" w:cs="Arial"/>
          <w:b/>
          <w:sz w:val="20"/>
          <w:szCs w:val="20"/>
        </w:rPr>
        <w:t>2</w:t>
      </w:r>
    </w:p>
    <w:p w14:paraId="39038BDA" w14:textId="77777777" w:rsidR="00AC1D9E" w:rsidRDefault="00AC1D9E" w:rsidP="0048521F">
      <w:pPr>
        <w:ind w:left="292"/>
        <w:rPr>
          <w:rFonts w:ascii="Arial" w:hAnsi="Arial" w:cs="Arial"/>
          <w:b/>
          <w:sz w:val="20"/>
          <w:szCs w:val="20"/>
        </w:rPr>
      </w:pPr>
    </w:p>
    <w:tbl>
      <w:tblPr>
        <w:tblW w:w="10193" w:type="dxa"/>
        <w:tblInd w:w="302" w:type="dxa"/>
        <w:tblLayout w:type="fixed"/>
        <w:tblCellMar>
          <w:left w:w="0" w:type="dxa"/>
          <w:right w:w="0" w:type="dxa"/>
        </w:tblCellMar>
        <w:tblLook w:val="01E0" w:firstRow="1" w:lastRow="1" w:firstColumn="1" w:lastColumn="1" w:noHBand="0" w:noVBand="0"/>
      </w:tblPr>
      <w:tblGrid>
        <w:gridCol w:w="10193"/>
      </w:tblGrid>
      <w:tr w:rsidR="0014270B" w:rsidRPr="00FA0DA4" w14:paraId="245E0DE1" w14:textId="77777777" w:rsidTr="0014270B">
        <w:trPr>
          <w:trHeight w:val="367"/>
        </w:trPr>
        <w:tc>
          <w:tcPr>
            <w:tcW w:w="10193" w:type="dxa"/>
          </w:tcPr>
          <w:p w14:paraId="5AD123FA" w14:textId="77777777" w:rsidR="0014270B" w:rsidRPr="00FA0DA4"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sidRPr="009C227F">
              <w:rPr>
                <w:rFonts w:ascii="Arial" w:hAnsi="Arial" w:cs="Arial"/>
                <w:sz w:val="18"/>
                <w:szCs w:val="22"/>
              </w:rPr>
              <w:t xml:space="preserve">PMU team </w:t>
            </w:r>
            <w:r>
              <w:rPr>
                <w:rFonts w:ascii="Arial" w:hAnsi="Arial" w:cs="Arial"/>
                <w:sz w:val="18"/>
                <w:szCs w:val="22"/>
              </w:rPr>
              <w:t xml:space="preserve">met </w:t>
            </w:r>
            <w:r w:rsidRPr="009C227F">
              <w:rPr>
                <w:rFonts w:ascii="Arial" w:hAnsi="Arial" w:cs="Arial"/>
                <w:sz w:val="18"/>
                <w:szCs w:val="22"/>
              </w:rPr>
              <w:t xml:space="preserve">with Mr. </w:t>
            </w:r>
            <w:proofErr w:type="spellStart"/>
            <w:r w:rsidRPr="009C227F">
              <w:rPr>
                <w:rFonts w:ascii="Arial" w:hAnsi="Arial" w:cs="Arial"/>
                <w:sz w:val="18"/>
                <w:szCs w:val="22"/>
              </w:rPr>
              <w:t>Padeep</w:t>
            </w:r>
            <w:proofErr w:type="spellEnd"/>
            <w:r w:rsidRPr="009C227F">
              <w:rPr>
                <w:rFonts w:ascii="Arial" w:hAnsi="Arial" w:cs="Arial"/>
                <w:sz w:val="18"/>
                <w:szCs w:val="22"/>
              </w:rPr>
              <w:t xml:space="preserve"> Sharm</w:t>
            </w:r>
            <w:r>
              <w:rPr>
                <w:rFonts w:ascii="Arial" w:hAnsi="Arial" w:cs="Arial"/>
                <w:sz w:val="18"/>
                <w:szCs w:val="22"/>
              </w:rPr>
              <w:t>a</w:t>
            </w:r>
            <w:r w:rsidRPr="009C227F">
              <w:rPr>
                <w:rFonts w:ascii="Arial" w:hAnsi="Arial" w:cs="Arial"/>
                <w:sz w:val="18"/>
                <w:szCs w:val="22"/>
              </w:rPr>
              <w:t xml:space="preserve">, MD-SRLM, JMD-SRLM and CEO </w:t>
            </w:r>
            <w:proofErr w:type="spellStart"/>
            <w:r w:rsidRPr="009C227F">
              <w:rPr>
                <w:rFonts w:ascii="Arial" w:hAnsi="Arial" w:cs="Arial"/>
                <w:sz w:val="18"/>
                <w:szCs w:val="22"/>
              </w:rPr>
              <w:t>Jila</w:t>
            </w:r>
            <w:proofErr w:type="spellEnd"/>
            <w:r w:rsidRPr="009C227F">
              <w:rPr>
                <w:rFonts w:ascii="Arial" w:hAnsi="Arial" w:cs="Arial"/>
                <w:sz w:val="18"/>
                <w:szCs w:val="22"/>
              </w:rPr>
              <w:t xml:space="preserve"> </w:t>
            </w:r>
            <w:proofErr w:type="spellStart"/>
            <w:r w:rsidRPr="009C227F">
              <w:rPr>
                <w:rFonts w:ascii="Arial" w:hAnsi="Arial" w:cs="Arial"/>
                <w:sz w:val="18"/>
                <w:szCs w:val="22"/>
              </w:rPr>
              <w:t>Panchayat</w:t>
            </w:r>
            <w:proofErr w:type="spellEnd"/>
            <w:r w:rsidRPr="009C227F">
              <w:rPr>
                <w:rFonts w:ascii="Arial" w:hAnsi="Arial" w:cs="Arial"/>
                <w:sz w:val="18"/>
                <w:szCs w:val="22"/>
              </w:rPr>
              <w:t xml:space="preserve"> Raipur regarding development of model RIPA for the govt. of Chhattisgarh. In this regard, </w:t>
            </w:r>
            <w:r>
              <w:rPr>
                <w:rFonts w:ascii="Arial" w:hAnsi="Arial" w:cs="Arial"/>
                <w:sz w:val="18"/>
                <w:szCs w:val="22"/>
              </w:rPr>
              <w:t xml:space="preserve">GT </w:t>
            </w:r>
            <w:r w:rsidRPr="009C227F">
              <w:rPr>
                <w:rFonts w:ascii="Arial" w:hAnsi="Arial" w:cs="Arial"/>
                <w:sz w:val="18"/>
                <w:szCs w:val="22"/>
              </w:rPr>
              <w:t xml:space="preserve">Gurgaon </w:t>
            </w:r>
            <w:r>
              <w:rPr>
                <w:rFonts w:ascii="Arial" w:hAnsi="Arial" w:cs="Arial"/>
                <w:sz w:val="18"/>
                <w:szCs w:val="22"/>
              </w:rPr>
              <w:t xml:space="preserve">team </w:t>
            </w:r>
            <w:r w:rsidRPr="009C227F">
              <w:rPr>
                <w:rFonts w:ascii="Arial" w:hAnsi="Arial" w:cs="Arial"/>
                <w:sz w:val="18"/>
                <w:szCs w:val="22"/>
              </w:rPr>
              <w:t xml:space="preserve">also visited the state and met the concerned parties in the lines of borrowing from SIDBI </w:t>
            </w:r>
            <w:r>
              <w:rPr>
                <w:rFonts w:ascii="Arial" w:hAnsi="Arial" w:cs="Arial"/>
                <w:sz w:val="18"/>
                <w:szCs w:val="22"/>
              </w:rPr>
              <w:t xml:space="preserve">for DSCDF </w:t>
            </w:r>
            <w:r w:rsidRPr="009C227F">
              <w:rPr>
                <w:rFonts w:ascii="Arial" w:hAnsi="Arial" w:cs="Arial"/>
                <w:sz w:val="18"/>
                <w:szCs w:val="22"/>
              </w:rPr>
              <w:t>for development of general infrastructure in RIPA as well as involvement of PMU in the development of Model RIPA</w:t>
            </w:r>
          </w:p>
        </w:tc>
      </w:tr>
      <w:tr w:rsidR="0014270B" w:rsidRPr="003002DE" w14:paraId="143BAA7E" w14:textId="77777777" w:rsidTr="0014270B">
        <w:trPr>
          <w:trHeight w:val="589"/>
        </w:trPr>
        <w:tc>
          <w:tcPr>
            <w:tcW w:w="10193" w:type="dxa"/>
          </w:tcPr>
          <w:p w14:paraId="47474555" w14:textId="77777777" w:rsidR="0014270B" w:rsidRPr="003002DE"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sidRPr="009C227F">
              <w:rPr>
                <w:rFonts w:ascii="Arial" w:hAnsi="Arial" w:cs="Arial"/>
                <w:sz w:val="18"/>
                <w:szCs w:val="22"/>
              </w:rPr>
              <w:t>In order to increase credit availability in the hands of MSMEs the PMU team has developed a proposal for Setting up of a Venture Capital Fund</w:t>
            </w:r>
            <w:r>
              <w:rPr>
                <w:rFonts w:ascii="Arial" w:hAnsi="Arial" w:cs="Arial"/>
                <w:sz w:val="18"/>
                <w:szCs w:val="22"/>
              </w:rPr>
              <w:t xml:space="preserve"> with the collaboration of SVCL</w:t>
            </w:r>
            <w:r w:rsidRPr="009C227F">
              <w:rPr>
                <w:rFonts w:ascii="Arial" w:hAnsi="Arial" w:cs="Arial"/>
                <w:sz w:val="18"/>
                <w:szCs w:val="22"/>
              </w:rPr>
              <w:t xml:space="preserve"> to promote </w:t>
            </w:r>
            <w:r>
              <w:rPr>
                <w:rFonts w:ascii="Arial" w:hAnsi="Arial" w:cs="Arial"/>
                <w:sz w:val="18"/>
                <w:szCs w:val="22"/>
              </w:rPr>
              <w:t xml:space="preserve">growth </w:t>
            </w:r>
            <w:r w:rsidRPr="009C227F">
              <w:rPr>
                <w:rFonts w:ascii="Arial" w:hAnsi="Arial" w:cs="Arial"/>
                <w:sz w:val="18"/>
                <w:szCs w:val="22"/>
              </w:rPr>
              <w:t>start-ups</w:t>
            </w:r>
            <w:r>
              <w:rPr>
                <w:rFonts w:ascii="Arial" w:hAnsi="Arial" w:cs="Arial"/>
                <w:sz w:val="18"/>
                <w:szCs w:val="22"/>
              </w:rPr>
              <w:t xml:space="preserve"> in Chhattisgarh</w:t>
            </w:r>
            <w:r w:rsidRPr="009C227F">
              <w:rPr>
                <w:rFonts w:ascii="Arial" w:hAnsi="Arial" w:cs="Arial"/>
                <w:sz w:val="18"/>
                <w:szCs w:val="22"/>
              </w:rPr>
              <w:t>.</w:t>
            </w:r>
          </w:p>
        </w:tc>
      </w:tr>
      <w:tr w:rsidR="0014270B" w:rsidRPr="003002DE" w14:paraId="6DF3624B" w14:textId="77777777" w:rsidTr="0014270B">
        <w:trPr>
          <w:trHeight w:val="150"/>
        </w:trPr>
        <w:tc>
          <w:tcPr>
            <w:tcW w:w="10193" w:type="dxa"/>
          </w:tcPr>
          <w:p w14:paraId="50086ABB" w14:textId="77777777" w:rsidR="0014270B" w:rsidRPr="003002DE"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sidRPr="009C227F">
              <w:rPr>
                <w:rFonts w:ascii="Arial" w:hAnsi="Arial" w:cs="Arial"/>
                <w:sz w:val="18"/>
                <w:szCs w:val="22"/>
              </w:rPr>
              <w:t>PMU team has conducted meeting with the new Secretary-Industries and briefed him about the objects and plans of the PMU and sought his directions.</w:t>
            </w:r>
            <w:r>
              <w:rPr>
                <w:rFonts w:ascii="Arial" w:hAnsi="Arial" w:cs="Arial"/>
                <w:sz w:val="18"/>
                <w:szCs w:val="22"/>
              </w:rPr>
              <w:t xml:space="preserve"> Based on suggestions from the Secretary, the PMU team has developed the concept notes for activities and submitted for further consideration and approval of the department.</w:t>
            </w:r>
          </w:p>
        </w:tc>
      </w:tr>
      <w:tr w:rsidR="0014270B" w:rsidRPr="00FA0DA4" w14:paraId="2DC264A5" w14:textId="77777777" w:rsidTr="0014270B">
        <w:trPr>
          <w:trHeight w:val="367"/>
        </w:trPr>
        <w:tc>
          <w:tcPr>
            <w:tcW w:w="10193" w:type="dxa"/>
          </w:tcPr>
          <w:p w14:paraId="2D0ED9B3" w14:textId="77777777" w:rsidR="0014270B" w:rsidRPr="00FA0DA4"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Pr>
                <w:rFonts w:ascii="Arial" w:hAnsi="Arial" w:cs="Arial"/>
                <w:sz w:val="18"/>
                <w:szCs w:val="22"/>
              </w:rPr>
              <w:t>PMU team has conducted</w:t>
            </w:r>
            <w:r w:rsidRPr="009C227F">
              <w:rPr>
                <w:rFonts w:ascii="Arial" w:hAnsi="Arial" w:cs="Arial"/>
                <w:sz w:val="18"/>
                <w:szCs w:val="22"/>
              </w:rPr>
              <w:t xml:space="preserve"> </w:t>
            </w:r>
            <w:r>
              <w:rPr>
                <w:rFonts w:ascii="Arial" w:hAnsi="Arial" w:cs="Arial"/>
                <w:sz w:val="18"/>
                <w:szCs w:val="22"/>
              </w:rPr>
              <w:t xml:space="preserve">comparative studies of policies </w:t>
            </w:r>
            <w:r w:rsidRPr="009C227F">
              <w:rPr>
                <w:rFonts w:ascii="Arial" w:hAnsi="Arial" w:cs="Arial"/>
                <w:sz w:val="18"/>
                <w:szCs w:val="22"/>
              </w:rPr>
              <w:t>to develop proposals for development of mini clusters in Chhattisgarh</w:t>
            </w:r>
            <w:r>
              <w:rPr>
                <w:rFonts w:ascii="Arial" w:hAnsi="Arial" w:cs="Arial"/>
                <w:sz w:val="18"/>
                <w:szCs w:val="22"/>
              </w:rPr>
              <w:t>. A policy analysis brief in this regard has been submitted to Secretary Industries and Directorate of Industries. Based on their comments, a comprehensive policy document will be prepared by the PMU.</w:t>
            </w:r>
          </w:p>
        </w:tc>
      </w:tr>
      <w:tr w:rsidR="0014270B" w:rsidRPr="00FA0DA4" w14:paraId="18CA18D3" w14:textId="77777777" w:rsidTr="0014270B">
        <w:trPr>
          <w:trHeight w:val="367"/>
        </w:trPr>
        <w:tc>
          <w:tcPr>
            <w:tcW w:w="10193" w:type="dxa"/>
          </w:tcPr>
          <w:p w14:paraId="159BE5C3" w14:textId="77777777" w:rsidR="0014270B" w:rsidRPr="00FA0DA4"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sidRPr="009C227F">
              <w:rPr>
                <w:rFonts w:ascii="Arial" w:hAnsi="Arial" w:cs="Arial"/>
                <w:sz w:val="18"/>
                <w:szCs w:val="22"/>
              </w:rPr>
              <w:t xml:space="preserve">PMU team has provided support to the </w:t>
            </w:r>
            <w:proofErr w:type="spellStart"/>
            <w:r w:rsidRPr="009C227F">
              <w:rPr>
                <w:rFonts w:ascii="Arial" w:hAnsi="Arial" w:cs="Arial"/>
                <w:sz w:val="18"/>
                <w:szCs w:val="22"/>
              </w:rPr>
              <w:t>DoI</w:t>
            </w:r>
            <w:proofErr w:type="spellEnd"/>
            <w:r w:rsidRPr="009C227F">
              <w:rPr>
                <w:rFonts w:ascii="Arial" w:hAnsi="Arial" w:cs="Arial"/>
                <w:sz w:val="18"/>
                <w:szCs w:val="22"/>
              </w:rPr>
              <w:t xml:space="preserve"> in conducting stakeholder meetings as part of preparation for the CS Conference on </w:t>
            </w:r>
            <w:proofErr w:type="spellStart"/>
            <w:r w:rsidRPr="009C227F">
              <w:rPr>
                <w:rFonts w:ascii="Arial" w:hAnsi="Arial" w:cs="Arial"/>
                <w:sz w:val="18"/>
                <w:szCs w:val="22"/>
              </w:rPr>
              <w:t>Viksit</w:t>
            </w:r>
            <w:proofErr w:type="spellEnd"/>
            <w:r w:rsidRPr="009C227F">
              <w:rPr>
                <w:rFonts w:ascii="Arial" w:hAnsi="Arial" w:cs="Arial"/>
                <w:sz w:val="18"/>
                <w:szCs w:val="22"/>
              </w:rPr>
              <w:t xml:space="preserve"> Bharat-Reaching the last mile. The PMU team has been regularly participating in the meetings organized by various departments in this regard and working on templates supplied by the Secretary Industries</w:t>
            </w:r>
          </w:p>
        </w:tc>
      </w:tr>
      <w:tr w:rsidR="0014270B" w:rsidRPr="00FA0DA4" w14:paraId="20188D09" w14:textId="77777777" w:rsidTr="0014270B">
        <w:trPr>
          <w:trHeight w:val="367"/>
        </w:trPr>
        <w:tc>
          <w:tcPr>
            <w:tcW w:w="10193" w:type="dxa"/>
          </w:tcPr>
          <w:p w14:paraId="1C2705DC" w14:textId="77777777" w:rsidR="0014270B" w:rsidRPr="00FA0DA4"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sidRPr="009C227F">
              <w:rPr>
                <w:rFonts w:ascii="Arial" w:hAnsi="Arial" w:cs="Arial"/>
                <w:sz w:val="18"/>
                <w:szCs w:val="22"/>
              </w:rPr>
              <w:t>With the efforts of SIDBI-PMU team, a diagnostic study is being conducted in the state to understand the export potential of different districts in the state so that a strategy document could be prepared in lines with “Districts as export hub” concept of Govt. of India</w:t>
            </w:r>
          </w:p>
        </w:tc>
      </w:tr>
      <w:tr w:rsidR="0014270B" w:rsidRPr="00FA0DA4" w14:paraId="0C0F5AB1" w14:textId="77777777" w:rsidTr="0014270B">
        <w:trPr>
          <w:trHeight w:val="367"/>
        </w:trPr>
        <w:tc>
          <w:tcPr>
            <w:tcW w:w="10193" w:type="dxa"/>
          </w:tcPr>
          <w:p w14:paraId="68E74A04" w14:textId="77777777" w:rsidR="0014270B" w:rsidRPr="00FA0DA4"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sidRPr="009C227F">
              <w:rPr>
                <w:rFonts w:ascii="Arial" w:hAnsi="Arial" w:cs="Arial"/>
                <w:sz w:val="18"/>
                <w:szCs w:val="22"/>
              </w:rPr>
              <w:t>The PMU team has participated in the act</w:t>
            </w:r>
            <w:r>
              <w:rPr>
                <w:rFonts w:ascii="Arial" w:hAnsi="Arial" w:cs="Arial"/>
                <w:sz w:val="18"/>
                <w:szCs w:val="22"/>
              </w:rPr>
              <w:t xml:space="preserve">ivities of </w:t>
            </w:r>
            <w:proofErr w:type="spellStart"/>
            <w:r>
              <w:rPr>
                <w:rFonts w:ascii="Arial" w:hAnsi="Arial" w:cs="Arial"/>
                <w:sz w:val="18"/>
                <w:szCs w:val="22"/>
              </w:rPr>
              <w:t>DoI</w:t>
            </w:r>
            <w:proofErr w:type="spellEnd"/>
            <w:r>
              <w:rPr>
                <w:rFonts w:ascii="Arial" w:hAnsi="Arial" w:cs="Arial"/>
                <w:sz w:val="18"/>
                <w:szCs w:val="22"/>
              </w:rPr>
              <w:t xml:space="preserve"> concerning MSMEs. The PMU has submitted proposals for conduct of meetings with incubators, industry associations, academic institutions, and central govt. institutions for convergence. The PMU has facilitated a meeting on RAMP for the CSICD and </w:t>
            </w:r>
            <w:proofErr w:type="spellStart"/>
            <w:r>
              <w:rPr>
                <w:rFonts w:ascii="Arial" w:hAnsi="Arial" w:cs="Arial"/>
                <w:sz w:val="18"/>
                <w:szCs w:val="22"/>
              </w:rPr>
              <w:t>DoI</w:t>
            </w:r>
            <w:proofErr w:type="spellEnd"/>
            <w:r>
              <w:rPr>
                <w:rFonts w:ascii="Arial" w:hAnsi="Arial" w:cs="Arial"/>
                <w:sz w:val="18"/>
                <w:szCs w:val="22"/>
              </w:rPr>
              <w:t xml:space="preserve"> officials.</w:t>
            </w:r>
          </w:p>
        </w:tc>
      </w:tr>
      <w:tr w:rsidR="0014270B" w:rsidRPr="00FA0DA4" w14:paraId="3D99ABE4" w14:textId="77777777" w:rsidTr="0014270B">
        <w:trPr>
          <w:trHeight w:val="367"/>
        </w:trPr>
        <w:tc>
          <w:tcPr>
            <w:tcW w:w="10193" w:type="dxa"/>
          </w:tcPr>
          <w:p w14:paraId="4416E69B" w14:textId="77777777" w:rsidR="0014270B" w:rsidRPr="00FA0DA4" w:rsidRDefault="0014270B" w:rsidP="00ED3616">
            <w:pPr>
              <w:pStyle w:val="BodyText"/>
              <w:widowControl/>
              <w:numPr>
                <w:ilvl w:val="0"/>
                <w:numId w:val="3"/>
              </w:numPr>
              <w:autoSpaceDE/>
              <w:autoSpaceDN/>
              <w:spacing w:after="120" w:line="240" w:lineRule="atLeast"/>
              <w:ind w:left="714" w:right="113" w:hanging="357"/>
              <w:jc w:val="both"/>
              <w:rPr>
                <w:rFonts w:asciiTheme="minorHAnsi" w:hAnsiTheme="minorHAnsi" w:cstheme="minorHAnsi"/>
                <w:sz w:val="24"/>
                <w:szCs w:val="24"/>
              </w:rPr>
            </w:pPr>
            <w:r w:rsidRPr="00FA0DA4">
              <w:rPr>
                <w:rFonts w:ascii="Arial" w:hAnsi="Arial" w:cs="Arial"/>
                <w:sz w:val="18"/>
                <w:szCs w:val="22"/>
              </w:rPr>
              <w:t xml:space="preserve">PMU team has conducted a training session for entrepreneurs regarding development of DPR for establishing an enterprise in the designated RIPA on 17th December 2022. The PMU has proposed for </w:t>
            </w:r>
            <w:proofErr w:type="spellStart"/>
            <w:r w:rsidRPr="00FA0DA4">
              <w:rPr>
                <w:rFonts w:ascii="Arial" w:hAnsi="Arial" w:cs="Arial"/>
                <w:sz w:val="18"/>
                <w:szCs w:val="22"/>
              </w:rPr>
              <w:t>ToT</w:t>
            </w:r>
            <w:proofErr w:type="spellEnd"/>
            <w:r w:rsidRPr="00FA0DA4">
              <w:rPr>
                <w:rFonts w:ascii="Arial" w:hAnsi="Arial" w:cs="Arial"/>
                <w:sz w:val="18"/>
                <w:szCs w:val="22"/>
              </w:rPr>
              <w:t xml:space="preserve"> for the Technical Support Agencies that will be appointed at district level for the development of RIPA. During interaction with SRLM, the PMU has proposed for signing </w:t>
            </w:r>
            <w:proofErr w:type="gramStart"/>
            <w:r w:rsidRPr="00FA0DA4">
              <w:rPr>
                <w:rFonts w:ascii="Arial" w:hAnsi="Arial" w:cs="Arial"/>
                <w:sz w:val="18"/>
                <w:szCs w:val="22"/>
              </w:rPr>
              <w:t>an</w:t>
            </w:r>
            <w:proofErr w:type="gramEnd"/>
            <w:r w:rsidRPr="00FA0DA4">
              <w:rPr>
                <w:rFonts w:ascii="Arial" w:hAnsi="Arial" w:cs="Arial"/>
                <w:sz w:val="18"/>
                <w:szCs w:val="22"/>
              </w:rPr>
              <w:t xml:space="preserve"> </w:t>
            </w:r>
            <w:proofErr w:type="spellStart"/>
            <w:r w:rsidRPr="00FA0DA4">
              <w:rPr>
                <w:rFonts w:ascii="Arial" w:hAnsi="Arial" w:cs="Arial"/>
                <w:sz w:val="18"/>
                <w:szCs w:val="22"/>
              </w:rPr>
              <w:t>MoU</w:t>
            </w:r>
            <w:proofErr w:type="spellEnd"/>
            <w:r w:rsidRPr="00FA0DA4">
              <w:rPr>
                <w:rFonts w:ascii="Arial" w:hAnsi="Arial" w:cs="Arial"/>
                <w:sz w:val="18"/>
                <w:szCs w:val="22"/>
              </w:rPr>
              <w:t xml:space="preserve"> between SRLM and SIDBI/FIs for bank linkage.</w:t>
            </w:r>
          </w:p>
        </w:tc>
      </w:tr>
      <w:tr w:rsidR="0014270B" w:rsidRPr="00FA0DA4" w14:paraId="5846B07F" w14:textId="77777777" w:rsidTr="0014270B">
        <w:trPr>
          <w:trHeight w:val="333"/>
        </w:trPr>
        <w:tc>
          <w:tcPr>
            <w:tcW w:w="10193" w:type="dxa"/>
          </w:tcPr>
          <w:p w14:paraId="4B640CAA" w14:textId="77777777" w:rsidR="0014270B" w:rsidRPr="00FA0DA4" w:rsidRDefault="0014270B" w:rsidP="00ED3616">
            <w:pPr>
              <w:pStyle w:val="BodyText"/>
              <w:widowControl/>
              <w:numPr>
                <w:ilvl w:val="0"/>
                <w:numId w:val="3"/>
              </w:numPr>
              <w:autoSpaceDE/>
              <w:autoSpaceDN/>
              <w:spacing w:after="120" w:line="240" w:lineRule="atLeast"/>
              <w:ind w:left="714" w:right="113" w:hanging="357"/>
              <w:jc w:val="both"/>
              <w:rPr>
                <w:rFonts w:asciiTheme="minorHAnsi" w:hAnsiTheme="minorHAnsi" w:cstheme="minorHAnsi"/>
                <w:b/>
                <w:bCs/>
                <w:i/>
                <w:iCs/>
                <w:sz w:val="24"/>
                <w:szCs w:val="24"/>
              </w:rPr>
            </w:pPr>
            <w:r w:rsidRPr="00FA0DA4">
              <w:rPr>
                <w:rFonts w:ascii="Arial" w:hAnsi="Arial" w:cs="Arial"/>
                <w:sz w:val="18"/>
                <w:szCs w:val="22"/>
              </w:rPr>
              <w:t xml:space="preserve">PMU has conducted a gap assessment for export preparedness and highlighted it to the </w:t>
            </w:r>
            <w:proofErr w:type="spellStart"/>
            <w:r w:rsidRPr="00FA0DA4">
              <w:rPr>
                <w:rFonts w:ascii="Arial" w:hAnsi="Arial" w:cs="Arial"/>
                <w:sz w:val="18"/>
                <w:szCs w:val="22"/>
              </w:rPr>
              <w:t>DoI</w:t>
            </w:r>
            <w:proofErr w:type="spellEnd"/>
            <w:r w:rsidRPr="00FA0DA4">
              <w:rPr>
                <w:rFonts w:ascii="Arial" w:hAnsi="Arial" w:cs="Arial"/>
                <w:sz w:val="18"/>
                <w:szCs w:val="22"/>
              </w:rPr>
              <w:t xml:space="preserve"> along with suggestions for developing an ERP for capturing such data on continuous basis.</w:t>
            </w:r>
            <w:r>
              <w:rPr>
                <w:rFonts w:asciiTheme="minorHAnsi" w:hAnsiTheme="minorHAnsi" w:cstheme="minorHAnsi"/>
                <w:bCs/>
                <w:iCs/>
                <w:sz w:val="24"/>
                <w:szCs w:val="24"/>
              </w:rPr>
              <w:t xml:space="preserve">  </w:t>
            </w:r>
          </w:p>
        </w:tc>
      </w:tr>
      <w:tr w:rsidR="0014270B" w:rsidRPr="00FA0DA4" w14:paraId="006C57B2" w14:textId="77777777" w:rsidTr="0014270B">
        <w:trPr>
          <w:trHeight w:val="234"/>
        </w:trPr>
        <w:tc>
          <w:tcPr>
            <w:tcW w:w="10193" w:type="dxa"/>
          </w:tcPr>
          <w:p w14:paraId="2AEDD0B4" w14:textId="77777777" w:rsidR="0014270B" w:rsidRPr="00FA0DA4"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sidRPr="00FA0DA4">
              <w:rPr>
                <w:rFonts w:ascii="Arial" w:hAnsi="Arial" w:cs="Arial"/>
                <w:sz w:val="18"/>
                <w:szCs w:val="22"/>
              </w:rPr>
              <w:t>In order to increase credit availability in the hands of MSMEs, the PMU team had submitted a proposal for Setting up of a state Venture Capital Fund with the support of SVCL to promote emerging start-ups in the state. In this regard, a presentation on the proposal was given by the PMU to the Secretary Industries.</w:t>
            </w:r>
          </w:p>
        </w:tc>
      </w:tr>
      <w:tr w:rsidR="0014270B" w:rsidRPr="00FA0DA4" w14:paraId="09DA520A" w14:textId="77777777" w:rsidTr="0014270B">
        <w:trPr>
          <w:trHeight w:val="351"/>
        </w:trPr>
        <w:tc>
          <w:tcPr>
            <w:tcW w:w="10193" w:type="dxa"/>
          </w:tcPr>
          <w:p w14:paraId="576CF405" w14:textId="7C429531" w:rsidR="0014270B" w:rsidRPr="00FA0DA4"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sidRPr="00FA0DA4">
              <w:rPr>
                <w:rFonts w:ascii="Arial" w:hAnsi="Arial" w:cs="Arial"/>
                <w:sz w:val="18"/>
                <w:szCs w:val="22"/>
              </w:rPr>
              <w:t xml:space="preserve">PMU </w:t>
            </w:r>
            <w:r w:rsidRPr="00FA0DA4">
              <w:rPr>
                <w:rFonts w:ascii="Arial" w:hAnsi="Arial" w:cs="Arial"/>
                <w:sz w:val="18"/>
                <w:szCs w:val="22"/>
              </w:rPr>
              <w:t>team approached the CGMFP Federation and has</w:t>
            </w:r>
            <w:r w:rsidRPr="00FA0DA4">
              <w:rPr>
                <w:rFonts w:ascii="Arial" w:hAnsi="Arial" w:cs="Arial"/>
                <w:sz w:val="18"/>
                <w:szCs w:val="22"/>
              </w:rPr>
              <w:t xml:space="preserve"> requested them to take up implementation of minor forest-based cluster development under SFURTI Scheme. The discussions were positive and the Federation will submit 2 proposals regarding the same with the technical support of EDII Ahmedabad.</w:t>
            </w:r>
          </w:p>
        </w:tc>
      </w:tr>
      <w:tr w:rsidR="0014270B" w:rsidRPr="00600174" w14:paraId="26944C41" w14:textId="77777777" w:rsidTr="0014270B">
        <w:trPr>
          <w:trHeight w:val="351"/>
        </w:trPr>
        <w:tc>
          <w:tcPr>
            <w:tcW w:w="10193" w:type="dxa"/>
          </w:tcPr>
          <w:p w14:paraId="178A0FFE" w14:textId="77777777" w:rsidR="0014270B" w:rsidRPr="00600174" w:rsidRDefault="0014270B" w:rsidP="00ED3616">
            <w:pPr>
              <w:pStyle w:val="BodyText"/>
              <w:widowControl/>
              <w:numPr>
                <w:ilvl w:val="0"/>
                <w:numId w:val="3"/>
              </w:numPr>
              <w:autoSpaceDE/>
              <w:autoSpaceDN/>
              <w:spacing w:after="120" w:line="240" w:lineRule="atLeast"/>
              <w:ind w:left="714" w:right="113" w:hanging="357"/>
              <w:jc w:val="both"/>
              <w:rPr>
                <w:rFonts w:asciiTheme="minorHAnsi" w:hAnsiTheme="minorHAnsi" w:cstheme="minorHAnsi"/>
                <w:sz w:val="24"/>
                <w:szCs w:val="24"/>
              </w:rPr>
            </w:pPr>
            <w:r w:rsidRPr="00600174">
              <w:rPr>
                <w:rFonts w:ascii="Arial" w:hAnsi="Arial" w:cs="Arial"/>
                <w:sz w:val="18"/>
                <w:szCs w:val="22"/>
              </w:rPr>
              <w:t xml:space="preserve">PMU team has conducted cluster visits to Rice Cluster </w:t>
            </w:r>
            <w:proofErr w:type="spellStart"/>
            <w:r w:rsidRPr="00600174">
              <w:rPr>
                <w:rFonts w:ascii="Arial" w:hAnsi="Arial" w:cs="Arial"/>
                <w:sz w:val="18"/>
                <w:szCs w:val="22"/>
              </w:rPr>
              <w:t>Dhamtari</w:t>
            </w:r>
            <w:proofErr w:type="spellEnd"/>
            <w:r w:rsidRPr="00600174">
              <w:rPr>
                <w:rFonts w:ascii="Arial" w:hAnsi="Arial" w:cs="Arial"/>
                <w:sz w:val="18"/>
                <w:szCs w:val="22"/>
              </w:rPr>
              <w:t xml:space="preserve"> and Stone Cutting Cluster </w:t>
            </w:r>
            <w:proofErr w:type="spellStart"/>
            <w:r w:rsidRPr="00600174">
              <w:rPr>
                <w:rFonts w:ascii="Arial" w:hAnsi="Arial" w:cs="Arial"/>
                <w:sz w:val="18"/>
                <w:szCs w:val="22"/>
              </w:rPr>
              <w:t>Mahasamund</w:t>
            </w:r>
            <w:proofErr w:type="spellEnd"/>
            <w:r w:rsidRPr="00600174">
              <w:rPr>
                <w:rFonts w:ascii="Arial" w:hAnsi="Arial" w:cs="Arial"/>
                <w:sz w:val="18"/>
                <w:szCs w:val="22"/>
              </w:rPr>
              <w:t xml:space="preserve"> for green financing and cluster development under SFURTI. 20 units of </w:t>
            </w:r>
            <w:proofErr w:type="spellStart"/>
            <w:r w:rsidRPr="00600174">
              <w:rPr>
                <w:rFonts w:ascii="Arial" w:hAnsi="Arial" w:cs="Arial"/>
                <w:sz w:val="18"/>
                <w:szCs w:val="22"/>
              </w:rPr>
              <w:t>Dhamtari</w:t>
            </w:r>
            <w:proofErr w:type="spellEnd"/>
            <w:r w:rsidRPr="00600174">
              <w:rPr>
                <w:rFonts w:ascii="Arial" w:hAnsi="Arial" w:cs="Arial"/>
                <w:sz w:val="18"/>
                <w:szCs w:val="22"/>
              </w:rPr>
              <w:t xml:space="preserve"> Rice Cluster </w:t>
            </w:r>
            <w:proofErr w:type="gramStart"/>
            <w:r w:rsidRPr="00600174">
              <w:rPr>
                <w:rFonts w:ascii="Arial" w:hAnsi="Arial" w:cs="Arial"/>
                <w:sz w:val="18"/>
                <w:szCs w:val="22"/>
              </w:rPr>
              <w:t>has</w:t>
            </w:r>
            <w:proofErr w:type="gramEnd"/>
            <w:r w:rsidRPr="00600174">
              <w:rPr>
                <w:rFonts w:ascii="Arial" w:hAnsi="Arial" w:cs="Arial"/>
                <w:sz w:val="18"/>
                <w:szCs w:val="22"/>
              </w:rPr>
              <w:t xml:space="preserve"> shown interest for seeking finance for solar installation.</w:t>
            </w:r>
          </w:p>
        </w:tc>
      </w:tr>
      <w:tr w:rsidR="0014270B" w:rsidRPr="00600174" w14:paraId="46D0003E" w14:textId="77777777" w:rsidTr="0014270B">
        <w:trPr>
          <w:trHeight w:val="505"/>
        </w:trPr>
        <w:tc>
          <w:tcPr>
            <w:tcW w:w="10193" w:type="dxa"/>
          </w:tcPr>
          <w:p w14:paraId="223E304F" w14:textId="77777777" w:rsidR="0014270B" w:rsidRPr="00600174"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sidRPr="00600174">
              <w:rPr>
                <w:rFonts w:ascii="Arial" w:hAnsi="Arial" w:cs="Arial"/>
                <w:sz w:val="18"/>
                <w:szCs w:val="22"/>
              </w:rPr>
              <w:t xml:space="preserve">PMU team has completed a draft copy of (1) State MSME Profile, and (2) Compendium of Schemes for MSMEs in Chhattisgarh. After review, the copy will be submitted to </w:t>
            </w:r>
            <w:proofErr w:type="spellStart"/>
            <w:r w:rsidRPr="00600174">
              <w:rPr>
                <w:rFonts w:ascii="Arial" w:hAnsi="Arial" w:cs="Arial"/>
                <w:sz w:val="18"/>
                <w:szCs w:val="22"/>
              </w:rPr>
              <w:t>DoI</w:t>
            </w:r>
            <w:proofErr w:type="spellEnd"/>
            <w:r w:rsidRPr="00600174">
              <w:rPr>
                <w:rFonts w:ascii="Arial" w:hAnsi="Arial" w:cs="Arial"/>
                <w:sz w:val="18"/>
                <w:szCs w:val="22"/>
              </w:rPr>
              <w:t xml:space="preserve"> and SIDBI for consideration and suggestions.</w:t>
            </w:r>
          </w:p>
        </w:tc>
      </w:tr>
      <w:tr w:rsidR="0014270B" w:rsidRPr="00600174" w14:paraId="67ADB459" w14:textId="77777777" w:rsidTr="0014270B">
        <w:trPr>
          <w:trHeight w:val="505"/>
        </w:trPr>
        <w:tc>
          <w:tcPr>
            <w:tcW w:w="10193" w:type="dxa"/>
          </w:tcPr>
          <w:p w14:paraId="34A6378C" w14:textId="77777777" w:rsidR="0014270B" w:rsidRPr="00600174" w:rsidRDefault="0014270B" w:rsidP="00ED3616">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sidRPr="00600174">
              <w:rPr>
                <w:rFonts w:ascii="Arial" w:hAnsi="Arial" w:cs="Arial"/>
                <w:sz w:val="18"/>
                <w:szCs w:val="22"/>
              </w:rPr>
              <w:t xml:space="preserve">PMU has approached the trader associations in Raipur related to cloth, iron &amp; steel, footwear, etc. and based on their demand the PMU approached the NRDA for taking up wholesale infrastructure development in </w:t>
            </w:r>
            <w:proofErr w:type="spellStart"/>
            <w:r w:rsidRPr="00600174">
              <w:rPr>
                <w:rFonts w:ascii="Arial" w:hAnsi="Arial" w:cs="Arial"/>
                <w:sz w:val="18"/>
                <w:szCs w:val="22"/>
              </w:rPr>
              <w:t>Naya</w:t>
            </w:r>
            <w:proofErr w:type="spellEnd"/>
            <w:r w:rsidRPr="00600174">
              <w:rPr>
                <w:rFonts w:ascii="Arial" w:hAnsi="Arial" w:cs="Arial"/>
                <w:sz w:val="18"/>
                <w:szCs w:val="22"/>
              </w:rPr>
              <w:t xml:space="preserve"> Raipur through SCDF. The meeting with CEO NRDA in likely to happen in mid-January, as she is away for training.</w:t>
            </w:r>
          </w:p>
        </w:tc>
      </w:tr>
      <w:tr w:rsidR="0014270B" w:rsidRPr="00287AA8" w14:paraId="4ACBCD53" w14:textId="77777777" w:rsidTr="0014270B">
        <w:trPr>
          <w:trHeight w:val="150"/>
        </w:trPr>
        <w:tc>
          <w:tcPr>
            <w:tcW w:w="10193" w:type="dxa"/>
          </w:tcPr>
          <w:p w14:paraId="0DECA6E8" w14:textId="77777777" w:rsidR="0014270B" w:rsidRPr="00287AA8" w:rsidRDefault="0014270B" w:rsidP="00ED3616">
            <w:pPr>
              <w:pStyle w:val="BodyText"/>
              <w:widowControl/>
              <w:numPr>
                <w:ilvl w:val="0"/>
                <w:numId w:val="3"/>
              </w:numPr>
              <w:autoSpaceDE/>
              <w:autoSpaceDN/>
              <w:spacing w:after="120" w:line="240" w:lineRule="atLeast"/>
              <w:ind w:left="714" w:right="113" w:hanging="357"/>
              <w:jc w:val="both"/>
              <w:rPr>
                <w:b/>
                <w:sz w:val="18"/>
                <w:szCs w:val="22"/>
              </w:rPr>
            </w:pPr>
            <w:r w:rsidRPr="00600174">
              <w:rPr>
                <w:rFonts w:ascii="Arial" w:hAnsi="Arial" w:cs="Arial"/>
                <w:sz w:val="18"/>
                <w:szCs w:val="22"/>
              </w:rPr>
              <w:t>The PMU is regularly following up with DIF and secretary Finance for SCDF related approval. Based on demand from Finance Secretary, the PMU is working on 5 proposals submission under SCDF to the department.</w:t>
            </w:r>
          </w:p>
        </w:tc>
      </w:tr>
    </w:tbl>
    <w:p w14:paraId="37467F2D" w14:textId="51AEC68A" w:rsidR="0048521F" w:rsidRPr="006E0A45" w:rsidRDefault="0048521F" w:rsidP="0048521F">
      <w:pPr>
        <w:ind w:left="292"/>
        <w:rPr>
          <w:rFonts w:ascii="Arial" w:hAnsi="Arial" w:cs="Arial"/>
          <w:b/>
          <w:sz w:val="20"/>
          <w:szCs w:val="20"/>
        </w:rPr>
      </w:pPr>
      <w:r w:rsidRPr="006E0A45">
        <w:rPr>
          <w:rFonts w:ascii="Arial" w:hAnsi="Arial" w:cs="Arial"/>
          <w:b/>
          <w:sz w:val="20"/>
          <w:szCs w:val="20"/>
        </w:rPr>
        <w:t xml:space="preserve"> </w:t>
      </w:r>
    </w:p>
    <w:p w14:paraId="69DE286C" w14:textId="77777777" w:rsidR="00F06AE5" w:rsidRPr="00D82531" w:rsidRDefault="00F06AE5" w:rsidP="00CA5D13">
      <w:pPr>
        <w:spacing w:line="230" w:lineRule="auto"/>
        <w:ind w:right="1418"/>
        <w:rPr>
          <w:rFonts w:ascii="Arial" w:hAnsi="Arial" w:cs="Arial"/>
          <w:b/>
          <w:sz w:val="18"/>
        </w:rPr>
      </w:pPr>
    </w:p>
    <w:p w14:paraId="4777D1B6" w14:textId="77777777" w:rsidR="00D82531" w:rsidRDefault="00D82531">
      <w:pPr>
        <w:ind w:left="292"/>
        <w:rPr>
          <w:rFonts w:ascii="Arial" w:hAnsi="Arial" w:cs="Arial"/>
          <w:b/>
          <w:sz w:val="18"/>
        </w:rPr>
      </w:pPr>
    </w:p>
    <w:p w14:paraId="54388248" w14:textId="77777777" w:rsidR="0048521F" w:rsidRDefault="0048521F">
      <w:pPr>
        <w:ind w:left="292"/>
        <w:rPr>
          <w:rFonts w:ascii="Arial" w:hAnsi="Arial" w:cs="Arial"/>
          <w:b/>
          <w:sz w:val="20"/>
          <w:szCs w:val="20"/>
        </w:rPr>
      </w:pPr>
    </w:p>
    <w:p w14:paraId="16EAE485" w14:textId="77777777" w:rsidR="0048521F" w:rsidRDefault="0048521F">
      <w:pPr>
        <w:ind w:left="292"/>
        <w:rPr>
          <w:rFonts w:ascii="Arial" w:hAnsi="Arial" w:cs="Arial"/>
          <w:b/>
          <w:sz w:val="20"/>
          <w:szCs w:val="20"/>
        </w:rPr>
      </w:pPr>
    </w:p>
    <w:p w14:paraId="4C4D7185" w14:textId="77777777" w:rsidR="0048521F" w:rsidRDefault="0048521F">
      <w:pPr>
        <w:ind w:left="292"/>
        <w:rPr>
          <w:rFonts w:ascii="Arial" w:hAnsi="Arial" w:cs="Arial"/>
          <w:b/>
          <w:sz w:val="20"/>
          <w:szCs w:val="20"/>
        </w:rPr>
      </w:pPr>
    </w:p>
    <w:p w14:paraId="5208E5CA" w14:textId="77777777" w:rsidR="0048521F" w:rsidRDefault="0048521F">
      <w:pPr>
        <w:ind w:left="292"/>
        <w:rPr>
          <w:rFonts w:ascii="Arial" w:hAnsi="Arial" w:cs="Arial"/>
          <w:b/>
          <w:sz w:val="20"/>
          <w:szCs w:val="20"/>
        </w:rPr>
      </w:pPr>
    </w:p>
    <w:p w14:paraId="3A64547E" w14:textId="77777777" w:rsidR="0048521F" w:rsidRDefault="0048521F">
      <w:pPr>
        <w:ind w:left="292"/>
        <w:rPr>
          <w:rFonts w:ascii="Arial" w:hAnsi="Arial" w:cs="Arial"/>
          <w:b/>
          <w:sz w:val="20"/>
          <w:szCs w:val="20"/>
        </w:rPr>
      </w:pPr>
    </w:p>
    <w:p w14:paraId="360A4502" w14:textId="77777777" w:rsidR="0048521F" w:rsidRDefault="0048521F">
      <w:pPr>
        <w:ind w:left="292"/>
        <w:rPr>
          <w:rFonts w:ascii="Arial" w:hAnsi="Arial" w:cs="Arial"/>
          <w:b/>
          <w:sz w:val="20"/>
          <w:szCs w:val="20"/>
        </w:rPr>
      </w:pPr>
    </w:p>
    <w:p w14:paraId="43063265" w14:textId="77777777" w:rsidR="0048521F" w:rsidRDefault="0048521F">
      <w:pPr>
        <w:ind w:left="292"/>
        <w:rPr>
          <w:rFonts w:ascii="Arial" w:hAnsi="Arial" w:cs="Arial"/>
          <w:b/>
          <w:sz w:val="20"/>
          <w:szCs w:val="20"/>
        </w:rPr>
      </w:pPr>
    </w:p>
    <w:p w14:paraId="5FC83045" w14:textId="77777777" w:rsidR="0048521F" w:rsidRDefault="0048521F">
      <w:pPr>
        <w:ind w:left="292"/>
        <w:rPr>
          <w:rFonts w:ascii="Arial" w:hAnsi="Arial" w:cs="Arial"/>
          <w:b/>
          <w:sz w:val="20"/>
          <w:szCs w:val="20"/>
        </w:rPr>
      </w:pPr>
    </w:p>
    <w:p w14:paraId="2B6F503F" w14:textId="77777777" w:rsidR="0048521F" w:rsidRDefault="0048521F" w:rsidP="0014270B">
      <w:pPr>
        <w:rPr>
          <w:rFonts w:ascii="Arial" w:hAnsi="Arial" w:cs="Arial"/>
          <w:b/>
          <w:sz w:val="20"/>
          <w:szCs w:val="20"/>
        </w:rPr>
      </w:pPr>
    </w:p>
    <w:p w14:paraId="68664A8A" w14:textId="77777777" w:rsidR="0048521F" w:rsidRDefault="0048521F">
      <w:pPr>
        <w:ind w:left="292"/>
        <w:rPr>
          <w:rFonts w:ascii="Arial" w:hAnsi="Arial" w:cs="Arial"/>
          <w:b/>
          <w:sz w:val="20"/>
          <w:szCs w:val="20"/>
        </w:rPr>
      </w:pPr>
    </w:p>
    <w:p w14:paraId="7032A5F7" w14:textId="6D6544B2" w:rsidR="00583632" w:rsidRPr="006E0A45" w:rsidRDefault="004A3566">
      <w:pPr>
        <w:ind w:left="292"/>
        <w:rPr>
          <w:rFonts w:ascii="Arial" w:hAnsi="Arial" w:cs="Arial"/>
          <w:b/>
          <w:sz w:val="20"/>
          <w:szCs w:val="20"/>
        </w:rPr>
      </w:pPr>
      <w:r w:rsidRPr="006E0A45">
        <w:rPr>
          <w:rFonts w:ascii="Arial" w:hAnsi="Arial" w:cs="Arial"/>
          <w:b/>
          <w:sz w:val="20"/>
          <w:szCs w:val="20"/>
        </w:rPr>
        <w:t xml:space="preserve">Activities performed by PMU during </w:t>
      </w:r>
      <w:r w:rsidR="006833D9">
        <w:rPr>
          <w:rFonts w:ascii="Arial" w:hAnsi="Arial" w:cs="Arial"/>
          <w:b/>
          <w:sz w:val="20"/>
          <w:szCs w:val="20"/>
        </w:rPr>
        <w:t xml:space="preserve">January </w:t>
      </w:r>
      <w:r w:rsidRPr="006E0A45">
        <w:rPr>
          <w:rFonts w:ascii="Arial" w:hAnsi="Arial" w:cs="Arial"/>
          <w:b/>
          <w:sz w:val="20"/>
          <w:szCs w:val="20"/>
        </w:rPr>
        <w:t>202</w:t>
      </w:r>
      <w:r w:rsidR="006833D9">
        <w:rPr>
          <w:rFonts w:ascii="Arial" w:hAnsi="Arial" w:cs="Arial"/>
          <w:b/>
          <w:sz w:val="20"/>
          <w:szCs w:val="20"/>
        </w:rPr>
        <w:t>3</w:t>
      </w:r>
      <w:r w:rsidR="00514FA5" w:rsidRPr="006E0A45">
        <w:rPr>
          <w:rFonts w:ascii="Arial" w:hAnsi="Arial" w:cs="Arial"/>
          <w:b/>
          <w:sz w:val="20"/>
          <w:szCs w:val="20"/>
        </w:rPr>
        <w:t xml:space="preserve"> </w:t>
      </w:r>
    </w:p>
    <w:p w14:paraId="2A85C833" w14:textId="54478A90" w:rsidR="00D37B70" w:rsidRDefault="00D37B70">
      <w:pPr>
        <w:ind w:left="292"/>
        <w:rPr>
          <w:rFonts w:ascii="Arial" w:hAnsi="Arial" w:cs="Arial"/>
          <w:b/>
          <w:sz w:val="18"/>
        </w:rPr>
      </w:pPr>
    </w:p>
    <w:p w14:paraId="50A6A0D8" w14:textId="77777777" w:rsidR="00A6307C" w:rsidRPr="000B2FB2" w:rsidRDefault="00A6307C" w:rsidP="00A6307C">
      <w:pPr>
        <w:pStyle w:val="BodyText"/>
        <w:widowControl/>
        <w:numPr>
          <w:ilvl w:val="0"/>
          <w:numId w:val="3"/>
        </w:numPr>
        <w:autoSpaceDE/>
        <w:autoSpaceDN/>
        <w:spacing w:after="120" w:line="240" w:lineRule="atLeast"/>
        <w:ind w:left="714" w:right="113" w:hanging="357"/>
        <w:jc w:val="both"/>
        <w:rPr>
          <w:rFonts w:ascii="Arial" w:hAnsi="Arial" w:cs="Arial"/>
          <w:sz w:val="18"/>
          <w:szCs w:val="22"/>
        </w:rPr>
      </w:pPr>
      <w:r>
        <w:rPr>
          <w:rFonts w:ascii="Arial" w:hAnsi="Arial" w:cs="Arial"/>
          <w:sz w:val="18"/>
          <w:szCs w:val="22"/>
        </w:rPr>
        <w:t>PMU has followed up with Directorate of Institutional finance and Finance Department for conducting meeting on SCDF regarding-</w:t>
      </w:r>
    </w:p>
    <w:p w14:paraId="237569B1" w14:textId="77777777" w:rsidR="00A6307C" w:rsidRPr="000B2FB2" w:rsidRDefault="00A6307C" w:rsidP="00A6307C">
      <w:pPr>
        <w:pStyle w:val="BodyText"/>
        <w:widowControl/>
        <w:autoSpaceDE/>
        <w:autoSpaceDN/>
        <w:spacing w:after="120" w:line="240" w:lineRule="atLeast"/>
        <w:ind w:left="714" w:right="113"/>
        <w:jc w:val="both"/>
        <w:rPr>
          <w:rFonts w:ascii="Arial" w:hAnsi="Arial" w:cs="Arial"/>
          <w:sz w:val="18"/>
          <w:szCs w:val="22"/>
        </w:rPr>
      </w:pPr>
      <w:r w:rsidRPr="000B2FB2">
        <w:rPr>
          <w:rFonts w:ascii="Arial" w:hAnsi="Arial" w:cs="Arial"/>
          <w:sz w:val="18"/>
          <w:szCs w:val="22"/>
        </w:rPr>
        <w:t>a) Signing of Master Agreement between SIDBI and CG Government</w:t>
      </w:r>
    </w:p>
    <w:p w14:paraId="6A64825D" w14:textId="77777777" w:rsidR="00A6307C" w:rsidRPr="000B2FB2" w:rsidRDefault="00A6307C" w:rsidP="00A6307C">
      <w:pPr>
        <w:pStyle w:val="BodyText"/>
        <w:widowControl/>
        <w:autoSpaceDE/>
        <w:autoSpaceDN/>
        <w:spacing w:after="120" w:line="240" w:lineRule="atLeast"/>
        <w:ind w:left="714" w:right="113"/>
        <w:jc w:val="both"/>
        <w:rPr>
          <w:rFonts w:ascii="Arial" w:hAnsi="Arial" w:cs="Arial"/>
          <w:sz w:val="18"/>
          <w:szCs w:val="22"/>
        </w:rPr>
      </w:pPr>
      <w:r>
        <w:rPr>
          <w:rFonts w:ascii="Arial" w:hAnsi="Arial" w:cs="Arial"/>
          <w:sz w:val="18"/>
          <w:szCs w:val="22"/>
        </w:rPr>
        <w:t>b) Status of Article 293 (3</w:t>
      </w:r>
      <w:r w:rsidRPr="000B2FB2">
        <w:rPr>
          <w:rFonts w:ascii="Arial" w:hAnsi="Arial" w:cs="Arial"/>
          <w:sz w:val="18"/>
          <w:szCs w:val="22"/>
        </w:rPr>
        <w:t>)</w:t>
      </w:r>
    </w:p>
    <w:p w14:paraId="3C627738" w14:textId="2CEA2C89" w:rsidR="007E7339" w:rsidRDefault="00A6307C" w:rsidP="00A6307C">
      <w:pPr>
        <w:pStyle w:val="ListParagraph"/>
        <w:ind w:left="652" w:firstLine="0"/>
        <w:rPr>
          <w:rFonts w:ascii="Arial" w:eastAsia="Arial MT" w:hAnsi="Arial" w:cs="Arial"/>
          <w:b/>
          <w:sz w:val="20"/>
          <w:szCs w:val="20"/>
        </w:rPr>
      </w:pPr>
      <w:r w:rsidRPr="000B2FB2">
        <w:rPr>
          <w:rFonts w:ascii="Arial" w:hAnsi="Arial" w:cs="Arial"/>
          <w:sz w:val="18"/>
        </w:rPr>
        <w:t>c</w:t>
      </w:r>
      <w:r>
        <w:rPr>
          <w:rFonts w:ascii="Arial" w:hAnsi="Arial" w:cs="Arial"/>
          <w:sz w:val="18"/>
        </w:rPr>
        <w:t>)</w:t>
      </w:r>
      <w:r w:rsidRPr="000B2FB2">
        <w:rPr>
          <w:rFonts w:ascii="Arial" w:hAnsi="Arial" w:cs="Arial"/>
          <w:sz w:val="18"/>
        </w:rPr>
        <w:t xml:space="preserve">. </w:t>
      </w:r>
      <w:r>
        <w:rPr>
          <w:rFonts w:ascii="Arial" w:hAnsi="Arial" w:cs="Arial"/>
          <w:sz w:val="18"/>
        </w:rPr>
        <w:t xml:space="preserve">conduct of </w:t>
      </w:r>
      <w:r w:rsidRPr="000B2FB2">
        <w:rPr>
          <w:rFonts w:ascii="Arial" w:hAnsi="Arial" w:cs="Arial"/>
          <w:sz w:val="18"/>
        </w:rPr>
        <w:t>Interdepartmental meeting on SCDF</w:t>
      </w:r>
    </w:p>
    <w:p w14:paraId="2EBB5C30" w14:textId="77777777" w:rsidR="00A6307C" w:rsidRPr="00A6307C" w:rsidRDefault="00A6307C" w:rsidP="00A6307C">
      <w:pPr>
        <w:pStyle w:val="ListParagraph"/>
        <w:ind w:left="652" w:firstLine="0"/>
        <w:jc w:val="both"/>
        <w:rPr>
          <w:rFonts w:ascii="Arial" w:eastAsia="Arial MT" w:hAnsi="Arial" w:cs="Arial"/>
          <w:sz w:val="20"/>
          <w:szCs w:val="20"/>
        </w:rPr>
      </w:pPr>
    </w:p>
    <w:p w14:paraId="659A8F36" w14:textId="4EF00644" w:rsidR="00687015" w:rsidRDefault="00A6307C" w:rsidP="00A6307C">
      <w:pPr>
        <w:pStyle w:val="ListParagraph"/>
        <w:numPr>
          <w:ilvl w:val="0"/>
          <w:numId w:val="3"/>
        </w:numPr>
        <w:jc w:val="both"/>
        <w:rPr>
          <w:rFonts w:ascii="Arial" w:hAnsi="Arial" w:cs="Arial"/>
          <w:sz w:val="20"/>
          <w:szCs w:val="20"/>
        </w:rPr>
      </w:pPr>
      <w:r w:rsidRPr="00A6307C">
        <w:rPr>
          <w:rFonts w:ascii="Arial" w:hAnsi="Arial" w:cs="Arial"/>
          <w:sz w:val="20"/>
          <w:szCs w:val="20"/>
        </w:rPr>
        <w:t xml:space="preserve">PMU had conducted a meeting with Additional Director Sericulture and Handicrafts regarding the prospects for infrastructure development related </w:t>
      </w:r>
      <w:proofErr w:type="spellStart"/>
      <w:r w:rsidRPr="00A6307C">
        <w:rPr>
          <w:rFonts w:ascii="Arial" w:hAnsi="Arial" w:cs="Arial"/>
          <w:sz w:val="20"/>
          <w:szCs w:val="20"/>
        </w:rPr>
        <w:t>Kosa</w:t>
      </w:r>
      <w:proofErr w:type="spellEnd"/>
      <w:r w:rsidRPr="00A6307C">
        <w:rPr>
          <w:rFonts w:ascii="Arial" w:hAnsi="Arial" w:cs="Arial"/>
          <w:sz w:val="20"/>
          <w:szCs w:val="20"/>
        </w:rPr>
        <w:t xml:space="preserve"> Silk and Formation of a Silk Park in Chhattisgarh to showcase the value chain related to </w:t>
      </w:r>
      <w:proofErr w:type="spellStart"/>
      <w:r w:rsidRPr="00A6307C">
        <w:rPr>
          <w:rFonts w:ascii="Arial" w:hAnsi="Arial" w:cs="Arial"/>
          <w:sz w:val="20"/>
          <w:szCs w:val="20"/>
        </w:rPr>
        <w:t>Kosa</w:t>
      </w:r>
      <w:proofErr w:type="spellEnd"/>
      <w:r w:rsidRPr="00A6307C">
        <w:rPr>
          <w:rFonts w:ascii="Arial" w:hAnsi="Arial" w:cs="Arial"/>
          <w:sz w:val="20"/>
          <w:szCs w:val="20"/>
        </w:rPr>
        <w:t xml:space="preserve">. In this regard, the PMU team also visited Silk Development Centre at </w:t>
      </w:r>
      <w:proofErr w:type="spellStart"/>
      <w:r w:rsidRPr="00A6307C">
        <w:rPr>
          <w:rFonts w:ascii="Arial" w:hAnsi="Arial" w:cs="Arial"/>
          <w:sz w:val="20"/>
          <w:szCs w:val="20"/>
        </w:rPr>
        <w:t>Charama</w:t>
      </w:r>
      <w:proofErr w:type="spellEnd"/>
      <w:r w:rsidRPr="00A6307C">
        <w:rPr>
          <w:rFonts w:ascii="Arial" w:hAnsi="Arial" w:cs="Arial"/>
          <w:sz w:val="20"/>
          <w:szCs w:val="20"/>
        </w:rPr>
        <w:t xml:space="preserve">, </w:t>
      </w:r>
      <w:proofErr w:type="spellStart"/>
      <w:r w:rsidRPr="00A6307C">
        <w:rPr>
          <w:rFonts w:ascii="Arial" w:hAnsi="Arial" w:cs="Arial"/>
          <w:sz w:val="20"/>
          <w:szCs w:val="20"/>
        </w:rPr>
        <w:t>Kanker</w:t>
      </w:r>
      <w:proofErr w:type="spellEnd"/>
      <w:r w:rsidRPr="00A6307C">
        <w:rPr>
          <w:rFonts w:ascii="Arial" w:hAnsi="Arial" w:cs="Arial"/>
          <w:sz w:val="20"/>
          <w:szCs w:val="20"/>
        </w:rPr>
        <w:t xml:space="preserve"> to explore prospects for establishment of Silk Park as well as understand the possibility of developing a raw material bank for </w:t>
      </w:r>
      <w:proofErr w:type="spellStart"/>
      <w:r w:rsidRPr="00A6307C">
        <w:rPr>
          <w:rFonts w:ascii="Arial" w:hAnsi="Arial" w:cs="Arial"/>
          <w:sz w:val="20"/>
          <w:szCs w:val="20"/>
        </w:rPr>
        <w:t>Kosa</w:t>
      </w:r>
      <w:proofErr w:type="spellEnd"/>
      <w:r w:rsidRPr="00A6307C">
        <w:rPr>
          <w:rFonts w:ascii="Arial" w:hAnsi="Arial" w:cs="Arial"/>
          <w:sz w:val="20"/>
          <w:szCs w:val="20"/>
        </w:rPr>
        <w:t xml:space="preserve"> Silk in Chapa district.</w:t>
      </w:r>
    </w:p>
    <w:p w14:paraId="4D2EBD9B" w14:textId="508DF592" w:rsidR="00A6307C" w:rsidRPr="006833D9" w:rsidRDefault="006833D9" w:rsidP="00A6307C">
      <w:pPr>
        <w:pStyle w:val="ListParagraph"/>
        <w:numPr>
          <w:ilvl w:val="0"/>
          <w:numId w:val="3"/>
        </w:numPr>
        <w:jc w:val="both"/>
        <w:rPr>
          <w:rFonts w:ascii="Arial" w:hAnsi="Arial" w:cs="Arial"/>
          <w:sz w:val="20"/>
          <w:szCs w:val="20"/>
        </w:rPr>
      </w:pPr>
      <w:r w:rsidRPr="006833D9">
        <w:rPr>
          <w:rFonts w:ascii="Arial" w:hAnsi="Arial" w:cs="Arial"/>
          <w:sz w:val="20"/>
          <w:szCs w:val="20"/>
          <w:lang w:val="en-IN"/>
        </w:rPr>
        <w:t xml:space="preserve">PMU team approached the Rice Mill Units of </w:t>
      </w:r>
      <w:proofErr w:type="spellStart"/>
      <w:r w:rsidRPr="006833D9">
        <w:rPr>
          <w:rFonts w:ascii="Arial" w:hAnsi="Arial" w:cs="Arial"/>
          <w:sz w:val="20"/>
          <w:szCs w:val="20"/>
          <w:lang w:val="en-IN"/>
        </w:rPr>
        <w:t>Dhamtari</w:t>
      </w:r>
      <w:proofErr w:type="spellEnd"/>
      <w:r w:rsidRPr="006833D9">
        <w:rPr>
          <w:rFonts w:ascii="Arial" w:hAnsi="Arial" w:cs="Arial"/>
          <w:sz w:val="20"/>
          <w:szCs w:val="20"/>
          <w:lang w:val="en-IN"/>
        </w:rPr>
        <w:t xml:space="preserve"> for solar power installation through SIDBI Green Energy Financing.</w:t>
      </w:r>
    </w:p>
    <w:p w14:paraId="7FD3F120" w14:textId="41962CE2" w:rsidR="006833D9" w:rsidRPr="006833D9" w:rsidRDefault="006833D9" w:rsidP="00A6307C">
      <w:pPr>
        <w:pStyle w:val="ListParagraph"/>
        <w:numPr>
          <w:ilvl w:val="0"/>
          <w:numId w:val="3"/>
        </w:numPr>
        <w:jc w:val="both"/>
        <w:rPr>
          <w:rFonts w:ascii="Arial" w:hAnsi="Arial" w:cs="Arial"/>
          <w:sz w:val="20"/>
          <w:szCs w:val="20"/>
        </w:rPr>
      </w:pPr>
      <w:r>
        <w:rPr>
          <w:rFonts w:ascii="Arial" w:hAnsi="Arial" w:cs="Arial"/>
          <w:sz w:val="18"/>
        </w:rPr>
        <w:t xml:space="preserve">PMU team held discussions with </w:t>
      </w:r>
      <w:proofErr w:type="spellStart"/>
      <w:r>
        <w:rPr>
          <w:rFonts w:ascii="Arial" w:hAnsi="Arial" w:cs="Arial"/>
          <w:sz w:val="18"/>
        </w:rPr>
        <w:t>Naya</w:t>
      </w:r>
      <w:proofErr w:type="spellEnd"/>
      <w:r>
        <w:rPr>
          <w:rFonts w:ascii="Arial" w:hAnsi="Arial" w:cs="Arial"/>
          <w:sz w:val="18"/>
        </w:rPr>
        <w:t xml:space="preserve"> Raipur Development Authority regarding convergence of SCDF fund in Infrastructural projects like development of Retail hub in </w:t>
      </w:r>
      <w:proofErr w:type="spellStart"/>
      <w:r>
        <w:rPr>
          <w:rFonts w:ascii="Arial" w:hAnsi="Arial" w:cs="Arial"/>
          <w:sz w:val="18"/>
        </w:rPr>
        <w:t>Naya</w:t>
      </w:r>
      <w:proofErr w:type="spellEnd"/>
      <w:r>
        <w:rPr>
          <w:rFonts w:ascii="Arial" w:hAnsi="Arial" w:cs="Arial"/>
          <w:sz w:val="18"/>
        </w:rPr>
        <w:t xml:space="preserve"> Raipur</w:t>
      </w:r>
    </w:p>
    <w:p w14:paraId="3944C28D" w14:textId="3FDD1ED9" w:rsidR="006833D9" w:rsidRPr="006833D9" w:rsidRDefault="006833D9" w:rsidP="00A6307C">
      <w:pPr>
        <w:pStyle w:val="ListParagraph"/>
        <w:numPr>
          <w:ilvl w:val="0"/>
          <w:numId w:val="3"/>
        </w:numPr>
        <w:jc w:val="both"/>
        <w:rPr>
          <w:rFonts w:ascii="Arial" w:hAnsi="Arial" w:cs="Arial"/>
          <w:sz w:val="20"/>
          <w:szCs w:val="20"/>
        </w:rPr>
      </w:pPr>
      <w:r>
        <w:rPr>
          <w:rFonts w:ascii="Arial" w:hAnsi="Arial" w:cs="Arial"/>
          <w:sz w:val="18"/>
        </w:rPr>
        <w:t xml:space="preserve">PMU team held meeting with the president of Jewelry Association, Raipur regarding Raw material bank and Gems and Jewelry cluster development.  </w:t>
      </w:r>
    </w:p>
    <w:p w14:paraId="20F53A7C" w14:textId="6C90BF66" w:rsidR="006833D9" w:rsidRDefault="006833D9" w:rsidP="00A6307C">
      <w:pPr>
        <w:pStyle w:val="ListParagraph"/>
        <w:numPr>
          <w:ilvl w:val="0"/>
          <w:numId w:val="3"/>
        </w:numPr>
        <w:jc w:val="both"/>
        <w:rPr>
          <w:rFonts w:ascii="Arial" w:hAnsi="Arial" w:cs="Arial"/>
          <w:sz w:val="20"/>
          <w:szCs w:val="20"/>
        </w:rPr>
      </w:pPr>
      <w:r w:rsidRPr="006833D9">
        <w:rPr>
          <w:rFonts w:ascii="Arial" w:hAnsi="Arial" w:cs="Arial"/>
          <w:sz w:val="20"/>
          <w:szCs w:val="20"/>
        </w:rPr>
        <w:t>PMU arranged virtual meeting of Invoice Mart, RXIL and M1exchange with Additional Director-Directorate of Institutional Finance regarding discussion on onboarding of CG Govt. Departments/Corporations.</w:t>
      </w:r>
    </w:p>
    <w:p w14:paraId="7137748F" w14:textId="50492954" w:rsidR="006833D9" w:rsidRPr="006833D9" w:rsidRDefault="006833D9" w:rsidP="00A6307C">
      <w:pPr>
        <w:pStyle w:val="ListParagraph"/>
        <w:numPr>
          <w:ilvl w:val="0"/>
          <w:numId w:val="3"/>
        </w:numPr>
        <w:jc w:val="both"/>
        <w:rPr>
          <w:rFonts w:ascii="Arial" w:hAnsi="Arial" w:cs="Arial"/>
          <w:sz w:val="20"/>
          <w:szCs w:val="20"/>
        </w:rPr>
      </w:pPr>
      <w:r w:rsidRPr="006833D9">
        <w:rPr>
          <w:rFonts w:ascii="Arial" w:hAnsi="Arial" w:cs="Arial"/>
          <w:sz w:val="20"/>
          <w:szCs w:val="20"/>
        </w:rPr>
        <w:t xml:space="preserve">PMU approached the Joint Director Industries and requested to write an advisory note to industry associations, MSME support institutions and CREDA to invite resource persons from SIDBI regarding creating awareness about </w:t>
      </w:r>
      <w:r w:rsidRPr="006833D9">
        <w:rPr>
          <w:rFonts w:ascii="Arial" w:hAnsi="Arial" w:cs="Arial"/>
          <w:sz w:val="20"/>
          <w:szCs w:val="20"/>
          <w:lang w:val="en-IN"/>
        </w:rPr>
        <w:t>SIDBI Green Energy Financing.</w:t>
      </w:r>
    </w:p>
    <w:p w14:paraId="34C00BE2" w14:textId="468F21C8" w:rsidR="006833D9" w:rsidRPr="006833D9" w:rsidRDefault="006833D9" w:rsidP="00A6307C">
      <w:pPr>
        <w:pStyle w:val="ListParagraph"/>
        <w:numPr>
          <w:ilvl w:val="0"/>
          <w:numId w:val="3"/>
        </w:numPr>
        <w:jc w:val="both"/>
        <w:rPr>
          <w:rFonts w:ascii="Arial" w:hAnsi="Arial" w:cs="Arial"/>
          <w:sz w:val="20"/>
          <w:szCs w:val="20"/>
        </w:rPr>
      </w:pPr>
      <w:r>
        <w:rPr>
          <w:rFonts w:ascii="Arial" w:hAnsi="Arial" w:cs="Arial"/>
          <w:sz w:val="18"/>
        </w:rPr>
        <w:t>On 20</w:t>
      </w:r>
      <w:r w:rsidRPr="00922BFE">
        <w:rPr>
          <w:rFonts w:ascii="Arial" w:hAnsi="Arial" w:cs="Arial"/>
          <w:sz w:val="18"/>
          <w:vertAlign w:val="superscript"/>
        </w:rPr>
        <w:t>th</w:t>
      </w:r>
      <w:r>
        <w:rPr>
          <w:rFonts w:ascii="Arial" w:hAnsi="Arial" w:cs="Arial"/>
          <w:sz w:val="18"/>
        </w:rPr>
        <w:t xml:space="preserve"> January, PMU had conducted a stakeholder meet with DIF, Deputy Secretary Finance and SIDBI Officials from the local brand office and Mr. </w:t>
      </w:r>
      <w:proofErr w:type="spellStart"/>
      <w:r>
        <w:rPr>
          <w:rFonts w:ascii="Arial" w:hAnsi="Arial" w:cs="Arial"/>
          <w:sz w:val="18"/>
        </w:rPr>
        <w:t>Chiranjit</w:t>
      </w:r>
      <w:proofErr w:type="spellEnd"/>
      <w:r>
        <w:rPr>
          <w:rFonts w:ascii="Arial" w:hAnsi="Arial" w:cs="Arial"/>
          <w:sz w:val="18"/>
        </w:rPr>
        <w:t xml:space="preserve"> </w:t>
      </w:r>
      <w:proofErr w:type="spellStart"/>
      <w:r>
        <w:rPr>
          <w:rFonts w:ascii="Arial" w:hAnsi="Arial" w:cs="Arial"/>
          <w:sz w:val="18"/>
        </w:rPr>
        <w:t>Mandal</w:t>
      </w:r>
      <w:proofErr w:type="spellEnd"/>
      <w:r>
        <w:rPr>
          <w:rFonts w:ascii="Arial" w:hAnsi="Arial" w:cs="Arial"/>
          <w:sz w:val="18"/>
        </w:rPr>
        <w:t xml:space="preserve"> from the EZO on SCDF. During the meeting, Mr. </w:t>
      </w:r>
      <w:proofErr w:type="spellStart"/>
      <w:r>
        <w:rPr>
          <w:rFonts w:ascii="Arial" w:hAnsi="Arial" w:cs="Arial"/>
          <w:sz w:val="18"/>
        </w:rPr>
        <w:t>Chiranjit</w:t>
      </w:r>
      <w:proofErr w:type="spellEnd"/>
      <w:r>
        <w:rPr>
          <w:rFonts w:ascii="Arial" w:hAnsi="Arial" w:cs="Arial"/>
          <w:sz w:val="18"/>
        </w:rPr>
        <w:t xml:space="preserve"> </w:t>
      </w:r>
      <w:proofErr w:type="spellStart"/>
      <w:r>
        <w:rPr>
          <w:rFonts w:ascii="Arial" w:hAnsi="Arial" w:cs="Arial"/>
          <w:sz w:val="18"/>
        </w:rPr>
        <w:t>Mandal</w:t>
      </w:r>
      <w:proofErr w:type="spellEnd"/>
      <w:r>
        <w:rPr>
          <w:rFonts w:ascii="Arial" w:hAnsi="Arial" w:cs="Arial"/>
          <w:sz w:val="18"/>
        </w:rPr>
        <w:t xml:space="preserve"> made a presentation on SCDF and the SIDBI and PMU team addressed all the questions posed by the stakeholders. Based on the presentation, the DIF team also discussed several tentative funding proposals with the SIDBI team and discussed the possibility of funding as well as the DPR preparation procedure. Based on the discussion, the DIF Director informed that they will take this case ahead and get the Master agreement signed in the first week of February 2023. The Finance dept. also ensured that they will get sanction under Article 293 so that the fund can be availed by them in the current financial year. In the end, the Finance Dept. also gave a signal that they might borrow </w:t>
      </w:r>
      <w:proofErr w:type="gramStart"/>
      <w:r>
        <w:rPr>
          <w:rFonts w:ascii="Arial" w:hAnsi="Arial" w:cs="Arial"/>
          <w:sz w:val="18"/>
        </w:rPr>
        <w:t>approx..</w:t>
      </w:r>
      <w:proofErr w:type="gramEnd"/>
      <w:r>
        <w:rPr>
          <w:rFonts w:ascii="Arial" w:hAnsi="Arial" w:cs="Arial"/>
          <w:sz w:val="18"/>
        </w:rPr>
        <w:t xml:space="preserve"> 500 Cr. In the current financial year, subject to approval from SIDBI.</w:t>
      </w:r>
    </w:p>
    <w:p w14:paraId="7C0FBEC8" w14:textId="115CD1F2" w:rsidR="006833D9" w:rsidRPr="006833D9" w:rsidRDefault="006833D9" w:rsidP="00A6307C">
      <w:pPr>
        <w:pStyle w:val="ListParagraph"/>
        <w:numPr>
          <w:ilvl w:val="0"/>
          <w:numId w:val="3"/>
        </w:numPr>
        <w:jc w:val="both"/>
        <w:rPr>
          <w:rFonts w:ascii="Arial" w:hAnsi="Arial" w:cs="Arial"/>
          <w:sz w:val="20"/>
          <w:szCs w:val="20"/>
        </w:rPr>
      </w:pPr>
      <w:r>
        <w:rPr>
          <w:rFonts w:ascii="Arial" w:hAnsi="Arial" w:cs="Arial"/>
          <w:sz w:val="18"/>
        </w:rPr>
        <w:t xml:space="preserve">In order to mobilize the cluster stakeholders for applying for a MSE-CDP Cluster Project, the PMU team visited </w:t>
      </w:r>
      <w:proofErr w:type="spellStart"/>
      <w:r>
        <w:rPr>
          <w:rFonts w:ascii="Arial" w:hAnsi="Arial" w:cs="Arial"/>
          <w:sz w:val="18"/>
        </w:rPr>
        <w:t>Mahasamund</w:t>
      </w:r>
      <w:proofErr w:type="spellEnd"/>
      <w:r>
        <w:rPr>
          <w:rFonts w:ascii="Arial" w:hAnsi="Arial" w:cs="Arial"/>
          <w:sz w:val="18"/>
        </w:rPr>
        <w:t xml:space="preserve"> to meet with members of Stone cutting cluster to establish a stone cutting cluster under MSE-CDP scheme. Based on the meeting, the PMU team has advised the further process of cluster development and promised to facilitate the cluster.</w:t>
      </w:r>
    </w:p>
    <w:p w14:paraId="30EEED02" w14:textId="56F9D8DF" w:rsidR="006833D9" w:rsidRPr="006833D9" w:rsidRDefault="006833D9" w:rsidP="00A6307C">
      <w:pPr>
        <w:pStyle w:val="ListParagraph"/>
        <w:numPr>
          <w:ilvl w:val="0"/>
          <w:numId w:val="3"/>
        </w:numPr>
        <w:jc w:val="both"/>
        <w:rPr>
          <w:rFonts w:ascii="Arial" w:hAnsi="Arial" w:cs="Arial"/>
          <w:sz w:val="20"/>
          <w:szCs w:val="20"/>
        </w:rPr>
      </w:pPr>
      <w:r>
        <w:rPr>
          <w:rFonts w:ascii="Arial" w:hAnsi="Arial" w:cs="Arial"/>
          <w:sz w:val="18"/>
        </w:rPr>
        <w:t xml:space="preserve">In order to further the process of </w:t>
      </w:r>
      <w:proofErr w:type="spellStart"/>
      <w:r>
        <w:rPr>
          <w:rFonts w:ascii="Arial" w:hAnsi="Arial" w:cs="Arial"/>
          <w:sz w:val="18"/>
        </w:rPr>
        <w:t>TReDS</w:t>
      </w:r>
      <w:proofErr w:type="spellEnd"/>
      <w:r>
        <w:rPr>
          <w:rFonts w:ascii="Arial" w:hAnsi="Arial" w:cs="Arial"/>
          <w:sz w:val="18"/>
        </w:rPr>
        <w:t xml:space="preserve"> implementation in the state, the PMU had participated in a meeting convened by Chief Secretary on </w:t>
      </w:r>
      <w:proofErr w:type="spellStart"/>
      <w:r>
        <w:rPr>
          <w:rFonts w:ascii="Arial" w:hAnsi="Arial" w:cs="Arial"/>
          <w:sz w:val="18"/>
        </w:rPr>
        <w:t>TReDS</w:t>
      </w:r>
      <w:proofErr w:type="spellEnd"/>
      <w:r>
        <w:rPr>
          <w:rFonts w:ascii="Arial" w:hAnsi="Arial" w:cs="Arial"/>
          <w:sz w:val="18"/>
        </w:rPr>
        <w:t xml:space="preserve">. The PMU briefed the authorities regarding the progress of mobilizing the state dept. and institutions so that they can be on-boarded on the facilitating platforms. In this regard, the PMU has conducted meeting between the state govt. and the </w:t>
      </w:r>
      <w:proofErr w:type="spellStart"/>
      <w:r>
        <w:rPr>
          <w:rFonts w:ascii="Arial" w:hAnsi="Arial" w:cs="Arial"/>
          <w:sz w:val="18"/>
        </w:rPr>
        <w:t>TReDS</w:t>
      </w:r>
      <w:proofErr w:type="spellEnd"/>
      <w:r>
        <w:rPr>
          <w:rFonts w:ascii="Arial" w:hAnsi="Arial" w:cs="Arial"/>
          <w:sz w:val="18"/>
        </w:rPr>
        <w:t xml:space="preserve"> facilitating platforms and also made them aware about the similar developments in other state and also the response of stakeholders where the onboarding has already been done.</w:t>
      </w:r>
    </w:p>
    <w:p w14:paraId="4A01BFC6" w14:textId="1B2B65F2" w:rsidR="006833D9" w:rsidRDefault="006833D9" w:rsidP="00A6307C">
      <w:pPr>
        <w:pStyle w:val="ListParagraph"/>
        <w:numPr>
          <w:ilvl w:val="0"/>
          <w:numId w:val="3"/>
        </w:numPr>
        <w:jc w:val="both"/>
        <w:rPr>
          <w:rFonts w:ascii="Arial" w:hAnsi="Arial" w:cs="Arial"/>
          <w:sz w:val="20"/>
          <w:szCs w:val="20"/>
        </w:rPr>
      </w:pPr>
      <w:r w:rsidRPr="006833D9">
        <w:rPr>
          <w:rFonts w:ascii="Arial" w:hAnsi="Arial" w:cs="Arial"/>
          <w:sz w:val="20"/>
          <w:szCs w:val="20"/>
        </w:rPr>
        <w:t xml:space="preserve">PMU had conducted meeting with IIT </w:t>
      </w:r>
      <w:proofErr w:type="spellStart"/>
      <w:r w:rsidRPr="006833D9">
        <w:rPr>
          <w:rFonts w:ascii="Arial" w:hAnsi="Arial" w:cs="Arial"/>
          <w:sz w:val="20"/>
          <w:szCs w:val="20"/>
        </w:rPr>
        <w:t>Bhilai</w:t>
      </w:r>
      <w:proofErr w:type="spellEnd"/>
      <w:r w:rsidRPr="006833D9">
        <w:rPr>
          <w:rFonts w:ascii="Arial" w:hAnsi="Arial" w:cs="Arial"/>
          <w:sz w:val="20"/>
          <w:szCs w:val="20"/>
        </w:rPr>
        <w:t xml:space="preserve"> technology foundation on promoting Entrepreneurship. In this regard, the PMU has proposed for </w:t>
      </w:r>
      <w:proofErr w:type="gramStart"/>
      <w:r w:rsidRPr="006833D9">
        <w:rPr>
          <w:rFonts w:ascii="Arial" w:hAnsi="Arial" w:cs="Arial"/>
          <w:sz w:val="20"/>
          <w:szCs w:val="20"/>
        </w:rPr>
        <w:t>an</w:t>
      </w:r>
      <w:proofErr w:type="gramEnd"/>
      <w:r w:rsidRPr="006833D9">
        <w:rPr>
          <w:rFonts w:ascii="Arial" w:hAnsi="Arial" w:cs="Arial"/>
          <w:sz w:val="20"/>
          <w:szCs w:val="20"/>
        </w:rPr>
        <w:t xml:space="preserve"> </w:t>
      </w:r>
      <w:proofErr w:type="spellStart"/>
      <w:r w:rsidRPr="006833D9">
        <w:rPr>
          <w:rFonts w:ascii="Arial" w:hAnsi="Arial" w:cs="Arial"/>
          <w:sz w:val="20"/>
          <w:szCs w:val="20"/>
        </w:rPr>
        <w:t>MoU</w:t>
      </w:r>
      <w:proofErr w:type="spellEnd"/>
      <w:r w:rsidRPr="006833D9">
        <w:rPr>
          <w:rFonts w:ascii="Arial" w:hAnsi="Arial" w:cs="Arial"/>
          <w:sz w:val="20"/>
          <w:szCs w:val="20"/>
        </w:rPr>
        <w:t xml:space="preserve"> between the IITBIF and SIDBI for providing financial support to the upcoming startups in the </w:t>
      </w:r>
      <w:proofErr w:type="spellStart"/>
      <w:r w:rsidRPr="006833D9">
        <w:rPr>
          <w:rFonts w:ascii="Arial" w:hAnsi="Arial" w:cs="Arial"/>
          <w:sz w:val="20"/>
          <w:szCs w:val="20"/>
        </w:rPr>
        <w:t>Fintech</w:t>
      </w:r>
      <w:proofErr w:type="spellEnd"/>
      <w:r w:rsidRPr="006833D9">
        <w:rPr>
          <w:rFonts w:ascii="Arial" w:hAnsi="Arial" w:cs="Arial"/>
          <w:sz w:val="20"/>
          <w:szCs w:val="20"/>
        </w:rPr>
        <w:t xml:space="preserve"> sector.</w:t>
      </w:r>
    </w:p>
    <w:p w14:paraId="6BA3334C" w14:textId="2B3419AD" w:rsidR="006833D9" w:rsidRDefault="006833D9" w:rsidP="00A6307C">
      <w:pPr>
        <w:pStyle w:val="ListParagraph"/>
        <w:numPr>
          <w:ilvl w:val="0"/>
          <w:numId w:val="3"/>
        </w:numPr>
        <w:jc w:val="both"/>
        <w:rPr>
          <w:rFonts w:ascii="Arial" w:hAnsi="Arial" w:cs="Arial"/>
          <w:sz w:val="20"/>
          <w:szCs w:val="20"/>
        </w:rPr>
      </w:pPr>
      <w:r w:rsidRPr="006833D9">
        <w:rPr>
          <w:rFonts w:ascii="Arial" w:hAnsi="Arial" w:cs="Arial"/>
          <w:sz w:val="20"/>
          <w:szCs w:val="20"/>
        </w:rPr>
        <w:t>PMU team conducted meeting with the CG MFP Federation for developing clusters under SFURTI in the minor forest produce, so that the surplus produce in the state could be best utilized through the collective competitiveness of the entities involved in the value addition of such products.</w:t>
      </w:r>
    </w:p>
    <w:p w14:paraId="77C8B635" w14:textId="0262F9C6" w:rsidR="006833D9" w:rsidRDefault="006833D9" w:rsidP="00A6307C">
      <w:pPr>
        <w:pStyle w:val="ListParagraph"/>
        <w:numPr>
          <w:ilvl w:val="0"/>
          <w:numId w:val="3"/>
        </w:numPr>
        <w:jc w:val="both"/>
        <w:rPr>
          <w:rFonts w:ascii="Arial" w:hAnsi="Arial" w:cs="Arial"/>
          <w:sz w:val="20"/>
          <w:szCs w:val="20"/>
        </w:rPr>
      </w:pPr>
      <w:r w:rsidRPr="006833D9">
        <w:rPr>
          <w:rFonts w:ascii="Arial" w:hAnsi="Arial" w:cs="Arial"/>
          <w:sz w:val="20"/>
          <w:szCs w:val="20"/>
        </w:rPr>
        <w:t>The PMU team has proposed for a state level venture capital for supporting and financing the growth stage startups and MSMEs in the state</w:t>
      </w:r>
      <w:r>
        <w:rPr>
          <w:rFonts w:ascii="Arial" w:hAnsi="Arial" w:cs="Arial"/>
          <w:sz w:val="20"/>
          <w:szCs w:val="20"/>
        </w:rPr>
        <w:t>.</w:t>
      </w:r>
    </w:p>
    <w:p w14:paraId="4BF7F446" w14:textId="75DCD9D5" w:rsidR="006833D9" w:rsidRPr="00A6307C" w:rsidRDefault="006833D9" w:rsidP="00A6307C">
      <w:pPr>
        <w:pStyle w:val="ListParagraph"/>
        <w:numPr>
          <w:ilvl w:val="0"/>
          <w:numId w:val="3"/>
        </w:numPr>
        <w:jc w:val="both"/>
        <w:rPr>
          <w:rFonts w:ascii="Arial" w:hAnsi="Arial" w:cs="Arial"/>
          <w:sz w:val="20"/>
          <w:szCs w:val="20"/>
        </w:rPr>
      </w:pPr>
      <w:r w:rsidRPr="006833D9">
        <w:rPr>
          <w:rFonts w:ascii="Arial" w:hAnsi="Arial" w:cs="Arial"/>
          <w:sz w:val="20"/>
          <w:szCs w:val="20"/>
        </w:rPr>
        <w:t xml:space="preserve">The PMU has proposed for conducting a State Level MSME Award to acknowledge and motivate the MSMEs, conducting orientation </w:t>
      </w:r>
      <w:proofErr w:type="spellStart"/>
      <w:r w:rsidRPr="006833D9">
        <w:rPr>
          <w:rFonts w:ascii="Arial" w:hAnsi="Arial" w:cs="Arial"/>
          <w:sz w:val="20"/>
          <w:szCs w:val="20"/>
        </w:rPr>
        <w:t>programme</w:t>
      </w:r>
      <w:proofErr w:type="spellEnd"/>
      <w:r w:rsidRPr="006833D9">
        <w:rPr>
          <w:rFonts w:ascii="Arial" w:hAnsi="Arial" w:cs="Arial"/>
          <w:sz w:val="20"/>
          <w:szCs w:val="20"/>
        </w:rPr>
        <w:t xml:space="preserve"> on MSME ecosystem, Mini cluster scheme</w:t>
      </w:r>
      <w:r>
        <w:rPr>
          <w:rFonts w:ascii="Arial" w:hAnsi="Arial" w:cs="Arial"/>
          <w:sz w:val="20"/>
          <w:szCs w:val="20"/>
        </w:rPr>
        <w:t xml:space="preserve"> and state level CGTMSE Scheme </w:t>
      </w:r>
      <w:r w:rsidRPr="006833D9">
        <w:rPr>
          <w:rFonts w:ascii="Arial" w:hAnsi="Arial" w:cs="Arial"/>
          <w:sz w:val="20"/>
          <w:szCs w:val="20"/>
        </w:rPr>
        <w:t>for the better growth and development of MSMEs in the state.</w:t>
      </w:r>
    </w:p>
    <w:p w14:paraId="1B1A9388" w14:textId="09333561" w:rsidR="00687015" w:rsidRPr="00AE332E" w:rsidRDefault="00687015" w:rsidP="00687015">
      <w:pPr>
        <w:pStyle w:val="ListParagraph"/>
        <w:ind w:left="652" w:firstLine="0"/>
        <w:jc w:val="both"/>
        <w:rPr>
          <w:rFonts w:ascii="Arial" w:eastAsia="Arial MT" w:hAnsi="Arial" w:cs="Arial"/>
          <w:sz w:val="20"/>
          <w:szCs w:val="20"/>
        </w:rPr>
      </w:pPr>
    </w:p>
    <w:p w14:paraId="776965A7" w14:textId="77777777" w:rsidR="00AE332E" w:rsidRPr="00AE332E" w:rsidRDefault="00AE332E" w:rsidP="00AE332E">
      <w:pPr>
        <w:pStyle w:val="ListParagraph"/>
        <w:rPr>
          <w:rFonts w:ascii="Arial" w:eastAsia="Arial MT" w:hAnsi="Arial" w:cs="Arial"/>
          <w:sz w:val="20"/>
          <w:szCs w:val="20"/>
        </w:rPr>
      </w:pPr>
    </w:p>
    <w:p w14:paraId="59FDC487" w14:textId="0C937CD1" w:rsidR="00AE332E" w:rsidRDefault="00AE332E" w:rsidP="00AE332E">
      <w:pPr>
        <w:pStyle w:val="ListParagraph"/>
        <w:ind w:left="652" w:firstLine="0"/>
        <w:jc w:val="both"/>
        <w:rPr>
          <w:rFonts w:ascii="Arial" w:eastAsia="Arial MT" w:hAnsi="Arial" w:cs="Arial"/>
          <w:sz w:val="20"/>
          <w:szCs w:val="20"/>
        </w:rPr>
      </w:pPr>
    </w:p>
    <w:p w14:paraId="39A765A8" w14:textId="77777777" w:rsidR="00131574" w:rsidRDefault="00131574" w:rsidP="007E7339">
      <w:pPr>
        <w:pStyle w:val="ListParagraph"/>
        <w:rPr>
          <w:rFonts w:ascii="Arial" w:eastAsia="Arial MT" w:hAnsi="Arial" w:cs="Arial"/>
          <w:sz w:val="20"/>
          <w:szCs w:val="20"/>
        </w:rPr>
      </w:pPr>
    </w:p>
    <w:p w14:paraId="65F3BD0A" w14:textId="77777777" w:rsidR="00131574" w:rsidRPr="007E7339" w:rsidRDefault="00131574" w:rsidP="007E7339">
      <w:pPr>
        <w:pStyle w:val="ListParagraph"/>
        <w:rPr>
          <w:rFonts w:ascii="Arial" w:eastAsia="Arial MT" w:hAnsi="Arial" w:cs="Arial"/>
          <w:sz w:val="20"/>
          <w:szCs w:val="20"/>
        </w:rPr>
      </w:pPr>
    </w:p>
    <w:p w14:paraId="2DCD8F1E" w14:textId="4B60C70E" w:rsidR="00723868" w:rsidRDefault="00723868" w:rsidP="00723868">
      <w:pPr>
        <w:pStyle w:val="ListParagraph"/>
        <w:jc w:val="center"/>
        <w:rPr>
          <w:rFonts w:ascii="Arial" w:eastAsia="Arial MT" w:hAnsi="Arial" w:cs="Arial"/>
          <w:sz w:val="20"/>
          <w:szCs w:val="20"/>
        </w:rPr>
      </w:pPr>
    </w:p>
    <w:p w14:paraId="41F8340F" w14:textId="77777777" w:rsidR="00723868" w:rsidRDefault="00723868" w:rsidP="00F9574C">
      <w:pPr>
        <w:pStyle w:val="ListParagraph"/>
        <w:rPr>
          <w:rFonts w:ascii="Arial" w:eastAsia="Arial MT" w:hAnsi="Arial" w:cs="Arial"/>
          <w:sz w:val="20"/>
          <w:szCs w:val="20"/>
        </w:rPr>
      </w:pPr>
    </w:p>
    <w:p w14:paraId="02E1FB41" w14:textId="5AC12FC3" w:rsidR="009F61AB" w:rsidRDefault="00260D77" w:rsidP="00A6307C">
      <w:pPr>
        <w:jc w:val="center"/>
        <w:rPr>
          <w:rFonts w:ascii="Arial" w:hAnsi="Arial" w:cs="Arial"/>
          <w:sz w:val="20"/>
          <w:szCs w:val="20"/>
        </w:rPr>
      </w:pPr>
      <w:r>
        <w:rPr>
          <w:rFonts w:ascii="Arial" w:hAnsi="Arial" w:cs="Arial"/>
          <w:sz w:val="20"/>
          <w:szCs w:val="20"/>
        </w:rPr>
        <w:t xml:space="preserve">                       </w:t>
      </w:r>
    </w:p>
    <w:p w14:paraId="295668AF" w14:textId="2D1CF79F" w:rsidR="00723868" w:rsidRDefault="00723868" w:rsidP="00260D77">
      <w:pPr>
        <w:pStyle w:val="ListParagraph"/>
        <w:jc w:val="center"/>
        <w:rPr>
          <w:rFonts w:ascii="Arial" w:eastAsia="Arial MT" w:hAnsi="Arial" w:cs="Arial"/>
          <w:sz w:val="20"/>
          <w:szCs w:val="20"/>
        </w:rPr>
      </w:pPr>
    </w:p>
    <w:p w14:paraId="760C835E" w14:textId="4B5462E8" w:rsidR="0059651F" w:rsidRDefault="0059651F" w:rsidP="00693F5D">
      <w:pPr>
        <w:pStyle w:val="ListParagraph"/>
        <w:jc w:val="center"/>
        <w:rPr>
          <w:rFonts w:ascii="Arial" w:eastAsia="Arial MT" w:hAnsi="Arial" w:cs="Arial"/>
          <w:b/>
          <w:sz w:val="20"/>
          <w:szCs w:val="20"/>
        </w:rPr>
      </w:pPr>
    </w:p>
    <w:p w14:paraId="591892C0" w14:textId="7F633771" w:rsidR="0059651F" w:rsidRDefault="00693F5D" w:rsidP="007E7339">
      <w:pPr>
        <w:pStyle w:val="ListParagraph"/>
        <w:rPr>
          <w:rFonts w:ascii="Arial" w:eastAsia="Arial MT" w:hAnsi="Arial" w:cs="Arial"/>
          <w:b/>
          <w:sz w:val="20"/>
          <w:szCs w:val="20"/>
        </w:rPr>
      </w:pPr>
      <w:r>
        <w:rPr>
          <w:rFonts w:ascii="Arial" w:eastAsia="Arial MT" w:hAnsi="Arial" w:cs="Arial"/>
          <w:b/>
          <w:sz w:val="20"/>
          <w:szCs w:val="20"/>
        </w:rPr>
        <w:t xml:space="preserve">            </w:t>
      </w:r>
    </w:p>
    <w:p w14:paraId="1EC2B548" w14:textId="1C52F01A" w:rsidR="0059651F" w:rsidRDefault="0059651F" w:rsidP="00693F5D">
      <w:pPr>
        <w:pStyle w:val="ListParagraph"/>
        <w:jc w:val="center"/>
        <w:rPr>
          <w:rFonts w:ascii="Arial" w:eastAsia="Arial MT" w:hAnsi="Arial" w:cs="Arial"/>
          <w:b/>
          <w:sz w:val="20"/>
          <w:szCs w:val="20"/>
        </w:rPr>
      </w:pPr>
    </w:p>
    <w:p w14:paraId="16886373" w14:textId="2280EAB5" w:rsidR="00F735F6" w:rsidRDefault="00F735F6" w:rsidP="008508C9">
      <w:pPr>
        <w:pStyle w:val="BodyText"/>
        <w:widowControl/>
        <w:autoSpaceDE/>
        <w:autoSpaceDN/>
        <w:spacing w:after="120" w:line="240" w:lineRule="atLeast"/>
        <w:ind w:left="652"/>
        <w:rPr>
          <w:b/>
          <w:lang w:val="en-IN"/>
        </w:rPr>
      </w:pPr>
    </w:p>
    <w:p w14:paraId="759D9C9F" w14:textId="77777777" w:rsidR="000B799D" w:rsidRDefault="000B799D" w:rsidP="000B799D">
      <w:pPr>
        <w:jc w:val="center"/>
        <w:rPr>
          <w:rFonts w:ascii="Arial" w:hAnsi="Arial" w:cs="Arial"/>
          <w:sz w:val="18"/>
        </w:rPr>
      </w:pPr>
    </w:p>
    <w:p w14:paraId="3A8E704E" w14:textId="77777777" w:rsidR="000B799D" w:rsidRDefault="000B799D" w:rsidP="000B799D">
      <w:pPr>
        <w:jc w:val="center"/>
        <w:rPr>
          <w:rFonts w:ascii="Arial" w:hAnsi="Arial" w:cs="Arial"/>
          <w:sz w:val="18"/>
        </w:rPr>
      </w:pPr>
      <w:r>
        <w:rPr>
          <w:rFonts w:ascii="Arial" w:hAnsi="Arial" w:cs="Arial"/>
          <w:noProof/>
          <w:sz w:val="18"/>
          <w:lang w:val="en-IN" w:eastAsia="en-IN"/>
        </w:rPr>
        <w:drawing>
          <wp:inline distT="0" distB="0" distL="0" distR="0" wp14:anchorId="06C30CD5" wp14:editId="03CFF4A4">
            <wp:extent cx="6661150" cy="66611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3">
                      <a:extLst>
                        <a:ext uri="{28A0092B-C50C-407E-A947-70E740481C1C}">
                          <a14:useLocalDpi xmlns:a14="http://schemas.microsoft.com/office/drawing/2010/main" val="0"/>
                        </a:ext>
                      </a:extLst>
                    </a:blip>
                    <a:stretch>
                      <a:fillRect/>
                    </a:stretch>
                  </pic:blipFill>
                  <pic:spPr>
                    <a:xfrm>
                      <a:off x="0" y="0"/>
                      <a:ext cx="6661150" cy="6661150"/>
                    </a:xfrm>
                    <a:prstGeom prst="rect">
                      <a:avLst/>
                    </a:prstGeom>
                  </pic:spPr>
                </pic:pic>
              </a:graphicData>
            </a:graphic>
          </wp:inline>
        </w:drawing>
      </w:r>
    </w:p>
    <w:p w14:paraId="05773396" w14:textId="77777777" w:rsidR="000B799D" w:rsidRDefault="000B799D" w:rsidP="000B799D">
      <w:pPr>
        <w:jc w:val="center"/>
        <w:rPr>
          <w:rFonts w:ascii="Arial" w:hAnsi="Arial" w:cs="Arial"/>
          <w:sz w:val="18"/>
        </w:rPr>
      </w:pPr>
    </w:p>
    <w:p w14:paraId="4902AD66" w14:textId="77777777" w:rsidR="000B799D" w:rsidRDefault="000B799D" w:rsidP="000B799D">
      <w:pPr>
        <w:jc w:val="center"/>
        <w:rPr>
          <w:rFonts w:ascii="Arial" w:hAnsi="Arial" w:cs="Arial"/>
          <w:sz w:val="18"/>
        </w:rPr>
      </w:pPr>
      <w:r>
        <w:rPr>
          <w:rFonts w:ascii="Arial" w:hAnsi="Arial" w:cs="Arial"/>
          <w:sz w:val="18"/>
        </w:rPr>
        <w:t>PMU team visit at Silk Development Centre</w:t>
      </w:r>
    </w:p>
    <w:p w14:paraId="45F8D203" w14:textId="77777777" w:rsidR="000B799D" w:rsidRDefault="000B799D" w:rsidP="008508C9">
      <w:pPr>
        <w:pStyle w:val="BodyText"/>
        <w:widowControl/>
        <w:autoSpaceDE/>
        <w:autoSpaceDN/>
        <w:spacing w:after="120" w:line="240" w:lineRule="atLeast"/>
        <w:ind w:left="652"/>
        <w:rPr>
          <w:b/>
          <w:lang w:val="en-IN"/>
        </w:rPr>
      </w:pPr>
    </w:p>
    <w:p w14:paraId="2156F9B7" w14:textId="77777777" w:rsidR="00D17700" w:rsidRDefault="00D17700" w:rsidP="00D17700">
      <w:pPr>
        <w:tabs>
          <w:tab w:val="left" w:pos="915"/>
        </w:tabs>
        <w:rPr>
          <w:rFonts w:ascii="Arial" w:hAnsi="Arial" w:cs="Arial"/>
          <w:sz w:val="18"/>
        </w:rPr>
      </w:pPr>
      <w:r>
        <w:rPr>
          <w:rFonts w:ascii="Arial" w:hAnsi="Arial" w:cs="Arial"/>
          <w:noProof/>
          <w:sz w:val="18"/>
          <w:lang w:val="en-IN" w:eastAsia="en-IN"/>
        </w:rPr>
        <w:lastRenderedPageBreak/>
        <w:drawing>
          <wp:inline distT="0" distB="0" distL="0" distR="0" wp14:anchorId="380FD7C6" wp14:editId="52D598C0">
            <wp:extent cx="6661150" cy="4995863"/>
            <wp:effectExtent l="0" t="0" r="6350" b="0"/>
            <wp:docPr id="13" name="Picture 13" descr="C:\Users\HP\Downloads\WhatsApp Image 2023-01-20 at 18.16.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3-01-20 at 18.16.0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1150" cy="4995863"/>
                    </a:xfrm>
                    <a:prstGeom prst="rect">
                      <a:avLst/>
                    </a:prstGeom>
                    <a:noFill/>
                    <a:ln>
                      <a:noFill/>
                    </a:ln>
                  </pic:spPr>
                </pic:pic>
              </a:graphicData>
            </a:graphic>
          </wp:inline>
        </w:drawing>
      </w:r>
    </w:p>
    <w:p w14:paraId="20B6A01F" w14:textId="77777777" w:rsidR="00D17700" w:rsidRDefault="00D17700" w:rsidP="00D17700">
      <w:pPr>
        <w:rPr>
          <w:rFonts w:ascii="Arial" w:hAnsi="Arial" w:cs="Arial"/>
          <w:sz w:val="18"/>
        </w:rPr>
      </w:pPr>
    </w:p>
    <w:p w14:paraId="19299969" w14:textId="77777777" w:rsidR="00D17700" w:rsidRDefault="00D17700" w:rsidP="00D17700">
      <w:pPr>
        <w:jc w:val="center"/>
        <w:rPr>
          <w:rFonts w:ascii="Arial" w:hAnsi="Arial" w:cs="Arial"/>
          <w:sz w:val="18"/>
        </w:rPr>
      </w:pPr>
      <w:r>
        <w:rPr>
          <w:rFonts w:ascii="Arial" w:hAnsi="Arial" w:cs="Arial"/>
          <w:sz w:val="18"/>
        </w:rPr>
        <w:t>PMU team organized meeting on SCDF which was participated by SIDBI, DIF and CG Finance Department</w:t>
      </w:r>
    </w:p>
    <w:p w14:paraId="6BEF03F2" w14:textId="77777777" w:rsidR="00D17700" w:rsidRDefault="00D17700" w:rsidP="00D17700">
      <w:pPr>
        <w:jc w:val="center"/>
        <w:rPr>
          <w:rFonts w:ascii="Arial" w:hAnsi="Arial" w:cs="Arial"/>
          <w:sz w:val="18"/>
        </w:rPr>
      </w:pPr>
    </w:p>
    <w:p w14:paraId="4B773A99" w14:textId="77777777" w:rsidR="00D17700" w:rsidRPr="00617C2C" w:rsidRDefault="00D17700" w:rsidP="00D17700">
      <w:pPr>
        <w:jc w:val="center"/>
        <w:rPr>
          <w:rFonts w:ascii="Arial" w:hAnsi="Arial" w:cs="Arial"/>
          <w:sz w:val="18"/>
        </w:rPr>
        <w:sectPr w:rsidR="00D17700" w:rsidRPr="00617C2C">
          <w:pgSz w:w="11910" w:h="16840"/>
          <w:pgMar w:top="1100" w:right="800" w:bottom="280" w:left="620" w:header="720" w:footer="720" w:gutter="0"/>
          <w:cols w:space="720"/>
        </w:sectPr>
      </w:pPr>
    </w:p>
    <w:p w14:paraId="4D6CC457" w14:textId="77777777" w:rsidR="00583632" w:rsidRPr="00C74466" w:rsidRDefault="004A3566" w:rsidP="00C44E59">
      <w:pPr>
        <w:spacing w:before="1"/>
        <w:rPr>
          <w:rFonts w:ascii="Arial" w:hAnsi="Arial" w:cs="Arial"/>
          <w:b/>
          <w:sz w:val="40"/>
        </w:rPr>
      </w:pPr>
      <w:bookmarkStart w:id="0" w:name="_GoBack"/>
      <w:bookmarkEnd w:id="0"/>
      <w:r w:rsidRPr="00C74466">
        <w:rPr>
          <w:rFonts w:ascii="Arial" w:hAnsi="Arial" w:cs="Arial"/>
          <w:b/>
          <w:sz w:val="40"/>
        </w:rPr>
        <w:lastRenderedPageBreak/>
        <w:t>Contact</w:t>
      </w:r>
      <w:r w:rsidRPr="00C74466">
        <w:rPr>
          <w:rFonts w:ascii="Arial" w:hAnsi="Arial" w:cs="Arial"/>
          <w:b/>
          <w:spacing w:val="-7"/>
          <w:sz w:val="40"/>
        </w:rPr>
        <w:t xml:space="preserve"> </w:t>
      </w:r>
      <w:r w:rsidRPr="00C74466">
        <w:rPr>
          <w:rFonts w:ascii="Arial" w:hAnsi="Arial" w:cs="Arial"/>
          <w:b/>
          <w:sz w:val="40"/>
        </w:rPr>
        <w:t>us</w:t>
      </w:r>
    </w:p>
    <w:p w14:paraId="60B50FCD" w14:textId="77777777" w:rsidR="00583632" w:rsidRPr="00C74466" w:rsidRDefault="004A3566">
      <w:pPr>
        <w:spacing w:before="37"/>
        <w:ind w:left="292"/>
        <w:rPr>
          <w:rFonts w:ascii="Arial" w:hAnsi="Arial" w:cs="Arial"/>
          <w:sz w:val="18"/>
        </w:rPr>
      </w:pPr>
      <w:r w:rsidRPr="00C74466">
        <w:rPr>
          <w:rFonts w:ascii="Arial" w:hAnsi="Arial" w:cs="Arial"/>
        </w:rPr>
        <w:br w:type="column"/>
      </w:r>
      <w:r w:rsidRPr="00C74466">
        <w:rPr>
          <w:rFonts w:ascii="Arial" w:hAnsi="Arial" w:cs="Arial"/>
          <w:sz w:val="18"/>
        </w:rPr>
        <w:lastRenderedPageBreak/>
        <w:t>*****************</w:t>
      </w:r>
    </w:p>
    <w:p w14:paraId="1D2C0F48" w14:textId="77777777"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14:paraId="3E52EE89" w14:textId="77777777" w:rsidR="00583632" w:rsidRPr="00C74466" w:rsidRDefault="00583632">
      <w:pPr>
        <w:pStyle w:val="BodyText"/>
        <w:spacing w:before="18"/>
        <w:rPr>
          <w:rFonts w:ascii="Arial" w:hAnsi="Arial" w:cs="Arial"/>
          <w:sz w:val="16"/>
        </w:rPr>
      </w:pPr>
    </w:p>
    <w:p w14:paraId="0E95CC26" w14:textId="77777777"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5">
        <w:r w:rsidRPr="00C74466">
          <w:rPr>
            <w:rFonts w:ascii="Arial" w:hAnsi="Arial" w:cs="Arial"/>
            <w:b/>
            <w:color w:val="4F2C7E"/>
            <w:sz w:val="24"/>
          </w:rPr>
          <w:t xml:space="preserve">www.grantthornton.in </w:t>
        </w:r>
      </w:hyperlink>
      <w:r w:rsidRPr="00C74466">
        <w:rPr>
          <w:rFonts w:ascii="Arial" w:hAnsi="Arial" w:cs="Arial"/>
          <w:sz w:val="24"/>
        </w:rPr>
        <w:t>or contact any of our offices as</w:t>
      </w:r>
      <w:r w:rsidRPr="00C74466">
        <w:rPr>
          <w:rFonts w:ascii="Arial" w:hAnsi="Arial" w:cs="Arial"/>
          <w:spacing w:val="-64"/>
          <w:sz w:val="24"/>
        </w:rPr>
        <w:t xml:space="preserve"> </w:t>
      </w:r>
      <w:r w:rsidRPr="00C74466">
        <w:rPr>
          <w:rFonts w:ascii="Arial" w:hAnsi="Arial" w:cs="Arial"/>
          <w:sz w:val="24"/>
        </w:rPr>
        <w:t>mentioned</w:t>
      </w:r>
      <w:r w:rsidRPr="00C74466">
        <w:rPr>
          <w:rFonts w:ascii="Arial" w:hAnsi="Arial" w:cs="Arial"/>
          <w:spacing w:val="-1"/>
          <w:sz w:val="24"/>
        </w:rPr>
        <w:t xml:space="preserve"> </w:t>
      </w:r>
      <w:r w:rsidRPr="00C74466">
        <w:rPr>
          <w:rFonts w:ascii="Arial" w:hAnsi="Arial" w:cs="Arial"/>
          <w:sz w:val="24"/>
        </w:rPr>
        <w:t>below:</w:t>
      </w:r>
    </w:p>
    <w:p w14:paraId="23C58122" w14:textId="77777777"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14:paraId="1B4DAE41" w14:textId="77777777">
        <w:trPr>
          <w:trHeight w:val="1867"/>
        </w:trPr>
        <w:tc>
          <w:tcPr>
            <w:tcW w:w="1798" w:type="dxa"/>
            <w:tcBorders>
              <w:top w:val="single" w:sz="4" w:space="0" w:color="C6C7C8"/>
              <w:bottom w:val="single" w:sz="4" w:space="0" w:color="C6C7C8"/>
            </w:tcBorders>
          </w:tcPr>
          <w:p w14:paraId="6AF7B916" w14:textId="77777777"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3C8462A0" w14:textId="77777777"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w:t>
            </w:r>
            <w:r w:rsidRPr="00C74466">
              <w:rPr>
                <w:rFonts w:ascii="Arial" w:hAnsi="Arial" w:cs="Arial"/>
                <w:spacing w:val="1"/>
                <w:sz w:val="16"/>
              </w:rPr>
              <w:t xml:space="preserve"> </w:t>
            </w:r>
            <w:r w:rsidRPr="00C74466">
              <w:rPr>
                <w:rFonts w:ascii="Arial" w:hAnsi="Arial" w:cs="Arial"/>
                <w:sz w:val="16"/>
              </w:rPr>
              <w:t>Outer Circle, L 41,</w:t>
            </w:r>
            <w:r w:rsidRPr="00C74466">
              <w:rPr>
                <w:rFonts w:ascii="Arial" w:hAnsi="Arial" w:cs="Arial"/>
                <w:spacing w:val="1"/>
                <w:sz w:val="16"/>
              </w:rPr>
              <w:t xml:space="preserve"> </w:t>
            </w:r>
            <w:r w:rsidRPr="00C74466">
              <w:rPr>
                <w:rFonts w:ascii="Arial" w:hAnsi="Arial" w:cs="Arial"/>
                <w:sz w:val="16"/>
              </w:rPr>
              <w:t>Connaught Circus,</w:t>
            </w:r>
            <w:r w:rsidRPr="00C74466">
              <w:rPr>
                <w:rFonts w:ascii="Arial" w:hAnsi="Arial" w:cs="Arial"/>
                <w:spacing w:val="1"/>
                <w:sz w:val="16"/>
              </w:rPr>
              <w:t xml:space="preserve"> </w:t>
            </w:r>
            <w:r w:rsidRPr="00C74466">
              <w:rPr>
                <w:rFonts w:ascii="Arial" w:hAnsi="Arial" w:cs="Arial"/>
                <w:sz w:val="16"/>
              </w:rPr>
              <w:t>New Delhi - 110001</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4278</w:t>
            </w:r>
            <w:r w:rsidRPr="00C74466">
              <w:rPr>
                <w:rFonts w:ascii="Arial" w:hAnsi="Arial" w:cs="Arial"/>
                <w:spacing w:val="-6"/>
                <w:sz w:val="16"/>
              </w:rPr>
              <w:t xml:space="preserve"> </w:t>
            </w:r>
            <w:r w:rsidRPr="00C74466">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w:t>
            </w:r>
            <w:r w:rsidRPr="00C74466">
              <w:rPr>
                <w:rFonts w:ascii="Arial" w:hAnsi="Arial" w:cs="Arial"/>
                <w:b/>
                <w:spacing w:val="-3"/>
                <w:sz w:val="16"/>
              </w:rPr>
              <w:t xml:space="preserve"> </w:t>
            </w:r>
            <w:r w:rsidRPr="00C74466">
              <w:rPr>
                <w:rFonts w:ascii="Arial" w:hAnsi="Arial" w:cs="Arial"/>
                <w:b/>
                <w:sz w:val="16"/>
              </w:rPr>
              <w:t>DELHI</w:t>
            </w:r>
          </w:p>
          <w:p w14:paraId="4B58039D" w14:textId="77777777"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11"/>
                <w:sz w:val="16"/>
              </w:rPr>
              <w:t xml:space="preserve"> </w:t>
            </w:r>
            <w:proofErr w:type="spellStart"/>
            <w:r w:rsidRPr="00C74466">
              <w:rPr>
                <w:rFonts w:ascii="Arial" w:hAnsi="Arial" w:cs="Arial"/>
                <w:sz w:val="16"/>
              </w:rPr>
              <w:t>Worldmark</w:t>
            </w:r>
            <w:proofErr w:type="spellEnd"/>
            <w:r w:rsidRPr="00C74466">
              <w:rPr>
                <w:rFonts w:ascii="Arial" w:hAnsi="Arial" w:cs="Arial"/>
                <w:spacing w:val="-4"/>
                <w:sz w:val="16"/>
              </w:rPr>
              <w:t xml:space="preserve"> </w:t>
            </w:r>
            <w:r w:rsidRPr="00C74466">
              <w:rPr>
                <w:rFonts w:ascii="Arial" w:hAnsi="Arial" w:cs="Arial"/>
                <w:sz w:val="16"/>
              </w:rPr>
              <w:t>2,</w:t>
            </w:r>
            <w:r w:rsidRPr="00C74466">
              <w:rPr>
                <w:rFonts w:ascii="Arial" w:hAnsi="Arial" w:cs="Arial"/>
                <w:spacing w:val="-41"/>
                <w:sz w:val="16"/>
              </w:rPr>
              <w:t xml:space="preserve"> </w:t>
            </w:r>
            <w:proofErr w:type="spellStart"/>
            <w:r w:rsidRPr="00C74466">
              <w:rPr>
                <w:rFonts w:ascii="Arial" w:hAnsi="Arial" w:cs="Arial"/>
                <w:sz w:val="16"/>
              </w:rPr>
              <w:t>Aerocity</w:t>
            </w:r>
            <w:proofErr w:type="spellEnd"/>
            <w:r w:rsidRPr="00C74466">
              <w:rPr>
                <w:rFonts w:ascii="Arial" w:hAnsi="Arial" w:cs="Arial"/>
                <w:sz w:val="16"/>
              </w:rPr>
              <w:t>,</w:t>
            </w:r>
          </w:p>
          <w:p w14:paraId="0A8F68BE" w14:textId="77777777"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w:t>
            </w:r>
            <w:r w:rsidRPr="00C74466">
              <w:rPr>
                <w:rFonts w:ascii="Arial" w:hAnsi="Arial" w:cs="Arial"/>
                <w:spacing w:val="-42"/>
                <w:sz w:val="16"/>
              </w:rPr>
              <w:t xml:space="preserve"> </w:t>
            </w:r>
            <w:r w:rsidRPr="00C74466">
              <w:rPr>
                <w:rFonts w:ascii="Arial" w:hAnsi="Arial" w:cs="Arial"/>
                <w:sz w:val="16"/>
              </w:rPr>
              <w:t>T</w:t>
            </w:r>
            <w:r w:rsidRPr="00C74466">
              <w:rPr>
                <w:rFonts w:ascii="Arial" w:hAnsi="Arial" w:cs="Arial"/>
                <w:spacing w:val="-5"/>
                <w:sz w:val="16"/>
              </w:rPr>
              <w:t xml:space="preserve"> </w:t>
            </w:r>
            <w:r w:rsidRPr="00C74466">
              <w:rPr>
                <w:rFonts w:ascii="Arial" w:hAnsi="Arial" w:cs="Arial"/>
                <w:sz w:val="16"/>
              </w:rPr>
              <w:t>+91</w:t>
            </w:r>
            <w:r w:rsidRPr="00C74466">
              <w:rPr>
                <w:rFonts w:ascii="Arial" w:hAnsi="Arial" w:cs="Arial"/>
                <w:spacing w:val="-5"/>
                <w:sz w:val="16"/>
              </w:rPr>
              <w:t xml:space="preserve"> </w:t>
            </w:r>
            <w:r w:rsidRPr="00C74466">
              <w:rPr>
                <w:rFonts w:ascii="Arial" w:hAnsi="Arial" w:cs="Arial"/>
                <w:sz w:val="16"/>
              </w:rPr>
              <w:t>11</w:t>
            </w:r>
            <w:r w:rsidRPr="00C74466">
              <w:rPr>
                <w:rFonts w:ascii="Arial" w:hAnsi="Arial" w:cs="Arial"/>
                <w:spacing w:val="-5"/>
                <w:sz w:val="16"/>
              </w:rPr>
              <w:t xml:space="preserve"> </w:t>
            </w:r>
            <w:r w:rsidRPr="00C74466">
              <w:rPr>
                <w:rFonts w:ascii="Arial" w:hAnsi="Arial" w:cs="Arial"/>
                <w:sz w:val="16"/>
              </w:rPr>
              <w:t>4952</w:t>
            </w:r>
            <w:r w:rsidRPr="00C74466">
              <w:rPr>
                <w:rFonts w:ascii="Arial" w:hAnsi="Arial" w:cs="Arial"/>
                <w:spacing w:val="-6"/>
                <w:sz w:val="16"/>
              </w:rPr>
              <w:t xml:space="preserve"> </w:t>
            </w:r>
            <w:r w:rsidRPr="00C74466">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14:paraId="588A7DD5" w14:textId="77777777"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w:t>
            </w:r>
            <w:r w:rsidRPr="00C74466">
              <w:rPr>
                <w:rFonts w:ascii="Arial" w:hAnsi="Arial" w:cs="Arial"/>
                <w:spacing w:val="-8"/>
                <w:sz w:val="16"/>
              </w:rPr>
              <w:t xml:space="preserve"> </w:t>
            </w:r>
            <w:r w:rsidRPr="00C74466">
              <w:rPr>
                <w:rFonts w:ascii="Arial" w:hAnsi="Arial" w:cs="Arial"/>
                <w:sz w:val="16"/>
              </w:rPr>
              <w:t>Floor,</w:t>
            </w:r>
            <w:r w:rsidRPr="00C74466">
              <w:rPr>
                <w:rFonts w:ascii="Arial" w:hAnsi="Arial" w:cs="Arial"/>
                <w:spacing w:val="-11"/>
                <w:sz w:val="16"/>
              </w:rPr>
              <w:t xml:space="preserve"> </w:t>
            </w:r>
            <w:r w:rsidRPr="00C74466">
              <w:rPr>
                <w:rFonts w:ascii="Arial" w:hAnsi="Arial" w:cs="Arial"/>
                <w:sz w:val="16"/>
              </w:rPr>
              <w:t>Heritage</w:t>
            </w:r>
            <w:r w:rsidRPr="00C74466">
              <w:rPr>
                <w:rFonts w:ascii="Arial" w:hAnsi="Arial" w:cs="Arial"/>
                <w:spacing w:val="-41"/>
                <w:sz w:val="16"/>
              </w:rPr>
              <w:t xml:space="preserve"> </w:t>
            </w:r>
            <w:r w:rsidRPr="00C74466">
              <w:rPr>
                <w:rFonts w:ascii="Arial" w:hAnsi="Arial" w:cs="Arial"/>
                <w:sz w:val="16"/>
              </w:rPr>
              <w:t>Chambers,</w:t>
            </w:r>
          </w:p>
          <w:p w14:paraId="540A4A04" w14:textId="77777777"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w:t>
            </w:r>
            <w:r w:rsidRPr="00C74466">
              <w:rPr>
                <w:rFonts w:ascii="Arial" w:hAnsi="Arial" w:cs="Arial"/>
                <w:spacing w:val="1"/>
                <w:sz w:val="16"/>
              </w:rPr>
              <w:t xml:space="preserve"> </w:t>
            </w:r>
            <w:r w:rsidRPr="00C74466">
              <w:rPr>
                <w:rFonts w:ascii="Arial" w:hAnsi="Arial" w:cs="Arial"/>
                <w:sz w:val="16"/>
              </w:rPr>
              <w:t>Nehru Nagar,</w:t>
            </w:r>
            <w:r w:rsidRPr="00C74466">
              <w:rPr>
                <w:rFonts w:ascii="Arial" w:hAnsi="Arial" w:cs="Arial"/>
                <w:spacing w:val="1"/>
                <w:sz w:val="16"/>
              </w:rPr>
              <w:t xml:space="preserve"> </w:t>
            </w:r>
            <w:r w:rsidRPr="00C74466">
              <w:rPr>
                <w:rFonts w:ascii="Arial" w:hAnsi="Arial" w:cs="Arial"/>
                <w:sz w:val="16"/>
              </w:rPr>
              <w:t>Ahmedabad</w:t>
            </w:r>
            <w:r w:rsidRPr="00C74466">
              <w:rPr>
                <w:rFonts w:ascii="Arial" w:hAnsi="Arial" w:cs="Arial"/>
                <w:spacing w:val="-10"/>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14:paraId="39C5A448" w14:textId="77777777"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w:t>
            </w:r>
            <w:r w:rsidRPr="00C74466">
              <w:rPr>
                <w:rFonts w:ascii="Arial" w:hAnsi="Arial" w:cs="Arial"/>
                <w:spacing w:val="-3"/>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65/2,</w:t>
            </w:r>
            <w:r w:rsidRPr="00C74466">
              <w:rPr>
                <w:rFonts w:ascii="Arial" w:hAnsi="Arial" w:cs="Arial"/>
                <w:spacing w:val="-1"/>
                <w:sz w:val="16"/>
              </w:rPr>
              <w:t xml:space="preserve"> </w:t>
            </w:r>
            <w:r w:rsidRPr="00C74466">
              <w:rPr>
                <w:rFonts w:ascii="Arial" w:hAnsi="Arial" w:cs="Arial"/>
                <w:sz w:val="16"/>
              </w:rPr>
              <w:t>Block</w:t>
            </w:r>
            <w:r w:rsidRPr="00C74466">
              <w:rPr>
                <w:rFonts w:ascii="Arial" w:hAnsi="Arial" w:cs="Arial"/>
                <w:spacing w:val="-7"/>
                <w:sz w:val="16"/>
              </w:rPr>
              <w:t xml:space="preserve"> </w:t>
            </w:r>
            <w:r w:rsidRPr="00C74466">
              <w:rPr>
                <w:rFonts w:ascii="Arial" w:hAnsi="Arial" w:cs="Arial"/>
                <w:sz w:val="16"/>
              </w:rPr>
              <w:t>A,</w:t>
            </w:r>
            <w:r w:rsidRPr="00C74466">
              <w:rPr>
                <w:rFonts w:ascii="Arial" w:hAnsi="Arial" w:cs="Arial"/>
                <w:spacing w:val="-42"/>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w:t>
            </w:r>
            <w:proofErr w:type="spellStart"/>
            <w:r w:rsidRPr="00C74466">
              <w:rPr>
                <w:rFonts w:ascii="Arial" w:hAnsi="Arial" w:cs="Arial"/>
                <w:sz w:val="16"/>
              </w:rPr>
              <w:t>Tridib</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Bagmane</w:t>
            </w:r>
            <w:proofErr w:type="spellEnd"/>
            <w:r w:rsidRPr="00C74466">
              <w:rPr>
                <w:rFonts w:ascii="Arial" w:hAnsi="Arial" w:cs="Arial"/>
                <w:sz w:val="16"/>
              </w:rPr>
              <w:t xml:space="preserve"> Tech Park,</w:t>
            </w:r>
            <w:r w:rsidRPr="00C74466">
              <w:rPr>
                <w:rFonts w:ascii="Arial" w:hAnsi="Arial" w:cs="Arial"/>
                <w:spacing w:val="1"/>
                <w:sz w:val="16"/>
              </w:rPr>
              <w:t xml:space="preserve"> </w:t>
            </w:r>
            <w:r w:rsidRPr="00C74466">
              <w:rPr>
                <w:rFonts w:ascii="Arial" w:hAnsi="Arial" w:cs="Arial"/>
                <w:sz w:val="16"/>
              </w:rPr>
              <w:t>CV Raman Nagar,</w:t>
            </w:r>
            <w:r w:rsidRPr="00C74466">
              <w:rPr>
                <w:rFonts w:ascii="Arial" w:hAnsi="Arial" w:cs="Arial"/>
                <w:spacing w:val="1"/>
                <w:sz w:val="16"/>
              </w:rPr>
              <w:t xml:space="preserve"> </w:t>
            </w:r>
            <w:r w:rsidRPr="00C74466">
              <w:rPr>
                <w:rFonts w:ascii="Arial" w:hAnsi="Arial" w:cs="Arial"/>
                <w:sz w:val="16"/>
              </w:rPr>
              <w:t>Bengaluru</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560093</w:t>
            </w:r>
          </w:p>
          <w:p w14:paraId="6E3C1DEB"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w:t>
            </w:r>
            <w:r w:rsidRPr="00C74466">
              <w:rPr>
                <w:rFonts w:ascii="Arial" w:hAnsi="Arial" w:cs="Arial"/>
                <w:spacing w:val="-2"/>
                <w:sz w:val="16"/>
              </w:rPr>
              <w:t xml:space="preserve"> </w:t>
            </w:r>
            <w:r w:rsidRPr="00C74466">
              <w:rPr>
                <w:rFonts w:ascii="Arial" w:hAnsi="Arial" w:cs="Arial"/>
                <w:sz w:val="16"/>
              </w:rPr>
              <w:t>80</w:t>
            </w:r>
            <w:r w:rsidRPr="00C74466">
              <w:rPr>
                <w:rFonts w:ascii="Arial" w:hAnsi="Arial" w:cs="Arial"/>
                <w:spacing w:val="-2"/>
                <w:sz w:val="16"/>
              </w:rPr>
              <w:t xml:space="preserve"> </w:t>
            </w:r>
            <w:r w:rsidRPr="00C74466">
              <w:rPr>
                <w:rFonts w:ascii="Arial" w:hAnsi="Arial" w:cs="Arial"/>
                <w:sz w:val="16"/>
              </w:rPr>
              <w:t>4243</w:t>
            </w:r>
            <w:r w:rsidRPr="00C74466">
              <w:rPr>
                <w:rFonts w:ascii="Arial" w:hAnsi="Arial" w:cs="Arial"/>
                <w:spacing w:val="-5"/>
                <w:sz w:val="16"/>
              </w:rPr>
              <w:t xml:space="preserve"> </w:t>
            </w:r>
            <w:r w:rsidRPr="00C74466">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14:paraId="32FCD54A" w14:textId="77777777"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w:t>
            </w:r>
            <w:r w:rsidRPr="00C74466">
              <w:rPr>
                <w:rFonts w:ascii="Arial" w:hAnsi="Arial" w:cs="Arial"/>
                <w:spacing w:val="-42"/>
                <w:sz w:val="16"/>
              </w:rPr>
              <w:t xml:space="preserve"> </w:t>
            </w:r>
            <w:proofErr w:type="spellStart"/>
            <w:r w:rsidRPr="00C74466">
              <w:rPr>
                <w:rFonts w:ascii="Arial" w:hAnsi="Arial" w:cs="Arial"/>
                <w:sz w:val="16"/>
              </w:rPr>
              <w:t>Elante</w:t>
            </w:r>
            <w:proofErr w:type="spellEnd"/>
            <w:r w:rsidRPr="00C74466">
              <w:rPr>
                <w:rFonts w:ascii="Arial" w:hAnsi="Arial" w:cs="Arial"/>
                <w:sz w:val="16"/>
              </w:rPr>
              <w:t xml:space="preserve"> Office Building,</w:t>
            </w:r>
            <w:r w:rsidRPr="00C74466">
              <w:rPr>
                <w:rFonts w:ascii="Arial" w:hAnsi="Arial" w:cs="Arial"/>
                <w:spacing w:val="1"/>
                <w:sz w:val="16"/>
              </w:rPr>
              <w:t xml:space="preserve"> </w:t>
            </w:r>
            <w:r w:rsidRPr="00C74466">
              <w:rPr>
                <w:rFonts w:ascii="Arial" w:hAnsi="Arial" w:cs="Arial"/>
                <w:sz w:val="16"/>
              </w:rPr>
              <w:t>Industrial</w:t>
            </w:r>
            <w:r w:rsidRPr="00C74466">
              <w:rPr>
                <w:rFonts w:ascii="Arial" w:hAnsi="Arial" w:cs="Arial"/>
                <w:spacing w:val="-6"/>
                <w:sz w:val="16"/>
              </w:rPr>
              <w:t xml:space="preserve"> </w:t>
            </w:r>
            <w:r w:rsidRPr="00C74466">
              <w:rPr>
                <w:rFonts w:ascii="Arial" w:hAnsi="Arial" w:cs="Arial"/>
                <w:sz w:val="16"/>
              </w:rPr>
              <w:t>Area</w:t>
            </w:r>
            <w:r w:rsidRPr="00C74466">
              <w:rPr>
                <w:rFonts w:ascii="Arial" w:hAnsi="Arial" w:cs="Arial"/>
                <w:spacing w:val="-9"/>
                <w:sz w:val="16"/>
              </w:rPr>
              <w:t xml:space="preserve"> </w:t>
            </w:r>
            <w:r w:rsidRPr="00C74466">
              <w:rPr>
                <w:rFonts w:ascii="Arial" w:hAnsi="Arial" w:cs="Arial"/>
                <w:sz w:val="16"/>
              </w:rPr>
              <w:t>Phase</w:t>
            </w:r>
            <w:r w:rsidRPr="00C74466">
              <w:rPr>
                <w:rFonts w:ascii="Arial" w:hAnsi="Arial" w:cs="Arial"/>
                <w:spacing w:val="-9"/>
                <w:sz w:val="16"/>
              </w:rPr>
              <w:t xml:space="preserve"> </w:t>
            </w:r>
            <w:r w:rsidRPr="00C74466">
              <w:rPr>
                <w:rFonts w:ascii="Arial" w:hAnsi="Arial" w:cs="Arial"/>
                <w:sz w:val="16"/>
              </w:rPr>
              <w:t>I,</w:t>
            </w:r>
            <w:r w:rsidRPr="00C74466">
              <w:rPr>
                <w:rFonts w:ascii="Arial" w:hAnsi="Arial" w:cs="Arial"/>
                <w:spacing w:val="-41"/>
                <w:sz w:val="16"/>
              </w:rPr>
              <w:t xml:space="preserve"> </w:t>
            </w:r>
            <w:r w:rsidRPr="00C74466">
              <w:rPr>
                <w:rFonts w:ascii="Arial" w:hAnsi="Arial" w:cs="Arial"/>
                <w:sz w:val="16"/>
              </w:rPr>
              <w:t>Chandigarh -</w:t>
            </w:r>
            <w:r w:rsidRPr="00C74466">
              <w:rPr>
                <w:rFonts w:ascii="Arial" w:hAnsi="Arial" w:cs="Arial"/>
                <w:spacing w:val="-4"/>
                <w:sz w:val="16"/>
              </w:rPr>
              <w:t xml:space="preserve"> </w:t>
            </w:r>
            <w:r w:rsidRPr="00C74466">
              <w:rPr>
                <w:rFonts w:ascii="Arial" w:hAnsi="Arial" w:cs="Arial"/>
                <w:sz w:val="16"/>
              </w:rPr>
              <w:t>160002</w:t>
            </w:r>
          </w:p>
          <w:p w14:paraId="288F44C3" w14:textId="77777777"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172</w:t>
            </w:r>
            <w:r w:rsidRPr="00C74466">
              <w:rPr>
                <w:rFonts w:ascii="Arial" w:hAnsi="Arial" w:cs="Arial"/>
                <w:spacing w:val="-2"/>
                <w:sz w:val="16"/>
              </w:rPr>
              <w:t xml:space="preserve"> </w:t>
            </w:r>
            <w:r w:rsidRPr="00C74466">
              <w:rPr>
                <w:rFonts w:ascii="Arial" w:hAnsi="Arial" w:cs="Arial"/>
                <w:sz w:val="16"/>
              </w:rPr>
              <w:t>4338</w:t>
            </w:r>
            <w:r w:rsidRPr="00C74466">
              <w:rPr>
                <w:rFonts w:ascii="Arial" w:hAnsi="Arial" w:cs="Arial"/>
                <w:spacing w:val="-2"/>
                <w:sz w:val="16"/>
              </w:rPr>
              <w:t xml:space="preserve"> </w:t>
            </w:r>
            <w:r w:rsidRPr="00C74466">
              <w:rPr>
                <w:rFonts w:ascii="Arial" w:hAnsi="Arial" w:cs="Arial"/>
                <w:sz w:val="16"/>
              </w:rPr>
              <w:t>000</w:t>
            </w:r>
          </w:p>
        </w:tc>
      </w:tr>
      <w:tr w:rsidR="00583632" w:rsidRPr="00C74466" w14:paraId="33BBBE15" w14:textId="77777777">
        <w:trPr>
          <w:trHeight w:val="1814"/>
        </w:trPr>
        <w:tc>
          <w:tcPr>
            <w:tcW w:w="1798" w:type="dxa"/>
            <w:tcBorders>
              <w:top w:val="single" w:sz="4" w:space="0" w:color="C6C7C8"/>
              <w:bottom w:val="single" w:sz="4" w:space="0" w:color="C6C7C8"/>
            </w:tcBorders>
          </w:tcPr>
          <w:p w14:paraId="0E22BD0C" w14:textId="77777777"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14:paraId="65BB2922" w14:textId="77777777"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9"/>
                <w:sz w:val="16"/>
              </w:rPr>
              <w:t xml:space="preserve"> </w:t>
            </w:r>
            <w:r w:rsidRPr="00C74466">
              <w:rPr>
                <w:rFonts w:ascii="Arial" w:hAnsi="Arial" w:cs="Arial"/>
                <w:sz w:val="16"/>
              </w:rPr>
              <w:t>Prestige</w:t>
            </w:r>
            <w:r w:rsidRPr="00C74466">
              <w:rPr>
                <w:rFonts w:ascii="Arial" w:hAnsi="Arial" w:cs="Arial"/>
                <w:spacing w:val="-42"/>
                <w:sz w:val="16"/>
              </w:rPr>
              <w:t xml:space="preserve"> </w:t>
            </w:r>
            <w:r w:rsidRPr="00C74466">
              <w:rPr>
                <w:rFonts w:ascii="Arial" w:hAnsi="Arial" w:cs="Arial"/>
                <w:sz w:val="16"/>
              </w:rPr>
              <w:t>Polygon,</w:t>
            </w:r>
          </w:p>
          <w:p w14:paraId="5825EAE5" w14:textId="77777777"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 xml:space="preserve">471, Anna </w:t>
            </w:r>
            <w:proofErr w:type="spellStart"/>
            <w:r w:rsidRPr="00C74466">
              <w:rPr>
                <w:rFonts w:ascii="Arial" w:hAnsi="Arial" w:cs="Arial"/>
                <w:sz w:val="16"/>
              </w:rPr>
              <w:t>Salai</w:t>
            </w:r>
            <w:proofErr w:type="spellEnd"/>
            <w:r w:rsidRPr="00C74466">
              <w:rPr>
                <w:rFonts w:ascii="Arial" w:hAnsi="Arial" w:cs="Arial"/>
                <w:sz w:val="16"/>
              </w:rPr>
              <w:t>,</w:t>
            </w:r>
            <w:r w:rsidRPr="00C74466">
              <w:rPr>
                <w:rFonts w:ascii="Arial" w:hAnsi="Arial" w:cs="Arial"/>
                <w:spacing w:val="1"/>
                <w:sz w:val="16"/>
              </w:rPr>
              <w:t xml:space="preserve"> </w:t>
            </w:r>
            <w:proofErr w:type="spellStart"/>
            <w:r w:rsidRPr="00C74466">
              <w:rPr>
                <w:rFonts w:ascii="Arial" w:hAnsi="Arial" w:cs="Arial"/>
                <w:sz w:val="16"/>
              </w:rPr>
              <w:t>Teynampet</w:t>
            </w:r>
            <w:proofErr w:type="spellEnd"/>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Chennai</w:t>
            </w:r>
            <w:r w:rsidRPr="00C74466">
              <w:rPr>
                <w:rFonts w:ascii="Arial" w:hAnsi="Arial" w:cs="Arial"/>
                <w:spacing w:val="-7"/>
                <w:sz w:val="16"/>
              </w:rPr>
              <w:t xml:space="preserve"> </w:t>
            </w:r>
            <w:r w:rsidRPr="00C74466">
              <w:rPr>
                <w:rFonts w:ascii="Arial" w:hAnsi="Arial" w:cs="Arial"/>
                <w:sz w:val="16"/>
              </w:rPr>
              <w:t>-</w:t>
            </w:r>
            <w:r w:rsidRPr="00C74466">
              <w:rPr>
                <w:rFonts w:ascii="Arial" w:hAnsi="Arial" w:cs="Arial"/>
                <w:spacing w:val="-10"/>
                <w:sz w:val="16"/>
              </w:rPr>
              <w:t xml:space="preserve"> </w:t>
            </w:r>
            <w:r w:rsidRPr="00C74466">
              <w:rPr>
                <w:rFonts w:ascii="Arial" w:hAnsi="Arial" w:cs="Arial"/>
                <w:sz w:val="16"/>
              </w:rPr>
              <w:t>600018</w:t>
            </w:r>
          </w:p>
          <w:p w14:paraId="41B14276"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44</w:t>
            </w:r>
            <w:r w:rsidRPr="00C74466">
              <w:rPr>
                <w:rFonts w:ascii="Arial" w:hAnsi="Arial" w:cs="Arial"/>
                <w:spacing w:val="-2"/>
                <w:sz w:val="16"/>
              </w:rPr>
              <w:t xml:space="preserve"> </w:t>
            </w:r>
            <w:r w:rsidRPr="00C74466">
              <w:rPr>
                <w:rFonts w:ascii="Arial" w:hAnsi="Arial" w:cs="Arial"/>
                <w:sz w:val="16"/>
              </w:rPr>
              <w:t>4294</w:t>
            </w:r>
            <w:r w:rsidRPr="00C74466">
              <w:rPr>
                <w:rFonts w:ascii="Arial" w:hAnsi="Arial" w:cs="Arial"/>
                <w:spacing w:val="-2"/>
                <w:sz w:val="16"/>
              </w:rPr>
              <w:t xml:space="preserve"> </w:t>
            </w:r>
            <w:r w:rsidRPr="00C74466">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14:paraId="2BD21CE3" w14:textId="77777777"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w:t>
            </w:r>
            <w:r w:rsidRPr="00C74466">
              <w:rPr>
                <w:rFonts w:ascii="Arial" w:hAnsi="Arial" w:cs="Arial"/>
                <w:spacing w:val="-8"/>
                <w:sz w:val="16"/>
              </w:rPr>
              <w:t xml:space="preserve"> </w:t>
            </w:r>
            <w:r w:rsidRPr="00C74466">
              <w:rPr>
                <w:rFonts w:ascii="Arial" w:hAnsi="Arial" w:cs="Arial"/>
                <w:sz w:val="16"/>
              </w:rPr>
              <w:t>No</w:t>
            </w:r>
            <w:r w:rsidRPr="00C74466">
              <w:rPr>
                <w:rFonts w:ascii="Arial" w:hAnsi="Arial" w:cs="Arial"/>
                <w:spacing w:val="-5"/>
                <w:sz w:val="16"/>
              </w:rPr>
              <w:t xml:space="preserve"> </w:t>
            </w:r>
            <w:r w:rsidRPr="00C74466">
              <w:rPr>
                <w:rFonts w:ascii="Arial" w:hAnsi="Arial" w:cs="Arial"/>
                <w:sz w:val="16"/>
              </w:rPr>
              <w:t>2211,</w:t>
            </w:r>
            <w:r w:rsidRPr="00C74466">
              <w:rPr>
                <w:rFonts w:ascii="Arial" w:hAnsi="Arial" w:cs="Arial"/>
                <w:spacing w:val="-3"/>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Building 2000, Michigan</w:t>
            </w:r>
            <w:r w:rsidRPr="00C74466">
              <w:rPr>
                <w:rFonts w:ascii="Arial" w:hAnsi="Arial" w:cs="Arial"/>
                <w:spacing w:val="1"/>
                <w:sz w:val="16"/>
              </w:rPr>
              <w:t xml:space="preserve"> </w:t>
            </w:r>
            <w:r w:rsidRPr="00C74466">
              <w:rPr>
                <w:rFonts w:ascii="Arial" w:hAnsi="Arial" w:cs="Arial"/>
                <w:sz w:val="16"/>
              </w:rPr>
              <w:t xml:space="preserve">Avenue, </w:t>
            </w:r>
            <w:proofErr w:type="spellStart"/>
            <w:r w:rsidRPr="00C74466">
              <w:rPr>
                <w:rFonts w:ascii="Arial" w:hAnsi="Arial" w:cs="Arial"/>
                <w:sz w:val="16"/>
              </w:rPr>
              <w:t>Doon</w:t>
            </w:r>
            <w:proofErr w:type="spellEnd"/>
            <w:r w:rsidRPr="00C74466">
              <w:rPr>
                <w:rFonts w:ascii="Arial" w:hAnsi="Arial" w:cs="Arial"/>
                <w:sz w:val="16"/>
              </w:rPr>
              <w:t xml:space="preserve"> Express</w:t>
            </w:r>
            <w:r w:rsidRPr="00C74466">
              <w:rPr>
                <w:rFonts w:ascii="Arial" w:hAnsi="Arial" w:cs="Arial"/>
                <w:spacing w:val="1"/>
                <w:sz w:val="16"/>
              </w:rPr>
              <w:t xml:space="preserve"> </w:t>
            </w:r>
            <w:r w:rsidRPr="00C74466">
              <w:rPr>
                <w:rFonts w:ascii="Arial" w:hAnsi="Arial" w:cs="Arial"/>
                <w:sz w:val="16"/>
              </w:rPr>
              <w:t>Business Park,</w:t>
            </w:r>
          </w:p>
          <w:p w14:paraId="36AAF6C0" w14:textId="77777777"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 xml:space="preserve"> </w:t>
            </w:r>
            <w:r w:rsidRPr="00C74466">
              <w:rPr>
                <w:rFonts w:ascii="Arial" w:hAnsi="Arial" w:cs="Arial"/>
                <w:spacing w:val="-1"/>
                <w:sz w:val="16"/>
              </w:rPr>
              <w:t>Dehradun</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6"/>
                <w:sz w:val="16"/>
              </w:rPr>
              <w:t xml:space="preserve"> </w:t>
            </w:r>
            <w:r w:rsidRPr="00C74466">
              <w:rPr>
                <w:rFonts w:ascii="Arial" w:hAnsi="Arial" w:cs="Arial"/>
                <w:sz w:val="16"/>
              </w:rPr>
              <w:t>248002</w:t>
            </w:r>
          </w:p>
          <w:p w14:paraId="57C8E5C3" w14:textId="77777777" w:rsidR="00583632" w:rsidRPr="00C74466" w:rsidRDefault="004A3566">
            <w:pPr>
              <w:pStyle w:val="TableParagraph"/>
              <w:spacing w:line="178" w:lineRule="exact"/>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135</w:t>
            </w:r>
            <w:r w:rsidRPr="00C74466">
              <w:rPr>
                <w:rFonts w:ascii="Arial" w:hAnsi="Arial" w:cs="Arial"/>
                <w:spacing w:val="-3"/>
                <w:sz w:val="16"/>
              </w:rPr>
              <w:t xml:space="preserve"> </w:t>
            </w:r>
            <w:r w:rsidRPr="00C74466">
              <w:rPr>
                <w:rFonts w:ascii="Arial" w:hAnsi="Arial" w:cs="Arial"/>
                <w:sz w:val="16"/>
              </w:rPr>
              <w:t>2646</w:t>
            </w:r>
            <w:r w:rsidRPr="00C74466">
              <w:rPr>
                <w:rFonts w:ascii="Arial" w:hAnsi="Arial" w:cs="Arial"/>
                <w:spacing w:val="-3"/>
                <w:sz w:val="16"/>
              </w:rPr>
              <w:t xml:space="preserve"> </w:t>
            </w:r>
            <w:r w:rsidRPr="00C74466">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14:paraId="510D9A33" w14:textId="77777777"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5"/>
                <w:sz w:val="16"/>
              </w:rPr>
              <w:t xml:space="preserve"> </w:t>
            </w:r>
            <w:r w:rsidRPr="00C74466">
              <w:rPr>
                <w:rFonts w:ascii="Arial" w:hAnsi="Arial" w:cs="Arial"/>
                <w:sz w:val="16"/>
              </w:rPr>
              <w:t>DLF</w:t>
            </w:r>
            <w:r w:rsidRPr="00C74466">
              <w:rPr>
                <w:rFonts w:ascii="Arial" w:hAnsi="Arial" w:cs="Arial"/>
                <w:spacing w:val="-9"/>
                <w:sz w:val="16"/>
              </w:rPr>
              <w:t xml:space="preserve"> </w:t>
            </w:r>
            <w:r w:rsidRPr="00C74466">
              <w:rPr>
                <w:rFonts w:ascii="Arial" w:hAnsi="Arial" w:cs="Arial"/>
                <w:sz w:val="16"/>
              </w:rPr>
              <w:t>Square,</w:t>
            </w:r>
            <w:r w:rsidRPr="00C74466">
              <w:rPr>
                <w:rFonts w:ascii="Arial" w:hAnsi="Arial" w:cs="Arial"/>
                <w:spacing w:val="-41"/>
                <w:sz w:val="16"/>
              </w:rPr>
              <w:t xml:space="preserve"> </w:t>
            </w:r>
            <w:r w:rsidRPr="00C74466">
              <w:rPr>
                <w:rFonts w:ascii="Arial" w:hAnsi="Arial" w:cs="Arial"/>
                <w:sz w:val="16"/>
              </w:rPr>
              <w:t>Jacaranda Marg, DLF</w:t>
            </w:r>
            <w:r w:rsidRPr="00C74466">
              <w:rPr>
                <w:rFonts w:ascii="Arial" w:hAnsi="Arial" w:cs="Arial"/>
                <w:spacing w:val="1"/>
                <w:sz w:val="16"/>
              </w:rPr>
              <w:t xml:space="preserve"> </w:t>
            </w:r>
            <w:r w:rsidRPr="00C74466">
              <w:rPr>
                <w:rFonts w:ascii="Arial" w:hAnsi="Arial" w:cs="Arial"/>
                <w:sz w:val="16"/>
              </w:rPr>
              <w:t>Phase</w:t>
            </w:r>
            <w:r w:rsidRPr="00C74466">
              <w:rPr>
                <w:rFonts w:ascii="Arial" w:hAnsi="Arial" w:cs="Arial"/>
                <w:spacing w:val="-4"/>
                <w:sz w:val="16"/>
              </w:rPr>
              <w:t xml:space="preserve"> </w:t>
            </w:r>
            <w:r w:rsidRPr="00C74466">
              <w:rPr>
                <w:rFonts w:ascii="Arial" w:hAnsi="Arial" w:cs="Arial"/>
                <w:sz w:val="16"/>
              </w:rPr>
              <w:t>II,</w:t>
            </w:r>
          </w:p>
          <w:p w14:paraId="11E18713" w14:textId="77777777"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w:t>
            </w:r>
            <w:r w:rsidRPr="00C74466">
              <w:rPr>
                <w:rFonts w:ascii="Arial" w:hAnsi="Arial" w:cs="Arial"/>
                <w:spacing w:val="-1"/>
                <w:sz w:val="16"/>
              </w:rPr>
              <w:t xml:space="preserve"> </w:t>
            </w:r>
            <w:r w:rsidRPr="00C74466">
              <w:rPr>
                <w:rFonts w:ascii="Arial" w:hAnsi="Arial" w:cs="Arial"/>
                <w:sz w:val="16"/>
              </w:rPr>
              <w:t>- 122002</w:t>
            </w:r>
          </w:p>
          <w:p w14:paraId="140790A3" w14:textId="77777777"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124</w:t>
            </w:r>
            <w:r w:rsidRPr="00C74466">
              <w:rPr>
                <w:rFonts w:ascii="Arial" w:hAnsi="Arial" w:cs="Arial"/>
                <w:spacing w:val="-2"/>
                <w:sz w:val="16"/>
              </w:rPr>
              <w:t xml:space="preserve"> </w:t>
            </w:r>
            <w:r w:rsidRPr="00C74466">
              <w:rPr>
                <w:rFonts w:ascii="Arial" w:hAnsi="Arial" w:cs="Arial"/>
                <w:sz w:val="16"/>
              </w:rPr>
              <w:t>462</w:t>
            </w:r>
            <w:r w:rsidRPr="00C74466">
              <w:rPr>
                <w:rFonts w:ascii="Arial" w:hAnsi="Arial" w:cs="Arial"/>
                <w:spacing w:val="-2"/>
                <w:sz w:val="16"/>
              </w:rPr>
              <w:t xml:space="preserve"> </w:t>
            </w:r>
            <w:r w:rsidRPr="00C74466">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14:paraId="3C2ACAE0" w14:textId="77777777"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w:t>
            </w:r>
            <w:r w:rsidRPr="00C74466">
              <w:rPr>
                <w:rFonts w:ascii="Arial" w:hAnsi="Arial" w:cs="Arial"/>
                <w:spacing w:val="-3"/>
                <w:sz w:val="16"/>
              </w:rPr>
              <w:t xml:space="preserve"> </w:t>
            </w:r>
            <w:r w:rsidRPr="00C74466">
              <w:rPr>
                <w:rFonts w:ascii="Arial" w:hAnsi="Arial" w:cs="Arial"/>
                <w:sz w:val="16"/>
              </w:rPr>
              <w:t>Block</w:t>
            </w:r>
            <w:r w:rsidRPr="00C74466">
              <w:rPr>
                <w:rFonts w:ascii="Arial" w:hAnsi="Arial" w:cs="Arial"/>
                <w:spacing w:val="-4"/>
                <w:sz w:val="16"/>
              </w:rPr>
              <w:t xml:space="preserve"> </w:t>
            </w:r>
            <w:r w:rsidRPr="00C74466">
              <w:rPr>
                <w:rFonts w:ascii="Arial" w:hAnsi="Arial" w:cs="Arial"/>
                <w:sz w:val="16"/>
              </w:rPr>
              <w:t>III,</w:t>
            </w:r>
            <w:r w:rsidRPr="00C74466">
              <w:rPr>
                <w:rFonts w:ascii="Arial" w:hAnsi="Arial" w:cs="Arial"/>
                <w:spacing w:val="-2"/>
                <w:sz w:val="16"/>
              </w:rPr>
              <w:t xml:space="preserve"> </w:t>
            </w:r>
            <w:r w:rsidRPr="00C74466">
              <w:rPr>
                <w:rFonts w:ascii="Arial" w:hAnsi="Arial" w:cs="Arial"/>
                <w:sz w:val="16"/>
              </w:rPr>
              <w:t>White</w:t>
            </w:r>
            <w:r w:rsidRPr="00C74466">
              <w:rPr>
                <w:rFonts w:ascii="Arial" w:hAnsi="Arial" w:cs="Arial"/>
                <w:spacing w:val="-42"/>
                <w:sz w:val="16"/>
              </w:rPr>
              <w:t xml:space="preserve"> </w:t>
            </w:r>
            <w:r w:rsidRPr="00C74466">
              <w:rPr>
                <w:rFonts w:ascii="Arial" w:hAnsi="Arial" w:cs="Arial"/>
                <w:sz w:val="16"/>
              </w:rPr>
              <w:t>House,</w:t>
            </w:r>
          </w:p>
          <w:p w14:paraId="50B5C63F" w14:textId="77777777"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w:t>
            </w:r>
            <w:r w:rsidRPr="00C74466">
              <w:rPr>
                <w:rFonts w:ascii="Arial" w:hAnsi="Arial" w:cs="Arial"/>
                <w:spacing w:val="1"/>
                <w:sz w:val="16"/>
              </w:rPr>
              <w:t xml:space="preserve"> </w:t>
            </w:r>
            <w:r w:rsidRPr="00C74466">
              <w:rPr>
                <w:rFonts w:ascii="Arial" w:hAnsi="Arial" w:cs="Arial"/>
                <w:sz w:val="16"/>
              </w:rPr>
              <w:t>Begumpet,</w:t>
            </w:r>
            <w:r w:rsidRPr="00C74466">
              <w:rPr>
                <w:rFonts w:ascii="Arial" w:hAnsi="Arial" w:cs="Arial"/>
                <w:spacing w:val="1"/>
                <w:sz w:val="16"/>
              </w:rPr>
              <w:t xml:space="preserve"> </w:t>
            </w:r>
            <w:r w:rsidRPr="00C74466">
              <w:rPr>
                <w:rFonts w:ascii="Arial" w:hAnsi="Arial" w:cs="Arial"/>
                <w:spacing w:val="-1"/>
                <w:sz w:val="16"/>
              </w:rPr>
              <w:t>Hyderabad</w:t>
            </w:r>
            <w:r w:rsidRPr="00C74466">
              <w:rPr>
                <w:rFonts w:ascii="Arial" w:hAnsi="Arial" w:cs="Arial"/>
                <w:spacing w:val="-8"/>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500016</w:t>
            </w:r>
          </w:p>
          <w:p w14:paraId="68834024"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3"/>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40</w:t>
            </w:r>
            <w:r w:rsidRPr="00C74466">
              <w:rPr>
                <w:rFonts w:ascii="Arial" w:hAnsi="Arial" w:cs="Arial"/>
                <w:spacing w:val="-3"/>
                <w:sz w:val="16"/>
              </w:rPr>
              <w:t xml:space="preserve"> </w:t>
            </w:r>
            <w:r w:rsidRPr="00C74466">
              <w:rPr>
                <w:rFonts w:ascii="Arial" w:hAnsi="Arial" w:cs="Arial"/>
                <w:sz w:val="16"/>
              </w:rPr>
              <w:t>6630</w:t>
            </w:r>
            <w:r w:rsidRPr="00C74466">
              <w:rPr>
                <w:rFonts w:ascii="Arial" w:hAnsi="Arial" w:cs="Arial"/>
                <w:spacing w:val="-3"/>
                <w:sz w:val="16"/>
              </w:rPr>
              <w:t xml:space="preserve"> </w:t>
            </w:r>
            <w:r w:rsidRPr="00C74466">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14:paraId="5FBE5C16" w14:textId="77777777"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3"/>
                <w:sz w:val="16"/>
              </w:rPr>
              <w:t xml:space="preserve"> </w:t>
            </w:r>
            <w:proofErr w:type="spellStart"/>
            <w:r w:rsidRPr="00C74466">
              <w:rPr>
                <w:rFonts w:ascii="Arial" w:hAnsi="Arial" w:cs="Arial"/>
                <w:sz w:val="16"/>
              </w:rPr>
              <w:t>Modayil</w:t>
            </w:r>
            <w:proofErr w:type="spellEnd"/>
            <w:r w:rsidRPr="00C74466">
              <w:rPr>
                <w:rFonts w:ascii="Arial" w:hAnsi="Arial" w:cs="Arial"/>
                <w:spacing w:val="-8"/>
                <w:sz w:val="16"/>
              </w:rPr>
              <w:t xml:space="preserve"> </w:t>
            </w:r>
            <w:r w:rsidRPr="00C74466">
              <w:rPr>
                <w:rFonts w:ascii="Arial" w:hAnsi="Arial" w:cs="Arial"/>
                <w:sz w:val="16"/>
              </w:rPr>
              <w:t>Centre</w:t>
            </w:r>
            <w:r w:rsidRPr="00C74466">
              <w:rPr>
                <w:rFonts w:ascii="Arial" w:hAnsi="Arial" w:cs="Arial"/>
                <w:spacing w:val="-42"/>
                <w:sz w:val="16"/>
              </w:rPr>
              <w:t xml:space="preserve"> </w:t>
            </w:r>
            <w:r w:rsidRPr="00C74466">
              <w:rPr>
                <w:rFonts w:ascii="Arial" w:hAnsi="Arial" w:cs="Arial"/>
                <w:sz w:val="16"/>
              </w:rPr>
              <w:t xml:space="preserve">Point, </w:t>
            </w:r>
            <w:proofErr w:type="spellStart"/>
            <w:r w:rsidRPr="00C74466">
              <w:rPr>
                <w:rFonts w:ascii="Arial" w:hAnsi="Arial" w:cs="Arial"/>
                <w:sz w:val="16"/>
              </w:rPr>
              <w:t>Warriam</w:t>
            </w:r>
            <w:proofErr w:type="spellEnd"/>
            <w:r w:rsidRPr="00C74466">
              <w:rPr>
                <w:rFonts w:ascii="Arial" w:hAnsi="Arial" w:cs="Arial"/>
                <w:sz w:val="16"/>
              </w:rPr>
              <w:t xml:space="preserve"> Road</w:t>
            </w:r>
            <w:r w:rsidRPr="00C74466">
              <w:rPr>
                <w:rFonts w:ascii="Arial" w:hAnsi="Arial" w:cs="Arial"/>
                <w:spacing w:val="1"/>
                <w:sz w:val="16"/>
              </w:rPr>
              <w:t xml:space="preserve"> </w:t>
            </w:r>
            <w:r w:rsidRPr="00C74466">
              <w:rPr>
                <w:rFonts w:ascii="Arial" w:hAnsi="Arial" w:cs="Arial"/>
                <w:sz w:val="16"/>
              </w:rPr>
              <w:t>Junction, MG</w:t>
            </w:r>
            <w:r w:rsidRPr="00C74466">
              <w:rPr>
                <w:rFonts w:ascii="Arial" w:hAnsi="Arial" w:cs="Arial"/>
                <w:spacing w:val="44"/>
                <w:sz w:val="16"/>
              </w:rPr>
              <w:t xml:space="preserve"> </w:t>
            </w:r>
            <w:r w:rsidRPr="00C74466">
              <w:rPr>
                <w:rFonts w:ascii="Arial" w:hAnsi="Arial" w:cs="Arial"/>
                <w:sz w:val="16"/>
              </w:rPr>
              <w:t>Road</w:t>
            </w:r>
            <w:r w:rsidRPr="00C74466">
              <w:rPr>
                <w:rFonts w:ascii="Arial" w:hAnsi="Arial" w:cs="Arial"/>
                <w:spacing w:val="1"/>
                <w:sz w:val="16"/>
              </w:rPr>
              <w:t xml:space="preserve"> </w:t>
            </w:r>
            <w:r w:rsidRPr="00C74466">
              <w:rPr>
                <w:rFonts w:ascii="Arial" w:hAnsi="Arial" w:cs="Arial"/>
                <w:sz w:val="16"/>
              </w:rPr>
              <w:t>Kochi</w:t>
            </w:r>
            <w:r w:rsidRPr="00C74466">
              <w:rPr>
                <w:rFonts w:ascii="Arial" w:hAnsi="Arial" w:cs="Arial"/>
                <w:spacing w:val="1"/>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682016</w:t>
            </w:r>
          </w:p>
          <w:p w14:paraId="24DFAB4F" w14:textId="77777777"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484</w:t>
            </w:r>
            <w:r w:rsidRPr="00C74466">
              <w:rPr>
                <w:rFonts w:ascii="Arial" w:hAnsi="Arial" w:cs="Arial"/>
                <w:spacing w:val="-2"/>
                <w:sz w:val="16"/>
              </w:rPr>
              <w:t xml:space="preserve"> </w:t>
            </w:r>
            <w:r w:rsidRPr="00C74466">
              <w:rPr>
                <w:rFonts w:ascii="Arial" w:hAnsi="Arial" w:cs="Arial"/>
                <w:sz w:val="16"/>
              </w:rPr>
              <w:t>406</w:t>
            </w:r>
            <w:r w:rsidRPr="00C74466">
              <w:rPr>
                <w:rFonts w:ascii="Arial" w:hAnsi="Arial" w:cs="Arial"/>
                <w:spacing w:val="-2"/>
                <w:sz w:val="16"/>
              </w:rPr>
              <w:t xml:space="preserve"> </w:t>
            </w:r>
            <w:r w:rsidRPr="00C74466">
              <w:rPr>
                <w:rFonts w:ascii="Arial" w:hAnsi="Arial" w:cs="Arial"/>
                <w:sz w:val="16"/>
              </w:rPr>
              <w:t>4541</w:t>
            </w:r>
          </w:p>
        </w:tc>
      </w:tr>
      <w:tr w:rsidR="00583632" w:rsidRPr="00C74466" w14:paraId="3E3CBC19" w14:textId="77777777">
        <w:trPr>
          <w:trHeight w:val="1368"/>
        </w:trPr>
        <w:tc>
          <w:tcPr>
            <w:tcW w:w="1798" w:type="dxa"/>
            <w:tcBorders>
              <w:top w:val="single" w:sz="4" w:space="0" w:color="C6C7C8"/>
            </w:tcBorders>
          </w:tcPr>
          <w:p w14:paraId="4477F0F0" w14:textId="77777777"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14:paraId="486301B3" w14:textId="77777777"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w:t>
            </w:r>
            <w:r w:rsidRPr="00C74466">
              <w:rPr>
                <w:rFonts w:ascii="Arial" w:hAnsi="Arial" w:cs="Arial"/>
                <w:spacing w:val="-10"/>
                <w:sz w:val="16"/>
              </w:rPr>
              <w:t xml:space="preserve"> </w:t>
            </w:r>
            <w:r w:rsidRPr="00C74466">
              <w:rPr>
                <w:rFonts w:ascii="Arial" w:hAnsi="Arial" w:cs="Arial"/>
                <w:sz w:val="16"/>
              </w:rPr>
              <w:t>Hungerford</w:t>
            </w:r>
            <w:r w:rsidRPr="00C74466">
              <w:rPr>
                <w:rFonts w:ascii="Arial" w:hAnsi="Arial" w:cs="Arial"/>
                <w:spacing w:val="-7"/>
                <w:sz w:val="16"/>
              </w:rPr>
              <w:t xml:space="preserve"> </w:t>
            </w:r>
            <w:r w:rsidRPr="00C74466">
              <w:rPr>
                <w:rFonts w:ascii="Arial" w:hAnsi="Arial" w:cs="Arial"/>
                <w:sz w:val="16"/>
              </w:rPr>
              <w:t>Street,</w:t>
            </w:r>
            <w:r w:rsidRPr="00C74466">
              <w:rPr>
                <w:rFonts w:ascii="Arial" w:hAnsi="Arial" w:cs="Arial"/>
                <w:spacing w:val="-41"/>
                <w:sz w:val="16"/>
              </w:rPr>
              <w:t xml:space="preserve"> </w:t>
            </w:r>
            <w:r w:rsidRPr="00C74466">
              <w:rPr>
                <w:rFonts w:ascii="Arial" w:hAnsi="Arial" w:cs="Arial"/>
                <w:sz w:val="16"/>
              </w:rPr>
              <w:t>5th Floor,</w:t>
            </w:r>
          </w:p>
          <w:p w14:paraId="19451A0E" w14:textId="77777777"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700017</w:t>
            </w:r>
          </w:p>
          <w:p w14:paraId="0B053F64" w14:textId="77777777"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33</w:t>
            </w:r>
            <w:r w:rsidRPr="00C74466">
              <w:rPr>
                <w:rFonts w:ascii="Arial" w:hAnsi="Arial" w:cs="Arial"/>
                <w:spacing w:val="-2"/>
                <w:sz w:val="16"/>
              </w:rPr>
              <w:t xml:space="preserve"> </w:t>
            </w:r>
            <w:r w:rsidRPr="00C74466">
              <w:rPr>
                <w:rFonts w:ascii="Arial" w:hAnsi="Arial" w:cs="Arial"/>
                <w:sz w:val="16"/>
              </w:rPr>
              <w:t>4050</w:t>
            </w:r>
            <w:r w:rsidRPr="00C74466">
              <w:rPr>
                <w:rFonts w:ascii="Arial" w:hAnsi="Arial" w:cs="Arial"/>
                <w:spacing w:val="-2"/>
                <w:sz w:val="16"/>
              </w:rPr>
              <w:t xml:space="preserve"> </w:t>
            </w:r>
            <w:r w:rsidRPr="00C74466">
              <w:rPr>
                <w:rFonts w:ascii="Arial" w:hAnsi="Arial" w:cs="Arial"/>
                <w:sz w:val="16"/>
              </w:rPr>
              <w:t>8000</w:t>
            </w:r>
          </w:p>
        </w:tc>
        <w:tc>
          <w:tcPr>
            <w:tcW w:w="2142" w:type="dxa"/>
            <w:tcBorders>
              <w:top w:val="single" w:sz="4" w:space="0" w:color="C6C7C8"/>
            </w:tcBorders>
          </w:tcPr>
          <w:p w14:paraId="635D8A8F" w14:textId="77777777"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14:paraId="169988BD" w14:textId="77777777"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1"/>
                <w:sz w:val="16"/>
              </w:rPr>
              <w:t xml:space="preserve"> </w:t>
            </w:r>
            <w:r w:rsidRPr="00C74466">
              <w:rPr>
                <w:rFonts w:ascii="Arial" w:hAnsi="Arial" w:cs="Arial"/>
                <w:sz w:val="16"/>
              </w:rPr>
              <w:t>Tower</w:t>
            </w:r>
            <w:r w:rsidRPr="00C74466">
              <w:rPr>
                <w:rFonts w:ascii="Arial" w:hAnsi="Arial" w:cs="Arial"/>
                <w:spacing w:val="-1"/>
                <w:sz w:val="16"/>
              </w:rPr>
              <w:t xml:space="preserve"> </w:t>
            </w:r>
            <w:r w:rsidRPr="00C74466">
              <w:rPr>
                <w:rFonts w:ascii="Arial" w:hAnsi="Arial" w:cs="Arial"/>
                <w:sz w:val="16"/>
              </w:rPr>
              <w:t>II,</w:t>
            </w:r>
          </w:p>
          <w:p w14:paraId="1B1F66A5" w14:textId="77777777"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w:t>
            </w:r>
            <w:r w:rsidRPr="00C74466">
              <w:rPr>
                <w:rFonts w:ascii="Arial" w:hAnsi="Arial" w:cs="Arial"/>
                <w:spacing w:val="-42"/>
                <w:sz w:val="16"/>
              </w:rPr>
              <w:t xml:space="preserve"> </w:t>
            </w:r>
            <w:r w:rsidRPr="00C74466">
              <w:rPr>
                <w:rFonts w:ascii="Arial" w:hAnsi="Arial" w:cs="Arial"/>
                <w:sz w:val="16"/>
              </w:rPr>
              <w:t>SB Marg Prabhadevi (W),</w:t>
            </w:r>
            <w:r w:rsidRPr="00C74466">
              <w:rPr>
                <w:rFonts w:ascii="Arial" w:hAnsi="Arial" w:cs="Arial"/>
                <w:spacing w:val="-42"/>
                <w:sz w:val="16"/>
              </w:rPr>
              <w:t xml:space="preserve"> </w:t>
            </w:r>
            <w:r w:rsidRPr="00C74466">
              <w:rPr>
                <w:rFonts w:ascii="Arial" w:hAnsi="Arial" w:cs="Arial"/>
                <w:sz w:val="16"/>
              </w:rPr>
              <w:t>Mumbai</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400013</w:t>
            </w:r>
          </w:p>
          <w:p w14:paraId="1EB19352" w14:textId="77777777"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22</w:t>
            </w:r>
            <w:r w:rsidRPr="00C74466">
              <w:rPr>
                <w:rFonts w:ascii="Arial" w:hAnsi="Arial" w:cs="Arial"/>
                <w:spacing w:val="-2"/>
                <w:sz w:val="16"/>
              </w:rPr>
              <w:t xml:space="preserve"> </w:t>
            </w:r>
            <w:r w:rsidRPr="00C74466">
              <w:rPr>
                <w:rFonts w:ascii="Arial" w:hAnsi="Arial" w:cs="Arial"/>
                <w:sz w:val="16"/>
              </w:rPr>
              <w:t>6626</w:t>
            </w:r>
            <w:r w:rsidRPr="00C74466">
              <w:rPr>
                <w:rFonts w:ascii="Arial" w:hAnsi="Arial" w:cs="Arial"/>
                <w:spacing w:val="-2"/>
                <w:sz w:val="16"/>
              </w:rPr>
              <w:t xml:space="preserve"> </w:t>
            </w:r>
            <w:r w:rsidRPr="00C74466">
              <w:rPr>
                <w:rFonts w:ascii="Arial" w:hAnsi="Arial" w:cs="Arial"/>
                <w:sz w:val="16"/>
              </w:rPr>
              <w:t>2600</w:t>
            </w:r>
          </w:p>
        </w:tc>
        <w:tc>
          <w:tcPr>
            <w:tcW w:w="2056" w:type="dxa"/>
            <w:tcBorders>
              <w:top w:val="single" w:sz="4" w:space="0" w:color="C6C7C8"/>
            </w:tcBorders>
          </w:tcPr>
          <w:p w14:paraId="1D6D804A" w14:textId="77777777"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14:paraId="0CDF6603" w14:textId="77777777" w:rsidR="00583632" w:rsidRPr="00C74466" w:rsidRDefault="004A3566">
            <w:pPr>
              <w:pStyle w:val="TableParagraph"/>
              <w:spacing w:line="232" w:lineRule="auto"/>
              <w:ind w:left="242" w:right="344"/>
              <w:rPr>
                <w:rFonts w:ascii="Arial" w:hAnsi="Arial" w:cs="Arial"/>
                <w:sz w:val="16"/>
              </w:rPr>
            </w:pPr>
            <w:proofErr w:type="spellStart"/>
            <w:r w:rsidRPr="00C74466">
              <w:rPr>
                <w:rFonts w:ascii="Arial" w:hAnsi="Arial" w:cs="Arial"/>
                <w:sz w:val="16"/>
              </w:rPr>
              <w:t>Kaledonia</w:t>
            </w:r>
            <w:proofErr w:type="spellEnd"/>
            <w:r w:rsidRPr="00C74466">
              <w:rPr>
                <w:rFonts w:ascii="Arial" w:hAnsi="Arial" w:cs="Arial"/>
                <w:sz w:val="16"/>
              </w:rPr>
              <w:t>,</w:t>
            </w:r>
            <w:r w:rsidRPr="00C74466">
              <w:rPr>
                <w:rFonts w:ascii="Arial" w:hAnsi="Arial" w:cs="Arial"/>
                <w:spacing w:val="-11"/>
                <w:sz w:val="16"/>
              </w:rPr>
              <w:t xml:space="preserve"> </w:t>
            </w:r>
            <w:r w:rsidRPr="00C74466">
              <w:rPr>
                <w:rFonts w:ascii="Arial" w:hAnsi="Arial" w:cs="Arial"/>
                <w:sz w:val="16"/>
              </w:rPr>
              <w:t>1st</w:t>
            </w:r>
            <w:r w:rsidRPr="00C74466">
              <w:rPr>
                <w:rFonts w:ascii="Arial" w:hAnsi="Arial" w:cs="Arial"/>
                <w:spacing w:val="-7"/>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C Wing, (Opposite</w:t>
            </w:r>
            <w:r w:rsidRPr="00C74466">
              <w:rPr>
                <w:rFonts w:ascii="Arial" w:hAnsi="Arial" w:cs="Arial"/>
                <w:spacing w:val="1"/>
                <w:sz w:val="16"/>
              </w:rPr>
              <w:t xml:space="preserve"> </w:t>
            </w:r>
            <w:r w:rsidRPr="00C74466">
              <w:rPr>
                <w:rFonts w:ascii="Arial" w:hAnsi="Arial" w:cs="Arial"/>
                <w:sz w:val="16"/>
              </w:rPr>
              <w:t>J&amp;J Office),</w:t>
            </w:r>
          </w:p>
          <w:p w14:paraId="71592D5F" w14:textId="77777777"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 xml:space="preserve"> </w:t>
            </w:r>
            <w:r w:rsidRPr="00C74466">
              <w:rPr>
                <w:rFonts w:ascii="Arial" w:hAnsi="Arial" w:cs="Arial"/>
                <w:spacing w:val="-1"/>
                <w:sz w:val="16"/>
              </w:rPr>
              <w:t>Andheri</w:t>
            </w:r>
            <w:r w:rsidRPr="00C74466">
              <w:rPr>
                <w:rFonts w:ascii="Arial" w:hAnsi="Arial" w:cs="Arial"/>
                <w:spacing w:val="-9"/>
                <w:sz w:val="16"/>
              </w:rPr>
              <w:t xml:space="preserve"> </w:t>
            </w:r>
            <w:r w:rsidRPr="00C74466">
              <w:rPr>
                <w:rFonts w:ascii="Arial" w:hAnsi="Arial" w:cs="Arial"/>
                <w:spacing w:val="-1"/>
                <w:sz w:val="16"/>
              </w:rPr>
              <w:t>East,</w:t>
            </w:r>
          </w:p>
          <w:p w14:paraId="052E7CC4" w14:textId="77777777"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w:t>
            </w:r>
            <w:r w:rsidRPr="00C74466">
              <w:rPr>
                <w:rFonts w:ascii="Arial" w:hAnsi="Arial" w:cs="Arial"/>
                <w:spacing w:val="-4"/>
                <w:sz w:val="16"/>
              </w:rPr>
              <w:t xml:space="preserve"> </w:t>
            </w:r>
            <w:r w:rsidRPr="00C74466">
              <w:rPr>
                <w:rFonts w:ascii="Arial" w:hAnsi="Arial" w:cs="Arial"/>
                <w:sz w:val="16"/>
              </w:rPr>
              <w:t>-</w:t>
            </w:r>
            <w:r w:rsidRPr="00C74466">
              <w:rPr>
                <w:rFonts w:ascii="Arial" w:hAnsi="Arial" w:cs="Arial"/>
                <w:spacing w:val="1"/>
                <w:sz w:val="16"/>
              </w:rPr>
              <w:t xml:space="preserve"> </w:t>
            </w:r>
            <w:r w:rsidRPr="00C74466">
              <w:rPr>
                <w:rFonts w:ascii="Arial" w:hAnsi="Arial" w:cs="Arial"/>
                <w:sz w:val="16"/>
              </w:rPr>
              <w:t>400 069</w:t>
            </w:r>
          </w:p>
        </w:tc>
        <w:tc>
          <w:tcPr>
            <w:tcW w:w="1980" w:type="dxa"/>
            <w:tcBorders>
              <w:top w:val="single" w:sz="4" w:space="0" w:color="C6C7C8"/>
            </w:tcBorders>
          </w:tcPr>
          <w:p w14:paraId="63752A5E" w14:textId="77777777"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14:paraId="20E736B6" w14:textId="77777777"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w:t>
            </w:r>
            <w:r w:rsidRPr="00C74466">
              <w:rPr>
                <w:rFonts w:ascii="Arial" w:hAnsi="Arial" w:cs="Arial"/>
                <w:spacing w:val="-5"/>
                <w:sz w:val="16"/>
              </w:rPr>
              <w:t xml:space="preserve"> </w:t>
            </w:r>
            <w:r w:rsidRPr="00C74466">
              <w:rPr>
                <w:rFonts w:ascii="Arial" w:hAnsi="Arial" w:cs="Arial"/>
                <w:sz w:val="16"/>
              </w:rPr>
              <w:t>No</w:t>
            </w:r>
            <w:r w:rsidRPr="00C74466">
              <w:rPr>
                <w:rFonts w:ascii="Arial" w:hAnsi="Arial" w:cs="Arial"/>
                <w:spacing w:val="-8"/>
                <w:sz w:val="16"/>
              </w:rPr>
              <w:t xml:space="preserve"> </w:t>
            </w:r>
            <w:r w:rsidRPr="00C74466">
              <w:rPr>
                <w:rFonts w:ascii="Arial" w:hAnsi="Arial" w:cs="Arial"/>
                <w:sz w:val="16"/>
              </w:rPr>
              <w:t>19A,</w:t>
            </w:r>
            <w:r w:rsidRPr="00C74466">
              <w:rPr>
                <w:rFonts w:ascii="Arial" w:hAnsi="Arial" w:cs="Arial"/>
                <w:spacing w:val="-5"/>
                <w:sz w:val="16"/>
              </w:rPr>
              <w:t xml:space="preserve"> </w:t>
            </w:r>
            <w:r w:rsidRPr="00C74466">
              <w:rPr>
                <w:rFonts w:ascii="Arial" w:hAnsi="Arial" w:cs="Arial"/>
                <w:sz w:val="16"/>
              </w:rPr>
              <w:t>2nd</w:t>
            </w:r>
            <w:r w:rsidRPr="00C74466">
              <w:rPr>
                <w:rFonts w:ascii="Arial" w:hAnsi="Arial" w:cs="Arial"/>
                <w:spacing w:val="-5"/>
                <w:sz w:val="16"/>
              </w:rPr>
              <w:t xml:space="preserve"> </w:t>
            </w:r>
            <w:r w:rsidRPr="00C74466">
              <w:rPr>
                <w:rFonts w:ascii="Arial" w:hAnsi="Arial" w:cs="Arial"/>
                <w:sz w:val="16"/>
              </w:rPr>
              <w:t>Floor,</w:t>
            </w:r>
            <w:r w:rsidRPr="00C74466">
              <w:rPr>
                <w:rFonts w:ascii="Arial" w:hAnsi="Arial" w:cs="Arial"/>
                <w:spacing w:val="-41"/>
                <w:sz w:val="16"/>
              </w:rPr>
              <w:t xml:space="preserve"> </w:t>
            </w:r>
            <w:r w:rsidRPr="00C74466">
              <w:rPr>
                <w:rFonts w:ascii="Arial" w:hAnsi="Arial" w:cs="Arial"/>
                <w:sz w:val="16"/>
              </w:rPr>
              <w:t>Sector</w:t>
            </w:r>
            <w:r w:rsidRPr="00C74466">
              <w:rPr>
                <w:rFonts w:ascii="Arial" w:hAnsi="Arial" w:cs="Arial"/>
                <w:spacing w:val="3"/>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16A,</w:t>
            </w:r>
          </w:p>
          <w:p w14:paraId="612AA06F" w14:textId="77777777"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w:t>
            </w:r>
            <w:r w:rsidRPr="00C74466">
              <w:rPr>
                <w:rFonts w:ascii="Arial" w:hAnsi="Arial" w:cs="Arial"/>
                <w:spacing w:val="-9"/>
                <w:sz w:val="16"/>
              </w:rPr>
              <w:t xml:space="preserve"> </w:t>
            </w:r>
            <w:r w:rsidRPr="00C74466">
              <w:rPr>
                <w:rFonts w:ascii="Arial" w:hAnsi="Arial" w:cs="Arial"/>
                <w:sz w:val="16"/>
              </w:rPr>
              <w:t>-</w:t>
            </w:r>
            <w:r w:rsidRPr="00C74466">
              <w:rPr>
                <w:rFonts w:ascii="Arial" w:hAnsi="Arial" w:cs="Arial"/>
                <w:spacing w:val="3"/>
                <w:sz w:val="16"/>
              </w:rPr>
              <w:t xml:space="preserve"> </w:t>
            </w:r>
            <w:r w:rsidRPr="00C74466">
              <w:rPr>
                <w:rFonts w:ascii="Arial" w:hAnsi="Arial" w:cs="Arial"/>
                <w:sz w:val="16"/>
              </w:rPr>
              <w:t>201301</w:t>
            </w:r>
          </w:p>
          <w:p w14:paraId="3B59A4A1" w14:textId="77777777"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120</w:t>
            </w:r>
            <w:r w:rsidRPr="00C74466">
              <w:rPr>
                <w:rFonts w:ascii="Arial" w:hAnsi="Arial" w:cs="Arial"/>
                <w:spacing w:val="-2"/>
                <w:sz w:val="16"/>
              </w:rPr>
              <w:t xml:space="preserve"> </w:t>
            </w:r>
            <w:r w:rsidRPr="00C74466">
              <w:rPr>
                <w:rFonts w:ascii="Arial" w:hAnsi="Arial" w:cs="Arial"/>
                <w:sz w:val="16"/>
              </w:rPr>
              <w:t>485</w:t>
            </w:r>
            <w:r w:rsidRPr="00C74466">
              <w:rPr>
                <w:rFonts w:ascii="Arial" w:hAnsi="Arial" w:cs="Arial"/>
                <w:spacing w:val="-2"/>
                <w:sz w:val="16"/>
              </w:rPr>
              <w:t xml:space="preserve"> </w:t>
            </w:r>
            <w:r w:rsidRPr="00C74466">
              <w:rPr>
                <w:rFonts w:ascii="Arial" w:hAnsi="Arial" w:cs="Arial"/>
                <w:sz w:val="16"/>
              </w:rPr>
              <w:t>5900</w:t>
            </w:r>
          </w:p>
        </w:tc>
        <w:tc>
          <w:tcPr>
            <w:tcW w:w="2078" w:type="dxa"/>
            <w:tcBorders>
              <w:top w:val="single" w:sz="4" w:space="0" w:color="C6C7C8"/>
            </w:tcBorders>
          </w:tcPr>
          <w:p w14:paraId="790D9A50" w14:textId="77777777"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14:paraId="19E5E97F" w14:textId="77777777"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w:t>
            </w:r>
            <w:r w:rsidRPr="00C74466">
              <w:rPr>
                <w:rFonts w:ascii="Arial" w:hAnsi="Arial" w:cs="Arial"/>
                <w:spacing w:val="-4"/>
                <w:sz w:val="16"/>
              </w:rPr>
              <w:t xml:space="preserve"> </w:t>
            </w:r>
            <w:r w:rsidRPr="00C74466">
              <w:rPr>
                <w:rFonts w:ascii="Arial" w:hAnsi="Arial" w:cs="Arial"/>
                <w:sz w:val="16"/>
              </w:rPr>
              <w:t>Floor,</w:t>
            </w:r>
            <w:r w:rsidRPr="00C74466">
              <w:rPr>
                <w:rFonts w:ascii="Arial" w:hAnsi="Arial" w:cs="Arial"/>
                <w:spacing w:val="-6"/>
                <w:sz w:val="16"/>
              </w:rPr>
              <w:t xml:space="preserve"> </w:t>
            </w:r>
            <w:r w:rsidRPr="00C74466">
              <w:rPr>
                <w:rFonts w:ascii="Arial" w:hAnsi="Arial" w:cs="Arial"/>
                <w:sz w:val="16"/>
              </w:rPr>
              <w:t>Unit</w:t>
            </w:r>
            <w:r w:rsidRPr="00C74466">
              <w:rPr>
                <w:rFonts w:ascii="Arial" w:hAnsi="Arial" w:cs="Arial"/>
                <w:spacing w:val="-6"/>
                <w:sz w:val="16"/>
              </w:rPr>
              <w:t xml:space="preserve"> </w:t>
            </w:r>
            <w:r w:rsidRPr="00C74466">
              <w:rPr>
                <w:rFonts w:ascii="Arial" w:hAnsi="Arial" w:cs="Arial"/>
                <w:sz w:val="16"/>
              </w:rPr>
              <w:t>No</w:t>
            </w:r>
            <w:r w:rsidRPr="00C74466">
              <w:rPr>
                <w:rFonts w:ascii="Arial" w:hAnsi="Arial" w:cs="Arial"/>
                <w:spacing w:val="-4"/>
                <w:sz w:val="16"/>
              </w:rPr>
              <w:t xml:space="preserve"> </w:t>
            </w:r>
            <w:r w:rsidRPr="00C74466">
              <w:rPr>
                <w:rFonts w:ascii="Arial" w:hAnsi="Arial" w:cs="Arial"/>
                <w:sz w:val="16"/>
              </w:rPr>
              <w:t>309-</w:t>
            </w:r>
            <w:r w:rsidRPr="00C74466">
              <w:rPr>
                <w:rFonts w:ascii="Arial" w:hAnsi="Arial" w:cs="Arial"/>
                <w:spacing w:val="-41"/>
                <w:sz w:val="16"/>
              </w:rPr>
              <w:t xml:space="preserve"> </w:t>
            </w:r>
            <w:r w:rsidRPr="00C74466">
              <w:rPr>
                <w:rFonts w:ascii="Arial" w:hAnsi="Arial" w:cs="Arial"/>
                <w:sz w:val="16"/>
              </w:rPr>
              <w:t xml:space="preserve">312, West Wing, </w:t>
            </w:r>
            <w:proofErr w:type="spellStart"/>
            <w:r w:rsidRPr="00C74466">
              <w:rPr>
                <w:rFonts w:ascii="Arial" w:hAnsi="Arial" w:cs="Arial"/>
                <w:sz w:val="16"/>
              </w:rPr>
              <w:t>Nyati</w:t>
            </w:r>
            <w:proofErr w:type="spellEnd"/>
            <w:r w:rsidRPr="00C74466">
              <w:rPr>
                <w:rFonts w:ascii="Arial" w:hAnsi="Arial" w:cs="Arial"/>
                <w:spacing w:val="-42"/>
                <w:sz w:val="16"/>
              </w:rPr>
              <w:t xml:space="preserve"> </w:t>
            </w:r>
            <w:proofErr w:type="spellStart"/>
            <w:r w:rsidRPr="00C74466">
              <w:rPr>
                <w:rFonts w:ascii="Arial" w:hAnsi="Arial" w:cs="Arial"/>
                <w:sz w:val="16"/>
              </w:rPr>
              <w:t>Unitree</w:t>
            </w:r>
            <w:proofErr w:type="spellEnd"/>
            <w:r w:rsidRPr="00C74466">
              <w:rPr>
                <w:rFonts w:ascii="Arial" w:hAnsi="Arial" w:cs="Arial"/>
                <w:sz w:val="16"/>
              </w:rPr>
              <w:t>, Nagar Road,</w:t>
            </w:r>
            <w:r w:rsidRPr="00C74466">
              <w:rPr>
                <w:rFonts w:ascii="Arial" w:hAnsi="Arial" w:cs="Arial"/>
                <w:spacing w:val="1"/>
                <w:sz w:val="16"/>
              </w:rPr>
              <w:t xml:space="preserve"> </w:t>
            </w:r>
            <w:proofErr w:type="spellStart"/>
            <w:r w:rsidRPr="00C74466">
              <w:rPr>
                <w:rFonts w:ascii="Arial" w:hAnsi="Arial" w:cs="Arial"/>
                <w:sz w:val="16"/>
              </w:rPr>
              <w:t>Yerwada</w:t>
            </w:r>
            <w:proofErr w:type="spellEnd"/>
          </w:p>
          <w:p w14:paraId="243B7F7C" w14:textId="77777777"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w:t>
            </w:r>
            <w:r w:rsidRPr="00C74466">
              <w:rPr>
                <w:rFonts w:ascii="Arial" w:hAnsi="Arial" w:cs="Arial"/>
                <w:spacing w:val="-5"/>
                <w:sz w:val="16"/>
              </w:rPr>
              <w:t xml:space="preserve"> </w:t>
            </w:r>
            <w:r w:rsidRPr="00C74466">
              <w:rPr>
                <w:rFonts w:ascii="Arial" w:hAnsi="Arial" w:cs="Arial"/>
                <w:sz w:val="16"/>
              </w:rPr>
              <w:t>-</w:t>
            </w:r>
            <w:r w:rsidRPr="00C74466">
              <w:rPr>
                <w:rFonts w:ascii="Arial" w:hAnsi="Arial" w:cs="Arial"/>
                <w:spacing w:val="2"/>
                <w:sz w:val="16"/>
              </w:rPr>
              <w:t xml:space="preserve"> </w:t>
            </w:r>
            <w:r w:rsidRPr="00C74466">
              <w:rPr>
                <w:rFonts w:ascii="Arial" w:hAnsi="Arial" w:cs="Arial"/>
                <w:sz w:val="16"/>
              </w:rPr>
              <w:t>411006</w:t>
            </w:r>
          </w:p>
          <w:p w14:paraId="1996836D" w14:textId="77777777"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w:t>
            </w:r>
            <w:r w:rsidRPr="00C74466">
              <w:rPr>
                <w:rFonts w:ascii="Arial" w:hAnsi="Arial" w:cs="Arial"/>
                <w:spacing w:val="-2"/>
                <w:sz w:val="16"/>
              </w:rPr>
              <w:t xml:space="preserve"> </w:t>
            </w:r>
            <w:r w:rsidRPr="00C74466">
              <w:rPr>
                <w:rFonts w:ascii="Arial" w:hAnsi="Arial" w:cs="Arial"/>
                <w:sz w:val="16"/>
              </w:rPr>
              <w:t>+91</w:t>
            </w:r>
            <w:r w:rsidRPr="00C74466">
              <w:rPr>
                <w:rFonts w:ascii="Arial" w:hAnsi="Arial" w:cs="Arial"/>
                <w:spacing w:val="-2"/>
                <w:sz w:val="16"/>
              </w:rPr>
              <w:t xml:space="preserve"> </w:t>
            </w:r>
            <w:r w:rsidRPr="00C74466">
              <w:rPr>
                <w:rFonts w:ascii="Arial" w:hAnsi="Arial" w:cs="Arial"/>
                <w:sz w:val="16"/>
              </w:rPr>
              <w:t>20</w:t>
            </w:r>
            <w:r w:rsidRPr="00C74466">
              <w:rPr>
                <w:rFonts w:ascii="Arial" w:hAnsi="Arial" w:cs="Arial"/>
                <w:spacing w:val="-2"/>
                <w:sz w:val="16"/>
              </w:rPr>
              <w:t xml:space="preserve"> </w:t>
            </w:r>
            <w:r w:rsidRPr="00C74466">
              <w:rPr>
                <w:rFonts w:ascii="Arial" w:hAnsi="Arial" w:cs="Arial"/>
                <w:sz w:val="16"/>
              </w:rPr>
              <w:t>6744</w:t>
            </w:r>
            <w:r w:rsidRPr="00C74466">
              <w:rPr>
                <w:rFonts w:ascii="Arial" w:hAnsi="Arial" w:cs="Arial"/>
                <w:spacing w:val="-2"/>
                <w:sz w:val="16"/>
              </w:rPr>
              <w:t xml:space="preserve"> </w:t>
            </w:r>
            <w:r w:rsidRPr="00C74466">
              <w:rPr>
                <w:rFonts w:ascii="Arial" w:hAnsi="Arial" w:cs="Arial"/>
                <w:sz w:val="16"/>
              </w:rPr>
              <w:t>8800</w:t>
            </w:r>
          </w:p>
        </w:tc>
      </w:tr>
    </w:tbl>
    <w:p w14:paraId="3B08DA35" w14:textId="77777777" w:rsidR="00583632" w:rsidRPr="00C74466" w:rsidRDefault="00583632">
      <w:pPr>
        <w:pStyle w:val="BodyText"/>
        <w:rPr>
          <w:rFonts w:ascii="Arial" w:hAnsi="Arial" w:cs="Arial"/>
        </w:rPr>
      </w:pPr>
    </w:p>
    <w:p w14:paraId="5DA7F5E6" w14:textId="6A1BFC41" w:rsidR="00583632" w:rsidRPr="00C74466" w:rsidRDefault="00D82531">
      <w:pPr>
        <w:pStyle w:val="BodyText"/>
        <w:spacing w:before="2"/>
        <w:rPr>
          <w:rFonts w:ascii="Arial" w:hAnsi="Arial" w:cs="Arial"/>
          <w:sz w:val="14"/>
        </w:rPr>
      </w:pPr>
      <w:r>
        <w:rPr>
          <w:rFonts w:ascii="Arial" w:hAnsi="Arial" w:cs="Arial"/>
          <w:noProof/>
          <w:lang w:val="en-IN" w:eastAsia="en-IN"/>
        </w:rPr>
        <mc:AlternateContent>
          <mc:Choice Requires="wps">
            <w:drawing>
              <wp:anchor distT="0" distB="0" distL="0" distR="0" simplePos="0" relativeHeight="487588352" behindDoc="1" locked="0" layoutInCell="1" allowOverlap="1" wp14:anchorId="5387C1BD" wp14:editId="5887BAF4">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3B7C65BD"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C74466" w:rsidRDefault="00583632">
      <w:pPr>
        <w:pStyle w:val="BodyText"/>
        <w:spacing w:before="8"/>
        <w:rPr>
          <w:rFonts w:ascii="Arial" w:hAnsi="Arial" w:cs="Arial"/>
        </w:rPr>
      </w:pPr>
    </w:p>
    <w:p w14:paraId="57154736" w14:textId="77777777" w:rsidR="00583632" w:rsidRPr="00C74466" w:rsidRDefault="004A3566">
      <w:pPr>
        <w:spacing w:before="1"/>
        <w:ind w:left="292"/>
        <w:jc w:val="both"/>
        <w:rPr>
          <w:rFonts w:ascii="Arial" w:hAnsi="Arial" w:cs="Arial"/>
          <w:b/>
          <w:sz w:val="18"/>
        </w:rPr>
      </w:pP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more</w:t>
      </w:r>
      <w:r w:rsidRPr="00C74466">
        <w:rPr>
          <w:rFonts w:ascii="Arial" w:hAnsi="Arial" w:cs="Arial"/>
          <w:spacing w:val="-4"/>
          <w:sz w:val="18"/>
        </w:rPr>
        <w:t xml:space="preserve"> </w:t>
      </w:r>
      <w:r w:rsidRPr="00C74466">
        <w:rPr>
          <w:rFonts w:ascii="Arial" w:hAnsi="Arial" w:cs="Arial"/>
          <w:sz w:val="18"/>
        </w:rPr>
        <w:t>information</w:t>
      </w:r>
      <w:r w:rsidRPr="00C74466">
        <w:rPr>
          <w:rFonts w:ascii="Arial" w:hAnsi="Arial" w:cs="Arial"/>
          <w:spacing w:val="-4"/>
          <w:sz w:val="18"/>
        </w:rPr>
        <w:t xml:space="preserve"> </w:t>
      </w:r>
      <w:r w:rsidRPr="00C74466">
        <w:rPr>
          <w:rFonts w:ascii="Arial" w:hAnsi="Arial" w:cs="Arial"/>
          <w:sz w:val="18"/>
        </w:rPr>
        <w:t>or</w:t>
      </w:r>
      <w:r w:rsidRPr="00C74466">
        <w:rPr>
          <w:rFonts w:ascii="Arial" w:hAnsi="Arial" w:cs="Arial"/>
          <w:spacing w:val="-2"/>
          <w:sz w:val="18"/>
        </w:rPr>
        <w:t xml:space="preserve"> </w:t>
      </w:r>
      <w:r w:rsidRPr="00C74466">
        <w:rPr>
          <w:rFonts w:ascii="Arial" w:hAnsi="Arial" w:cs="Arial"/>
          <w:sz w:val="18"/>
        </w:rPr>
        <w:t>for</w:t>
      </w:r>
      <w:r w:rsidRPr="00C74466">
        <w:rPr>
          <w:rFonts w:ascii="Arial" w:hAnsi="Arial" w:cs="Arial"/>
          <w:spacing w:val="-2"/>
          <w:sz w:val="18"/>
        </w:rPr>
        <w:t xml:space="preserve"> </w:t>
      </w:r>
      <w:r w:rsidRPr="00C74466">
        <w:rPr>
          <w:rFonts w:ascii="Arial" w:hAnsi="Arial" w:cs="Arial"/>
          <w:sz w:val="18"/>
        </w:rPr>
        <w:t>any</w:t>
      </w:r>
      <w:r w:rsidRPr="00C74466">
        <w:rPr>
          <w:rFonts w:ascii="Arial" w:hAnsi="Arial" w:cs="Arial"/>
          <w:spacing w:val="-4"/>
          <w:sz w:val="18"/>
        </w:rPr>
        <w:t xml:space="preserve"> </w:t>
      </w:r>
      <w:r w:rsidRPr="00C74466">
        <w:rPr>
          <w:rFonts w:ascii="Arial" w:hAnsi="Arial" w:cs="Arial"/>
          <w:sz w:val="18"/>
        </w:rPr>
        <w:t>queries,</w:t>
      </w:r>
      <w:r w:rsidRPr="00C74466">
        <w:rPr>
          <w:rFonts w:ascii="Arial" w:hAnsi="Arial" w:cs="Arial"/>
          <w:spacing w:val="-2"/>
          <w:sz w:val="18"/>
        </w:rPr>
        <w:t xml:space="preserve"> </w:t>
      </w:r>
      <w:r w:rsidRPr="00C74466">
        <w:rPr>
          <w:rFonts w:ascii="Arial" w:hAnsi="Arial" w:cs="Arial"/>
          <w:sz w:val="18"/>
        </w:rPr>
        <w:t>write</w:t>
      </w:r>
      <w:r w:rsidRPr="00C74466">
        <w:rPr>
          <w:rFonts w:ascii="Arial" w:hAnsi="Arial" w:cs="Arial"/>
          <w:spacing w:val="-4"/>
          <w:sz w:val="18"/>
        </w:rPr>
        <w:t xml:space="preserve"> </w:t>
      </w:r>
      <w:r w:rsidRPr="00C74466">
        <w:rPr>
          <w:rFonts w:ascii="Arial" w:hAnsi="Arial" w:cs="Arial"/>
          <w:sz w:val="18"/>
        </w:rPr>
        <w:t>to</w:t>
      </w:r>
      <w:r w:rsidRPr="00C74466">
        <w:rPr>
          <w:rFonts w:ascii="Arial" w:hAnsi="Arial" w:cs="Arial"/>
          <w:spacing w:val="-4"/>
          <w:sz w:val="18"/>
        </w:rPr>
        <w:t xml:space="preserve"> </w:t>
      </w:r>
      <w:r w:rsidRPr="00C74466">
        <w:rPr>
          <w:rFonts w:ascii="Arial" w:hAnsi="Arial" w:cs="Arial"/>
          <w:sz w:val="18"/>
        </w:rPr>
        <w:t>us</w:t>
      </w:r>
      <w:r w:rsidRPr="00C74466">
        <w:rPr>
          <w:rFonts w:ascii="Arial" w:hAnsi="Arial" w:cs="Arial"/>
          <w:spacing w:val="-4"/>
          <w:sz w:val="18"/>
        </w:rPr>
        <w:t xml:space="preserve"> </w:t>
      </w:r>
      <w:r w:rsidRPr="00C74466">
        <w:rPr>
          <w:rFonts w:ascii="Arial" w:hAnsi="Arial" w:cs="Arial"/>
          <w:sz w:val="18"/>
        </w:rPr>
        <w:t>at</w:t>
      </w:r>
      <w:r w:rsidRPr="00C74466">
        <w:rPr>
          <w:rFonts w:ascii="Arial" w:hAnsi="Arial" w:cs="Arial"/>
          <w:spacing w:val="4"/>
          <w:sz w:val="18"/>
        </w:rPr>
        <w:t xml:space="preserve"> </w:t>
      </w:r>
      <w:hyperlink r:id="rId16">
        <w:r w:rsidRPr="00C74466">
          <w:rPr>
            <w:rFonts w:ascii="Arial" w:hAnsi="Arial" w:cs="Arial"/>
            <w:b/>
            <w:sz w:val="18"/>
          </w:rPr>
          <w:t>contact@in.gt.com</w:t>
        </w:r>
      </w:hyperlink>
    </w:p>
    <w:p w14:paraId="6659D99A" w14:textId="77777777"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14:paraId="1DF17FC2" w14:textId="77777777">
        <w:trPr>
          <w:trHeight w:val="615"/>
        </w:trPr>
        <w:tc>
          <w:tcPr>
            <w:tcW w:w="951" w:type="dxa"/>
          </w:tcPr>
          <w:p w14:paraId="1FFDD3DF" w14:textId="77777777"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C74466" w:rsidRDefault="00583632">
            <w:pPr>
              <w:pStyle w:val="TableParagraph"/>
              <w:spacing w:before="9" w:line="240" w:lineRule="auto"/>
              <w:ind w:left="0"/>
              <w:rPr>
                <w:rFonts w:ascii="Arial" w:hAnsi="Arial" w:cs="Arial"/>
                <w:b/>
                <w:sz w:val="19"/>
              </w:rPr>
            </w:pPr>
          </w:p>
          <w:p w14:paraId="448E30C3" w14:textId="77777777"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w:t>
            </w:r>
            <w:r w:rsidRPr="00C74466">
              <w:rPr>
                <w:rFonts w:ascii="Arial" w:hAnsi="Arial" w:cs="Arial"/>
                <w:b/>
                <w:spacing w:val="-7"/>
                <w:sz w:val="18"/>
              </w:rPr>
              <w:t xml:space="preserve"> </w:t>
            </w:r>
            <w:r w:rsidRPr="00C74466">
              <w:rPr>
                <w:rFonts w:ascii="Arial" w:hAnsi="Arial" w:cs="Arial"/>
                <w:b/>
                <w:sz w:val="18"/>
              </w:rPr>
              <w:t>us</w:t>
            </w:r>
            <w:r w:rsidRPr="00C74466">
              <w:rPr>
                <w:rFonts w:ascii="Arial" w:hAnsi="Arial" w:cs="Arial"/>
                <w:b/>
                <w:spacing w:val="-4"/>
                <w:sz w:val="18"/>
              </w:rPr>
              <w:t xml:space="preserve"> </w:t>
            </w:r>
            <w:r w:rsidRPr="00C74466">
              <w:rPr>
                <w:rFonts w:ascii="Arial" w:hAnsi="Arial" w:cs="Arial"/>
                <w:b/>
                <w:sz w:val="18"/>
              </w:rPr>
              <w:t>@</w:t>
            </w:r>
            <w:proofErr w:type="spellStart"/>
            <w:r w:rsidRPr="00C74466">
              <w:rPr>
                <w:rFonts w:ascii="Arial" w:hAnsi="Arial" w:cs="Arial"/>
                <w:b/>
                <w:sz w:val="18"/>
              </w:rPr>
              <w:t>GrantThorntonIN</w:t>
            </w:r>
            <w:proofErr w:type="spellEnd"/>
          </w:p>
        </w:tc>
      </w:tr>
    </w:tbl>
    <w:p w14:paraId="54BF03ED" w14:textId="77777777" w:rsidR="00583632" w:rsidRPr="00C74466" w:rsidRDefault="00583632">
      <w:pPr>
        <w:pStyle w:val="BodyText"/>
        <w:spacing w:before="6"/>
        <w:rPr>
          <w:rFonts w:ascii="Arial" w:hAnsi="Arial" w:cs="Arial"/>
          <w:b/>
          <w:sz w:val="18"/>
        </w:rPr>
      </w:pPr>
    </w:p>
    <w:p w14:paraId="3F067BC1" w14:textId="77777777"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w:t>
      </w:r>
      <w:r w:rsidRPr="00C74466">
        <w:rPr>
          <w:rFonts w:ascii="Arial" w:hAnsi="Arial" w:cs="Arial"/>
          <w:spacing w:val="1"/>
        </w:rPr>
        <w:t xml:space="preserve"> </w:t>
      </w:r>
      <w:r w:rsidRPr="00C74466">
        <w:rPr>
          <w:rFonts w:ascii="Arial" w:hAnsi="Arial" w:cs="Arial"/>
        </w:rPr>
        <w:t>the Principal Financial Institution for Promotion, Financing and Development of the Micro, Small and Medium</w:t>
      </w:r>
      <w:r w:rsidRPr="00C74466">
        <w:rPr>
          <w:rFonts w:ascii="Arial" w:hAnsi="Arial" w:cs="Arial"/>
          <w:spacing w:val="1"/>
        </w:rPr>
        <w:t xml:space="preserve"> </w:t>
      </w:r>
      <w:r w:rsidRPr="00C74466">
        <w:rPr>
          <w:rFonts w:ascii="Arial" w:hAnsi="Arial" w:cs="Arial"/>
        </w:rPr>
        <w:t>Enterprise</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3"/>
        </w:rPr>
        <w:t xml:space="preserve"> </w:t>
      </w:r>
      <w:r w:rsidRPr="00C74466">
        <w:rPr>
          <w:rFonts w:ascii="Arial" w:hAnsi="Arial" w:cs="Arial"/>
        </w:rPr>
        <w:t>sector</w:t>
      </w:r>
      <w:r w:rsidRPr="00C74466">
        <w:rPr>
          <w:rFonts w:ascii="Arial" w:hAnsi="Arial" w:cs="Arial"/>
          <w:spacing w:val="-4"/>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well</w:t>
      </w:r>
      <w:r w:rsidRPr="00C74466">
        <w:rPr>
          <w:rFonts w:ascii="Arial" w:hAnsi="Arial" w:cs="Arial"/>
          <w:spacing w:val="-1"/>
        </w:rPr>
        <w:t xml:space="preserve"> </w:t>
      </w:r>
      <w:r w:rsidRPr="00C74466">
        <w:rPr>
          <w:rFonts w:ascii="Arial" w:hAnsi="Arial" w:cs="Arial"/>
        </w:rPr>
        <w:t>as</w:t>
      </w:r>
      <w:r w:rsidRPr="00C74466">
        <w:rPr>
          <w:rFonts w:ascii="Arial" w:hAnsi="Arial" w:cs="Arial"/>
          <w:spacing w:val="-8"/>
        </w:rPr>
        <w:t xml:space="preserve"> </w:t>
      </w:r>
      <w:r w:rsidRPr="00C74466">
        <w:rPr>
          <w:rFonts w:ascii="Arial" w:hAnsi="Arial" w:cs="Arial"/>
        </w:rPr>
        <w:t>for</w:t>
      </w:r>
      <w:r w:rsidRPr="00C74466">
        <w:rPr>
          <w:rFonts w:ascii="Arial" w:hAnsi="Arial" w:cs="Arial"/>
          <w:spacing w:val="-9"/>
        </w:rPr>
        <w:t xml:space="preserve"> </w:t>
      </w:r>
      <w:r w:rsidRPr="00C74466">
        <w:rPr>
          <w:rFonts w:ascii="Arial" w:hAnsi="Arial" w:cs="Arial"/>
        </w:rPr>
        <w:t>co-ordination</w:t>
      </w:r>
      <w:r w:rsidRPr="00C74466">
        <w:rPr>
          <w:rFonts w:ascii="Arial" w:hAnsi="Arial" w:cs="Arial"/>
          <w:spacing w:val="-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functions</w:t>
      </w:r>
      <w:r w:rsidRPr="00C74466">
        <w:rPr>
          <w:rFonts w:ascii="Arial" w:hAnsi="Arial" w:cs="Arial"/>
          <w:spacing w:val="-9"/>
        </w:rPr>
        <w:t xml:space="preserve"> </w:t>
      </w:r>
      <w:r w:rsidRPr="00C74466">
        <w:rPr>
          <w:rFonts w:ascii="Arial" w:hAnsi="Arial" w:cs="Arial"/>
        </w:rPr>
        <w:t>of</w:t>
      </w:r>
      <w:r w:rsidRPr="00C74466">
        <w:rPr>
          <w:rFonts w:ascii="Arial" w:hAnsi="Arial" w:cs="Arial"/>
          <w:spacing w:val="-2"/>
        </w:rPr>
        <w:t xml:space="preserve"> </w:t>
      </w:r>
      <w:r w:rsidRPr="00C74466">
        <w:rPr>
          <w:rFonts w:ascii="Arial" w:hAnsi="Arial" w:cs="Arial"/>
        </w:rPr>
        <w:t>institutions</w:t>
      </w:r>
      <w:r w:rsidRPr="00C74466">
        <w:rPr>
          <w:rFonts w:ascii="Arial" w:hAnsi="Arial" w:cs="Arial"/>
          <w:spacing w:val="-9"/>
        </w:rPr>
        <w:t xml:space="preserve"> </w:t>
      </w:r>
      <w:r w:rsidRPr="00C74466">
        <w:rPr>
          <w:rFonts w:ascii="Arial" w:hAnsi="Arial" w:cs="Arial"/>
        </w:rPr>
        <w:t>engaged</w:t>
      </w:r>
      <w:r w:rsidRPr="00C74466">
        <w:rPr>
          <w:rFonts w:ascii="Arial" w:hAnsi="Arial" w:cs="Arial"/>
          <w:spacing w:val="-5"/>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similar</w:t>
      </w:r>
      <w:r w:rsidRPr="00C74466">
        <w:rPr>
          <w:rFonts w:ascii="Arial" w:hAnsi="Arial" w:cs="Arial"/>
          <w:spacing w:val="-3"/>
        </w:rPr>
        <w:t xml:space="preserve"> </w:t>
      </w:r>
      <w:r w:rsidRPr="00C74466">
        <w:rPr>
          <w:rFonts w:ascii="Arial" w:hAnsi="Arial" w:cs="Arial"/>
        </w:rPr>
        <w:t>activities.</w:t>
      </w:r>
      <w:r w:rsidRPr="00C74466">
        <w:rPr>
          <w:rFonts w:ascii="Arial" w:hAnsi="Arial" w:cs="Arial"/>
          <w:spacing w:val="-2"/>
        </w:rPr>
        <w:t xml:space="preserve"> </w:t>
      </w:r>
      <w:r w:rsidRPr="00C74466">
        <w:rPr>
          <w:rFonts w:ascii="Arial" w:hAnsi="Arial" w:cs="Arial"/>
        </w:rPr>
        <w:t>In</w:t>
      </w:r>
      <w:r w:rsidRPr="00C74466">
        <w:rPr>
          <w:rFonts w:ascii="Arial" w:hAnsi="Arial" w:cs="Arial"/>
          <w:spacing w:val="-11"/>
        </w:rPr>
        <w:t xml:space="preserve"> </w:t>
      </w:r>
      <w:r w:rsidRPr="00C74466">
        <w:rPr>
          <w:rFonts w:ascii="Arial" w:hAnsi="Arial" w:cs="Arial"/>
        </w:rPr>
        <w:t>the</w:t>
      </w:r>
      <w:r w:rsidRPr="00C74466">
        <w:rPr>
          <w:rFonts w:ascii="Arial" w:hAnsi="Arial" w:cs="Arial"/>
          <w:spacing w:val="-53"/>
        </w:rPr>
        <w:t xml:space="preserve"> </w:t>
      </w:r>
      <w:r w:rsidRPr="00C74466">
        <w:rPr>
          <w:rFonts w:ascii="Arial" w:hAnsi="Arial" w:cs="Arial"/>
        </w:rPr>
        <w:t>context of the changing MSME lending landscape, the role of SIDBI has been realigned through adoption of SIDBI</w:t>
      </w:r>
      <w:r w:rsidRPr="00C74466">
        <w:rPr>
          <w:rFonts w:ascii="Arial" w:hAnsi="Arial" w:cs="Arial"/>
          <w:spacing w:val="-53"/>
        </w:rPr>
        <w:t xml:space="preserve"> </w:t>
      </w:r>
      <w:r w:rsidRPr="00C74466">
        <w:rPr>
          <w:rFonts w:ascii="Arial" w:hAnsi="Arial" w:cs="Arial"/>
          <w:spacing w:val="-1"/>
        </w:rPr>
        <w:t>Vision</w:t>
      </w:r>
      <w:r w:rsidRPr="00C74466">
        <w:rPr>
          <w:rFonts w:ascii="Arial" w:hAnsi="Arial" w:cs="Arial"/>
          <w:spacing w:val="-15"/>
        </w:rPr>
        <w:t xml:space="preserve"> </w:t>
      </w:r>
      <w:r w:rsidRPr="00C74466">
        <w:rPr>
          <w:rFonts w:ascii="Arial" w:hAnsi="Arial" w:cs="Arial"/>
          <w:spacing w:val="-1"/>
        </w:rPr>
        <w:t>2.0</w:t>
      </w:r>
      <w:r w:rsidRPr="00C74466">
        <w:rPr>
          <w:rFonts w:ascii="Arial" w:hAnsi="Arial" w:cs="Arial"/>
          <w:spacing w:val="-15"/>
        </w:rPr>
        <w:t xml:space="preserve"> </w:t>
      </w:r>
      <w:r w:rsidRPr="00C74466">
        <w:rPr>
          <w:rFonts w:ascii="Arial" w:hAnsi="Arial" w:cs="Arial"/>
          <w:spacing w:val="-1"/>
        </w:rPr>
        <w:t>which</w:t>
      </w:r>
      <w:r w:rsidRPr="00C74466">
        <w:rPr>
          <w:rFonts w:ascii="Arial" w:hAnsi="Arial" w:cs="Arial"/>
          <w:spacing w:val="-15"/>
        </w:rPr>
        <w:t xml:space="preserve"> </w:t>
      </w:r>
      <w:r w:rsidRPr="00C74466">
        <w:rPr>
          <w:rFonts w:ascii="Arial" w:hAnsi="Arial" w:cs="Arial"/>
          <w:spacing w:val="-1"/>
        </w:rPr>
        <w:t>envisages</w:t>
      </w:r>
      <w:r w:rsidRPr="00C74466">
        <w:rPr>
          <w:rFonts w:ascii="Arial" w:hAnsi="Arial" w:cs="Arial"/>
          <w:spacing w:val="-13"/>
        </w:rPr>
        <w:t xml:space="preserve"> </w:t>
      </w:r>
      <w:r w:rsidRPr="00C74466">
        <w:rPr>
          <w:rFonts w:ascii="Arial" w:hAnsi="Arial" w:cs="Arial"/>
        </w:rPr>
        <w:t>an</w:t>
      </w:r>
      <w:r w:rsidRPr="00C74466">
        <w:rPr>
          <w:rFonts w:ascii="Arial" w:hAnsi="Arial" w:cs="Arial"/>
          <w:spacing w:val="-15"/>
        </w:rPr>
        <w:t xml:space="preserve"> </w:t>
      </w:r>
      <w:r w:rsidRPr="00C74466">
        <w:rPr>
          <w:rFonts w:ascii="Arial" w:hAnsi="Arial" w:cs="Arial"/>
        </w:rPr>
        <w:t>integrated</w:t>
      </w:r>
      <w:r w:rsidRPr="00C74466">
        <w:rPr>
          <w:rFonts w:ascii="Arial" w:hAnsi="Arial" w:cs="Arial"/>
          <w:spacing w:val="-15"/>
        </w:rPr>
        <w:t xml:space="preserve"> </w:t>
      </w:r>
      <w:r w:rsidRPr="00C74466">
        <w:rPr>
          <w:rFonts w:ascii="Arial" w:hAnsi="Arial" w:cs="Arial"/>
        </w:rPr>
        <w:t>credit</w:t>
      </w:r>
      <w:r w:rsidRPr="00C74466">
        <w:rPr>
          <w:rFonts w:ascii="Arial" w:hAnsi="Arial" w:cs="Arial"/>
          <w:spacing w:val="-12"/>
        </w:rPr>
        <w:t xml:space="preserve"> </w:t>
      </w:r>
      <w:r w:rsidRPr="00C74466">
        <w:rPr>
          <w:rFonts w:ascii="Arial" w:hAnsi="Arial" w:cs="Arial"/>
        </w:rPr>
        <w:t>and</w:t>
      </w:r>
      <w:r w:rsidRPr="00C74466">
        <w:rPr>
          <w:rFonts w:ascii="Arial" w:hAnsi="Arial" w:cs="Arial"/>
          <w:spacing w:val="-14"/>
        </w:rPr>
        <w:t xml:space="preserve"> </w:t>
      </w:r>
      <w:r w:rsidRPr="00C74466">
        <w:rPr>
          <w:rFonts w:ascii="Arial" w:hAnsi="Arial" w:cs="Arial"/>
        </w:rPr>
        <w:t>development</w:t>
      </w:r>
      <w:r w:rsidRPr="00C74466">
        <w:rPr>
          <w:rFonts w:ascii="Arial" w:hAnsi="Arial" w:cs="Arial"/>
          <w:spacing w:val="-12"/>
        </w:rPr>
        <w:t xml:space="preserve"> </w:t>
      </w:r>
      <w:r w:rsidRPr="00C74466">
        <w:rPr>
          <w:rFonts w:ascii="Arial" w:hAnsi="Arial" w:cs="Arial"/>
        </w:rPr>
        <w:t>support</w:t>
      </w:r>
      <w:r w:rsidRPr="00C74466">
        <w:rPr>
          <w:rFonts w:ascii="Arial" w:hAnsi="Arial" w:cs="Arial"/>
          <w:spacing w:val="-12"/>
        </w:rPr>
        <w:t xml:space="preserve"> </w:t>
      </w:r>
      <w:r w:rsidRPr="00C74466">
        <w:rPr>
          <w:rFonts w:ascii="Arial" w:hAnsi="Arial" w:cs="Arial"/>
        </w:rPr>
        <w:t>role</w:t>
      </w:r>
      <w:r w:rsidRPr="00C74466">
        <w:rPr>
          <w:rFonts w:ascii="Arial" w:hAnsi="Arial" w:cs="Arial"/>
          <w:spacing w:val="-15"/>
        </w:rPr>
        <w:t xml:space="preserve"> </w:t>
      </w:r>
      <w:r w:rsidRPr="00C74466">
        <w:rPr>
          <w:rFonts w:ascii="Arial" w:hAnsi="Arial" w:cs="Arial"/>
        </w:rPr>
        <w:t>of</w:t>
      </w:r>
      <w:r w:rsidRPr="00C74466">
        <w:rPr>
          <w:rFonts w:ascii="Arial" w:hAnsi="Arial" w:cs="Arial"/>
          <w:spacing w:val="-7"/>
        </w:rPr>
        <w:t xml:space="preserve"> </w:t>
      </w:r>
      <w:r w:rsidRPr="00C74466">
        <w:rPr>
          <w:rFonts w:ascii="Arial" w:hAnsi="Arial" w:cs="Arial"/>
        </w:rPr>
        <w:t>the</w:t>
      </w:r>
      <w:r w:rsidRPr="00C74466">
        <w:rPr>
          <w:rFonts w:ascii="Arial" w:hAnsi="Arial" w:cs="Arial"/>
          <w:spacing w:val="-15"/>
        </w:rPr>
        <w:t xml:space="preserve"> </w:t>
      </w:r>
      <w:r w:rsidRPr="00C74466">
        <w:rPr>
          <w:rFonts w:ascii="Arial" w:hAnsi="Arial" w:cs="Arial"/>
        </w:rPr>
        <w:t>Bank</w:t>
      </w:r>
      <w:r w:rsidRPr="00C74466">
        <w:rPr>
          <w:rFonts w:ascii="Arial" w:hAnsi="Arial" w:cs="Arial"/>
          <w:spacing w:val="-13"/>
        </w:rPr>
        <w:t xml:space="preserve"> </w:t>
      </w:r>
      <w:r w:rsidRPr="00C74466">
        <w:rPr>
          <w:rFonts w:ascii="Arial" w:hAnsi="Arial" w:cs="Arial"/>
        </w:rPr>
        <w:t>by</w:t>
      </w:r>
      <w:r w:rsidRPr="00C74466">
        <w:rPr>
          <w:rFonts w:ascii="Arial" w:hAnsi="Arial" w:cs="Arial"/>
          <w:spacing w:val="-12"/>
        </w:rPr>
        <w:t xml:space="preserve"> </w:t>
      </w:r>
      <w:r w:rsidRPr="00C74466">
        <w:rPr>
          <w:rFonts w:ascii="Arial" w:hAnsi="Arial" w:cs="Arial"/>
        </w:rPr>
        <w:t>being</w:t>
      </w:r>
      <w:r w:rsidRPr="00C74466">
        <w:rPr>
          <w:rFonts w:ascii="Arial" w:hAnsi="Arial" w:cs="Arial"/>
          <w:spacing w:val="-15"/>
        </w:rPr>
        <w:t xml:space="preserve"> </w:t>
      </w:r>
      <w:r w:rsidRPr="00C74466">
        <w:rPr>
          <w:rFonts w:ascii="Arial" w:hAnsi="Arial" w:cs="Arial"/>
        </w:rPr>
        <w:t>a</w:t>
      </w:r>
      <w:r w:rsidRPr="00C74466">
        <w:rPr>
          <w:rFonts w:ascii="Arial" w:hAnsi="Arial" w:cs="Arial"/>
          <w:spacing w:val="-15"/>
        </w:rPr>
        <w:t xml:space="preserve"> </w:t>
      </w:r>
      <w:r w:rsidRPr="00C74466">
        <w:rPr>
          <w:rFonts w:ascii="Arial" w:hAnsi="Arial" w:cs="Arial"/>
        </w:rPr>
        <w:t>thought</w:t>
      </w:r>
      <w:r w:rsidRPr="00C74466">
        <w:rPr>
          <w:rFonts w:ascii="Arial" w:hAnsi="Arial" w:cs="Arial"/>
          <w:spacing w:val="-16"/>
        </w:rPr>
        <w:t xml:space="preserve"> </w:t>
      </w:r>
      <w:r w:rsidRPr="00C74466">
        <w:rPr>
          <w:rFonts w:ascii="Arial" w:hAnsi="Arial" w:cs="Arial"/>
        </w:rPr>
        <w:t>leader,</w:t>
      </w:r>
      <w:r w:rsidRPr="00C74466">
        <w:rPr>
          <w:rFonts w:ascii="Arial" w:hAnsi="Arial" w:cs="Arial"/>
          <w:spacing w:val="-53"/>
        </w:rPr>
        <w:t xml:space="preserve"> </w:t>
      </w:r>
      <w:r w:rsidRPr="00C74466">
        <w:rPr>
          <w:rFonts w:ascii="Arial" w:hAnsi="Arial" w:cs="Arial"/>
        </w:rPr>
        <w:t>adopting</w:t>
      </w:r>
      <w:r w:rsidRPr="00C74466">
        <w:rPr>
          <w:rFonts w:ascii="Arial" w:hAnsi="Arial" w:cs="Arial"/>
          <w:spacing w:val="-1"/>
        </w:rPr>
        <w:t xml:space="preserve"> </w:t>
      </w:r>
      <w:r w:rsidRPr="00C74466">
        <w:rPr>
          <w:rFonts w:ascii="Arial" w:hAnsi="Arial" w:cs="Arial"/>
        </w:rPr>
        <w:t>a</w:t>
      </w:r>
      <w:r w:rsidRPr="00C74466">
        <w:rPr>
          <w:rFonts w:ascii="Arial" w:hAnsi="Arial" w:cs="Arial"/>
          <w:spacing w:val="-1"/>
        </w:rPr>
        <w:t xml:space="preserve"> </w:t>
      </w:r>
      <w:r w:rsidRPr="00C74466">
        <w:rPr>
          <w:rFonts w:ascii="Arial" w:hAnsi="Arial" w:cs="Arial"/>
        </w:rPr>
        <w:t>credit-plus</w:t>
      </w:r>
      <w:r w:rsidRPr="00C74466">
        <w:rPr>
          <w:rFonts w:ascii="Arial" w:hAnsi="Arial" w:cs="Arial"/>
          <w:spacing w:val="-3"/>
        </w:rPr>
        <w:t xml:space="preserve"> </w:t>
      </w:r>
      <w:r w:rsidRPr="00C74466">
        <w:rPr>
          <w:rFonts w:ascii="Arial" w:hAnsi="Arial" w:cs="Arial"/>
        </w:rPr>
        <w:t>approach,</w:t>
      </w:r>
      <w:r w:rsidRPr="00C74466">
        <w:rPr>
          <w:rFonts w:ascii="Arial" w:hAnsi="Arial" w:cs="Arial"/>
          <w:spacing w:val="2"/>
        </w:rPr>
        <w:t xml:space="preserve"> </w:t>
      </w:r>
      <w:r w:rsidRPr="00C74466">
        <w:rPr>
          <w:rFonts w:ascii="Arial" w:hAnsi="Arial" w:cs="Arial"/>
        </w:rPr>
        <w:t>creating a</w:t>
      </w:r>
      <w:r w:rsidRPr="00C74466">
        <w:rPr>
          <w:rFonts w:ascii="Arial" w:hAnsi="Arial" w:cs="Arial"/>
          <w:spacing w:val="-11"/>
        </w:rPr>
        <w:t xml:space="preserve"> </w:t>
      </w:r>
      <w:r w:rsidRPr="00C74466">
        <w:rPr>
          <w:rFonts w:ascii="Arial" w:hAnsi="Arial" w:cs="Arial"/>
        </w:rPr>
        <w:t>multiplier</w:t>
      </w:r>
      <w:r w:rsidRPr="00C74466">
        <w:rPr>
          <w:rFonts w:ascii="Arial" w:hAnsi="Arial" w:cs="Arial"/>
          <w:spacing w:val="1"/>
        </w:rPr>
        <w:t xml:space="preserve"> </w:t>
      </w:r>
      <w:r w:rsidRPr="00C74466">
        <w:rPr>
          <w:rFonts w:ascii="Arial" w:hAnsi="Arial" w:cs="Arial"/>
        </w:rPr>
        <w:t>effect</w:t>
      </w:r>
      <w:r w:rsidRPr="00C74466">
        <w:rPr>
          <w:rFonts w:ascii="Arial" w:hAnsi="Arial" w:cs="Arial"/>
          <w:spacing w:val="2"/>
        </w:rPr>
        <w:t xml:space="preserve"> </w:t>
      </w:r>
      <w:r w:rsidRPr="00C74466">
        <w:rPr>
          <w:rFonts w:ascii="Arial" w:hAnsi="Arial" w:cs="Arial"/>
        </w:rPr>
        <w:t>and serving</w:t>
      </w:r>
      <w:r w:rsidRPr="00C74466">
        <w:rPr>
          <w:rFonts w:ascii="Arial" w:hAnsi="Arial" w:cs="Arial"/>
          <w:spacing w:val="-1"/>
        </w:rPr>
        <w:t xml:space="preserve"> </w:t>
      </w:r>
      <w:r w:rsidRPr="00C74466">
        <w:rPr>
          <w:rFonts w:ascii="Arial" w:hAnsi="Arial" w:cs="Arial"/>
        </w:rPr>
        <w:t>as</w:t>
      </w:r>
      <w:r w:rsidRPr="00C74466">
        <w:rPr>
          <w:rFonts w:ascii="Arial" w:hAnsi="Arial" w:cs="Arial"/>
          <w:spacing w:val="-3"/>
        </w:rPr>
        <w:t xml:space="preserve"> </w:t>
      </w:r>
      <w:r w:rsidRPr="00C74466">
        <w:rPr>
          <w:rFonts w:ascii="Arial" w:hAnsi="Arial" w:cs="Arial"/>
        </w:rPr>
        <w:t>an</w:t>
      </w:r>
      <w:r w:rsidRPr="00C74466">
        <w:rPr>
          <w:rFonts w:ascii="Arial" w:hAnsi="Arial" w:cs="Arial"/>
          <w:spacing w:val="-1"/>
        </w:rPr>
        <w:t xml:space="preserve"> </w:t>
      </w:r>
      <w:r w:rsidRPr="00C74466">
        <w:rPr>
          <w:rFonts w:ascii="Arial" w:hAnsi="Arial" w:cs="Arial"/>
        </w:rPr>
        <w:t>aggregator</w:t>
      </w:r>
      <w:r w:rsidRPr="00C74466">
        <w:rPr>
          <w:rFonts w:ascii="Arial" w:hAnsi="Arial" w:cs="Arial"/>
          <w:spacing w:val="1"/>
        </w:rPr>
        <w:t xml:space="preserve"> </w:t>
      </w:r>
      <w:r w:rsidRPr="00C74466">
        <w:rPr>
          <w:rFonts w:ascii="Arial" w:hAnsi="Arial" w:cs="Arial"/>
        </w:rPr>
        <w:t>in</w:t>
      </w:r>
      <w:r w:rsidRPr="00C74466">
        <w:rPr>
          <w:rFonts w:ascii="Arial" w:hAnsi="Arial" w:cs="Arial"/>
          <w:spacing w:val="-6"/>
        </w:rPr>
        <w:t xml:space="preserve"> </w:t>
      </w:r>
      <w:r w:rsidRPr="00C74466">
        <w:rPr>
          <w:rFonts w:ascii="Arial" w:hAnsi="Arial" w:cs="Arial"/>
        </w:rPr>
        <w:t>MSME</w:t>
      </w:r>
      <w:r w:rsidRPr="00C74466">
        <w:rPr>
          <w:rFonts w:ascii="Arial" w:hAnsi="Arial" w:cs="Arial"/>
          <w:spacing w:val="1"/>
        </w:rPr>
        <w:t xml:space="preserve"> </w:t>
      </w:r>
      <w:r w:rsidRPr="00C74466">
        <w:rPr>
          <w:rFonts w:ascii="Arial" w:hAnsi="Arial" w:cs="Arial"/>
        </w:rPr>
        <w:t>space.</w:t>
      </w:r>
    </w:p>
    <w:p w14:paraId="76C68116" w14:textId="3037774E"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D82531">
        <w:rPr>
          <w:rFonts w:ascii="Arial" w:hAnsi="Arial" w:cs="Arial"/>
          <w:noProof/>
          <w:lang w:val="en-IN" w:eastAsia="en-IN"/>
        </w:rPr>
        <mc:AlternateContent>
          <mc:Choice Requires="wpg">
            <w:drawing>
              <wp:anchor distT="0" distB="0" distL="0" distR="0" simplePos="0" relativeHeight="487589376" behindDoc="1" locked="0" layoutInCell="1" allowOverlap="1" wp14:anchorId="206B31E9" wp14:editId="177CF7B4">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6893BAA8"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9"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30" o:title=""/>
                </v:shape>
                <w10:wrap type="topAndBottom" anchorx="page"/>
              </v:group>
            </w:pict>
          </mc:Fallback>
        </mc:AlternateContent>
      </w:r>
    </w:p>
    <w:p w14:paraId="3853315D" w14:textId="77777777" w:rsidR="00583632" w:rsidRPr="00C74466" w:rsidRDefault="00583632">
      <w:pPr>
        <w:pStyle w:val="BodyText"/>
        <w:rPr>
          <w:rFonts w:ascii="Arial" w:hAnsi="Arial" w:cs="Arial"/>
          <w:sz w:val="22"/>
        </w:rPr>
      </w:pPr>
    </w:p>
    <w:p w14:paraId="6A9986BD" w14:textId="77777777" w:rsidR="00583632" w:rsidRPr="00C74466" w:rsidRDefault="00583632">
      <w:pPr>
        <w:pStyle w:val="BodyText"/>
        <w:rPr>
          <w:rFonts w:ascii="Arial" w:hAnsi="Arial" w:cs="Arial"/>
        </w:rPr>
      </w:pPr>
    </w:p>
    <w:p w14:paraId="1ED2E537" w14:textId="77777777"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w:t>
      </w:r>
      <w:r w:rsidRPr="00C74466">
        <w:rPr>
          <w:rFonts w:ascii="Arial" w:hAnsi="Arial" w:cs="Arial"/>
          <w:i/>
          <w:spacing w:val="1"/>
          <w:sz w:val="18"/>
        </w:rPr>
        <w:t xml:space="preserve"> </w:t>
      </w:r>
      <w:r w:rsidRPr="00C74466">
        <w:rPr>
          <w:rFonts w:ascii="Arial" w:hAnsi="Arial" w:cs="Arial"/>
          <w:i/>
          <w:sz w:val="18"/>
        </w:rPr>
        <w:t>agency. The document users/third parties shall verify the facts and figures at their end and shall be solely liable for any action</w:t>
      </w:r>
      <w:r w:rsidRPr="00C74466">
        <w:rPr>
          <w:rFonts w:ascii="Arial" w:hAnsi="Arial" w:cs="Arial"/>
          <w:i/>
          <w:spacing w:val="1"/>
          <w:sz w:val="18"/>
        </w:rPr>
        <w:t xml:space="preserve"> </w:t>
      </w:r>
      <w:r w:rsidRPr="00C74466">
        <w:rPr>
          <w:rFonts w:ascii="Arial" w:hAnsi="Arial" w:cs="Arial"/>
          <w:i/>
          <w:sz w:val="18"/>
        </w:rPr>
        <w:t>taken</w:t>
      </w:r>
      <w:r w:rsidRPr="00C74466">
        <w:rPr>
          <w:rFonts w:ascii="Arial" w:hAnsi="Arial" w:cs="Arial"/>
          <w:i/>
          <w:spacing w:val="-9"/>
          <w:sz w:val="18"/>
        </w:rPr>
        <w:t xml:space="preserve"> </w:t>
      </w:r>
      <w:r w:rsidRPr="00C74466">
        <w:rPr>
          <w:rFonts w:ascii="Arial" w:hAnsi="Arial" w:cs="Arial"/>
          <w:i/>
          <w:sz w:val="18"/>
        </w:rPr>
        <w:t>by</w:t>
      </w:r>
      <w:r w:rsidRPr="00C74466">
        <w:rPr>
          <w:rFonts w:ascii="Arial" w:hAnsi="Arial" w:cs="Arial"/>
          <w:i/>
          <w:spacing w:val="-8"/>
          <w:sz w:val="18"/>
        </w:rPr>
        <w:t xml:space="preserve"> </w:t>
      </w:r>
      <w:r w:rsidRPr="00C74466">
        <w:rPr>
          <w:rFonts w:ascii="Arial" w:hAnsi="Arial" w:cs="Arial"/>
          <w:i/>
          <w:sz w:val="18"/>
        </w:rPr>
        <w:t>it</w:t>
      </w:r>
      <w:r w:rsidRPr="00C74466">
        <w:rPr>
          <w:rFonts w:ascii="Arial" w:hAnsi="Arial" w:cs="Arial"/>
          <w:i/>
          <w:spacing w:val="-1"/>
          <w:sz w:val="18"/>
        </w:rPr>
        <w:t xml:space="preserve"> </w:t>
      </w:r>
      <w:r w:rsidRPr="00C74466">
        <w:rPr>
          <w:rFonts w:ascii="Arial" w:hAnsi="Arial" w:cs="Arial"/>
          <w:i/>
          <w:sz w:val="18"/>
        </w:rPr>
        <w:t>based</w:t>
      </w:r>
      <w:r w:rsidRPr="00C74466">
        <w:rPr>
          <w:rFonts w:ascii="Arial" w:hAnsi="Arial" w:cs="Arial"/>
          <w:i/>
          <w:spacing w:val="-9"/>
          <w:sz w:val="18"/>
        </w:rPr>
        <w:t xml:space="preserve"> </w:t>
      </w:r>
      <w:r w:rsidRPr="00C74466">
        <w:rPr>
          <w:rFonts w:ascii="Arial" w:hAnsi="Arial" w:cs="Arial"/>
          <w:i/>
          <w:sz w:val="18"/>
        </w:rPr>
        <w:t>on</w:t>
      </w:r>
      <w:r w:rsidRPr="00C74466">
        <w:rPr>
          <w:rFonts w:ascii="Arial" w:hAnsi="Arial" w:cs="Arial"/>
          <w:i/>
          <w:spacing w:val="-9"/>
          <w:sz w:val="18"/>
        </w:rPr>
        <w:t xml:space="preserve"> </w:t>
      </w:r>
      <w:r w:rsidRPr="00C74466">
        <w:rPr>
          <w:rFonts w:ascii="Arial" w:hAnsi="Arial" w:cs="Arial"/>
          <w:i/>
          <w:sz w:val="18"/>
        </w:rPr>
        <w:t>this</w:t>
      </w:r>
      <w:r w:rsidRPr="00C74466">
        <w:rPr>
          <w:rFonts w:ascii="Arial" w:hAnsi="Arial" w:cs="Arial"/>
          <w:i/>
          <w:spacing w:val="-4"/>
          <w:sz w:val="18"/>
        </w:rPr>
        <w:t xml:space="preserve"> </w:t>
      </w:r>
      <w:r w:rsidRPr="00C74466">
        <w:rPr>
          <w:rFonts w:ascii="Arial" w:hAnsi="Arial" w:cs="Arial"/>
          <w:i/>
          <w:sz w:val="18"/>
        </w:rPr>
        <w:t>document.</w:t>
      </w:r>
      <w:r w:rsidRPr="00C74466">
        <w:rPr>
          <w:rFonts w:ascii="Arial" w:hAnsi="Arial" w:cs="Arial"/>
          <w:i/>
          <w:spacing w:val="-6"/>
          <w:sz w:val="18"/>
        </w:rPr>
        <w:t xml:space="preserve"> </w:t>
      </w:r>
      <w:r w:rsidRPr="00C74466">
        <w:rPr>
          <w:rFonts w:ascii="Arial" w:hAnsi="Arial" w:cs="Arial"/>
          <w:i/>
          <w:sz w:val="18"/>
        </w:rPr>
        <w:t>SIDBI,</w:t>
      </w:r>
      <w:r w:rsidRPr="00C74466">
        <w:rPr>
          <w:rFonts w:ascii="Arial" w:hAnsi="Arial" w:cs="Arial"/>
          <w:i/>
          <w:spacing w:val="-2"/>
          <w:sz w:val="18"/>
        </w:rPr>
        <w:t xml:space="preserve"> </w:t>
      </w:r>
      <w:r w:rsidRPr="00C74466">
        <w:rPr>
          <w:rFonts w:ascii="Arial" w:hAnsi="Arial" w:cs="Arial"/>
          <w:i/>
          <w:sz w:val="18"/>
        </w:rPr>
        <w:t>its</w:t>
      </w:r>
      <w:r w:rsidRPr="00C74466">
        <w:rPr>
          <w:rFonts w:ascii="Arial" w:hAnsi="Arial" w:cs="Arial"/>
          <w:i/>
          <w:spacing w:val="-4"/>
          <w:sz w:val="18"/>
        </w:rPr>
        <w:t xml:space="preserve"> </w:t>
      </w:r>
      <w:r w:rsidRPr="00C74466">
        <w:rPr>
          <w:rFonts w:ascii="Arial" w:hAnsi="Arial" w:cs="Arial"/>
          <w:i/>
          <w:sz w:val="18"/>
        </w:rPr>
        <w:t>directors,</w:t>
      </w:r>
      <w:r w:rsidRPr="00C74466">
        <w:rPr>
          <w:rFonts w:ascii="Arial" w:hAnsi="Arial" w:cs="Arial"/>
          <w:i/>
          <w:spacing w:val="-6"/>
          <w:sz w:val="18"/>
        </w:rPr>
        <w:t xml:space="preserve"> </w:t>
      </w:r>
      <w:r w:rsidRPr="00C74466">
        <w:rPr>
          <w:rFonts w:ascii="Arial" w:hAnsi="Arial" w:cs="Arial"/>
          <w:i/>
          <w:sz w:val="18"/>
        </w:rPr>
        <w:t>employees</w:t>
      </w:r>
      <w:r w:rsidRPr="00C74466">
        <w:rPr>
          <w:rFonts w:ascii="Arial" w:hAnsi="Arial" w:cs="Arial"/>
          <w:i/>
          <w:spacing w:val="-8"/>
          <w:sz w:val="18"/>
        </w:rPr>
        <w:t xml:space="preserve"> </w:t>
      </w:r>
      <w:r w:rsidRPr="00C74466">
        <w:rPr>
          <w:rFonts w:ascii="Arial" w:hAnsi="Arial" w:cs="Arial"/>
          <w:i/>
          <w:sz w:val="18"/>
        </w:rPr>
        <w:t>or</w:t>
      </w:r>
      <w:r w:rsidRPr="00C74466">
        <w:rPr>
          <w:rFonts w:ascii="Arial" w:hAnsi="Arial" w:cs="Arial"/>
          <w:i/>
          <w:spacing w:val="-7"/>
          <w:sz w:val="18"/>
        </w:rPr>
        <w:t xml:space="preserve"> </w:t>
      </w:r>
      <w:r w:rsidRPr="00C74466">
        <w:rPr>
          <w:rFonts w:ascii="Arial" w:hAnsi="Arial" w:cs="Arial"/>
          <w:i/>
          <w:sz w:val="18"/>
        </w:rPr>
        <w:t>any</w:t>
      </w:r>
      <w:r w:rsidRPr="00C74466">
        <w:rPr>
          <w:rFonts w:ascii="Arial" w:hAnsi="Arial" w:cs="Arial"/>
          <w:i/>
          <w:spacing w:val="-8"/>
          <w:sz w:val="18"/>
        </w:rPr>
        <w:t xml:space="preserve"> </w:t>
      </w:r>
      <w:r w:rsidRPr="00C74466">
        <w:rPr>
          <w:rFonts w:ascii="Arial" w:hAnsi="Arial" w:cs="Arial"/>
          <w:i/>
          <w:sz w:val="18"/>
        </w:rPr>
        <w:t>office</w:t>
      </w:r>
      <w:r w:rsidRPr="00C74466">
        <w:rPr>
          <w:rFonts w:ascii="Arial" w:hAnsi="Arial" w:cs="Arial"/>
          <w:i/>
          <w:spacing w:val="-4"/>
          <w:sz w:val="18"/>
        </w:rPr>
        <w:t xml:space="preserve"> </w:t>
      </w:r>
      <w:r w:rsidRPr="00C74466">
        <w:rPr>
          <w:rFonts w:ascii="Arial" w:hAnsi="Arial" w:cs="Arial"/>
          <w:i/>
          <w:sz w:val="18"/>
        </w:rPr>
        <w:t>shall</w:t>
      </w:r>
      <w:r w:rsidRPr="00C74466">
        <w:rPr>
          <w:rFonts w:ascii="Arial" w:hAnsi="Arial" w:cs="Arial"/>
          <w:i/>
          <w:spacing w:val="-10"/>
          <w:sz w:val="18"/>
        </w:rPr>
        <w:t xml:space="preserve"> </w:t>
      </w:r>
      <w:r w:rsidRPr="00C74466">
        <w:rPr>
          <w:rFonts w:ascii="Arial" w:hAnsi="Arial" w:cs="Arial"/>
          <w:i/>
          <w:sz w:val="18"/>
        </w:rPr>
        <w:t>not</w:t>
      </w:r>
      <w:r w:rsidRPr="00C74466">
        <w:rPr>
          <w:rFonts w:ascii="Arial" w:hAnsi="Arial" w:cs="Arial"/>
          <w:i/>
          <w:spacing w:val="-2"/>
          <w:sz w:val="18"/>
        </w:rPr>
        <w:t xml:space="preserve"> </w:t>
      </w:r>
      <w:r w:rsidRPr="00C74466">
        <w:rPr>
          <w:rFonts w:ascii="Arial" w:hAnsi="Arial" w:cs="Arial"/>
          <w:i/>
          <w:sz w:val="18"/>
        </w:rPr>
        <w:t>be</w:t>
      </w:r>
      <w:r w:rsidRPr="00C74466">
        <w:rPr>
          <w:rFonts w:ascii="Arial" w:hAnsi="Arial" w:cs="Arial"/>
          <w:i/>
          <w:spacing w:val="-9"/>
          <w:sz w:val="18"/>
        </w:rPr>
        <w:t xml:space="preserve"> </w:t>
      </w:r>
      <w:r w:rsidRPr="00C74466">
        <w:rPr>
          <w:rFonts w:ascii="Arial" w:hAnsi="Arial" w:cs="Arial"/>
          <w:i/>
          <w:sz w:val="18"/>
        </w:rPr>
        <w:t>liable</w:t>
      </w:r>
      <w:r w:rsidRPr="00C74466">
        <w:rPr>
          <w:rFonts w:ascii="Arial" w:hAnsi="Arial" w:cs="Arial"/>
          <w:i/>
          <w:spacing w:val="-4"/>
          <w:sz w:val="18"/>
        </w:rPr>
        <w:t xml:space="preserve"> </w:t>
      </w:r>
      <w:r w:rsidRPr="00C74466">
        <w:rPr>
          <w:rFonts w:ascii="Arial" w:hAnsi="Arial" w:cs="Arial"/>
          <w:i/>
          <w:sz w:val="18"/>
        </w:rPr>
        <w:t>for</w:t>
      </w:r>
      <w:r w:rsidRPr="00C74466">
        <w:rPr>
          <w:rFonts w:ascii="Arial" w:hAnsi="Arial" w:cs="Arial"/>
          <w:i/>
          <w:spacing w:val="-7"/>
          <w:sz w:val="18"/>
        </w:rPr>
        <w:t xml:space="preserve"> </w:t>
      </w:r>
      <w:r w:rsidRPr="00C74466">
        <w:rPr>
          <w:rFonts w:ascii="Arial" w:hAnsi="Arial" w:cs="Arial"/>
          <w:i/>
          <w:sz w:val="18"/>
        </w:rPr>
        <w:t>loss</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8"/>
          <w:sz w:val="18"/>
        </w:rPr>
        <w:t xml:space="preserve"> </w:t>
      </w:r>
      <w:r w:rsidRPr="00C74466">
        <w:rPr>
          <w:rFonts w:ascii="Arial" w:hAnsi="Arial" w:cs="Arial"/>
          <w:i/>
          <w:sz w:val="18"/>
        </w:rPr>
        <w:t>whatsoever</w:t>
      </w:r>
      <w:r w:rsidRPr="00C74466">
        <w:rPr>
          <w:rFonts w:ascii="Arial" w:hAnsi="Arial" w:cs="Arial"/>
          <w:i/>
          <w:spacing w:val="-2"/>
          <w:sz w:val="18"/>
        </w:rPr>
        <w:t xml:space="preserve"> </w:t>
      </w:r>
      <w:r w:rsidRPr="00C74466">
        <w:rPr>
          <w:rFonts w:ascii="Arial" w:hAnsi="Arial" w:cs="Arial"/>
          <w:i/>
          <w:sz w:val="18"/>
        </w:rPr>
        <w:t>nature</w:t>
      </w:r>
      <w:r w:rsidRPr="00C74466">
        <w:rPr>
          <w:rFonts w:ascii="Arial" w:hAnsi="Arial" w:cs="Arial"/>
          <w:i/>
          <w:spacing w:val="-48"/>
          <w:sz w:val="18"/>
        </w:rPr>
        <w:t xml:space="preserve"> </w:t>
      </w:r>
      <w:r w:rsidRPr="00C74466">
        <w:rPr>
          <w:rFonts w:ascii="Arial" w:hAnsi="Arial" w:cs="Arial"/>
          <w:i/>
          <w:sz w:val="18"/>
        </w:rPr>
        <w:t>arising by</w:t>
      </w:r>
      <w:r w:rsidRPr="00C74466">
        <w:rPr>
          <w:rFonts w:ascii="Arial" w:hAnsi="Arial" w:cs="Arial"/>
          <w:i/>
          <w:spacing w:val="2"/>
          <w:sz w:val="18"/>
        </w:rPr>
        <w:t xml:space="preserve"> </w:t>
      </w:r>
      <w:r w:rsidRPr="00C74466">
        <w:rPr>
          <w:rFonts w:ascii="Arial" w:hAnsi="Arial" w:cs="Arial"/>
          <w:i/>
          <w:sz w:val="18"/>
        </w:rPr>
        <w:t>using</w:t>
      </w:r>
      <w:r w:rsidRPr="00C74466">
        <w:rPr>
          <w:rFonts w:ascii="Arial" w:hAnsi="Arial" w:cs="Arial"/>
          <w:i/>
          <w:spacing w:val="1"/>
          <w:sz w:val="18"/>
        </w:rPr>
        <w:t xml:space="preserve"> </w:t>
      </w:r>
      <w:r w:rsidRPr="00C74466">
        <w:rPr>
          <w:rFonts w:ascii="Arial" w:hAnsi="Arial" w:cs="Arial"/>
          <w:i/>
          <w:sz w:val="18"/>
        </w:rPr>
        <w:t>the</w:t>
      </w:r>
      <w:r w:rsidRPr="00C74466">
        <w:rPr>
          <w:rFonts w:ascii="Arial" w:hAnsi="Arial" w:cs="Arial"/>
          <w:i/>
          <w:spacing w:val="-3"/>
          <w:sz w:val="18"/>
        </w:rPr>
        <w:t xml:space="preserve"> </w:t>
      </w:r>
      <w:r w:rsidRPr="00C74466">
        <w:rPr>
          <w:rFonts w:ascii="Arial" w:hAnsi="Arial" w:cs="Arial"/>
          <w:i/>
          <w:sz w:val="18"/>
        </w:rPr>
        <w:t>content</w:t>
      </w:r>
      <w:r w:rsidRPr="00C74466">
        <w:rPr>
          <w:rFonts w:ascii="Arial" w:hAnsi="Arial" w:cs="Arial"/>
          <w:i/>
          <w:spacing w:val="4"/>
          <w:sz w:val="18"/>
        </w:rPr>
        <w:t xml:space="preserve"> </w:t>
      </w:r>
      <w:r w:rsidRPr="00C74466">
        <w:rPr>
          <w:rFonts w:ascii="Arial" w:hAnsi="Arial" w:cs="Arial"/>
          <w:i/>
          <w:sz w:val="18"/>
        </w:rPr>
        <w:t>of</w:t>
      </w:r>
      <w:r w:rsidRPr="00C74466">
        <w:rPr>
          <w:rFonts w:ascii="Arial" w:hAnsi="Arial" w:cs="Arial"/>
          <w:i/>
          <w:spacing w:val="-1"/>
          <w:sz w:val="18"/>
        </w:rPr>
        <w:t xml:space="preserve"> </w:t>
      </w:r>
      <w:r w:rsidRPr="00C74466">
        <w:rPr>
          <w:rFonts w:ascii="Arial" w:hAnsi="Arial" w:cs="Arial"/>
          <w:i/>
          <w:sz w:val="18"/>
        </w:rPr>
        <w:t>this</w:t>
      </w:r>
      <w:r w:rsidRPr="00C74466">
        <w:rPr>
          <w:rFonts w:ascii="Arial" w:hAnsi="Arial" w:cs="Arial"/>
          <w:i/>
          <w:spacing w:val="1"/>
          <w:sz w:val="18"/>
        </w:rPr>
        <w:t xml:space="preserve"> </w:t>
      </w:r>
      <w:r w:rsidRPr="00C74466">
        <w:rPr>
          <w:rFonts w:ascii="Arial" w:hAnsi="Arial" w:cs="Arial"/>
          <w:i/>
          <w:sz w:val="18"/>
        </w:rPr>
        <w:t>document.</w:t>
      </w:r>
    </w:p>
    <w:sectPr w:rsidR="00583632" w:rsidRPr="00C74466">
      <w:type w:val="continuous"/>
      <w:pgSz w:w="11910" w:h="16840"/>
      <w:pgMar w:top="1580" w:right="800" w:bottom="280" w:left="620" w:header="720" w:footer="720" w:gutter="0"/>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FE2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FE246E" w16cid:durableId="26EE6B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nsid w:val="0C281DF8"/>
    <w:multiLevelType w:val="hybridMultilevel"/>
    <w:tmpl w:val="31B2054E"/>
    <w:lvl w:ilvl="0" w:tplc="FA924D0C">
      <w:start w:val="1"/>
      <w:numFmt w:val="decimal"/>
      <w:lvlText w:val="%1-"/>
      <w:lvlJc w:val="left"/>
      <w:pPr>
        <w:ind w:left="652" w:hanging="360"/>
      </w:pPr>
      <w:rPr>
        <w:rFonts w:hint="default"/>
      </w:rPr>
    </w:lvl>
    <w:lvl w:ilvl="1" w:tplc="40090019" w:tentative="1">
      <w:start w:val="1"/>
      <w:numFmt w:val="lowerLetter"/>
      <w:lvlText w:val="%2."/>
      <w:lvlJc w:val="left"/>
      <w:pPr>
        <w:ind w:left="1372" w:hanging="360"/>
      </w:pPr>
    </w:lvl>
    <w:lvl w:ilvl="2" w:tplc="4009001B" w:tentative="1">
      <w:start w:val="1"/>
      <w:numFmt w:val="lowerRoman"/>
      <w:lvlText w:val="%3."/>
      <w:lvlJc w:val="right"/>
      <w:pPr>
        <w:ind w:left="2092" w:hanging="180"/>
      </w:pPr>
    </w:lvl>
    <w:lvl w:ilvl="3" w:tplc="4009000F" w:tentative="1">
      <w:start w:val="1"/>
      <w:numFmt w:val="decimal"/>
      <w:lvlText w:val="%4."/>
      <w:lvlJc w:val="left"/>
      <w:pPr>
        <w:ind w:left="2812" w:hanging="360"/>
      </w:pPr>
    </w:lvl>
    <w:lvl w:ilvl="4" w:tplc="40090019" w:tentative="1">
      <w:start w:val="1"/>
      <w:numFmt w:val="lowerLetter"/>
      <w:lvlText w:val="%5."/>
      <w:lvlJc w:val="left"/>
      <w:pPr>
        <w:ind w:left="3532" w:hanging="360"/>
      </w:pPr>
    </w:lvl>
    <w:lvl w:ilvl="5" w:tplc="4009001B" w:tentative="1">
      <w:start w:val="1"/>
      <w:numFmt w:val="lowerRoman"/>
      <w:lvlText w:val="%6."/>
      <w:lvlJc w:val="right"/>
      <w:pPr>
        <w:ind w:left="4252" w:hanging="180"/>
      </w:pPr>
    </w:lvl>
    <w:lvl w:ilvl="6" w:tplc="4009000F" w:tentative="1">
      <w:start w:val="1"/>
      <w:numFmt w:val="decimal"/>
      <w:lvlText w:val="%7."/>
      <w:lvlJc w:val="left"/>
      <w:pPr>
        <w:ind w:left="4972" w:hanging="360"/>
      </w:pPr>
    </w:lvl>
    <w:lvl w:ilvl="7" w:tplc="40090019" w:tentative="1">
      <w:start w:val="1"/>
      <w:numFmt w:val="lowerLetter"/>
      <w:lvlText w:val="%8."/>
      <w:lvlJc w:val="left"/>
      <w:pPr>
        <w:ind w:left="5692" w:hanging="360"/>
      </w:pPr>
    </w:lvl>
    <w:lvl w:ilvl="8" w:tplc="4009001B" w:tentative="1">
      <w:start w:val="1"/>
      <w:numFmt w:val="lowerRoman"/>
      <w:lvlText w:val="%9."/>
      <w:lvlJc w:val="right"/>
      <w:pPr>
        <w:ind w:left="6412" w:hanging="180"/>
      </w:pPr>
    </w:lvl>
  </w:abstractNum>
  <w:abstractNum w:abstractNumId="2">
    <w:nsid w:val="154E0C91"/>
    <w:multiLevelType w:val="hybridMultilevel"/>
    <w:tmpl w:val="FB7ED210"/>
    <w:lvl w:ilvl="0" w:tplc="B822760A">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nsid w:val="186E70E6"/>
    <w:multiLevelType w:val="hybridMultilevel"/>
    <w:tmpl w:val="3F2CD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DF63CD"/>
    <w:multiLevelType w:val="hybridMultilevel"/>
    <w:tmpl w:val="F1468F06"/>
    <w:lvl w:ilvl="0" w:tplc="59E06812">
      <w:start w:val="1"/>
      <w:numFmt w:val="bullet"/>
      <w:lvlText w:val="•"/>
      <w:lvlJc w:val="left"/>
      <w:pPr>
        <w:tabs>
          <w:tab w:val="num" w:pos="720"/>
        </w:tabs>
        <w:ind w:left="720" w:hanging="360"/>
      </w:pPr>
      <w:rPr>
        <w:rFonts w:ascii="Arial" w:hAnsi="Arial" w:hint="default"/>
      </w:rPr>
    </w:lvl>
    <w:lvl w:ilvl="1" w:tplc="05B8C774" w:tentative="1">
      <w:start w:val="1"/>
      <w:numFmt w:val="bullet"/>
      <w:lvlText w:val="•"/>
      <w:lvlJc w:val="left"/>
      <w:pPr>
        <w:tabs>
          <w:tab w:val="num" w:pos="1440"/>
        </w:tabs>
        <w:ind w:left="1440" w:hanging="360"/>
      </w:pPr>
      <w:rPr>
        <w:rFonts w:ascii="Arial" w:hAnsi="Arial" w:hint="default"/>
      </w:rPr>
    </w:lvl>
    <w:lvl w:ilvl="2" w:tplc="432437D2" w:tentative="1">
      <w:start w:val="1"/>
      <w:numFmt w:val="bullet"/>
      <w:lvlText w:val="•"/>
      <w:lvlJc w:val="left"/>
      <w:pPr>
        <w:tabs>
          <w:tab w:val="num" w:pos="2160"/>
        </w:tabs>
        <w:ind w:left="2160" w:hanging="360"/>
      </w:pPr>
      <w:rPr>
        <w:rFonts w:ascii="Arial" w:hAnsi="Arial" w:hint="default"/>
      </w:rPr>
    </w:lvl>
    <w:lvl w:ilvl="3" w:tplc="F9721046" w:tentative="1">
      <w:start w:val="1"/>
      <w:numFmt w:val="bullet"/>
      <w:lvlText w:val="•"/>
      <w:lvlJc w:val="left"/>
      <w:pPr>
        <w:tabs>
          <w:tab w:val="num" w:pos="2880"/>
        </w:tabs>
        <w:ind w:left="2880" w:hanging="360"/>
      </w:pPr>
      <w:rPr>
        <w:rFonts w:ascii="Arial" w:hAnsi="Arial" w:hint="default"/>
      </w:rPr>
    </w:lvl>
    <w:lvl w:ilvl="4" w:tplc="CA14D7CC" w:tentative="1">
      <w:start w:val="1"/>
      <w:numFmt w:val="bullet"/>
      <w:lvlText w:val="•"/>
      <w:lvlJc w:val="left"/>
      <w:pPr>
        <w:tabs>
          <w:tab w:val="num" w:pos="3600"/>
        </w:tabs>
        <w:ind w:left="3600" w:hanging="360"/>
      </w:pPr>
      <w:rPr>
        <w:rFonts w:ascii="Arial" w:hAnsi="Arial" w:hint="default"/>
      </w:rPr>
    </w:lvl>
    <w:lvl w:ilvl="5" w:tplc="5096E67C" w:tentative="1">
      <w:start w:val="1"/>
      <w:numFmt w:val="bullet"/>
      <w:lvlText w:val="•"/>
      <w:lvlJc w:val="left"/>
      <w:pPr>
        <w:tabs>
          <w:tab w:val="num" w:pos="4320"/>
        </w:tabs>
        <w:ind w:left="4320" w:hanging="360"/>
      </w:pPr>
      <w:rPr>
        <w:rFonts w:ascii="Arial" w:hAnsi="Arial" w:hint="default"/>
      </w:rPr>
    </w:lvl>
    <w:lvl w:ilvl="6" w:tplc="D212845E" w:tentative="1">
      <w:start w:val="1"/>
      <w:numFmt w:val="bullet"/>
      <w:lvlText w:val="•"/>
      <w:lvlJc w:val="left"/>
      <w:pPr>
        <w:tabs>
          <w:tab w:val="num" w:pos="5040"/>
        </w:tabs>
        <w:ind w:left="5040" w:hanging="360"/>
      </w:pPr>
      <w:rPr>
        <w:rFonts w:ascii="Arial" w:hAnsi="Arial" w:hint="default"/>
      </w:rPr>
    </w:lvl>
    <w:lvl w:ilvl="7" w:tplc="757A3B24" w:tentative="1">
      <w:start w:val="1"/>
      <w:numFmt w:val="bullet"/>
      <w:lvlText w:val="•"/>
      <w:lvlJc w:val="left"/>
      <w:pPr>
        <w:tabs>
          <w:tab w:val="num" w:pos="5760"/>
        </w:tabs>
        <w:ind w:left="5760" w:hanging="360"/>
      </w:pPr>
      <w:rPr>
        <w:rFonts w:ascii="Arial" w:hAnsi="Arial" w:hint="default"/>
      </w:rPr>
    </w:lvl>
    <w:lvl w:ilvl="8" w:tplc="3EFCB2CC" w:tentative="1">
      <w:start w:val="1"/>
      <w:numFmt w:val="bullet"/>
      <w:lvlText w:val="•"/>
      <w:lvlJc w:val="left"/>
      <w:pPr>
        <w:tabs>
          <w:tab w:val="num" w:pos="6480"/>
        </w:tabs>
        <w:ind w:left="6480" w:hanging="360"/>
      </w:pPr>
      <w:rPr>
        <w:rFonts w:ascii="Arial" w:hAnsi="Arial" w:hint="default"/>
      </w:rPr>
    </w:lvl>
  </w:abstractNum>
  <w:abstractNum w:abstractNumId="5">
    <w:nsid w:val="3C1107A3"/>
    <w:multiLevelType w:val="hybridMultilevel"/>
    <w:tmpl w:val="47DE9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8C827E1"/>
    <w:multiLevelType w:val="hybridMultilevel"/>
    <w:tmpl w:val="844E2A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5CC94CA5"/>
    <w:multiLevelType w:val="hybridMultilevel"/>
    <w:tmpl w:val="1CD8F7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5FF15C0A"/>
    <w:multiLevelType w:val="hybridMultilevel"/>
    <w:tmpl w:val="5B6EF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0">
    <w:nsid w:val="6A534B9D"/>
    <w:multiLevelType w:val="hybridMultilevel"/>
    <w:tmpl w:val="79B8FFC6"/>
    <w:lvl w:ilvl="0" w:tplc="562AED02">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7AB07600"/>
    <w:multiLevelType w:val="hybridMultilevel"/>
    <w:tmpl w:val="FADEDEBE"/>
    <w:lvl w:ilvl="0" w:tplc="DDB88456">
      <w:start w:val="1"/>
      <w:numFmt w:val="decimal"/>
      <w:lvlText w:val="%1."/>
      <w:lvlJc w:val="left"/>
      <w:pPr>
        <w:ind w:left="720" w:hanging="360"/>
      </w:pPr>
      <w:rPr>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11"/>
  </w:num>
  <w:num w:numId="4">
    <w:abstractNumId w:val="2"/>
  </w:num>
  <w:num w:numId="5">
    <w:abstractNumId w:val="7"/>
  </w:num>
  <w:num w:numId="6">
    <w:abstractNumId w:val="6"/>
  </w:num>
  <w:num w:numId="7">
    <w:abstractNumId w:val="3"/>
  </w:num>
  <w:num w:numId="8">
    <w:abstractNumId w:val="8"/>
  </w:num>
  <w:num w:numId="9">
    <w:abstractNumId w:val="1"/>
  </w:num>
  <w:num w:numId="10">
    <w:abstractNumId w:val="10"/>
  </w:num>
  <w:num w:numId="11">
    <w:abstractNumId w:val="5"/>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hammad Zaidi">
    <w15:presenceInfo w15:providerId="AD" w15:userId="S-1-5-21-1056993619-4161920883-1940285451-746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32"/>
    <w:rsid w:val="0000392B"/>
    <w:rsid w:val="000076CF"/>
    <w:rsid w:val="00013A14"/>
    <w:rsid w:val="00014206"/>
    <w:rsid w:val="00014292"/>
    <w:rsid w:val="000176F2"/>
    <w:rsid w:val="0003446E"/>
    <w:rsid w:val="00041D96"/>
    <w:rsid w:val="00063321"/>
    <w:rsid w:val="0006543F"/>
    <w:rsid w:val="00072841"/>
    <w:rsid w:val="00083EF3"/>
    <w:rsid w:val="00093E30"/>
    <w:rsid w:val="000A1B34"/>
    <w:rsid w:val="000B14DA"/>
    <w:rsid w:val="000B799D"/>
    <w:rsid w:val="000C3187"/>
    <w:rsid w:val="000E4E8A"/>
    <w:rsid w:val="000E5FEE"/>
    <w:rsid w:val="000F5BF1"/>
    <w:rsid w:val="00110137"/>
    <w:rsid w:val="00131574"/>
    <w:rsid w:val="001325B6"/>
    <w:rsid w:val="00140FA8"/>
    <w:rsid w:val="0014270B"/>
    <w:rsid w:val="001615FA"/>
    <w:rsid w:val="00164925"/>
    <w:rsid w:val="001A3D11"/>
    <w:rsid w:val="001B2CDD"/>
    <w:rsid w:val="001C23FA"/>
    <w:rsid w:val="001C2802"/>
    <w:rsid w:val="001D75A7"/>
    <w:rsid w:val="00203FAB"/>
    <w:rsid w:val="00207865"/>
    <w:rsid w:val="0021061A"/>
    <w:rsid w:val="00233770"/>
    <w:rsid w:val="0024285F"/>
    <w:rsid w:val="00243997"/>
    <w:rsid w:val="0024701D"/>
    <w:rsid w:val="00260D77"/>
    <w:rsid w:val="00263C8E"/>
    <w:rsid w:val="00271593"/>
    <w:rsid w:val="00280DDA"/>
    <w:rsid w:val="00283FAC"/>
    <w:rsid w:val="00292AC8"/>
    <w:rsid w:val="002A6E07"/>
    <w:rsid w:val="002C6F4A"/>
    <w:rsid w:val="00305B4C"/>
    <w:rsid w:val="00315346"/>
    <w:rsid w:val="00315850"/>
    <w:rsid w:val="003355AE"/>
    <w:rsid w:val="00347C52"/>
    <w:rsid w:val="00357F02"/>
    <w:rsid w:val="00370DB1"/>
    <w:rsid w:val="00390F53"/>
    <w:rsid w:val="003D76EF"/>
    <w:rsid w:val="003F3364"/>
    <w:rsid w:val="00402107"/>
    <w:rsid w:val="00407330"/>
    <w:rsid w:val="00430896"/>
    <w:rsid w:val="00461C05"/>
    <w:rsid w:val="004722B8"/>
    <w:rsid w:val="004759AB"/>
    <w:rsid w:val="00482372"/>
    <w:rsid w:val="0048521F"/>
    <w:rsid w:val="004A3566"/>
    <w:rsid w:val="004B3143"/>
    <w:rsid w:val="004B4376"/>
    <w:rsid w:val="004C3862"/>
    <w:rsid w:val="004C5037"/>
    <w:rsid w:val="004C5B3A"/>
    <w:rsid w:val="0050325E"/>
    <w:rsid w:val="00504CF7"/>
    <w:rsid w:val="00514FA5"/>
    <w:rsid w:val="005250F0"/>
    <w:rsid w:val="00551D59"/>
    <w:rsid w:val="005715B2"/>
    <w:rsid w:val="00572A72"/>
    <w:rsid w:val="00583632"/>
    <w:rsid w:val="00592B14"/>
    <w:rsid w:val="0059651F"/>
    <w:rsid w:val="005A138E"/>
    <w:rsid w:val="005E124F"/>
    <w:rsid w:val="0062375B"/>
    <w:rsid w:val="00642BC8"/>
    <w:rsid w:val="006473A0"/>
    <w:rsid w:val="00663797"/>
    <w:rsid w:val="00677EAA"/>
    <w:rsid w:val="00677F1B"/>
    <w:rsid w:val="006833D9"/>
    <w:rsid w:val="00686011"/>
    <w:rsid w:val="00687015"/>
    <w:rsid w:val="00687C14"/>
    <w:rsid w:val="00693F5D"/>
    <w:rsid w:val="006A1067"/>
    <w:rsid w:val="006B366F"/>
    <w:rsid w:val="006B7CB3"/>
    <w:rsid w:val="006E0A45"/>
    <w:rsid w:val="006E1579"/>
    <w:rsid w:val="006F760A"/>
    <w:rsid w:val="0070688A"/>
    <w:rsid w:val="00723868"/>
    <w:rsid w:val="0074505E"/>
    <w:rsid w:val="00753B79"/>
    <w:rsid w:val="00761C0F"/>
    <w:rsid w:val="00762785"/>
    <w:rsid w:val="0078243E"/>
    <w:rsid w:val="00795A01"/>
    <w:rsid w:val="007B333A"/>
    <w:rsid w:val="007E2FBE"/>
    <w:rsid w:val="007E5C70"/>
    <w:rsid w:val="007E7339"/>
    <w:rsid w:val="00814F4D"/>
    <w:rsid w:val="0083069C"/>
    <w:rsid w:val="008421F7"/>
    <w:rsid w:val="00846511"/>
    <w:rsid w:val="008508C9"/>
    <w:rsid w:val="0085391D"/>
    <w:rsid w:val="00862AB4"/>
    <w:rsid w:val="008634CA"/>
    <w:rsid w:val="00864419"/>
    <w:rsid w:val="008746EA"/>
    <w:rsid w:val="0088204C"/>
    <w:rsid w:val="00890391"/>
    <w:rsid w:val="008D0423"/>
    <w:rsid w:val="008F3832"/>
    <w:rsid w:val="009011AA"/>
    <w:rsid w:val="00905DFC"/>
    <w:rsid w:val="00914613"/>
    <w:rsid w:val="00933610"/>
    <w:rsid w:val="00943400"/>
    <w:rsid w:val="00970CE5"/>
    <w:rsid w:val="0097389F"/>
    <w:rsid w:val="009768F8"/>
    <w:rsid w:val="00980083"/>
    <w:rsid w:val="00981EB4"/>
    <w:rsid w:val="00993302"/>
    <w:rsid w:val="009A3625"/>
    <w:rsid w:val="009B27F6"/>
    <w:rsid w:val="009E6321"/>
    <w:rsid w:val="009E74D7"/>
    <w:rsid w:val="009F4FF2"/>
    <w:rsid w:val="009F61AB"/>
    <w:rsid w:val="009F625C"/>
    <w:rsid w:val="00A00FFD"/>
    <w:rsid w:val="00A24752"/>
    <w:rsid w:val="00A30E3B"/>
    <w:rsid w:val="00A33A8A"/>
    <w:rsid w:val="00A36037"/>
    <w:rsid w:val="00A6307C"/>
    <w:rsid w:val="00A72E5F"/>
    <w:rsid w:val="00A963FD"/>
    <w:rsid w:val="00AA34F8"/>
    <w:rsid w:val="00AB5924"/>
    <w:rsid w:val="00AC1D9E"/>
    <w:rsid w:val="00AC21A6"/>
    <w:rsid w:val="00AD0E2D"/>
    <w:rsid w:val="00AD7FC0"/>
    <w:rsid w:val="00AE332E"/>
    <w:rsid w:val="00AF2D94"/>
    <w:rsid w:val="00B05743"/>
    <w:rsid w:val="00B22C5C"/>
    <w:rsid w:val="00B35736"/>
    <w:rsid w:val="00B5724A"/>
    <w:rsid w:val="00B741E7"/>
    <w:rsid w:val="00B8064B"/>
    <w:rsid w:val="00B95B26"/>
    <w:rsid w:val="00B971DD"/>
    <w:rsid w:val="00BA0696"/>
    <w:rsid w:val="00BA35E6"/>
    <w:rsid w:val="00C41CD5"/>
    <w:rsid w:val="00C426F8"/>
    <w:rsid w:val="00C42C38"/>
    <w:rsid w:val="00C442FB"/>
    <w:rsid w:val="00C44E59"/>
    <w:rsid w:val="00C55EDD"/>
    <w:rsid w:val="00C57129"/>
    <w:rsid w:val="00C62D03"/>
    <w:rsid w:val="00C74466"/>
    <w:rsid w:val="00C80F00"/>
    <w:rsid w:val="00C84020"/>
    <w:rsid w:val="00C93322"/>
    <w:rsid w:val="00CA5967"/>
    <w:rsid w:val="00CA5D13"/>
    <w:rsid w:val="00CB05E8"/>
    <w:rsid w:val="00CB0803"/>
    <w:rsid w:val="00CC3C6B"/>
    <w:rsid w:val="00CC4F5D"/>
    <w:rsid w:val="00CD7AC6"/>
    <w:rsid w:val="00CF74F3"/>
    <w:rsid w:val="00D03090"/>
    <w:rsid w:val="00D17700"/>
    <w:rsid w:val="00D26062"/>
    <w:rsid w:val="00D36B47"/>
    <w:rsid w:val="00D37B70"/>
    <w:rsid w:val="00D441A8"/>
    <w:rsid w:val="00D446CE"/>
    <w:rsid w:val="00D50D32"/>
    <w:rsid w:val="00D53259"/>
    <w:rsid w:val="00D82531"/>
    <w:rsid w:val="00D90053"/>
    <w:rsid w:val="00D9163C"/>
    <w:rsid w:val="00D94BBE"/>
    <w:rsid w:val="00DA01DC"/>
    <w:rsid w:val="00DC4D6B"/>
    <w:rsid w:val="00DC68F8"/>
    <w:rsid w:val="00DD7FE1"/>
    <w:rsid w:val="00DE5EB2"/>
    <w:rsid w:val="00E07F76"/>
    <w:rsid w:val="00E12206"/>
    <w:rsid w:val="00E13141"/>
    <w:rsid w:val="00E2536B"/>
    <w:rsid w:val="00E30B38"/>
    <w:rsid w:val="00E75A20"/>
    <w:rsid w:val="00EB740D"/>
    <w:rsid w:val="00ED4F76"/>
    <w:rsid w:val="00EE11D3"/>
    <w:rsid w:val="00F06AE5"/>
    <w:rsid w:val="00F10613"/>
    <w:rsid w:val="00F27D7A"/>
    <w:rsid w:val="00F30033"/>
    <w:rsid w:val="00F4375A"/>
    <w:rsid w:val="00F7019F"/>
    <w:rsid w:val="00F701C3"/>
    <w:rsid w:val="00F735F6"/>
    <w:rsid w:val="00F9574C"/>
    <w:rsid w:val="00FA0F35"/>
    <w:rsid w:val="00FD7C04"/>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customStyle="1" w:styleId="DefaultText">
    <w:name w:val="Default Text"/>
    <w:basedOn w:val="Normal"/>
    <w:rsid w:val="003D76EF"/>
    <w:pPr>
      <w:widowControl/>
      <w:adjustRightInd w:val="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2B14"/>
    <w:rPr>
      <w:rFonts w:ascii="Tahoma" w:hAnsi="Tahoma" w:cs="Tahoma"/>
      <w:sz w:val="16"/>
      <w:szCs w:val="16"/>
    </w:rPr>
  </w:style>
  <w:style w:type="character" w:customStyle="1" w:styleId="BalloonTextChar">
    <w:name w:val="Balloon Text Char"/>
    <w:basedOn w:val="DefaultParagraphFont"/>
    <w:link w:val="BalloonText"/>
    <w:uiPriority w:val="99"/>
    <w:semiHidden/>
    <w:rsid w:val="00592B14"/>
    <w:rPr>
      <w:rFonts w:ascii="Tahoma" w:eastAsia="Arial MT" w:hAnsi="Tahoma" w:cs="Tahoma"/>
      <w:sz w:val="16"/>
      <w:szCs w:val="16"/>
    </w:rPr>
  </w:style>
  <w:style w:type="character" w:styleId="CommentReference">
    <w:name w:val="annotation reference"/>
    <w:basedOn w:val="DefaultParagraphFont"/>
    <w:uiPriority w:val="99"/>
    <w:semiHidden/>
    <w:unhideWhenUsed/>
    <w:rsid w:val="00D53259"/>
    <w:rPr>
      <w:sz w:val="16"/>
      <w:szCs w:val="16"/>
    </w:rPr>
  </w:style>
  <w:style w:type="paragraph" w:styleId="CommentText">
    <w:name w:val="annotation text"/>
    <w:basedOn w:val="Normal"/>
    <w:link w:val="CommentTextChar"/>
    <w:uiPriority w:val="99"/>
    <w:semiHidden/>
    <w:unhideWhenUsed/>
    <w:rsid w:val="00D53259"/>
    <w:rPr>
      <w:sz w:val="20"/>
      <w:szCs w:val="20"/>
    </w:rPr>
  </w:style>
  <w:style w:type="character" w:customStyle="1" w:styleId="CommentTextChar">
    <w:name w:val="Comment Text Char"/>
    <w:basedOn w:val="DefaultParagraphFont"/>
    <w:link w:val="CommentText"/>
    <w:uiPriority w:val="99"/>
    <w:semiHidden/>
    <w:rsid w:val="00D53259"/>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D53259"/>
    <w:rPr>
      <w:b/>
      <w:bCs/>
    </w:rPr>
  </w:style>
  <w:style w:type="character" w:customStyle="1" w:styleId="CommentSubjectChar">
    <w:name w:val="Comment Subject Char"/>
    <w:basedOn w:val="CommentTextChar"/>
    <w:link w:val="CommentSubject"/>
    <w:uiPriority w:val="99"/>
    <w:semiHidden/>
    <w:rsid w:val="00D53259"/>
    <w:rPr>
      <w:rFonts w:ascii="Arial MT" w:eastAsia="Arial MT" w:hAnsi="Arial MT" w:cs="Arial MT"/>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paragraph" w:customStyle="1" w:styleId="DefaultText">
    <w:name w:val="Default Text"/>
    <w:basedOn w:val="Normal"/>
    <w:rsid w:val="003D76EF"/>
    <w:pPr>
      <w:widowControl/>
      <w:adjustRightInd w:val="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2B14"/>
    <w:rPr>
      <w:rFonts w:ascii="Tahoma" w:hAnsi="Tahoma" w:cs="Tahoma"/>
      <w:sz w:val="16"/>
      <w:szCs w:val="16"/>
    </w:rPr>
  </w:style>
  <w:style w:type="character" w:customStyle="1" w:styleId="BalloonTextChar">
    <w:name w:val="Balloon Text Char"/>
    <w:basedOn w:val="DefaultParagraphFont"/>
    <w:link w:val="BalloonText"/>
    <w:uiPriority w:val="99"/>
    <w:semiHidden/>
    <w:rsid w:val="00592B14"/>
    <w:rPr>
      <w:rFonts w:ascii="Tahoma" w:eastAsia="Arial MT" w:hAnsi="Tahoma" w:cs="Tahoma"/>
      <w:sz w:val="16"/>
      <w:szCs w:val="16"/>
    </w:rPr>
  </w:style>
  <w:style w:type="character" w:styleId="CommentReference">
    <w:name w:val="annotation reference"/>
    <w:basedOn w:val="DefaultParagraphFont"/>
    <w:uiPriority w:val="99"/>
    <w:semiHidden/>
    <w:unhideWhenUsed/>
    <w:rsid w:val="00D53259"/>
    <w:rPr>
      <w:sz w:val="16"/>
      <w:szCs w:val="16"/>
    </w:rPr>
  </w:style>
  <w:style w:type="paragraph" w:styleId="CommentText">
    <w:name w:val="annotation text"/>
    <w:basedOn w:val="Normal"/>
    <w:link w:val="CommentTextChar"/>
    <w:uiPriority w:val="99"/>
    <w:semiHidden/>
    <w:unhideWhenUsed/>
    <w:rsid w:val="00D53259"/>
    <w:rPr>
      <w:sz w:val="20"/>
      <w:szCs w:val="20"/>
    </w:rPr>
  </w:style>
  <w:style w:type="character" w:customStyle="1" w:styleId="CommentTextChar">
    <w:name w:val="Comment Text Char"/>
    <w:basedOn w:val="DefaultParagraphFont"/>
    <w:link w:val="CommentText"/>
    <w:uiPriority w:val="99"/>
    <w:semiHidden/>
    <w:rsid w:val="00D53259"/>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D53259"/>
    <w:rPr>
      <w:b/>
      <w:bCs/>
    </w:rPr>
  </w:style>
  <w:style w:type="character" w:customStyle="1" w:styleId="CommentSubjectChar">
    <w:name w:val="Comment Subject Char"/>
    <w:basedOn w:val="CommentTextChar"/>
    <w:link w:val="CommentSubject"/>
    <w:uiPriority w:val="99"/>
    <w:semiHidden/>
    <w:rsid w:val="00D53259"/>
    <w:rPr>
      <w:rFonts w:ascii="Arial MT" w:eastAsia="Arial MT" w:hAnsi="Arial MT" w:cs="Arial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66909217">
      <w:bodyDiv w:val="1"/>
      <w:marLeft w:val="0"/>
      <w:marRight w:val="0"/>
      <w:marTop w:val="0"/>
      <w:marBottom w:val="0"/>
      <w:divBdr>
        <w:top w:val="none" w:sz="0" w:space="0" w:color="auto"/>
        <w:left w:val="none" w:sz="0" w:space="0" w:color="auto"/>
        <w:bottom w:val="none" w:sz="0" w:space="0" w:color="auto"/>
        <w:right w:val="none" w:sz="0" w:space="0" w:color="auto"/>
      </w:divBdr>
    </w:div>
    <w:div w:id="855733711">
      <w:bodyDiv w:val="1"/>
      <w:marLeft w:val="0"/>
      <w:marRight w:val="0"/>
      <w:marTop w:val="0"/>
      <w:marBottom w:val="0"/>
      <w:divBdr>
        <w:top w:val="none" w:sz="0" w:space="0" w:color="auto"/>
        <w:left w:val="none" w:sz="0" w:space="0" w:color="auto"/>
        <w:bottom w:val="none" w:sz="0" w:space="0" w:color="auto"/>
        <w:right w:val="none" w:sz="0" w:space="0" w:color="auto"/>
      </w:divBdr>
      <w:divsChild>
        <w:div w:id="1776828398">
          <w:marLeft w:val="274"/>
          <w:marRight w:val="0"/>
          <w:marTop w:val="0"/>
          <w:marBottom w:val="0"/>
          <w:divBdr>
            <w:top w:val="none" w:sz="0" w:space="0" w:color="auto"/>
            <w:left w:val="none" w:sz="0" w:space="0" w:color="auto"/>
            <w:bottom w:val="none" w:sz="0" w:space="0" w:color="auto"/>
            <w:right w:val="none" w:sz="0" w:space="0" w:color="auto"/>
          </w:divBdr>
        </w:div>
        <w:div w:id="1216888354">
          <w:marLeft w:val="274"/>
          <w:marRight w:val="0"/>
          <w:marTop w:val="0"/>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52065043">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12256908">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7.jpeg"/><Relationship Id="rId3" Type="http://schemas.openxmlformats.org/officeDocument/2006/relationships/styles" Target="styles.xml"/><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6.jpeg"/><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mailto:contact@in.gt.com" TargetMode="External"/><Relationship Id="rId20" Type="http://schemas.openxmlformats.org/officeDocument/2006/relationships/image" Target="media/image9.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grantthornton.in/"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jpeg"/><Relationship Id="rId30" Type="http://schemas.openxmlformats.org/officeDocument/2006/relationships/image" Target="media/image12.png"/><Relationship Id="rId35"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A6D02-ED10-442A-968F-21955553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HP</cp:lastModifiedBy>
  <cp:revision>41</cp:revision>
  <cp:lastPrinted>2021-08-21T07:47:00Z</cp:lastPrinted>
  <dcterms:created xsi:type="dcterms:W3CDTF">2022-10-15T05:42:00Z</dcterms:created>
  <dcterms:modified xsi:type="dcterms:W3CDTF">2023-02-04T02:06:00Z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