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15D5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3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4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5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691FA50B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4D4367">
        <w:rPr>
          <w:rFonts w:ascii="Arial" w:hAnsi="Arial" w:cs="Arial"/>
          <w:bCs/>
          <w:color w:val="00A7B5"/>
          <w:sz w:val="36"/>
          <w:lang w:val="en-GB"/>
        </w:rPr>
        <w:t>16</w:t>
      </w:r>
      <w:r w:rsidR="004D4367">
        <w:rPr>
          <w:rFonts w:ascii="Arial" w:hAnsi="Arial" w:cs="Arial"/>
          <w:bCs/>
          <w:color w:val="00A7B5"/>
          <w:sz w:val="36"/>
          <w:vertAlign w:val="superscript"/>
          <w:lang w:val="en-GB"/>
        </w:rPr>
        <w:t xml:space="preserve">th </w:t>
      </w:r>
      <w:r w:rsidR="00220E52">
        <w:rPr>
          <w:rFonts w:ascii="Arial" w:hAnsi="Arial" w:cs="Arial"/>
          <w:bCs/>
          <w:color w:val="00A7B5"/>
          <w:sz w:val="36"/>
          <w:lang w:val="en-GB"/>
        </w:rPr>
        <w:t xml:space="preserve">April to </w:t>
      </w:r>
      <w:r w:rsidR="004D4367">
        <w:rPr>
          <w:rFonts w:ascii="Arial" w:hAnsi="Arial" w:cs="Arial"/>
          <w:bCs/>
          <w:color w:val="00A7B5"/>
          <w:sz w:val="36"/>
          <w:lang w:val="en-GB"/>
        </w:rPr>
        <w:t>30</w:t>
      </w:r>
      <w:r w:rsidR="00220E52" w:rsidRPr="00220E52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220E52">
        <w:rPr>
          <w:rFonts w:ascii="Arial" w:hAnsi="Arial" w:cs="Arial"/>
          <w:bCs/>
          <w:color w:val="00A7B5"/>
          <w:sz w:val="36"/>
          <w:lang w:val="en-GB"/>
        </w:rPr>
        <w:t xml:space="preserve"> April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27CAC1E3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4D2C02">
              <w:rPr>
                <w:rFonts w:ascii="Arial" w:hAnsi="Arial" w:cs="Arial"/>
                <w:b/>
                <w:sz w:val="18"/>
              </w:rPr>
              <w:t xml:space="preserve"> March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55E2300A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4D4367">
              <w:rPr>
                <w:rFonts w:ascii="Arial" w:hAnsi="Arial" w:cs="Arial"/>
                <w:b/>
                <w:sz w:val="18"/>
                <w:lang w:val="en-GB"/>
              </w:rPr>
              <w:t>30</w:t>
            </w:r>
            <w:r w:rsidR="00220E52" w:rsidRPr="00220E52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220E52">
              <w:rPr>
                <w:rFonts w:ascii="Arial" w:hAnsi="Arial" w:cs="Arial"/>
                <w:b/>
                <w:sz w:val="18"/>
                <w:lang w:val="en-GB"/>
              </w:rPr>
              <w:t xml:space="preserve"> April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6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32453CA9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4D4367">
        <w:rPr>
          <w:rFonts w:ascii="Arial" w:hAnsi="Arial" w:cs="Arial"/>
          <w:b/>
          <w:spacing w:val="3"/>
          <w:sz w:val="18"/>
        </w:rPr>
        <w:t>30</w:t>
      </w:r>
      <w:r w:rsidR="00220E52" w:rsidRPr="00220E52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220E52">
        <w:rPr>
          <w:rFonts w:ascii="Arial" w:hAnsi="Arial" w:cs="Arial"/>
          <w:b/>
          <w:spacing w:val="3"/>
          <w:sz w:val="18"/>
        </w:rPr>
        <w:t xml:space="preserve"> April </w:t>
      </w:r>
      <w:r w:rsidR="00390276">
        <w:rPr>
          <w:rFonts w:ascii="Arial" w:hAnsi="Arial" w:cs="Arial"/>
          <w:b/>
          <w:spacing w:val="3"/>
          <w:sz w:val="18"/>
        </w:rPr>
        <w:t>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4D4367" w:rsidRPr="00271593" w14:paraId="70F32A85" w14:textId="77777777">
        <w:trPr>
          <w:trHeight w:val="311"/>
        </w:trPr>
        <w:tc>
          <w:tcPr>
            <w:tcW w:w="10074" w:type="dxa"/>
            <w:gridSpan w:val="2"/>
          </w:tcPr>
          <w:p w14:paraId="72242D85" w14:textId="1630DFC2" w:rsidR="004D4367" w:rsidRPr="00D62DD6" w:rsidRDefault="004D436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4367">
              <w:rPr>
                <w:rFonts w:ascii="Arial" w:hAnsi="Arial" w:cs="Arial"/>
                <w:sz w:val="18"/>
                <w:szCs w:val="18"/>
              </w:rPr>
              <w:t>Discussions with GM, SIDBI, Chennai in connection with updates on SCDF Workshop, pending SCDF Proposals and Action Plan for FY 2024.</w:t>
            </w:r>
          </w:p>
        </w:tc>
      </w:tr>
      <w:tr w:rsidR="004D4367" w:rsidRPr="00271593" w14:paraId="4D122A99" w14:textId="77777777">
        <w:trPr>
          <w:trHeight w:val="311"/>
        </w:trPr>
        <w:tc>
          <w:tcPr>
            <w:tcW w:w="10074" w:type="dxa"/>
            <w:gridSpan w:val="2"/>
          </w:tcPr>
          <w:p w14:paraId="616DD1B0" w14:textId="739AF194" w:rsidR="004D4367" w:rsidRPr="00D62DD6" w:rsidRDefault="004D436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4367">
              <w:rPr>
                <w:rFonts w:ascii="Arial" w:hAnsi="Arial" w:cs="Arial"/>
                <w:sz w:val="18"/>
                <w:szCs w:val="18"/>
              </w:rPr>
              <w:t>Compilation of data for pending Pre-Sanction Visits and follow-up visits and present status of each of the SCDF pr</w:t>
            </w:r>
            <w:r w:rsidR="00A83B3F">
              <w:rPr>
                <w:rFonts w:ascii="Arial" w:hAnsi="Arial" w:cs="Arial"/>
                <w:sz w:val="18"/>
                <w:szCs w:val="18"/>
              </w:rPr>
              <w:t>oposals</w:t>
            </w:r>
            <w:r w:rsidRPr="004D436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D4367" w:rsidRPr="00271593" w14:paraId="0936028C" w14:textId="77777777">
        <w:trPr>
          <w:trHeight w:val="311"/>
        </w:trPr>
        <w:tc>
          <w:tcPr>
            <w:tcW w:w="10074" w:type="dxa"/>
            <w:gridSpan w:val="2"/>
          </w:tcPr>
          <w:p w14:paraId="4CF90B5E" w14:textId="1FB70DB1" w:rsidR="004D4367" w:rsidRPr="00D62DD6" w:rsidRDefault="004D436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4367">
              <w:rPr>
                <w:rFonts w:ascii="Arial" w:hAnsi="Arial" w:cs="Arial"/>
                <w:sz w:val="18"/>
                <w:szCs w:val="18"/>
              </w:rPr>
              <w:t>Meeting with GM, SIDBI in connection with pending SCDF proposals, visits, etc., consequent upon transfer of dealing officer of SCDF</w:t>
            </w:r>
          </w:p>
        </w:tc>
      </w:tr>
      <w:tr w:rsidR="004D4367" w:rsidRPr="00271593" w14:paraId="5A45539D" w14:textId="77777777">
        <w:trPr>
          <w:trHeight w:val="311"/>
        </w:trPr>
        <w:tc>
          <w:tcPr>
            <w:tcW w:w="10074" w:type="dxa"/>
            <w:gridSpan w:val="2"/>
          </w:tcPr>
          <w:p w14:paraId="102AEFFC" w14:textId="2C588378" w:rsidR="004D4367" w:rsidRPr="00D62DD6" w:rsidRDefault="004D436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4367">
              <w:rPr>
                <w:rFonts w:ascii="Arial" w:hAnsi="Arial" w:cs="Arial"/>
                <w:sz w:val="18"/>
                <w:szCs w:val="18"/>
              </w:rPr>
              <w:t>Discussion with FAME-TN in connection with Action Plan for FY 2024.</w:t>
            </w:r>
          </w:p>
        </w:tc>
      </w:tr>
      <w:tr w:rsidR="004D4367" w:rsidRPr="00271593" w14:paraId="59910B97" w14:textId="77777777">
        <w:trPr>
          <w:trHeight w:val="311"/>
        </w:trPr>
        <w:tc>
          <w:tcPr>
            <w:tcW w:w="10074" w:type="dxa"/>
            <w:gridSpan w:val="2"/>
          </w:tcPr>
          <w:p w14:paraId="30A5894D" w14:textId="67BE02B9" w:rsidR="004D4367" w:rsidRPr="00D62DD6" w:rsidRDefault="004D436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D4367">
              <w:rPr>
                <w:rFonts w:ascii="Arial" w:hAnsi="Arial" w:cs="Arial"/>
                <w:sz w:val="18"/>
                <w:szCs w:val="18"/>
              </w:rPr>
              <w:t xml:space="preserve">Submitted draft appraisal of </w:t>
            </w:r>
            <w:r w:rsidR="005D5256">
              <w:rPr>
                <w:rFonts w:ascii="Arial" w:hAnsi="Arial" w:cs="Arial"/>
                <w:sz w:val="18"/>
                <w:szCs w:val="18"/>
              </w:rPr>
              <w:t xml:space="preserve">SCDF proposal for development of </w:t>
            </w:r>
            <w:r w:rsidRPr="004D4367">
              <w:rPr>
                <w:rFonts w:ascii="Arial" w:hAnsi="Arial" w:cs="Arial"/>
                <w:sz w:val="18"/>
                <w:szCs w:val="18"/>
              </w:rPr>
              <w:t xml:space="preserve">Mini TIDEL Park, </w:t>
            </w:r>
            <w:proofErr w:type="spellStart"/>
            <w:r w:rsidRPr="004D4367">
              <w:rPr>
                <w:rFonts w:ascii="Arial" w:hAnsi="Arial" w:cs="Arial"/>
                <w:sz w:val="18"/>
                <w:szCs w:val="18"/>
              </w:rPr>
              <w:t>Pillayarpatti</w:t>
            </w:r>
            <w:proofErr w:type="spellEnd"/>
            <w:r w:rsidRPr="004D4367">
              <w:rPr>
                <w:rFonts w:ascii="Arial" w:hAnsi="Arial" w:cs="Arial"/>
                <w:sz w:val="18"/>
                <w:szCs w:val="18"/>
              </w:rPr>
              <w:t xml:space="preserve"> Village, </w:t>
            </w:r>
            <w:proofErr w:type="spellStart"/>
            <w:r w:rsidRPr="004D4367">
              <w:rPr>
                <w:rFonts w:ascii="Arial" w:hAnsi="Arial" w:cs="Arial"/>
                <w:sz w:val="18"/>
                <w:szCs w:val="18"/>
              </w:rPr>
              <w:t>Thanjavur</w:t>
            </w:r>
            <w:proofErr w:type="spellEnd"/>
            <w:r w:rsidRPr="004D4367">
              <w:rPr>
                <w:rFonts w:ascii="Arial" w:hAnsi="Arial" w:cs="Arial"/>
                <w:sz w:val="18"/>
                <w:szCs w:val="18"/>
              </w:rPr>
              <w:t xml:space="preserve"> District.</w:t>
            </w:r>
          </w:p>
        </w:tc>
      </w:tr>
      <w:tr w:rsidR="004D4367" w:rsidRPr="00271593" w14:paraId="57D9D6D4" w14:textId="77777777">
        <w:trPr>
          <w:trHeight w:val="311"/>
        </w:trPr>
        <w:tc>
          <w:tcPr>
            <w:tcW w:w="10074" w:type="dxa"/>
            <w:gridSpan w:val="2"/>
          </w:tcPr>
          <w:p w14:paraId="2C7677AC" w14:textId="1BEB73E8" w:rsidR="004D4367" w:rsidRPr="00D62DD6" w:rsidRDefault="00A83B3F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Visited Finance Department and obtained one SCDF application of Tamil Nadu Tourism Development Corporation for development of </w:t>
            </w:r>
            <w:proofErr w:type="spellStart"/>
            <w:r w:rsidR="003375D4">
              <w:rPr>
                <w:rFonts w:ascii="Arial" w:hAnsi="Arial" w:cs="Arial"/>
                <w:sz w:val="18"/>
                <w:szCs w:val="18"/>
              </w:rPr>
              <w:t>Muthupettai</w:t>
            </w:r>
            <w:proofErr w:type="spellEnd"/>
            <w:r w:rsidR="003375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Mangrove Forest</w:t>
            </w:r>
            <w:r w:rsidR="003375D4">
              <w:rPr>
                <w:rFonts w:ascii="Arial" w:hAnsi="Arial" w:cs="Arial"/>
                <w:sz w:val="18"/>
                <w:szCs w:val="18"/>
              </w:rPr>
              <w:t xml:space="preserve"> Area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3375D4">
              <w:rPr>
                <w:rFonts w:ascii="Arial" w:hAnsi="Arial" w:cs="Arial"/>
                <w:sz w:val="18"/>
                <w:szCs w:val="18"/>
              </w:rPr>
              <w:t>Thiruvarur</w:t>
            </w:r>
            <w:proofErr w:type="spellEnd"/>
            <w:r w:rsidR="003375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District.</w:t>
            </w:r>
          </w:p>
        </w:tc>
      </w:tr>
      <w:tr w:rsidR="005D5256" w:rsidRPr="00271593" w14:paraId="3A7303F4" w14:textId="77777777">
        <w:trPr>
          <w:trHeight w:val="311"/>
        </w:trPr>
        <w:tc>
          <w:tcPr>
            <w:tcW w:w="10074" w:type="dxa"/>
            <w:gridSpan w:val="2"/>
          </w:tcPr>
          <w:p w14:paraId="5F0ABFF5" w14:textId="232757AC" w:rsidR="005D5256" w:rsidRDefault="005D5256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Taken up appraisal of SCDF proposal for development of Mini TIDEL Park in Vellore District.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1475DCB6" w:rsidR="00907D0A" w:rsidRDefault="00913F70" w:rsidP="00913F70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AEDA197" w:rsidR="00F56BEB" w:rsidRDefault="005D3679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organize SCDF HPC Meeting.</w:t>
            </w:r>
            <w:bookmarkStart w:id="0" w:name="_GoBack"/>
            <w:bookmarkEnd w:id="0"/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F3FC56F" w:rsidR="00583632" w:rsidRPr="00C74466" w:rsidRDefault="00913F70" w:rsidP="00913F70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7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4962F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8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1C5F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CE802" w14:textId="77777777" w:rsidR="007333ED" w:rsidRDefault="007333ED" w:rsidP="00226272">
      <w:r>
        <w:separator/>
      </w:r>
    </w:p>
  </w:endnote>
  <w:endnote w:type="continuationSeparator" w:id="0">
    <w:p w14:paraId="11B7F454" w14:textId="77777777" w:rsidR="007333ED" w:rsidRDefault="007333ED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A36A" w14:textId="77777777" w:rsidR="007333ED" w:rsidRDefault="007333ED" w:rsidP="00226272">
      <w:r>
        <w:separator/>
      </w:r>
    </w:p>
  </w:footnote>
  <w:footnote w:type="continuationSeparator" w:id="0">
    <w:p w14:paraId="54A34275" w14:textId="77777777" w:rsidR="007333ED" w:rsidRDefault="007333ED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624"/>
    <w:rsid w:val="00077C0D"/>
    <w:rsid w:val="00083EF3"/>
    <w:rsid w:val="000A300C"/>
    <w:rsid w:val="000B1B05"/>
    <w:rsid w:val="000B7CEC"/>
    <w:rsid w:val="000C3187"/>
    <w:rsid w:val="000E122B"/>
    <w:rsid w:val="000E5FEE"/>
    <w:rsid w:val="000F5BF1"/>
    <w:rsid w:val="001007EE"/>
    <w:rsid w:val="001009F1"/>
    <w:rsid w:val="00105EDE"/>
    <w:rsid w:val="00107CA2"/>
    <w:rsid w:val="00114168"/>
    <w:rsid w:val="0013689C"/>
    <w:rsid w:val="001368E6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0E52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A6FF9"/>
    <w:rsid w:val="002C7A51"/>
    <w:rsid w:val="002D50B8"/>
    <w:rsid w:val="002D6506"/>
    <w:rsid w:val="00306625"/>
    <w:rsid w:val="00336206"/>
    <w:rsid w:val="003375D4"/>
    <w:rsid w:val="00345F1B"/>
    <w:rsid w:val="00347370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405E6"/>
    <w:rsid w:val="00450BFA"/>
    <w:rsid w:val="00454002"/>
    <w:rsid w:val="004722B8"/>
    <w:rsid w:val="004759AB"/>
    <w:rsid w:val="00477236"/>
    <w:rsid w:val="00482372"/>
    <w:rsid w:val="004A1782"/>
    <w:rsid w:val="004A2D8F"/>
    <w:rsid w:val="004A3566"/>
    <w:rsid w:val="004B4376"/>
    <w:rsid w:val="004C3517"/>
    <w:rsid w:val="004C5B3A"/>
    <w:rsid w:val="004D29D1"/>
    <w:rsid w:val="004D2C02"/>
    <w:rsid w:val="004D4367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36F2F"/>
    <w:rsid w:val="005408AD"/>
    <w:rsid w:val="005409CD"/>
    <w:rsid w:val="005629E7"/>
    <w:rsid w:val="00572A72"/>
    <w:rsid w:val="00583632"/>
    <w:rsid w:val="00583C24"/>
    <w:rsid w:val="005D3679"/>
    <w:rsid w:val="005D5256"/>
    <w:rsid w:val="005E7450"/>
    <w:rsid w:val="005F05FB"/>
    <w:rsid w:val="006026A4"/>
    <w:rsid w:val="00610589"/>
    <w:rsid w:val="00630AF7"/>
    <w:rsid w:val="006341B1"/>
    <w:rsid w:val="006473A0"/>
    <w:rsid w:val="00655970"/>
    <w:rsid w:val="0066035F"/>
    <w:rsid w:val="00662E54"/>
    <w:rsid w:val="00663AD3"/>
    <w:rsid w:val="00666A24"/>
    <w:rsid w:val="00677F1B"/>
    <w:rsid w:val="00684002"/>
    <w:rsid w:val="006958A7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3ED"/>
    <w:rsid w:val="00733820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216A9"/>
    <w:rsid w:val="0084545E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D10CE"/>
    <w:rsid w:val="008F0CD9"/>
    <w:rsid w:val="00905DFC"/>
    <w:rsid w:val="00907D0A"/>
    <w:rsid w:val="0091067F"/>
    <w:rsid w:val="009128F4"/>
    <w:rsid w:val="00913F70"/>
    <w:rsid w:val="00944B71"/>
    <w:rsid w:val="009508F4"/>
    <w:rsid w:val="00954EB3"/>
    <w:rsid w:val="00961B7D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83B3F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27028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BD0BD2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725D7"/>
    <w:rsid w:val="00D864FE"/>
    <w:rsid w:val="00D90053"/>
    <w:rsid w:val="00D94BBE"/>
    <w:rsid w:val="00DA080B"/>
    <w:rsid w:val="00DA0B8E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DF3470"/>
    <w:rsid w:val="00E06730"/>
    <w:rsid w:val="00E07201"/>
    <w:rsid w:val="00E103C8"/>
    <w:rsid w:val="00E12E96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A15A8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32B4A"/>
    <w:rsid w:val="00F414E3"/>
    <w:rsid w:val="00F51D8A"/>
    <w:rsid w:val="00F5550B"/>
    <w:rsid w:val="00F55D22"/>
    <w:rsid w:val="00F56BEB"/>
    <w:rsid w:val="00F66E39"/>
    <w:rsid w:val="00F84305"/>
    <w:rsid w:val="00F914C7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mailto:contact@in.gt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rantthornton.i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ndcomchn@gmail.com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B16C10995A346B4C8B43E503F6FFF" ma:contentTypeVersion="14" ma:contentTypeDescription="Create a new document." ma:contentTypeScope="" ma:versionID="3f24dcab8fba7324e83a49010dc10973">
  <xsd:schema xmlns:xsd="http://www.w3.org/2001/XMLSchema" xmlns:xs="http://www.w3.org/2001/XMLSchema" xmlns:p="http://schemas.microsoft.com/office/2006/metadata/properties" xmlns:ns3="f98f8ca0-d1ca-4952-9251-db8963dc9907" xmlns:ns4="33dc1657-ae5f-4488-a084-d2a4eefa6144" targetNamespace="http://schemas.microsoft.com/office/2006/metadata/properties" ma:root="true" ma:fieldsID="f4f0074ccdb5897f7d8f40510b1ac15f" ns3:_="" ns4:_="">
    <xsd:import namespace="f98f8ca0-d1ca-4952-9251-db8963dc9907"/>
    <xsd:import namespace="33dc1657-ae5f-4488-a084-d2a4eefa6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8ca0-d1ca-4952-9251-db8963dc9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c1657-ae5f-4488-a084-d2a4eefa61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f8ca0-d1ca-4952-9251-db8963dc9907" xsi:nil="true"/>
  </documentManagement>
</p:properties>
</file>

<file path=customXml/itemProps1.xml><?xml version="1.0" encoding="utf-8"?>
<ds:datastoreItem xmlns:ds="http://schemas.openxmlformats.org/officeDocument/2006/customXml" ds:itemID="{36BF7D61-5CAE-4D70-BFDC-23E74CB39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f8ca0-d1ca-4952-9251-db8963dc9907"/>
    <ds:schemaRef ds:uri="33dc1657-ae5f-4488-a084-d2a4eefa6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A7CA6-65A5-4A88-AB57-7F6592777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74F0E-9A73-4116-AAAD-3ADB1192C3BD}">
  <ds:schemaRefs>
    <ds:schemaRef ds:uri="http://schemas.microsoft.com/office/2006/metadata/properties"/>
    <ds:schemaRef ds:uri="http://schemas.microsoft.com/office/infopath/2007/PartnerControls"/>
    <ds:schemaRef ds:uri="f98f8ca0-d1ca-4952-9251-db8963dc99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Gurpreet Singh3</dc:creator>
  <cp:lastModifiedBy>Ganesh P</cp:lastModifiedBy>
  <cp:revision>5</cp:revision>
  <cp:lastPrinted>2021-08-21T07:47:00Z</cp:lastPrinted>
  <dcterms:created xsi:type="dcterms:W3CDTF">2023-04-28T10:21:00Z</dcterms:created>
  <dcterms:modified xsi:type="dcterms:W3CDTF">2023-04-28T10:39:00Z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0x01010096DB16C10995A346B4C8B43E503F6FFF</vt:lpwstr>
  </property>
</Properties>
</file>