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6AD" w:rsidRPr="00CE5BDB" w:rsidRDefault="00A576AD" w:rsidP="00A576AD">
      <w:pPr>
        <w:rPr>
          <w:b/>
          <w:sz w:val="24"/>
          <w:szCs w:val="24"/>
        </w:rPr>
      </w:pPr>
      <w:r w:rsidRPr="00CE5BDB">
        <w:rPr>
          <w:b/>
          <w:sz w:val="24"/>
          <w:szCs w:val="24"/>
        </w:rPr>
        <w:t>IAO Revision Proposal</w:t>
      </w:r>
    </w:p>
    <w:p w:rsidR="00C04732" w:rsidRPr="00CE5BDB" w:rsidRDefault="001A0DC4" w:rsidP="001A0DC4">
      <w:pPr>
        <w:rPr>
          <w:sz w:val="24"/>
          <w:szCs w:val="24"/>
        </w:rPr>
      </w:pPr>
      <w:r w:rsidRPr="00CE5BDB">
        <w:rPr>
          <w:sz w:val="24"/>
          <w:szCs w:val="24"/>
        </w:rPr>
        <w:t xml:space="preserve">The basic idea underlying this revision proposal is what philosophers refer to as the primacy of the mental; all </w:t>
      </w:r>
      <w:proofErr w:type="spellStart"/>
      <w:r w:rsidRPr="00CE5BDB">
        <w:rPr>
          <w:sz w:val="24"/>
          <w:szCs w:val="24"/>
        </w:rPr>
        <w:t>aboutness</w:t>
      </w:r>
      <w:proofErr w:type="spellEnd"/>
      <w:r w:rsidRPr="00CE5BDB">
        <w:rPr>
          <w:sz w:val="24"/>
          <w:szCs w:val="24"/>
        </w:rPr>
        <w:t xml:space="preserve"> is rooted in </w:t>
      </w:r>
      <w:r w:rsidR="00C04732" w:rsidRPr="00CE5BDB">
        <w:rPr>
          <w:sz w:val="24"/>
          <w:szCs w:val="24"/>
        </w:rPr>
        <w:t xml:space="preserve">mental directedness represented in sentences such as </w:t>
      </w:r>
    </w:p>
    <w:p w:rsidR="00C04732" w:rsidRPr="00CE5BDB" w:rsidRDefault="00C04732" w:rsidP="00C047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5BDB">
        <w:rPr>
          <w:sz w:val="24"/>
          <w:szCs w:val="24"/>
        </w:rPr>
        <w:t>I can see the mountains</w:t>
      </w:r>
    </w:p>
    <w:p w:rsidR="00C04732" w:rsidRPr="00CE5BDB" w:rsidRDefault="00C04732" w:rsidP="00C047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5BDB">
        <w:rPr>
          <w:sz w:val="24"/>
          <w:szCs w:val="24"/>
        </w:rPr>
        <w:t>I am pleased to see you</w:t>
      </w:r>
    </w:p>
    <w:p w:rsidR="00C04732" w:rsidRPr="00CE5BDB" w:rsidRDefault="00C04732" w:rsidP="00C047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5BDB">
        <w:rPr>
          <w:sz w:val="24"/>
          <w:szCs w:val="24"/>
        </w:rPr>
        <w:t>John is thinking about Mary</w:t>
      </w:r>
    </w:p>
    <w:p w:rsidR="00C04732" w:rsidRPr="00CE5BDB" w:rsidRDefault="00C04732" w:rsidP="00C047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5BDB">
        <w:rPr>
          <w:sz w:val="24"/>
          <w:szCs w:val="24"/>
        </w:rPr>
        <w:t xml:space="preserve">John is thinking </w:t>
      </w:r>
      <w:r w:rsidR="00C83560" w:rsidRPr="00CE5BDB">
        <w:rPr>
          <w:sz w:val="24"/>
          <w:szCs w:val="24"/>
        </w:rPr>
        <w:t>about magic dust</w:t>
      </w:r>
    </w:p>
    <w:p w:rsidR="00C04732" w:rsidRPr="00CE5BDB" w:rsidRDefault="00C04732" w:rsidP="00C047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5BDB">
        <w:rPr>
          <w:sz w:val="24"/>
          <w:szCs w:val="24"/>
        </w:rPr>
        <w:t xml:space="preserve">I am reading about Barack Obama </w:t>
      </w:r>
    </w:p>
    <w:p w:rsidR="00C04732" w:rsidRPr="00CE5BDB" w:rsidRDefault="00C04732" w:rsidP="00C047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5BDB">
        <w:rPr>
          <w:sz w:val="24"/>
          <w:szCs w:val="24"/>
        </w:rPr>
        <w:t>I am reading about Julius Caesar</w:t>
      </w:r>
    </w:p>
    <w:p w:rsidR="00C04732" w:rsidRPr="00CE5BDB" w:rsidRDefault="00C04732" w:rsidP="001A0D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5BDB">
        <w:rPr>
          <w:sz w:val="24"/>
          <w:szCs w:val="24"/>
        </w:rPr>
        <w:t>Mary is reading about Sherlock Holmes</w:t>
      </w:r>
    </w:p>
    <w:p w:rsidR="00E00BE5" w:rsidRPr="00CE5BDB" w:rsidRDefault="00E00BE5" w:rsidP="00E00B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5BDB">
        <w:rPr>
          <w:sz w:val="24"/>
          <w:szCs w:val="24"/>
        </w:rPr>
        <w:t>Fritz feels pain in his right arm [in a case of phantom limb pain]</w:t>
      </w:r>
    </w:p>
    <w:p w:rsidR="00C04732" w:rsidRPr="00CE5BDB" w:rsidRDefault="00C04732" w:rsidP="00A576AD">
      <w:pPr>
        <w:rPr>
          <w:sz w:val="24"/>
          <w:szCs w:val="24"/>
        </w:rPr>
      </w:pPr>
      <w:r w:rsidRPr="00CE5BDB">
        <w:rPr>
          <w:sz w:val="24"/>
          <w:szCs w:val="24"/>
        </w:rPr>
        <w:t xml:space="preserve">Each of these sentences </w:t>
      </w:r>
      <w:proofErr w:type="gramStart"/>
      <w:r w:rsidRPr="00CE5BDB">
        <w:rPr>
          <w:sz w:val="24"/>
          <w:szCs w:val="24"/>
        </w:rPr>
        <w:t>represent</w:t>
      </w:r>
      <w:proofErr w:type="gramEnd"/>
      <w:r w:rsidRPr="00CE5BDB">
        <w:rPr>
          <w:sz w:val="24"/>
          <w:szCs w:val="24"/>
        </w:rPr>
        <w:t xml:space="preserve"> a relation-like quality of a subject, a type of mental directness, which in the literature is referred to as ‘intentionality’. This is relation-like, rather than relational, since, as in the case of 4. </w:t>
      </w:r>
      <w:proofErr w:type="gramStart"/>
      <w:r w:rsidRPr="00CE5BDB">
        <w:rPr>
          <w:sz w:val="24"/>
          <w:szCs w:val="24"/>
        </w:rPr>
        <w:t>and</w:t>
      </w:r>
      <w:proofErr w:type="gramEnd"/>
      <w:r w:rsidRPr="00CE5BDB">
        <w:rPr>
          <w:sz w:val="24"/>
          <w:szCs w:val="24"/>
        </w:rPr>
        <w:t xml:space="preserve"> 7. </w:t>
      </w:r>
      <w:proofErr w:type="gramStart"/>
      <w:r w:rsidRPr="00CE5BDB">
        <w:rPr>
          <w:sz w:val="24"/>
          <w:szCs w:val="24"/>
        </w:rPr>
        <w:t>it</w:t>
      </w:r>
      <w:proofErr w:type="gramEnd"/>
      <w:r w:rsidRPr="00CE5BDB">
        <w:rPr>
          <w:sz w:val="24"/>
          <w:szCs w:val="24"/>
        </w:rPr>
        <w:t xml:space="preserve"> may be true that the subject intends X, yet false that X exists. </w:t>
      </w:r>
    </w:p>
    <w:p w:rsidR="00C04732" w:rsidRPr="00CE5BDB" w:rsidRDefault="00A576AD" w:rsidP="00A576AD">
      <w:pPr>
        <w:rPr>
          <w:sz w:val="24"/>
          <w:szCs w:val="24"/>
        </w:rPr>
      </w:pPr>
      <w:r w:rsidRPr="00CE5BDB">
        <w:rPr>
          <w:sz w:val="24"/>
          <w:szCs w:val="24"/>
        </w:rPr>
        <w:t>We adopt a</w:t>
      </w:r>
      <w:r w:rsidR="001A0DC4" w:rsidRPr="00CE5BDB">
        <w:rPr>
          <w:sz w:val="24"/>
          <w:szCs w:val="24"/>
        </w:rPr>
        <w:t>s</w:t>
      </w:r>
      <w:r w:rsidRPr="00CE5BDB">
        <w:rPr>
          <w:sz w:val="24"/>
          <w:szCs w:val="24"/>
        </w:rPr>
        <w:t xml:space="preserve"> p</w:t>
      </w:r>
      <w:r w:rsidR="00B809A9" w:rsidRPr="00CE5BDB">
        <w:rPr>
          <w:sz w:val="24"/>
          <w:szCs w:val="24"/>
        </w:rPr>
        <w:t xml:space="preserve">rimitive </w:t>
      </w:r>
      <w:proofErr w:type="gramStart"/>
      <w:r w:rsidRPr="00CE5BDB">
        <w:rPr>
          <w:sz w:val="24"/>
          <w:szCs w:val="24"/>
        </w:rPr>
        <w:t>the</w:t>
      </w:r>
      <w:r w:rsidR="00C04732" w:rsidRPr="00CE5BDB">
        <w:rPr>
          <w:sz w:val="24"/>
          <w:szCs w:val="24"/>
        </w:rPr>
        <w:t xml:space="preserve"> </w:t>
      </w:r>
      <w:r w:rsidR="00544513" w:rsidRPr="00CE5BDB">
        <w:rPr>
          <w:b/>
          <w:sz w:val="24"/>
          <w:szCs w:val="24"/>
        </w:rPr>
        <w:t>intends</w:t>
      </w:r>
      <w:proofErr w:type="gramEnd"/>
      <w:r w:rsidRPr="00CE5BDB">
        <w:rPr>
          <w:sz w:val="24"/>
          <w:szCs w:val="24"/>
        </w:rPr>
        <w:t xml:space="preserve"> </w:t>
      </w:r>
      <w:r w:rsidR="00C04732" w:rsidRPr="00CE5BDB">
        <w:rPr>
          <w:sz w:val="24"/>
          <w:szCs w:val="24"/>
        </w:rPr>
        <w:t xml:space="preserve">quality, and we assert that at least part of the </w:t>
      </w:r>
      <w:proofErr w:type="spellStart"/>
      <w:r w:rsidR="00C04732" w:rsidRPr="00CE5BDB">
        <w:rPr>
          <w:sz w:val="24"/>
          <w:szCs w:val="24"/>
        </w:rPr>
        <w:t>truthmakers</w:t>
      </w:r>
      <w:proofErr w:type="spellEnd"/>
      <w:r w:rsidR="00C04732" w:rsidRPr="00CE5BDB">
        <w:rPr>
          <w:sz w:val="24"/>
          <w:szCs w:val="24"/>
        </w:rPr>
        <w:t xml:space="preserve"> for each of 1.-7. </w:t>
      </w:r>
      <w:proofErr w:type="gramStart"/>
      <w:r w:rsidR="00C04732" w:rsidRPr="00CE5BDB">
        <w:rPr>
          <w:sz w:val="24"/>
          <w:szCs w:val="24"/>
        </w:rPr>
        <w:t>above</w:t>
      </w:r>
      <w:proofErr w:type="gramEnd"/>
      <w:r w:rsidR="00C04732" w:rsidRPr="00CE5BDB">
        <w:rPr>
          <w:sz w:val="24"/>
          <w:szCs w:val="24"/>
        </w:rPr>
        <w:t xml:space="preserve"> is captured by the following:</w:t>
      </w:r>
    </w:p>
    <w:p w:rsidR="00DB0E6C" w:rsidRPr="00CE5BDB" w:rsidRDefault="00DB0E6C" w:rsidP="00DB0E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5BDB">
        <w:rPr>
          <w:sz w:val="24"/>
          <w:szCs w:val="24"/>
        </w:rPr>
        <w:t xml:space="preserve">I </w:t>
      </w:r>
      <w:r w:rsidR="00E00BE5" w:rsidRPr="00CE5BDB">
        <w:rPr>
          <w:b/>
          <w:sz w:val="24"/>
          <w:szCs w:val="24"/>
        </w:rPr>
        <w:t>intend</w:t>
      </w:r>
      <w:r w:rsidRPr="00CE5BDB">
        <w:rPr>
          <w:sz w:val="24"/>
          <w:szCs w:val="24"/>
        </w:rPr>
        <w:t xml:space="preserve"> the mountains</w:t>
      </w:r>
    </w:p>
    <w:p w:rsidR="00DB0E6C" w:rsidRPr="00CE5BDB" w:rsidRDefault="00DB0E6C" w:rsidP="00DB0E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5BDB">
        <w:rPr>
          <w:sz w:val="24"/>
          <w:szCs w:val="24"/>
        </w:rPr>
        <w:t xml:space="preserve">I </w:t>
      </w:r>
      <w:r w:rsidR="00E00BE5" w:rsidRPr="00CE5BDB">
        <w:rPr>
          <w:b/>
          <w:sz w:val="24"/>
          <w:szCs w:val="24"/>
        </w:rPr>
        <w:t>intend</w:t>
      </w:r>
      <w:r w:rsidRPr="00CE5BDB">
        <w:rPr>
          <w:sz w:val="24"/>
          <w:szCs w:val="24"/>
        </w:rPr>
        <w:t xml:space="preserve"> you</w:t>
      </w:r>
    </w:p>
    <w:p w:rsidR="00DB0E6C" w:rsidRPr="00CE5BDB" w:rsidRDefault="00DB0E6C" w:rsidP="00DB0E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5BDB">
        <w:rPr>
          <w:sz w:val="24"/>
          <w:szCs w:val="24"/>
        </w:rPr>
        <w:t xml:space="preserve">John </w:t>
      </w:r>
      <w:r w:rsidRPr="00CE5BDB">
        <w:rPr>
          <w:b/>
          <w:sz w:val="24"/>
          <w:szCs w:val="24"/>
        </w:rPr>
        <w:t>intends</w:t>
      </w:r>
      <w:r w:rsidRPr="00CE5BDB">
        <w:rPr>
          <w:sz w:val="24"/>
          <w:szCs w:val="24"/>
        </w:rPr>
        <w:t xml:space="preserve"> Mary</w:t>
      </w:r>
    </w:p>
    <w:p w:rsidR="00DB0E6C" w:rsidRPr="00CE5BDB" w:rsidRDefault="00DB0E6C" w:rsidP="00DB0E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5BDB">
        <w:rPr>
          <w:sz w:val="24"/>
          <w:szCs w:val="24"/>
        </w:rPr>
        <w:t xml:space="preserve">John </w:t>
      </w:r>
      <w:r w:rsidRPr="00CE5BDB">
        <w:rPr>
          <w:b/>
          <w:sz w:val="24"/>
          <w:szCs w:val="24"/>
        </w:rPr>
        <w:t>intends</w:t>
      </w:r>
      <w:r w:rsidRPr="00CE5BDB">
        <w:rPr>
          <w:sz w:val="24"/>
          <w:szCs w:val="24"/>
        </w:rPr>
        <w:t xml:space="preserve"> magic dust</w:t>
      </w:r>
    </w:p>
    <w:p w:rsidR="00DB0E6C" w:rsidRPr="00CE5BDB" w:rsidRDefault="00DB0E6C" w:rsidP="00DB0E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5BDB">
        <w:rPr>
          <w:sz w:val="24"/>
          <w:szCs w:val="24"/>
        </w:rPr>
        <w:t xml:space="preserve">I </w:t>
      </w:r>
      <w:r w:rsidR="00E00BE5" w:rsidRPr="00CE5BDB">
        <w:rPr>
          <w:b/>
          <w:sz w:val="24"/>
          <w:szCs w:val="24"/>
        </w:rPr>
        <w:t>intend</w:t>
      </w:r>
      <w:r w:rsidRPr="00CE5BDB">
        <w:rPr>
          <w:sz w:val="24"/>
          <w:szCs w:val="24"/>
        </w:rPr>
        <w:t xml:space="preserve"> Barack Obama </w:t>
      </w:r>
    </w:p>
    <w:p w:rsidR="00DB0E6C" w:rsidRPr="00CE5BDB" w:rsidRDefault="00DB0E6C" w:rsidP="00DB0E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5BDB">
        <w:rPr>
          <w:sz w:val="24"/>
          <w:szCs w:val="24"/>
        </w:rPr>
        <w:t xml:space="preserve">I </w:t>
      </w:r>
      <w:r w:rsidR="00E00BE5" w:rsidRPr="00CE5BDB">
        <w:rPr>
          <w:b/>
          <w:sz w:val="24"/>
          <w:szCs w:val="24"/>
        </w:rPr>
        <w:t>intend</w:t>
      </w:r>
      <w:r w:rsidRPr="00CE5BDB">
        <w:rPr>
          <w:sz w:val="24"/>
          <w:szCs w:val="24"/>
        </w:rPr>
        <w:t xml:space="preserve"> Julius Caesar</w:t>
      </w:r>
    </w:p>
    <w:p w:rsidR="00DB0E6C" w:rsidRPr="00CE5BDB" w:rsidRDefault="00DB0E6C" w:rsidP="00DB0E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5BDB">
        <w:rPr>
          <w:sz w:val="24"/>
          <w:szCs w:val="24"/>
        </w:rPr>
        <w:t xml:space="preserve">Mary </w:t>
      </w:r>
      <w:r w:rsidRPr="00CE5BDB">
        <w:rPr>
          <w:b/>
          <w:sz w:val="24"/>
          <w:szCs w:val="24"/>
        </w:rPr>
        <w:t>intends</w:t>
      </w:r>
      <w:r w:rsidRPr="00CE5BDB">
        <w:rPr>
          <w:sz w:val="24"/>
          <w:szCs w:val="24"/>
        </w:rPr>
        <w:t xml:space="preserve"> Sherlock Holmes</w:t>
      </w:r>
    </w:p>
    <w:p w:rsidR="00E00BE5" w:rsidRPr="00CE5BDB" w:rsidRDefault="00E00BE5" w:rsidP="00DB0E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5BDB">
        <w:rPr>
          <w:sz w:val="24"/>
          <w:szCs w:val="24"/>
        </w:rPr>
        <w:t xml:space="preserve">Fritz </w:t>
      </w:r>
      <w:r w:rsidRPr="00CE5BDB">
        <w:rPr>
          <w:b/>
          <w:sz w:val="24"/>
          <w:szCs w:val="24"/>
        </w:rPr>
        <w:t>intends</w:t>
      </w:r>
      <w:r w:rsidRPr="00CE5BDB">
        <w:rPr>
          <w:b/>
          <w:i/>
          <w:sz w:val="24"/>
          <w:szCs w:val="24"/>
        </w:rPr>
        <w:t xml:space="preserve"> </w:t>
      </w:r>
      <w:r w:rsidRPr="00CE5BDB">
        <w:rPr>
          <w:sz w:val="24"/>
          <w:szCs w:val="24"/>
        </w:rPr>
        <w:t xml:space="preserve">his right arm </w:t>
      </w:r>
    </w:p>
    <w:p w:rsidR="00DB0E6C" w:rsidRPr="00CE5BDB" w:rsidRDefault="00DB0E6C" w:rsidP="00DB0E6C">
      <w:pPr>
        <w:rPr>
          <w:sz w:val="24"/>
          <w:szCs w:val="24"/>
        </w:rPr>
      </w:pPr>
      <w:r w:rsidRPr="00CE5BDB">
        <w:rPr>
          <w:sz w:val="24"/>
          <w:szCs w:val="24"/>
        </w:rPr>
        <w:lastRenderedPageBreak/>
        <w:t>‘</w:t>
      </w:r>
      <w:r w:rsidRPr="00CE5BDB">
        <w:rPr>
          <w:b/>
          <w:sz w:val="24"/>
          <w:szCs w:val="24"/>
        </w:rPr>
        <w:t>Intends’</w:t>
      </w:r>
      <w:r w:rsidRPr="00CE5BDB">
        <w:rPr>
          <w:sz w:val="24"/>
          <w:szCs w:val="24"/>
        </w:rPr>
        <w:t xml:space="preserve"> is to be understood in such a way that each of these assertions will still be true even though the object expression is non-referring. Thus ‘</w:t>
      </w:r>
      <w:r w:rsidRPr="00CE5BDB">
        <w:rPr>
          <w:b/>
          <w:sz w:val="24"/>
          <w:szCs w:val="24"/>
        </w:rPr>
        <w:t>intends</w:t>
      </w:r>
      <w:r w:rsidRPr="00CE5BDB">
        <w:rPr>
          <w:sz w:val="24"/>
          <w:szCs w:val="24"/>
        </w:rPr>
        <w:t>’ has an adverbial meaning, captured in:</w:t>
      </w:r>
    </w:p>
    <w:p w:rsidR="00E00BE5" w:rsidRPr="00CE5BDB" w:rsidRDefault="00E00BE5" w:rsidP="00E00BE5">
      <w:pPr>
        <w:pStyle w:val="ListParagraph"/>
        <w:numPr>
          <w:ilvl w:val="0"/>
          <w:numId w:val="5"/>
        </w:numPr>
        <w:tabs>
          <w:tab w:val="left" w:pos="1800"/>
        </w:tabs>
        <w:rPr>
          <w:sz w:val="24"/>
          <w:szCs w:val="24"/>
        </w:rPr>
      </w:pPr>
      <w:r w:rsidRPr="00CE5BDB">
        <w:rPr>
          <w:sz w:val="24"/>
          <w:szCs w:val="24"/>
        </w:rPr>
        <w:t xml:space="preserve"> I </w:t>
      </w:r>
      <w:r w:rsidRPr="00CE5BDB">
        <w:rPr>
          <w:b/>
          <w:sz w:val="24"/>
          <w:szCs w:val="24"/>
        </w:rPr>
        <w:t>intend</w:t>
      </w:r>
      <w:r w:rsidRPr="00CE5BDB">
        <w:rPr>
          <w:sz w:val="24"/>
          <w:szCs w:val="24"/>
        </w:rPr>
        <w:t xml:space="preserve"> mountains-</w:t>
      </w:r>
      <w:proofErr w:type="spellStart"/>
      <w:r w:rsidRPr="00CE5BDB">
        <w:rPr>
          <w:sz w:val="24"/>
          <w:szCs w:val="24"/>
        </w:rPr>
        <w:t>ly</w:t>
      </w:r>
      <w:proofErr w:type="spellEnd"/>
      <w:r w:rsidRPr="00CE5BDB">
        <w:rPr>
          <w:sz w:val="24"/>
          <w:szCs w:val="24"/>
        </w:rPr>
        <w:t xml:space="preserve"> (or those mountains-</w:t>
      </w:r>
      <w:proofErr w:type="spellStart"/>
      <w:r w:rsidRPr="00CE5BDB">
        <w:rPr>
          <w:sz w:val="24"/>
          <w:szCs w:val="24"/>
        </w:rPr>
        <w:t>ly</w:t>
      </w:r>
      <w:proofErr w:type="spellEnd"/>
      <w:r w:rsidRPr="00CE5BDB">
        <w:rPr>
          <w:sz w:val="24"/>
          <w:szCs w:val="24"/>
        </w:rPr>
        <w:t>, mountains-wise, in a towards-mountains-like fashion)</w:t>
      </w:r>
    </w:p>
    <w:p w:rsidR="00E00BE5" w:rsidRPr="00CE5BDB" w:rsidRDefault="00E00BE5" w:rsidP="00E00B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E5BDB">
        <w:rPr>
          <w:sz w:val="24"/>
          <w:szCs w:val="24"/>
        </w:rPr>
        <w:t xml:space="preserve"> I </w:t>
      </w:r>
      <w:r w:rsidRPr="00CE5BDB">
        <w:rPr>
          <w:b/>
          <w:sz w:val="24"/>
          <w:szCs w:val="24"/>
        </w:rPr>
        <w:t>intend</w:t>
      </w:r>
      <w:r w:rsidRPr="00CE5BDB">
        <w:rPr>
          <w:sz w:val="24"/>
          <w:szCs w:val="24"/>
        </w:rPr>
        <w:t xml:space="preserve"> you-</w:t>
      </w:r>
      <w:proofErr w:type="spellStart"/>
      <w:r w:rsidRPr="00CE5BDB">
        <w:rPr>
          <w:sz w:val="24"/>
          <w:szCs w:val="24"/>
        </w:rPr>
        <w:t>ly</w:t>
      </w:r>
      <w:proofErr w:type="spellEnd"/>
    </w:p>
    <w:p w:rsidR="00E00BE5" w:rsidRPr="00CE5BDB" w:rsidRDefault="00E00BE5" w:rsidP="00E00B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E5BDB">
        <w:rPr>
          <w:sz w:val="24"/>
          <w:szCs w:val="24"/>
        </w:rPr>
        <w:t xml:space="preserve"> John </w:t>
      </w:r>
      <w:r w:rsidRPr="00CE5BDB">
        <w:rPr>
          <w:b/>
          <w:sz w:val="24"/>
          <w:szCs w:val="24"/>
        </w:rPr>
        <w:t xml:space="preserve">intends </w:t>
      </w:r>
      <w:r w:rsidRPr="00CE5BDB">
        <w:rPr>
          <w:sz w:val="24"/>
          <w:szCs w:val="24"/>
        </w:rPr>
        <w:t>Mary-</w:t>
      </w:r>
      <w:proofErr w:type="spellStart"/>
      <w:r w:rsidRPr="00CE5BDB">
        <w:rPr>
          <w:sz w:val="24"/>
          <w:szCs w:val="24"/>
        </w:rPr>
        <w:t>ly</w:t>
      </w:r>
      <w:proofErr w:type="spellEnd"/>
    </w:p>
    <w:p w:rsidR="00E00BE5" w:rsidRPr="00CE5BDB" w:rsidRDefault="00E00BE5" w:rsidP="00E00B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E5BDB">
        <w:rPr>
          <w:sz w:val="24"/>
          <w:szCs w:val="24"/>
        </w:rPr>
        <w:t xml:space="preserve"> John </w:t>
      </w:r>
      <w:r w:rsidRPr="00CE5BDB">
        <w:rPr>
          <w:b/>
          <w:sz w:val="24"/>
          <w:szCs w:val="24"/>
        </w:rPr>
        <w:t>intends</w:t>
      </w:r>
      <w:r w:rsidRPr="00CE5BDB">
        <w:rPr>
          <w:sz w:val="24"/>
          <w:szCs w:val="24"/>
        </w:rPr>
        <w:t xml:space="preserve"> magic-dust-wise</w:t>
      </w:r>
    </w:p>
    <w:p w:rsidR="00E00BE5" w:rsidRPr="00CE5BDB" w:rsidRDefault="00E00BE5" w:rsidP="00E00B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E5BDB">
        <w:rPr>
          <w:sz w:val="24"/>
          <w:szCs w:val="24"/>
        </w:rPr>
        <w:t xml:space="preserve"> I </w:t>
      </w:r>
      <w:r w:rsidRPr="00CE5BDB">
        <w:rPr>
          <w:b/>
          <w:sz w:val="24"/>
          <w:szCs w:val="24"/>
        </w:rPr>
        <w:t>intend</w:t>
      </w:r>
      <w:r w:rsidRPr="00CE5BDB">
        <w:rPr>
          <w:sz w:val="24"/>
          <w:szCs w:val="24"/>
        </w:rPr>
        <w:t xml:space="preserve"> Barack-Obama-</w:t>
      </w:r>
      <w:proofErr w:type="spellStart"/>
      <w:r w:rsidRPr="00CE5BDB">
        <w:rPr>
          <w:sz w:val="24"/>
          <w:szCs w:val="24"/>
        </w:rPr>
        <w:t>ly</w:t>
      </w:r>
      <w:proofErr w:type="spellEnd"/>
    </w:p>
    <w:p w:rsidR="00E00BE5" w:rsidRPr="00CE5BDB" w:rsidRDefault="00E00BE5" w:rsidP="00E00B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E5BDB">
        <w:rPr>
          <w:sz w:val="24"/>
          <w:szCs w:val="24"/>
        </w:rPr>
        <w:t xml:space="preserve"> I </w:t>
      </w:r>
      <w:r w:rsidRPr="00CE5BDB">
        <w:rPr>
          <w:b/>
          <w:sz w:val="24"/>
          <w:szCs w:val="24"/>
        </w:rPr>
        <w:t>intend</w:t>
      </w:r>
      <w:r w:rsidRPr="00CE5BDB">
        <w:rPr>
          <w:sz w:val="24"/>
          <w:szCs w:val="24"/>
        </w:rPr>
        <w:t xml:space="preserve"> Julius-Caesar-</w:t>
      </w:r>
      <w:proofErr w:type="spellStart"/>
      <w:r w:rsidRPr="00CE5BDB">
        <w:rPr>
          <w:sz w:val="24"/>
          <w:szCs w:val="24"/>
        </w:rPr>
        <w:t>ly</w:t>
      </w:r>
      <w:proofErr w:type="spellEnd"/>
    </w:p>
    <w:p w:rsidR="00E00BE5" w:rsidRPr="00CE5BDB" w:rsidRDefault="00E00BE5" w:rsidP="00E00B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E5BDB">
        <w:rPr>
          <w:sz w:val="24"/>
          <w:szCs w:val="24"/>
        </w:rPr>
        <w:t xml:space="preserve"> Mary </w:t>
      </w:r>
      <w:r w:rsidRPr="00CE5BDB">
        <w:rPr>
          <w:b/>
          <w:sz w:val="24"/>
          <w:szCs w:val="24"/>
        </w:rPr>
        <w:t>intends</w:t>
      </w:r>
      <w:r w:rsidRPr="00CE5BDB">
        <w:rPr>
          <w:sz w:val="24"/>
          <w:szCs w:val="24"/>
        </w:rPr>
        <w:t xml:space="preserve"> Sherlock-Holmes-</w:t>
      </w:r>
      <w:proofErr w:type="spellStart"/>
      <w:r w:rsidRPr="00CE5BDB">
        <w:rPr>
          <w:sz w:val="24"/>
          <w:szCs w:val="24"/>
        </w:rPr>
        <w:t>ly</w:t>
      </w:r>
      <w:proofErr w:type="spellEnd"/>
    </w:p>
    <w:p w:rsidR="00E00BE5" w:rsidRPr="00CE5BDB" w:rsidRDefault="00E00BE5" w:rsidP="00E00B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E5BDB">
        <w:rPr>
          <w:sz w:val="24"/>
          <w:szCs w:val="24"/>
        </w:rPr>
        <w:t xml:space="preserve"> Fritz </w:t>
      </w:r>
      <w:r w:rsidRPr="00CE5BDB">
        <w:rPr>
          <w:b/>
          <w:sz w:val="24"/>
          <w:szCs w:val="24"/>
        </w:rPr>
        <w:t>intends</w:t>
      </w:r>
      <w:r w:rsidRPr="00CE5BDB">
        <w:rPr>
          <w:b/>
          <w:i/>
          <w:sz w:val="24"/>
          <w:szCs w:val="24"/>
        </w:rPr>
        <w:t xml:space="preserve"> </w:t>
      </w:r>
      <w:r w:rsidRPr="00CE5BDB">
        <w:rPr>
          <w:sz w:val="24"/>
          <w:szCs w:val="24"/>
        </w:rPr>
        <w:t>his-right-arm-wise</w:t>
      </w:r>
    </w:p>
    <w:p w:rsidR="00D51FA2" w:rsidRPr="00CE5BDB" w:rsidRDefault="00544513" w:rsidP="00D51FA2">
      <w:pPr>
        <w:rPr>
          <w:sz w:val="24"/>
          <w:szCs w:val="24"/>
        </w:rPr>
      </w:pPr>
      <w:r w:rsidRPr="00CE5BDB">
        <w:rPr>
          <w:sz w:val="24"/>
          <w:szCs w:val="24"/>
        </w:rPr>
        <w:t>Note that all of the above are true independently of whether there is any target</w:t>
      </w:r>
      <w:r w:rsidRPr="00CE5BDB">
        <w:rPr>
          <w:b/>
          <w:sz w:val="24"/>
          <w:szCs w:val="24"/>
        </w:rPr>
        <w:t>.</w:t>
      </w:r>
      <w:r w:rsidR="00E00BE5" w:rsidRPr="00CE5BDB">
        <w:rPr>
          <w:b/>
          <w:sz w:val="24"/>
          <w:szCs w:val="24"/>
        </w:rPr>
        <w:t xml:space="preserve"> </w:t>
      </w:r>
      <w:r w:rsidRPr="00CE5BDB">
        <w:rPr>
          <w:b/>
          <w:sz w:val="24"/>
          <w:szCs w:val="24"/>
        </w:rPr>
        <w:t xml:space="preserve"> </w:t>
      </w:r>
      <w:r w:rsidR="00D51FA2" w:rsidRPr="00CE5BDB">
        <w:rPr>
          <w:sz w:val="24"/>
          <w:szCs w:val="24"/>
        </w:rPr>
        <w:t>Where the</w:t>
      </w:r>
      <w:r w:rsidRPr="00CE5BDB">
        <w:rPr>
          <w:sz w:val="24"/>
          <w:szCs w:val="24"/>
        </w:rPr>
        <w:t xml:space="preserve">re is such a </w:t>
      </w:r>
      <w:r w:rsidR="00E00BE5" w:rsidRPr="00CE5BDB">
        <w:rPr>
          <w:sz w:val="24"/>
          <w:szCs w:val="24"/>
        </w:rPr>
        <w:t>target</w:t>
      </w:r>
      <w:r w:rsidR="00D51FA2" w:rsidRPr="00CE5BDB">
        <w:rPr>
          <w:sz w:val="24"/>
          <w:szCs w:val="24"/>
        </w:rPr>
        <w:t xml:space="preserve">, we can </w:t>
      </w:r>
      <w:r w:rsidRPr="00CE5BDB">
        <w:rPr>
          <w:sz w:val="24"/>
          <w:szCs w:val="24"/>
        </w:rPr>
        <w:t>make an assertion which strengthens ‘</w:t>
      </w:r>
      <w:r w:rsidRPr="00CE5BDB">
        <w:rPr>
          <w:b/>
          <w:sz w:val="24"/>
          <w:szCs w:val="24"/>
        </w:rPr>
        <w:t>intends’</w:t>
      </w:r>
      <w:r w:rsidRPr="00CE5BDB">
        <w:rPr>
          <w:sz w:val="24"/>
          <w:szCs w:val="24"/>
        </w:rPr>
        <w:t xml:space="preserve"> to the relational expression </w:t>
      </w:r>
      <w:r w:rsidR="00D51FA2" w:rsidRPr="00CE5BDB">
        <w:rPr>
          <w:sz w:val="24"/>
          <w:szCs w:val="24"/>
        </w:rPr>
        <w:t>‘</w:t>
      </w:r>
      <w:r w:rsidR="00D51FA2" w:rsidRPr="00CE5BDB">
        <w:rPr>
          <w:b/>
          <w:sz w:val="24"/>
          <w:szCs w:val="24"/>
        </w:rPr>
        <w:t>intentionally-directed-towards’</w:t>
      </w:r>
      <w:r w:rsidRPr="00CE5BDB">
        <w:rPr>
          <w:sz w:val="24"/>
          <w:szCs w:val="24"/>
        </w:rPr>
        <w:t>, as in:</w:t>
      </w:r>
    </w:p>
    <w:p w:rsidR="00D51FA2" w:rsidRPr="00CE5BDB" w:rsidRDefault="00D51FA2" w:rsidP="00E00BE5">
      <w:pPr>
        <w:pStyle w:val="ListParagraph"/>
        <w:numPr>
          <w:ilvl w:val="0"/>
          <w:numId w:val="3"/>
        </w:numPr>
        <w:tabs>
          <w:tab w:val="left" w:pos="1800"/>
        </w:tabs>
        <w:rPr>
          <w:sz w:val="24"/>
          <w:szCs w:val="24"/>
        </w:rPr>
      </w:pPr>
      <w:r w:rsidRPr="00CE5BDB">
        <w:rPr>
          <w:sz w:val="24"/>
          <w:szCs w:val="24"/>
        </w:rPr>
        <w:t>I</w:t>
      </w:r>
      <w:r w:rsidR="00E00BE5" w:rsidRPr="00CE5BDB">
        <w:rPr>
          <w:sz w:val="24"/>
          <w:szCs w:val="24"/>
        </w:rPr>
        <w:t xml:space="preserve"> am</w:t>
      </w:r>
      <w:r w:rsidRPr="00CE5BDB">
        <w:rPr>
          <w:sz w:val="24"/>
          <w:szCs w:val="24"/>
        </w:rPr>
        <w:t xml:space="preserve"> </w:t>
      </w:r>
      <w:r w:rsidR="00E00BE5" w:rsidRPr="00CE5BDB">
        <w:rPr>
          <w:b/>
          <w:sz w:val="24"/>
          <w:szCs w:val="24"/>
        </w:rPr>
        <w:t>intentionally-directed-towards</w:t>
      </w:r>
      <w:r w:rsidRPr="00CE5BDB">
        <w:rPr>
          <w:sz w:val="24"/>
          <w:szCs w:val="24"/>
        </w:rPr>
        <w:t xml:space="preserve"> the mountains</w:t>
      </w:r>
    </w:p>
    <w:p w:rsidR="00D51FA2" w:rsidRPr="00CE5BDB" w:rsidRDefault="00D51FA2" w:rsidP="00E00BE5">
      <w:pPr>
        <w:pStyle w:val="ListParagraph"/>
        <w:numPr>
          <w:ilvl w:val="0"/>
          <w:numId w:val="3"/>
        </w:numPr>
        <w:tabs>
          <w:tab w:val="left" w:pos="1800"/>
        </w:tabs>
        <w:rPr>
          <w:sz w:val="24"/>
          <w:szCs w:val="24"/>
        </w:rPr>
      </w:pPr>
      <w:r w:rsidRPr="00CE5BDB">
        <w:rPr>
          <w:sz w:val="24"/>
          <w:szCs w:val="24"/>
        </w:rPr>
        <w:t>I</w:t>
      </w:r>
      <w:r w:rsidR="00E00BE5" w:rsidRPr="00CE5BDB">
        <w:rPr>
          <w:sz w:val="24"/>
          <w:szCs w:val="24"/>
        </w:rPr>
        <w:t xml:space="preserve"> </w:t>
      </w:r>
      <w:r w:rsidR="00E00BE5" w:rsidRPr="00CE5BDB">
        <w:rPr>
          <w:b/>
          <w:sz w:val="24"/>
          <w:szCs w:val="24"/>
        </w:rPr>
        <w:t>intentionally-directed-towards</w:t>
      </w:r>
      <w:r w:rsidRPr="00CE5BDB">
        <w:rPr>
          <w:sz w:val="24"/>
          <w:szCs w:val="24"/>
        </w:rPr>
        <w:t xml:space="preserve"> </w:t>
      </w:r>
      <w:r w:rsidRPr="00CE5BDB">
        <w:rPr>
          <w:b/>
          <w:sz w:val="24"/>
          <w:szCs w:val="24"/>
        </w:rPr>
        <w:t>intend</w:t>
      </w:r>
      <w:r w:rsidRPr="00CE5BDB">
        <w:rPr>
          <w:sz w:val="24"/>
          <w:szCs w:val="24"/>
        </w:rPr>
        <w:t xml:space="preserve"> you</w:t>
      </w:r>
    </w:p>
    <w:p w:rsidR="00E00BE5" w:rsidRPr="00CE5BDB" w:rsidRDefault="00D51FA2" w:rsidP="00E00BE5">
      <w:pPr>
        <w:pStyle w:val="ListParagraph"/>
        <w:numPr>
          <w:ilvl w:val="0"/>
          <w:numId w:val="3"/>
        </w:numPr>
        <w:tabs>
          <w:tab w:val="left" w:pos="1800"/>
        </w:tabs>
        <w:rPr>
          <w:sz w:val="24"/>
          <w:szCs w:val="24"/>
        </w:rPr>
      </w:pPr>
      <w:r w:rsidRPr="00CE5BDB">
        <w:rPr>
          <w:sz w:val="24"/>
          <w:szCs w:val="24"/>
        </w:rPr>
        <w:t xml:space="preserve">John </w:t>
      </w:r>
      <w:r w:rsidR="00E00BE5" w:rsidRPr="00CE5BDB">
        <w:rPr>
          <w:b/>
          <w:sz w:val="24"/>
          <w:szCs w:val="24"/>
        </w:rPr>
        <w:t>intentionally-directed-towards</w:t>
      </w:r>
      <w:r w:rsidRPr="00CE5BDB">
        <w:rPr>
          <w:sz w:val="24"/>
          <w:szCs w:val="24"/>
        </w:rPr>
        <w:t xml:space="preserve"> Mary</w:t>
      </w:r>
    </w:p>
    <w:p w:rsidR="00D51FA2" w:rsidRPr="00CE5BDB" w:rsidRDefault="00D51FA2" w:rsidP="00CE5BDB">
      <w:pPr>
        <w:pStyle w:val="ListParagraph"/>
        <w:numPr>
          <w:ilvl w:val="0"/>
          <w:numId w:val="7"/>
        </w:numPr>
        <w:tabs>
          <w:tab w:val="left" w:pos="1800"/>
        </w:tabs>
        <w:rPr>
          <w:sz w:val="24"/>
          <w:szCs w:val="24"/>
        </w:rPr>
      </w:pPr>
      <w:r w:rsidRPr="00CE5BDB">
        <w:rPr>
          <w:sz w:val="24"/>
          <w:szCs w:val="24"/>
        </w:rPr>
        <w:t xml:space="preserve">I am </w:t>
      </w:r>
      <w:r w:rsidRPr="00CE5BDB">
        <w:rPr>
          <w:b/>
          <w:sz w:val="24"/>
          <w:szCs w:val="24"/>
        </w:rPr>
        <w:t>intentionally-directed-towards</w:t>
      </w:r>
      <w:r w:rsidRPr="00CE5BDB">
        <w:rPr>
          <w:sz w:val="24"/>
          <w:szCs w:val="24"/>
        </w:rPr>
        <w:t xml:space="preserve"> Barack Obama </w:t>
      </w:r>
    </w:p>
    <w:p w:rsidR="00E00BE5" w:rsidRPr="00CE5BDB" w:rsidRDefault="00D51FA2" w:rsidP="00CE5BDB">
      <w:pPr>
        <w:pStyle w:val="ListParagraph"/>
        <w:numPr>
          <w:ilvl w:val="0"/>
          <w:numId w:val="7"/>
        </w:numPr>
        <w:tabs>
          <w:tab w:val="left" w:pos="1800"/>
        </w:tabs>
        <w:rPr>
          <w:sz w:val="24"/>
          <w:szCs w:val="24"/>
        </w:rPr>
      </w:pPr>
      <w:r w:rsidRPr="00CE5BDB">
        <w:rPr>
          <w:sz w:val="24"/>
          <w:szCs w:val="24"/>
        </w:rPr>
        <w:t xml:space="preserve">I am </w:t>
      </w:r>
      <w:r w:rsidRPr="00CE5BDB">
        <w:rPr>
          <w:b/>
          <w:sz w:val="24"/>
          <w:szCs w:val="24"/>
        </w:rPr>
        <w:t>intentionally-directed-towards</w:t>
      </w:r>
      <w:r w:rsidRPr="00CE5BDB">
        <w:rPr>
          <w:sz w:val="24"/>
          <w:szCs w:val="24"/>
        </w:rPr>
        <w:t xml:space="preserve"> Julius Caesar</w:t>
      </w:r>
    </w:p>
    <w:p w:rsidR="00E00BE5" w:rsidRPr="00CE5BDB" w:rsidRDefault="00E00BE5" w:rsidP="00E00BE5">
      <w:pPr>
        <w:tabs>
          <w:tab w:val="left" w:pos="1800"/>
        </w:tabs>
        <w:rPr>
          <w:sz w:val="24"/>
          <w:szCs w:val="24"/>
        </w:rPr>
      </w:pPr>
      <w:r w:rsidRPr="00CE5BDB">
        <w:rPr>
          <w:sz w:val="24"/>
          <w:szCs w:val="24"/>
        </w:rPr>
        <w:t xml:space="preserve">(We leave open, here, the question of whether 8** admits of a relational treatment through an interpretation which sees the site of Fritz’s pain as involving his right arm as an entity existing in the past. We also leave open interpretations of </w:t>
      </w:r>
      <w:r w:rsidR="00CE5BDB" w:rsidRPr="00CE5BDB">
        <w:rPr>
          <w:sz w:val="24"/>
          <w:szCs w:val="24"/>
        </w:rPr>
        <w:t>4</w:t>
      </w:r>
      <w:r w:rsidRPr="00CE5BDB">
        <w:rPr>
          <w:sz w:val="24"/>
          <w:szCs w:val="24"/>
        </w:rPr>
        <w:t>, 7 and 8 which involve viewing the respect targets of intending as types.)</w:t>
      </w:r>
    </w:p>
    <w:p w:rsidR="00B809A9" w:rsidRPr="00CE5BDB" w:rsidRDefault="00E00BE5" w:rsidP="00E00BE5">
      <w:pPr>
        <w:tabs>
          <w:tab w:val="left" w:pos="1800"/>
        </w:tabs>
        <w:rPr>
          <w:sz w:val="24"/>
          <w:szCs w:val="24"/>
        </w:rPr>
      </w:pPr>
      <w:r w:rsidRPr="00CE5BDB">
        <w:rPr>
          <w:sz w:val="24"/>
          <w:szCs w:val="24"/>
        </w:rPr>
        <w:t xml:space="preserve">Both </w:t>
      </w:r>
      <w:r w:rsidRPr="00CE5BDB">
        <w:rPr>
          <w:b/>
          <w:sz w:val="24"/>
          <w:szCs w:val="24"/>
        </w:rPr>
        <w:t xml:space="preserve">intends </w:t>
      </w:r>
      <w:r w:rsidRPr="00CE5BDB">
        <w:rPr>
          <w:sz w:val="24"/>
          <w:szCs w:val="24"/>
        </w:rPr>
        <w:t xml:space="preserve">and </w:t>
      </w:r>
      <w:r w:rsidRPr="00CE5BDB">
        <w:rPr>
          <w:b/>
          <w:sz w:val="24"/>
          <w:szCs w:val="24"/>
        </w:rPr>
        <w:t xml:space="preserve">intentionally-directed-towards </w:t>
      </w:r>
      <w:r w:rsidRPr="00CE5BDB">
        <w:rPr>
          <w:sz w:val="24"/>
          <w:szCs w:val="24"/>
        </w:rPr>
        <w:t>belong</w:t>
      </w:r>
      <w:r w:rsidR="00A576AD" w:rsidRPr="00CE5BDB">
        <w:rPr>
          <w:sz w:val="24"/>
          <w:szCs w:val="24"/>
        </w:rPr>
        <w:t xml:space="preserve"> not to IAO but to MFO. By extension, to say that a mental process intends an entity is to say that the subject of this mental process is the bearer of a mental quality that intends this entity. (In what follows the difference between mental quality and mental process will play no role.)</w:t>
      </w:r>
    </w:p>
    <w:p w:rsidR="00CE5BDB" w:rsidRPr="00CE5BDB" w:rsidRDefault="00CE5BDB" w:rsidP="00CE5BDB">
      <w:pPr>
        <w:rPr>
          <w:sz w:val="24"/>
          <w:szCs w:val="24"/>
        </w:rPr>
      </w:pPr>
      <w:r w:rsidRPr="00CE5BDB">
        <w:rPr>
          <w:sz w:val="24"/>
          <w:szCs w:val="24"/>
        </w:rPr>
        <w:lastRenderedPageBreak/>
        <w:t xml:space="preserve">Note that a first-person case where ‘I </w:t>
      </w:r>
      <w:proofErr w:type="gramStart"/>
      <w:r w:rsidRPr="00CE5BDB">
        <w:rPr>
          <w:b/>
          <w:sz w:val="24"/>
          <w:szCs w:val="24"/>
        </w:rPr>
        <w:t>intends</w:t>
      </w:r>
      <w:proofErr w:type="gramEnd"/>
      <w:r w:rsidRPr="00CE5BDB">
        <w:rPr>
          <w:b/>
          <w:sz w:val="24"/>
          <w:szCs w:val="24"/>
        </w:rPr>
        <w:t xml:space="preserve"> </w:t>
      </w:r>
      <w:r w:rsidRPr="00CE5BDB">
        <w:rPr>
          <w:sz w:val="24"/>
          <w:szCs w:val="24"/>
        </w:rPr>
        <w:t xml:space="preserve">---’ may be </w:t>
      </w:r>
      <w:proofErr w:type="spellStart"/>
      <w:r w:rsidRPr="00CE5BDB">
        <w:rPr>
          <w:sz w:val="24"/>
          <w:szCs w:val="24"/>
        </w:rPr>
        <w:t>phenomenologically</w:t>
      </w:r>
      <w:proofErr w:type="spellEnd"/>
      <w:r w:rsidRPr="00CE5BDB">
        <w:rPr>
          <w:sz w:val="24"/>
          <w:szCs w:val="24"/>
        </w:rPr>
        <w:t xml:space="preserve"> indistinguishable from a first-person case where ‘I am </w:t>
      </w:r>
      <w:r w:rsidRPr="00CE5BDB">
        <w:rPr>
          <w:b/>
          <w:sz w:val="24"/>
          <w:szCs w:val="24"/>
        </w:rPr>
        <w:t xml:space="preserve">intentionally directed towards </w:t>
      </w:r>
      <w:r w:rsidRPr="00CE5BDB">
        <w:rPr>
          <w:sz w:val="24"/>
          <w:szCs w:val="24"/>
        </w:rPr>
        <w:t xml:space="preserve">---’ is true. </w:t>
      </w:r>
    </w:p>
    <w:p w:rsidR="001A0DC4" w:rsidRPr="00CE5BDB" w:rsidRDefault="00CE5BDB" w:rsidP="00A576AD">
      <w:pPr>
        <w:rPr>
          <w:sz w:val="24"/>
          <w:szCs w:val="24"/>
        </w:rPr>
      </w:pPr>
      <w:r w:rsidRPr="00CE5BDB">
        <w:rPr>
          <w:sz w:val="24"/>
          <w:szCs w:val="24"/>
        </w:rPr>
        <w:t xml:space="preserve">Note that a third-person case where ‘John </w:t>
      </w:r>
      <w:r w:rsidRPr="00CE5BDB">
        <w:rPr>
          <w:b/>
          <w:sz w:val="24"/>
          <w:szCs w:val="24"/>
        </w:rPr>
        <w:t xml:space="preserve">intends </w:t>
      </w:r>
      <w:r w:rsidRPr="00CE5BDB">
        <w:rPr>
          <w:sz w:val="24"/>
          <w:szCs w:val="24"/>
        </w:rPr>
        <w:t>---‘’ may be neurologically</w:t>
      </w:r>
      <w:r w:rsidRPr="00CE5BDB">
        <w:rPr>
          <w:b/>
          <w:sz w:val="24"/>
          <w:szCs w:val="24"/>
        </w:rPr>
        <w:t xml:space="preserve"> </w:t>
      </w:r>
      <w:r w:rsidRPr="00CE5BDB">
        <w:rPr>
          <w:sz w:val="24"/>
          <w:szCs w:val="24"/>
        </w:rPr>
        <w:t>indistinguishable from a third-person case where ‘John is</w:t>
      </w:r>
      <w:r w:rsidRPr="00CE5BDB">
        <w:rPr>
          <w:b/>
          <w:sz w:val="24"/>
          <w:szCs w:val="24"/>
        </w:rPr>
        <w:t xml:space="preserve"> intentionally directed towards </w:t>
      </w:r>
      <w:r w:rsidRPr="00CE5BDB">
        <w:rPr>
          <w:sz w:val="24"/>
          <w:szCs w:val="24"/>
        </w:rPr>
        <w:t>---’ is true</w:t>
      </w:r>
      <w:r w:rsidRPr="00CE5BDB">
        <w:rPr>
          <w:b/>
          <w:sz w:val="24"/>
          <w:szCs w:val="24"/>
        </w:rPr>
        <w:t xml:space="preserve">. </w:t>
      </w:r>
      <w:r w:rsidRPr="00CE5BDB">
        <w:rPr>
          <w:sz w:val="24"/>
          <w:szCs w:val="24"/>
        </w:rPr>
        <w:t xml:space="preserve">For example when John simultaneously believes that Julius Caesar was a Roman </w:t>
      </w:r>
      <w:proofErr w:type="spellStart"/>
      <w:r w:rsidRPr="00CE5BDB">
        <w:rPr>
          <w:sz w:val="24"/>
          <w:szCs w:val="24"/>
        </w:rPr>
        <w:t>Emporer</w:t>
      </w:r>
      <w:proofErr w:type="spellEnd"/>
      <w:r w:rsidRPr="00CE5BDB">
        <w:rPr>
          <w:sz w:val="24"/>
          <w:szCs w:val="24"/>
        </w:rPr>
        <w:t xml:space="preserve"> and that </w:t>
      </w:r>
      <w:r w:rsidRPr="00CE5BDB">
        <w:rPr>
          <w:rFonts w:cs="Arial"/>
          <w:color w:val="000000"/>
          <w:sz w:val="24"/>
          <w:szCs w:val="24"/>
          <w:shd w:val="clear" w:color="auto" w:fill="FFFFFF"/>
        </w:rPr>
        <w:t xml:space="preserve">Maximus </w:t>
      </w:r>
      <w:proofErr w:type="spellStart"/>
      <w:r w:rsidRPr="00CE5BDB">
        <w:rPr>
          <w:rFonts w:cs="Arial"/>
          <w:color w:val="000000"/>
          <w:sz w:val="24"/>
          <w:szCs w:val="24"/>
          <w:shd w:val="clear" w:color="auto" w:fill="FFFFFF"/>
        </w:rPr>
        <w:t>Decimus</w:t>
      </w:r>
      <w:proofErr w:type="spellEnd"/>
      <w:r w:rsidRPr="00CE5BDB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5BDB">
        <w:rPr>
          <w:rFonts w:cs="Arial"/>
          <w:color w:val="000000"/>
          <w:sz w:val="24"/>
          <w:szCs w:val="24"/>
          <w:shd w:val="clear" w:color="auto" w:fill="FFFFFF"/>
        </w:rPr>
        <w:t>Meridius</w:t>
      </w:r>
      <w:proofErr w:type="spellEnd"/>
      <w:r w:rsidRPr="00CE5BDB">
        <w:rPr>
          <w:rFonts w:cs="Arial"/>
          <w:color w:val="000000"/>
          <w:sz w:val="24"/>
          <w:szCs w:val="24"/>
          <w:shd w:val="clear" w:color="auto" w:fill="FFFFFF"/>
        </w:rPr>
        <w:t xml:space="preserve"> was a Roman </w:t>
      </w:r>
      <w:proofErr w:type="spellStart"/>
      <w:r w:rsidRPr="00CE5BDB">
        <w:rPr>
          <w:rFonts w:cs="Arial"/>
          <w:color w:val="000000"/>
          <w:sz w:val="24"/>
          <w:szCs w:val="24"/>
          <w:shd w:val="clear" w:color="auto" w:fill="FFFFFF"/>
        </w:rPr>
        <w:t>Emporer</w:t>
      </w:r>
      <w:proofErr w:type="spellEnd"/>
      <w:r w:rsidRPr="00CE5BDB">
        <w:rPr>
          <w:rFonts w:cs="Arial"/>
          <w:color w:val="000000"/>
          <w:sz w:val="24"/>
          <w:szCs w:val="24"/>
          <w:shd w:val="clear" w:color="auto" w:fill="FFFFFF"/>
        </w:rPr>
        <w:t xml:space="preserve"> but is not aware that ‘Maximus </w:t>
      </w:r>
      <w:proofErr w:type="spellStart"/>
      <w:r w:rsidRPr="00CE5BDB">
        <w:rPr>
          <w:rFonts w:cs="Arial"/>
          <w:color w:val="000000"/>
          <w:sz w:val="24"/>
          <w:szCs w:val="24"/>
          <w:shd w:val="clear" w:color="auto" w:fill="FFFFFF"/>
        </w:rPr>
        <w:t>Decimus</w:t>
      </w:r>
      <w:proofErr w:type="spellEnd"/>
      <w:r w:rsidRPr="00CE5BDB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5BDB">
        <w:rPr>
          <w:rFonts w:cs="Arial"/>
          <w:color w:val="000000"/>
          <w:sz w:val="24"/>
          <w:szCs w:val="24"/>
          <w:shd w:val="clear" w:color="auto" w:fill="FFFFFF"/>
        </w:rPr>
        <w:t>Meridius</w:t>
      </w:r>
      <w:proofErr w:type="spellEnd"/>
      <w:r w:rsidRPr="00CE5BDB">
        <w:rPr>
          <w:rFonts w:cs="Arial"/>
          <w:color w:val="000000"/>
          <w:sz w:val="24"/>
          <w:szCs w:val="24"/>
          <w:shd w:val="clear" w:color="auto" w:fill="FFFFFF"/>
        </w:rPr>
        <w:t>’</w:t>
      </w:r>
      <w:r w:rsidR="008879CD">
        <w:rPr>
          <w:rFonts w:cs="Arial"/>
          <w:color w:val="000000"/>
          <w:sz w:val="24"/>
          <w:szCs w:val="24"/>
          <w:shd w:val="clear" w:color="auto" w:fill="FFFFFF"/>
        </w:rPr>
        <w:t xml:space="preserve"> is a fictitious name. </w:t>
      </w:r>
      <w:r w:rsidRPr="00CE5BDB">
        <w:rPr>
          <w:rFonts w:cs="Arial"/>
          <w:color w:val="000000"/>
          <w:sz w:val="24"/>
          <w:szCs w:val="24"/>
          <w:shd w:val="clear" w:color="auto" w:fill="FFFFFF"/>
        </w:rPr>
        <w:t xml:space="preserve">Similarly, </w:t>
      </w:r>
      <w:r w:rsidR="00A576AD" w:rsidRPr="00CE5BDB">
        <w:rPr>
          <w:rFonts w:cs="Arial"/>
          <w:color w:val="000000"/>
          <w:sz w:val="24"/>
          <w:szCs w:val="24"/>
          <w:shd w:val="clear" w:color="auto" w:fill="FFFFFF"/>
        </w:rPr>
        <w:t xml:space="preserve">if infant Mary is reading a picture book </w:t>
      </w:r>
      <w:r w:rsidRPr="00CE5BDB">
        <w:rPr>
          <w:rFonts w:cs="Arial"/>
          <w:color w:val="000000"/>
          <w:sz w:val="24"/>
          <w:szCs w:val="24"/>
          <w:shd w:val="clear" w:color="auto" w:fill="FFFFFF"/>
        </w:rPr>
        <w:t xml:space="preserve">containing </w:t>
      </w:r>
      <w:r w:rsidR="00A576AD" w:rsidRPr="00CE5BDB">
        <w:rPr>
          <w:rFonts w:cs="Arial"/>
          <w:color w:val="000000"/>
          <w:sz w:val="24"/>
          <w:szCs w:val="24"/>
          <w:shd w:val="clear" w:color="auto" w:fill="FFFFFF"/>
        </w:rPr>
        <w:t>pi</w:t>
      </w:r>
      <w:r w:rsidRPr="00CE5BDB">
        <w:rPr>
          <w:rFonts w:cs="Arial"/>
          <w:color w:val="000000"/>
          <w:sz w:val="24"/>
          <w:szCs w:val="24"/>
          <w:shd w:val="clear" w:color="auto" w:fill="FFFFFF"/>
        </w:rPr>
        <w:t>ctures labeled ‘zebra’ and ‘unicorn’, w</w:t>
      </w:r>
      <w:r w:rsidR="00A576AD" w:rsidRPr="00CE5BDB">
        <w:rPr>
          <w:rFonts w:cs="Arial"/>
          <w:color w:val="000000"/>
          <w:sz w:val="24"/>
          <w:szCs w:val="24"/>
          <w:shd w:val="clear" w:color="auto" w:fill="FFFFFF"/>
        </w:rPr>
        <w:t xml:space="preserve">hen she is </w:t>
      </w:r>
      <w:r w:rsidRPr="00CE5BDB">
        <w:rPr>
          <w:rFonts w:cs="Arial"/>
          <w:color w:val="000000"/>
          <w:sz w:val="24"/>
          <w:szCs w:val="24"/>
          <w:shd w:val="clear" w:color="auto" w:fill="FFFFFF"/>
        </w:rPr>
        <w:t>not aware that ‘unicorn’ does not refer</w:t>
      </w:r>
      <w:r w:rsidR="00A576AD" w:rsidRPr="00CE5BDB">
        <w:rPr>
          <w:rFonts w:cs="Arial"/>
          <w:color w:val="000000"/>
          <w:sz w:val="24"/>
          <w:szCs w:val="24"/>
          <w:shd w:val="clear" w:color="auto" w:fill="FFFFFF"/>
        </w:rPr>
        <w:t xml:space="preserve">. </w:t>
      </w:r>
      <w:proofErr w:type="gramStart"/>
      <w:r w:rsidR="008879CD" w:rsidRPr="008879CD">
        <w:rPr>
          <w:sz w:val="24"/>
          <w:szCs w:val="24"/>
        </w:rPr>
        <w:t>Note</w:t>
      </w:r>
      <w:r w:rsidR="008879CD">
        <w:rPr>
          <w:b/>
          <w:sz w:val="24"/>
          <w:szCs w:val="24"/>
        </w:rPr>
        <w:t xml:space="preserve"> </w:t>
      </w:r>
      <w:r w:rsidR="001A0DC4" w:rsidRPr="00CE5BDB">
        <w:rPr>
          <w:sz w:val="24"/>
          <w:szCs w:val="24"/>
        </w:rPr>
        <w:t xml:space="preserve"> </w:t>
      </w:r>
      <w:r w:rsidR="008879CD">
        <w:rPr>
          <w:sz w:val="24"/>
          <w:szCs w:val="24"/>
        </w:rPr>
        <w:t>that</w:t>
      </w:r>
      <w:proofErr w:type="gramEnd"/>
      <w:r w:rsidR="008879CD">
        <w:rPr>
          <w:sz w:val="24"/>
          <w:szCs w:val="24"/>
        </w:rPr>
        <w:t xml:space="preserve"> in such a case Mary </w:t>
      </w:r>
      <w:r w:rsidR="001A0DC4" w:rsidRPr="00CE5BDB">
        <w:rPr>
          <w:sz w:val="24"/>
          <w:szCs w:val="24"/>
        </w:rPr>
        <w:t xml:space="preserve">is not intending what is in her own mind. If there is no object in external reality which a given mental process is intending, this does not mean that the mental process </w:t>
      </w:r>
      <w:r w:rsidR="008879CD">
        <w:rPr>
          <w:sz w:val="24"/>
          <w:szCs w:val="24"/>
        </w:rPr>
        <w:t xml:space="preserve">involved </w:t>
      </w:r>
      <w:r w:rsidR="001A0DC4" w:rsidRPr="00CE5BDB">
        <w:rPr>
          <w:sz w:val="24"/>
          <w:szCs w:val="24"/>
        </w:rPr>
        <w:t xml:space="preserve">is somehow </w:t>
      </w:r>
      <w:r w:rsidR="008879CD">
        <w:rPr>
          <w:sz w:val="24"/>
          <w:szCs w:val="24"/>
        </w:rPr>
        <w:t xml:space="preserve">one of </w:t>
      </w:r>
      <w:r w:rsidR="001A0DC4" w:rsidRPr="00CE5BDB">
        <w:rPr>
          <w:sz w:val="24"/>
          <w:szCs w:val="24"/>
        </w:rPr>
        <w:t xml:space="preserve">intending some </w:t>
      </w:r>
      <w:r w:rsidR="008879CD">
        <w:rPr>
          <w:sz w:val="24"/>
          <w:szCs w:val="24"/>
        </w:rPr>
        <w:t xml:space="preserve">entity </w:t>
      </w:r>
      <w:r w:rsidR="001A0DC4" w:rsidRPr="00CE5BDB">
        <w:rPr>
          <w:sz w:val="24"/>
          <w:szCs w:val="24"/>
        </w:rPr>
        <w:t xml:space="preserve">in </w:t>
      </w:r>
      <w:r w:rsidR="008879CD">
        <w:rPr>
          <w:sz w:val="24"/>
          <w:szCs w:val="24"/>
        </w:rPr>
        <w:t xml:space="preserve">an </w:t>
      </w:r>
      <w:r w:rsidR="001A0DC4" w:rsidRPr="00CE5BDB">
        <w:rPr>
          <w:sz w:val="24"/>
          <w:szCs w:val="24"/>
        </w:rPr>
        <w:t xml:space="preserve">internal </w:t>
      </w:r>
      <w:r w:rsidR="008879CD">
        <w:rPr>
          <w:sz w:val="24"/>
          <w:szCs w:val="24"/>
        </w:rPr>
        <w:t xml:space="preserve">or conceptual </w:t>
      </w:r>
      <w:r w:rsidR="001A0DC4" w:rsidRPr="00CE5BDB">
        <w:rPr>
          <w:sz w:val="24"/>
          <w:szCs w:val="24"/>
        </w:rPr>
        <w:t xml:space="preserve">reality. </w:t>
      </w:r>
    </w:p>
    <w:p w:rsidR="00B809A9" w:rsidRDefault="00A576AD" w:rsidP="00A576AD">
      <w:pPr>
        <w:rPr>
          <w:b/>
          <w:sz w:val="24"/>
          <w:szCs w:val="24"/>
        </w:rPr>
      </w:pPr>
      <w:r w:rsidRPr="00CE5BDB">
        <w:rPr>
          <w:b/>
          <w:sz w:val="24"/>
          <w:szCs w:val="24"/>
        </w:rPr>
        <w:t>Defined R</w:t>
      </w:r>
      <w:r w:rsidR="00B809A9" w:rsidRPr="00CE5BDB">
        <w:rPr>
          <w:b/>
          <w:sz w:val="24"/>
          <w:szCs w:val="24"/>
        </w:rPr>
        <w:t>elation</w:t>
      </w:r>
      <w:r w:rsidR="00F265B1" w:rsidRPr="00CE5BDB">
        <w:rPr>
          <w:b/>
          <w:sz w:val="24"/>
          <w:szCs w:val="24"/>
        </w:rPr>
        <w:t>s</w:t>
      </w:r>
      <w:r w:rsidR="008879CD">
        <w:rPr>
          <w:b/>
          <w:sz w:val="24"/>
          <w:szCs w:val="24"/>
        </w:rPr>
        <w:t xml:space="preserve"> </w:t>
      </w:r>
    </w:p>
    <w:p w:rsidR="008879CD" w:rsidRDefault="008879CD" w:rsidP="00A576AD">
      <w:r>
        <w:rPr>
          <w:b/>
          <w:sz w:val="24"/>
          <w:szCs w:val="24"/>
        </w:rPr>
        <w:t xml:space="preserve">Intends </w:t>
      </w:r>
      <w:r>
        <w:rPr>
          <w:sz w:val="24"/>
          <w:szCs w:val="24"/>
        </w:rPr>
        <w:t xml:space="preserve">and </w:t>
      </w:r>
      <w:r>
        <w:rPr>
          <w:b/>
          <w:sz w:val="24"/>
          <w:szCs w:val="24"/>
        </w:rPr>
        <w:t>intentionally-directed-towards</w:t>
      </w:r>
      <w:r>
        <w:t xml:space="preserve"> are mental qualities of cognitive subjects, which is to say qualities having to do with the mental directedness of mental processes occurring in such subjects.</w:t>
      </w:r>
    </w:p>
    <w:p w:rsidR="00F73E59" w:rsidRPr="00CE5BDB" w:rsidRDefault="008879CD" w:rsidP="00A576AD">
      <w:pPr>
        <w:rPr>
          <w:sz w:val="24"/>
          <w:szCs w:val="24"/>
        </w:rPr>
      </w:pPr>
      <w:r>
        <w:rPr>
          <w:sz w:val="24"/>
          <w:szCs w:val="24"/>
        </w:rPr>
        <w:t xml:space="preserve">In moving from the account of </w:t>
      </w:r>
      <w:r>
        <w:rPr>
          <w:b/>
          <w:sz w:val="24"/>
          <w:szCs w:val="24"/>
        </w:rPr>
        <w:t xml:space="preserve">intends </w:t>
      </w:r>
      <w:r>
        <w:rPr>
          <w:sz w:val="24"/>
          <w:szCs w:val="24"/>
        </w:rPr>
        <w:t xml:space="preserve">and </w:t>
      </w:r>
      <w:r>
        <w:rPr>
          <w:b/>
          <w:sz w:val="24"/>
          <w:szCs w:val="24"/>
        </w:rPr>
        <w:t>intentionally-directed-towards</w:t>
      </w:r>
      <w:r>
        <w:t xml:space="preserve"> in the above to the IAO relation of </w:t>
      </w:r>
      <w:proofErr w:type="spellStart"/>
      <w:r>
        <w:t>aboutness</w:t>
      </w:r>
      <w:proofErr w:type="spellEnd"/>
      <w:r>
        <w:t>, w</w:t>
      </w:r>
      <w:r w:rsidR="00F73E59" w:rsidRPr="00CE5BDB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first </w:t>
      </w:r>
      <w:r w:rsidR="00F73E59" w:rsidRPr="00CE5BDB">
        <w:rPr>
          <w:sz w:val="24"/>
          <w:szCs w:val="24"/>
        </w:rPr>
        <w:t>define what it is for an SDC to be conformant to a mental quality, as follows:</w:t>
      </w:r>
    </w:p>
    <w:p w:rsidR="00F73E59" w:rsidRPr="00CE5BDB" w:rsidRDefault="00F73E59" w:rsidP="00A576AD">
      <w:pPr>
        <w:rPr>
          <w:sz w:val="24"/>
          <w:szCs w:val="24"/>
        </w:rPr>
      </w:pPr>
      <w:r w:rsidRPr="00CE5BDB">
        <w:rPr>
          <w:sz w:val="24"/>
          <w:szCs w:val="24"/>
        </w:rPr>
        <w:tab/>
      </w:r>
      <w:proofErr w:type="gramStart"/>
      <w:r w:rsidRPr="00CE5BDB">
        <w:rPr>
          <w:sz w:val="24"/>
          <w:szCs w:val="24"/>
        </w:rPr>
        <w:t>s</w:t>
      </w:r>
      <w:proofErr w:type="gramEnd"/>
      <w:r w:rsidRPr="00CE5BDB">
        <w:rPr>
          <w:sz w:val="24"/>
          <w:szCs w:val="24"/>
        </w:rPr>
        <w:t xml:space="preserve"> </w:t>
      </w:r>
      <w:proofErr w:type="spellStart"/>
      <w:r w:rsidRPr="00CE5BDB">
        <w:rPr>
          <w:sz w:val="24"/>
          <w:szCs w:val="24"/>
        </w:rPr>
        <w:t>is_conformant_to</w:t>
      </w:r>
      <w:proofErr w:type="spellEnd"/>
      <w:r w:rsidRPr="00CE5BDB">
        <w:rPr>
          <w:sz w:val="24"/>
          <w:szCs w:val="24"/>
        </w:rPr>
        <w:t xml:space="preserve"> m =def. s is an SDC and m is a mental quality </w:t>
      </w:r>
    </w:p>
    <w:p w:rsidR="00A576AD" w:rsidRDefault="00F73E59" w:rsidP="00A576AD">
      <w:pPr>
        <w:ind w:left="2160" w:firstLine="720"/>
        <w:rPr>
          <w:sz w:val="24"/>
          <w:szCs w:val="24"/>
        </w:rPr>
      </w:pPr>
      <w:r w:rsidRPr="00CE5BDB">
        <w:rPr>
          <w:sz w:val="24"/>
          <w:szCs w:val="24"/>
        </w:rPr>
        <w:t>&amp;there is some GDC g which is such that (s concretizes g and m concretizes g)</w:t>
      </w:r>
    </w:p>
    <w:p w:rsidR="00F73E59" w:rsidRPr="00CE5BDB" w:rsidRDefault="00F73E59" w:rsidP="00A576AD">
      <w:pPr>
        <w:rPr>
          <w:sz w:val="24"/>
          <w:szCs w:val="24"/>
        </w:rPr>
      </w:pPr>
      <w:r w:rsidRPr="00CE5BDB">
        <w:rPr>
          <w:sz w:val="24"/>
          <w:szCs w:val="24"/>
        </w:rPr>
        <w:t>Trivially ever</w:t>
      </w:r>
      <w:r w:rsidR="00A576AD" w:rsidRPr="00CE5BDB">
        <w:rPr>
          <w:sz w:val="24"/>
          <w:szCs w:val="24"/>
        </w:rPr>
        <w:t>y</w:t>
      </w:r>
      <w:r w:rsidRPr="00CE5BDB">
        <w:rPr>
          <w:sz w:val="24"/>
          <w:szCs w:val="24"/>
        </w:rPr>
        <w:t xml:space="preserve"> mental quality that is capable of being expressed in some GDC (for instance every linguistically expressible belief) is conformant to itself</w:t>
      </w:r>
      <w:r w:rsidR="00A576AD" w:rsidRPr="00CE5BDB">
        <w:rPr>
          <w:sz w:val="24"/>
          <w:szCs w:val="24"/>
        </w:rPr>
        <w:t>.</w:t>
      </w:r>
      <w:r w:rsidRPr="00CE5BDB">
        <w:rPr>
          <w:sz w:val="24"/>
          <w:szCs w:val="24"/>
        </w:rPr>
        <w:t xml:space="preserve"> </w:t>
      </w:r>
    </w:p>
    <w:p w:rsidR="00AA6341" w:rsidRPr="00CE5BDB" w:rsidRDefault="00F73E59" w:rsidP="00A576AD">
      <w:pPr>
        <w:rPr>
          <w:sz w:val="24"/>
          <w:szCs w:val="24"/>
        </w:rPr>
      </w:pPr>
      <w:r w:rsidRPr="00CE5BDB">
        <w:rPr>
          <w:sz w:val="24"/>
          <w:szCs w:val="24"/>
        </w:rPr>
        <w:t xml:space="preserve">We can now define </w:t>
      </w:r>
      <w:proofErr w:type="spellStart"/>
      <w:r w:rsidRPr="00CE5BDB">
        <w:rPr>
          <w:sz w:val="24"/>
          <w:szCs w:val="24"/>
        </w:rPr>
        <w:t>a</w:t>
      </w:r>
      <w:r w:rsidR="00AA6341" w:rsidRPr="00CE5BDB">
        <w:rPr>
          <w:sz w:val="24"/>
          <w:szCs w:val="24"/>
        </w:rPr>
        <w:t>boutne</w:t>
      </w:r>
      <w:r w:rsidRPr="00CE5BDB">
        <w:rPr>
          <w:sz w:val="24"/>
          <w:szCs w:val="24"/>
        </w:rPr>
        <w:t>ss</w:t>
      </w:r>
      <w:proofErr w:type="spellEnd"/>
      <w:r w:rsidRPr="00CE5BDB">
        <w:rPr>
          <w:sz w:val="24"/>
          <w:szCs w:val="24"/>
        </w:rPr>
        <w:t>, as follows:</w:t>
      </w:r>
    </w:p>
    <w:p w:rsidR="00F73E59" w:rsidRPr="00CE5BDB" w:rsidRDefault="00F265B1" w:rsidP="00A576AD">
      <w:pPr>
        <w:rPr>
          <w:sz w:val="24"/>
          <w:szCs w:val="24"/>
        </w:rPr>
      </w:pPr>
      <w:r w:rsidRPr="00CE5BDB">
        <w:rPr>
          <w:sz w:val="24"/>
          <w:szCs w:val="24"/>
        </w:rPr>
        <w:tab/>
      </w:r>
      <w:proofErr w:type="gramStart"/>
      <w:r w:rsidR="00F73E59" w:rsidRPr="00CE5BDB">
        <w:rPr>
          <w:sz w:val="24"/>
          <w:szCs w:val="24"/>
        </w:rPr>
        <w:t>s</w:t>
      </w:r>
      <w:proofErr w:type="gramEnd"/>
      <w:r w:rsidR="00F73E59" w:rsidRPr="00CE5BDB">
        <w:rPr>
          <w:sz w:val="24"/>
          <w:szCs w:val="24"/>
        </w:rPr>
        <w:t xml:space="preserve"> </w:t>
      </w:r>
      <w:proofErr w:type="spellStart"/>
      <w:r w:rsidR="00F73E59" w:rsidRPr="00CE5BDB">
        <w:rPr>
          <w:b/>
          <w:sz w:val="24"/>
          <w:szCs w:val="24"/>
        </w:rPr>
        <w:t>is_</w:t>
      </w:r>
      <w:r w:rsidRPr="00CE5BDB">
        <w:rPr>
          <w:b/>
          <w:sz w:val="24"/>
          <w:szCs w:val="24"/>
        </w:rPr>
        <w:t>about</w:t>
      </w:r>
      <w:proofErr w:type="spellEnd"/>
      <w:r w:rsidRPr="00CE5BDB">
        <w:rPr>
          <w:sz w:val="24"/>
          <w:szCs w:val="24"/>
        </w:rPr>
        <w:t xml:space="preserve"> </w:t>
      </w:r>
      <w:r w:rsidR="00F73E59" w:rsidRPr="00CE5BDB">
        <w:rPr>
          <w:sz w:val="24"/>
          <w:szCs w:val="24"/>
        </w:rPr>
        <w:t xml:space="preserve">entity </w:t>
      </w:r>
      <w:r w:rsidRPr="00CE5BDB">
        <w:rPr>
          <w:sz w:val="24"/>
          <w:szCs w:val="24"/>
        </w:rPr>
        <w:t xml:space="preserve">e = def. </w:t>
      </w:r>
    </w:p>
    <w:p w:rsidR="00AA6341" w:rsidRPr="00CE5BDB" w:rsidRDefault="00F73E59" w:rsidP="00A576AD">
      <w:pPr>
        <w:ind w:firstLine="720"/>
        <w:rPr>
          <w:sz w:val="24"/>
          <w:szCs w:val="24"/>
        </w:rPr>
      </w:pPr>
      <w:proofErr w:type="gramStart"/>
      <w:r w:rsidRPr="00CE5BDB">
        <w:rPr>
          <w:sz w:val="24"/>
          <w:szCs w:val="24"/>
        </w:rPr>
        <w:t>either</w:t>
      </w:r>
      <w:proofErr w:type="gramEnd"/>
      <w:r w:rsidRPr="00CE5BDB">
        <w:rPr>
          <w:sz w:val="24"/>
          <w:szCs w:val="24"/>
        </w:rPr>
        <w:t xml:space="preserve"> </w:t>
      </w:r>
      <w:r w:rsidR="00A576AD" w:rsidRPr="00CE5BDB">
        <w:rPr>
          <w:sz w:val="24"/>
          <w:szCs w:val="24"/>
        </w:rPr>
        <w:t xml:space="preserve">1. </w:t>
      </w:r>
      <w:proofErr w:type="gramStart"/>
      <w:r w:rsidRPr="00CE5BDB">
        <w:rPr>
          <w:sz w:val="24"/>
          <w:szCs w:val="24"/>
        </w:rPr>
        <w:t>s</w:t>
      </w:r>
      <w:proofErr w:type="gramEnd"/>
      <w:r w:rsidRPr="00CE5BDB">
        <w:rPr>
          <w:sz w:val="24"/>
          <w:szCs w:val="24"/>
        </w:rPr>
        <w:t xml:space="preserve"> is a </w:t>
      </w:r>
      <w:r w:rsidR="00AA6341" w:rsidRPr="00CE5BDB">
        <w:rPr>
          <w:sz w:val="24"/>
          <w:szCs w:val="24"/>
        </w:rPr>
        <w:t xml:space="preserve">mental quality which is about e </w:t>
      </w:r>
    </w:p>
    <w:p w:rsidR="00F73E59" w:rsidRPr="00CE5BDB" w:rsidRDefault="00F73E59" w:rsidP="00A576AD">
      <w:pPr>
        <w:ind w:firstLine="720"/>
        <w:rPr>
          <w:sz w:val="24"/>
          <w:szCs w:val="24"/>
        </w:rPr>
      </w:pPr>
      <w:proofErr w:type="gramStart"/>
      <w:r w:rsidRPr="00CE5BDB">
        <w:rPr>
          <w:sz w:val="24"/>
          <w:szCs w:val="24"/>
        </w:rPr>
        <w:lastRenderedPageBreak/>
        <w:t>or</w:t>
      </w:r>
      <w:proofErr w:type="gramEnd"/>
      <w:r w:rsidRPr="00CE5BDB">
        <w:rPr>
          <w:sz w:val="24"/>
          <w:szCs w:val="24"/>
        </w:rPr>
        <w:t xml:space="preserve"> </w:t>
      </w:r>
      <w:r w:rsidR="00A576AD" w:rsidRPr="00CE5BDB">
        <w:rPr>
          <w:sz w:val="24"/>
          <w:szCs w:val="24"/>
        </w:rPr>
        <w:t xml:space="preserve">2. </w:t>
      </w:r>
      <w:proofErr w:type="gramStart"/>
      <w:r w:rsidR="004C37C5" w:rsidRPr="00CE5BDB">
        <w:rPr>
          <w:sz w:val="24"/>
          <w:szCs w:val="24"/>
        </w:rPr>
        <w:t>there</w:t>
      </w:r>
      <w:proofErr w:type="gramEnd"/>
      <w:r w:rsidR="004C37C5" w:rsidRPr="00CE5BDB">
        <w:rPr>
          <w:sz w:val="24"/>
          <w:szCs w:val="24"/>
        </w:rPr>
        <w:t xml:space="preserve"> is some </w:t>
      </w:r>
      <w:r w:rsidRPr="00CE5BDB">
        <w:rPr>
          <w:sz w:val="24"/>
          <w:szCs w:val="24"/>
        </w:rPr>
        <w:t xml:space="preserve">mental quality m which is such that s </w:t>
      </w:r>
      <w:proofErr w:type="spellStart"/>
      <w:r w:rsidRPr="00CE5BDB">
        <w:rPr>
          <w:sz w:val="24"/>
          <w:szCs w:val="24"/>
        </w:rPr>
        <w:t>is_conformant_to</w:t>
      </w:r>
      <w:proofErr w:type="spellEnd"/>
      <w:r w:rsidRPr="00CE5BDB">
        <w:rPr>
          <w:sz w:val="24"/>
          <w:szCs w:val="24"/>
        </w:rPr>
        <w:t xml:space="preserve"> m </w:t>
      </w:r>
    </w:p>
    <w:p w:rsidR="00A576AD" w:rsidRPr="00CE5BDB" w:rsidRDefault="00F73E59" w:rsidP="00A576AD">
      <w:pPr>
        <w:ind w:left="720"/>
        <w:rPr>
          <w:sz w:val="24"/>
          <w:szCs w:val="24"/>
        </w:rPr>
      </w:pPr>
      <w:proofErr w:type="gramStart"/>
      <w:r w:rsidRPr="00CE5BDB">
        <w:rPr>
          <w:sz w:val="24"/>
          <w:szCs w:val="24"/>
        </w:rPr>
        <w:t>or</w:t>
      </w:r>
      <w:proofErr w:type="gramEnd"/>
      <w:r w:rsidRPr="00CE5BDB">
        <w:rPr>
          <w:sz w:val="24"/>
          <w:szCs w:val="24"/>
        </w:rPr>
        <w:t xml:space="preserve"> </w:t>
      </w:r>
      <w:r w:rsidR="00A576AD" w:rsidRPr="00CE5BDB">
        <w:rPr>
          <w:sz w:val="24"/>
          <w:szCs w:val="24"/>
        </w:rPr>
        <w:t xml:space="preserve">3. </w:t>
      </w:r>
      <w:r w:rsidR="00A576AD" w:rsidRPr="00CE5BDB">
        <w:rPr>
          <w:sz w:val="24"/>
          <w:szCs w:val="24"/>
        </w:rPr>
        <w:tab/>
        <w:t xml:space="preserve">(a) </w:t>
      </w:r>
      <w:proofErr w:type="gramStart"/>
      <w:r w:rsidRPr="00CE5BDB">
        <w:rPr>
          <w:sz w:val="24"/>
          <w:szCs w:val="24"/>
        </w:rPr>
        <w:t>s</w:t>
      </w:r>
      <w:proofErr w:type="gramEnd"/>
      <w:r w:rsidRPr="00CE5BDB">
        <w:rPr>
          <w:sz w:val="24"/>
          <w:szCs w:val="24"/>
        </w:rPr>
        <w:t xml:space="preserve"> is the product of a process (e.g. in a bank’s computer) for producing SDCs deliberately designed (e.g. by the programmers of the bank’s computers) to be such that there could be some mental quality </w:t>
      </w:r>
      <w:r w:rsidR="00F16913" w:rsidRPr="00CE5BDB">
        <w:rPr>
          <w:sz w:val="24"/>
          <w:szCs w:val="24"/>
        </w:rPr>
        <w:t xml:space="preserve">(e.g. of the brain of the bank’s auditor) which is conformant to s </w:t>
      </w:r>
    </w:p>
    <w:p w:rsidR="00F16913" w:rsidRPr="00CE5BDB" w:rsidRDefault="00F16913" w:rsidP="00A576AD">
      <w:pPr>
        <w:ind w:left="720" w:firstLine="720"/>
        <w:rPr>
          <w:sz w:val="24"/>
          <w:szCs w:val="24"/>
        </w:rPr>
      </w:pPr>
      <w:r w:rsidRPr="00CE5BDB">
        <w:rPr>
          <w:sz w:val="24"/>
          <w:szCs w:val="24"/>
        </w:rPr>
        <w:t xml:space="preserve">&amp; </w:t>
      </w:r>
      <w:r w:rsidR="00A576AD" w:rsidRPr="00CE5BDB">
        <w:rPr>
          <w:sz w:val="24"/>
          <w:szCs w:val="24"/>
        </w:rPr>
        <w:t xml:space="preserve">(b) </w:t>
      </w:r>
      <w:r w:rsidRPr="00CE5BDB">
        <w:rPr>
          <w:sz w:val="24"/>
          <w:szCs w:val="24"/>
        </w:rPr>
        <w:t>s is such that there could be some mental quality which is conformant to s and is about e</w:t>
      </w:r>
    </w:p>
    <w:p w:rsidR="00F16913" w:rsidRPr="00CE5BDB" w:rsidRDefault="00F16913" w:rsidP="00A576AD">
      <w:pPr>
        <w:rPr>
          <w:sz w:val="24"/>
          <w:szCs w:val="24"/>
        </w:rPr>
      </w:pPr>
      <w:r w:rsidRPr="00CE5BDB">
        <w:rPr>
          <w:sz w:val="24"/>
          <w:szCs w:val="24"/>
        </w:rPr>
        <w:t xml:space="preserve">Thus </w:t>
      </w:r>
      <w:proofErr w:type="spellStart"/>
      <w:r w:rsidRPr="00CE5BDB">
        <w:rPr>
          <w:sz w:val="24"/>
          <w:szCs w:val="24"/>
        </w:rPr>
        <w:t>aboutness</w:t>
      </w:r>
      <w:proofErr w:type="spellEnd"/>
      <w:r w:rsidRPr="00CE5BDB">
        <w:rPr>
          <w:sz w:val="24"/>
          <w:szCs w:val="24"/>
        </w:rPr>
        <w:t xml:space="preserve"> is always relational. The problem addressed below is that IAOs, even where they are produced by a reliable process for being about something, sometimes fall short of </w:t>
      </w:r>
      <w:proofErr w:type="spellStart"/>
      <w:r w:rsidRPr="00CE5BDB">
        <w:rPr>
          <w:sz w:val="24"/>
          <w:szCs w:val="24"/>
        </w:rPr>
        <w:t>aboutness</w:t>
      </w:r>
      <w:proofErr w:type="spellEnd"/>
      <w:r w:rsidRPr="00CE5BDB">
        <w:rPr>
          <w:sz w:val="24"/>
          <w:szCs w:val="24"/>
        </w:rPr>
        <w:t>, e.g. because of errors.</w:t>
      </w:r>
    </w:p>
    <w:p w:rsidR="00AA6341" w:rsidRPr="00CE5BDB" w:rsidRDefault="00AA6341" w:rsidP="00A576AD">
      <w:pPr>
        <w:rPr>
          <w:b/>
          <w:sz w:val="24"/>
          <w:szCs w:val="24"/>
        </w:rPr>
      </w:pPr>
      <w:proofErr w:type="spellStart"/>
      <w:r w:rsidRPr="00CE5BDB">
        <w:rPr>
          <w:b/>
          <w:sz w:val="24"/>
          <w:szCs w:val="24"/>
        </w:rPr>
        <w:t>Aboutness</w:t>
      </w:r>
      <w:proofErr w:type="spellEnd"/>
      <w:r w:rsidRPr="00CE5BDB">
        <w:rPr>
          <w:b/>
          <w:sz w:val="24"/>
          <w:szCs w:val="24"/>
        </w:rPr>
        <w:t xml:space="preserve"> for GDCs</w:t>
      </w:r>
    </w:p>
    <w:p w:rsidR="00B809A9" w:rsidRPr="00CE5BDB" w:rsidRDefault="00B809A9" w:rsidP="00A576AD">
      <w:pPr>
        <w:rPr>
          <w:sz w:val="24"/>
          <w:szCs w:val="24"/>
        </w:rPr>
      </w:pPr>
      <w:r w:rsidRPr="00CE5BDB">
        <w:rPr>
          <w:sz w:val="24"/>
          <w:szCs w:val="24"/>
        </w:rPr>
        <w:t xml:space="preserve">GDC g </w:t>
      </w:r>
      <w:proofErr w:type="spellStart"/>
      <w:r w:rsidRPr="00CE5BDB">
        <w:rPr>
          <w:sz w:val="24"/>
          <w:szCs w:val="24"/>
        </w:rPr>
        <w:t>is_about</w:t>
      </w:r>
      <w:proofErr w:type="spellEnd"/>
      <w:r w:rsidRPr="00CE5BDB">
        <w:rPr>
          <w:sz w:val="24"/>
          <w:szCs w:val="24"/>
        </w:rPr>
        <w:t xml:space="preserve"> entity e =def. </w:t>
      </w:r>
      <w:r w:rsidR="004C37C5" w:rsidRPr="00CE5BDB">
        <w:rPr>
          <w:sz w:val="24"/>
          <w:szCs w:val="24"/>
        </w:rPr>
        <w:t xml:space="preserve">there is some </w:t>
      </w:r>
      <w:r w:rsidR="00AA6341" w:rsidRPr="00CE5BDB">
        <w:rPr>
          <w:sz w:val="24"/>
          <w:szCs w:val="24"/>
        </w:rPr>
        <w:t xml:space="preserve">SDC </w:t>
      </w:r>
      <w:r w:rsidR="004C37C5" w:rsidRPr="00CE5BDB">
        <w:rPr>
          <w:sz w:val="24"/>
          <w:szCs w:val="24"/>
        </w:rPr>
        <w:t xml:space="preserve">which concretizes g and is about e </w:t>
      </w:r>
    </w:p>
    <w:p w:rsidR="00607884" w:rsidRPr="00CE5BDB" w:rsidRDefault="00607884" w:rsidP="00A576AD">
      <w:pPr>
        <w:rPr>
          <w:sz w:val="24"/>
          <w:szCs w:val="24"/>
        </w:rPr>
      </w:pPr>
      <w:r w:rsidRPr="00CE5BDB">
        <w:rPr>
          <w:sz w:val="24"/>
          <w:szCs w:val="24"/>
        </w:rPr>
        <w:t xml:space="preserve">Hypothesis: If g is about e then SDCs concretizing g are produced by a reliable process for producing SDCs which are about what they are intended to be about. </w:t>
      </w:r>
    </w:p>
    <w:p w:rsidR="004C37C5" w:rsidRPr="00CE5BDB" w:rsidRDefault="00F16913" w:rsidP="00A576AD">
      <w:pPr>
        <w:rPr>
          <w:sz w:val="24"/>
          <w:szCs w:val="24"/>
        </w:rPr>
      </w:pPr>
      <w:r w:rsidRPr="00CE5BDB">
        <w:rPr>
          <w:sz w:val="24"/>
          <w:szCs w:val="24"/>
        </w:rPr>
        <w:t>Theorem</w:t>
      </w:r>
      <w:r w:rsidR="004C37C5" w:rsidRPr="00CE5BDB">
        <w:rPr>
          <w:sz w:val="24"/>
          <w:szCs w:val="24"/>
        </w:rPr>
        <w:t>: If g is a</w:t>
      </w:r>
      <w:r w:rsidRPr="00CE5BDB">
        <w:rPr>
          <w:sz w:val="24"/>
          <w:szCs w:val="24"/>
        </w:rPr>
        <w:t xml:space="preserve"> GDC and s concretizes g, then s</w:t>
      </w:r>
      <w:r w:rsidR="004C37C5" w:rsidRPr="00CE5BDB">
        <w:rPr>
          <w:sz w:val="24"/>
          <w:szCs w:val="24"/>
        </w:rPr>
        <w:t xml:space="preserve"> is an SDC</w:t>
      </w:r>
    </w:p>
    <w:p w:rsidR="004C37C5" w:rsidRDefault="004C37C5" w:rsidP="00A576AD">
      <w:pPr>
        <w:rPr>
          <w:sz w:val="24"/>
          <w:szCs w:val="24"/>
        </w:rPr>
      </w:pPr>
      <w:r w:rsidRPr="00CE5BDB">
        <w:rPr>
          <w:sz w:val="24"/>
          <w:szCs w:val="24"/>
        </w:rPr>
        <w:t xml:space="preserve">Axiom: For all GDCs </w:t>
      </w:r>
      <w:r w:rsidR="00AA6341" w:rsidRPr="00CE5BDB">
        <w:rPr>
          <w:sz w:val="24"/>
          <w:szCs w:val="24"/>
        </w:rPr>
        <w:t>g,</w:t>
      </w:r>
      <w:r w:rsidRPr="00CE5BDB">
        <w:rPr>
          <w:sz w:val="24"/>
          <w:szCs w:val="24"/>
        </w:rPr>
        <w:t xml:space="preserve"> if g is about e and s concretizes </w:t>
      </w:r>
      <w:r w:rsidR="00AA6341" w:rsidRPr="00CE5BDB">
        <w:rPr>
          <w:sz w:val="24"/>
          <w:szCs w:val="24"/>
        </w:rPr>
        <w:t>g then s is about e</w:t>
      </w:r>
    </w:p>
    <w:p w:rsidR="0072453B" w:rsidRDefault="0072453B" w:rsidP="00A576AD">
      <w:pPr>
        <w:rPr>
          <w:b/>
          <w:sz w:val="24"/>
          <w:szCs w:val="24"/>
        </w:rPr>
      </w:pPr>
      <w:r w:rsidRPr="0072453B">
        <w:rPr>
          <w:b/>
          <w:sz w:val="24"/>
          <w:szCs w:val="24"/>
        </w:rPr>
        <w:t>More Background: The Theory of Signification</w:t>
      </w:r>
    </w:p>
    <w:p w:rsidR="0072453B" w:rsidRDefault="0072453B" w:rsidP="0072453B">
      <w:r>
        <w:t>A c</w:t>
      </w:r>
      <w:r>
        <w:t xml:space="preserve">ore doctrine of </w:t>
      </w:r>
      <w:r>
        <w:t>medieval philosophy is the distinction between</w:t>
      </w:r>
      <w:r>
        <w:t xml:space="preserve"> mental language, sp</w:t>
      </w:r>
      <w:r>
        <w:t>oken language and</w:t>
      </w:r>
      <w:r>
        <w:t xml:space="preserve"> written language</w:t>
      </w:r>
      <w:r>
        <w:t>. S</w:t>
      </w:r>
      <w:r>
        <w:t xml:space="preserve">ignification </w:t>
      </w:r>
      <w:r>
        <w:t>occurs when we get</w:t>
      </w:r>
      <w:r>
        <w:t xml:space="preserve"> people to think of one entity by presenting </w:t>
      </w:r>
      <w:r>
        <w:t xml:space="preserve">them with </w:t>
      </w:r>
      <w:r>
        <w:t>another entity</w:t>
      </w:r>
      <w:r>
        <w:t>, a sign.</w:t>
      </w:r>
    </w:p>
    <w:p w:rsidR="0072453B" w:rsidRDefault="0072453B" w:rsidP="0072453B">
      <w:r>
        <w:t>A problem with the theory of signification is that, when we are presented with,</w:t>
      </w:r>
    </w:p>
    <w:p w:rsidR="0072453B" w:rsidRDefault="0072453B" w:rsidP="0072453B">
      <w:pPr>
        <w:pStyle w:val="ListParagraph"/>
        <w:numPr>
          <w:ilvl w:val="0"/>
          <w:numId w:val="9"/>
        </w:numPr>
      </w:pPr>
      <w:r>
        <w:t>‘the cat is on the mat’</w:t>
      </w:r>
      <w:r>
        <w:t xml:space="preserve"> </w:t>
      </w:r>
    </w:p>
    <w:p w:rsidR="0072453B" w:rsidRDefault="0072453B" w:rsidP="0072453B">
      <w:pPr>
        <w:pStyle w:val="ListParagraph"/>
        <w:numPr>
          <w:ilvl w:val="0"/>
          <w:numId w:val="9"/>
        </w:numPr>
      </w:pPr>
      <w:r>
        <w:t>‘</w:t>
      </w:r>
      <w:r>
        <w:t>the mat is on the cat</w:t>
      </w:r>
      <w:r>
        <w:t>’</w:t>
      </w:r>
    </w:p>
    <w:p w:rsidR="0072453B" w:rsidRDefault="0072453B" w:rsidP="0072453B">
      <w:pPr>
        <w:pStyle w:val="ListParagraph"/>
      </w:pPr>
    </w:p>
    <w:p w:rsidR="0072453B" w:rsidRDefault="0072453B" w:rsidP="0072453B">
      <w:proofErr w:type="gramStart"/>
      <w:r>
        <w:lastRenderedPageBreak/>
        <w:t>then</w:t>
      </w:r>
      <w:proofErr w:type="gramEnd"/>
      <w:r>
        <w:t xml:space="preserve"> we are presented with the </w:t>
      </w:r>
      <w:r>
        <w:t xml:space="preserve">same </w:t>
      </w:r>
      <w:r>
        <w:t xml:space="preserve">signs and thus with the same things. </w:t>
      </w:r>
      <w:proofErr w:type="gramStart"/>
      <w:r>
        <w:t>Unless we can somehow take account of order or arrangement.</w:t>
      </w:r>
      <w:proofErr w:type="gramEnd"/>
      <w:r>
        <w:t xml:space="preserve"> The medieval sought to do this by distinguishing </w:t>
      </w:r>
      <w:r>
        <w:t xml:space="preserve">primary intention </w:t>
      </w:r>
      <w:r>
        <w:t>and</w:t>
      </w:r>
      <w:r>
        <w:t xml:space="preserve"> secondary intention</w:t>
      </w:r>
      <w:r>
        <w:t>.</w:t>
      </w:r>
    </w:p>
    <w:p w:rsidR="0072453B" w:rsidRDefault="0072453B" w:rsidP="0072453B">
      <w:proofErr w:type="gramStart"/>
      <w:r>
        <w:t>In 1.</w:t>
      </w:r>
      <w:proofErr w:type="gramEnd"/>
      <w:r>
        <w:t xml:space="preserve"> </w:t>
      </w:r>
      <w:proofErr w:type="gramStart"/>
      <w:r>
        <w:t>the</w:t>
      </w:r>
      <w:proofErr w:type="gramEnd"/>
      <w:r>
        <w:t xml:space="preserve"> cat is primarily signified, the mat is secondarily signified</w:t>
      </w:r>
      <w:r>
        <w:t xml:space="preserve"> (the cat is signified on-the-mat-</w:t>
      </w:r>
      <w:proofErr w:type="spellStart"/>
      <w:r>
        <w:t>ly</w:t>
      </w:r>
      <w:proofErr w:type="spellEnd"/>
      <w:r>
        <w:t xml:space="preserve">); in 2. </w:t>
      </w:r>
      <w:proofErr w:type="gramStart"/>
      <w:r>
        <w:t>the</w:t>
      </w:r>
      <w:proofErr w:type="gramEnd"/>
      <w:r>
        <w:t xml:space="preserve"> order is reversed.</w:t>
      </w:r>
    </w:p>
    <w:p w:rsidR="0072453B" w:rsidRPr="0072453B" w:rsidRDefault="0072453B" w:rsidP="0072453B">
      <w:pPr>
        <w:rPr>
          <w:i/>
        </w:rPr>
      </w:pPr>
      <w:r>
        <w:t>Similarly, ‘</w:t>
      </w:r>
      <w:r>
        <w:t>father</w:t>
      </w:r>
      <w:r>
        <w:t>’</w:t>
      </w:r>
      <w:r>
        <w:t xml:space="preserve"> primarily signifies </w:t>
      </w:r>
      <w:r w:rsidRPr="0072453B">
        <w:rPr>
          <w:i/>
        </w:rPr>
        <w:t>the adult man</w:t>
      </w:r>
      <w:r>
        <w:t xml:space="preserve">, </w:t>
      </w:r>
      <w:r>
        <w:t xml:space="preserve">but it </w:t>
      </w:r>
      <w:r>
        <w:t xml:space="preserve">secondarily signifies </w:t>
      </w:r>
      <w:r w:rsidRPr="0072453B">
        <w:rPr>
          <w:i/>
        </w:rPr>
        <w:t>the child</w:t>
      </w:r>
      <w:r>
        <w:rPr>
          <w:i/>
        </w:rPr>
        <w:t xml:space="preserve"> </w:t>
      </w:r>
      <w:r>
        <w:t xml:space="preserve">(the adult man is signified </w:t>
      </w:r>
      <w:r>
        <w:rPr>
          <w:i/>
        </w:rPr>
        <w:t>child-</w:t>
      </w:r>
      <w:proofErr w:type="spellStart"/>
      <w:r>
        <w:rPr>
          <w:i/>
        </w:rPr>
        <w:t>ly</w:t>
      </w:r>
      <w:proofErr w:type="spellEnd"/>
      <w:r w:rsidRPr="0072453B">
        <w:t>)</w:t>
      </w:r>
    </w:p>
    <w:p w:rsidR="0072453B" w:rsidRDefault="0072453B" w:rsidP="0072453B">
      <w:r>
        <w:t xml:space="preserve">These ideas continued in Peirce, Brentano, Husserl, </w:t>
      </w:r>
      <w:proofErr w:type="gramStart"/>
      <w:r>
        <w:t>Chisholm</w:t>
      </w:r>
      <w:proofErr w:type="gramEnd"/>
      <w:r>
        <w:t>.</w:t>
      </w:r>
    </w:p>
    <w:p w:rsidR="0072453B" w:rsidRDefault="0072453B" w:rsidP="0072453B">
      <w:proofErr w:type="gramStart"/>
      <w:r>
        <w:t>both</w:t>
      </w:r>
      <w:proofErr w:type="gramEnd"/>
      <w:r>
        <w:t xml:space="preserve"> ‘intends’, ‘about’ </w:t>
      </w:r>
    </w:p>
    <w:p w:rsidR="0072453B" w:rsidRPr="00AE5EA0" w:rsidRDefault="0072453B" w:rsidP="0072453B">
      <w:pPr>
        <w:rPr>
          <w:b/>
        </w:rPr>
      </w:pPr>
      <w:r w:rsidRPr="00AE5EA0">
        <w:rPr>
          <w:b/>
        </w:rPr>
        <w:t>Failure of reference</w:t>
      </w:r>
    </w:p>
    <w:p w:rsidR="0072453B" w:rsidRDefault="0072453B" w:rsidP="0072453B">
      <w:proofErr w:type="gramStart"/>
      <w:r>
        <w:t>unicorn</w:t>
      </w:r>
      <w:proofErr w:type="gramEnd"/>
      <w:r>
        <w:t>, king of France are all descriptive – ‘unicorn’ about horses and horns …</w:t>
      </w:r>
    </w:p>
    <w:p w:rsidR="0072453B" w:rsidRDefault="0072453B" w:rsidP="0072453B">
      <w:proofErr w:type="gramStart"/>
      <w:r>
        <w:t>true</w:t>
      </w:r>
      <w:proofErr w:type="gramEnd"/>
      <w:r>
        <w:t xml:space="preserve"> of fake terrorists too</w:t>
      </w:r>
    </w:p>
    <w:p w:rsidR="0072453B" w:rsidRDefault="0072453B" w:rsidP="0072453B"/>
    <w:p w:rsidR="0072453B" w:rsidRDefault="0072453B" w:rsidP="0072453B">
      <w:proofErr w:type="gramStart"/>
      <w:r>
        <w:t>arrangement</w:t>
      </w:r>
      <w:proofErr w:type="gramEnd"/>
      <w:r>
        <w:t xml:space="preserve"> / IQE looks at contrast on a certain level of granularity</w:t>
      </w:r>
    </w:p>
    <w:p w:rsidR="0072453B" w:rsidRDefault="0072453B" w:rsidP="0072453B">
      <w:proofErr w:type="gramStart"/>
      <w:r>
        <w:t>this</w:t>
      </w:r>
      <w:proofErr w:type="gramEnd"/>
      <w:r>
        <w:t xml:space="preserve"> piece of paper displays this arrangement (relative to …)</w:t>
      </w:r>
    </w:p>
    <w:p w:rsidR="0072453B" w:rsidRDefault="0072453B" w:rsidP="0072453B">
      <w:proofErr w:type="gramStart"/>
      <w:r>
        <w:t>arrangements</w:t>
      </w:r>
      <w:proofErr w:type="gramEnd"/>
      <w:r>
        <w:t xml:space="preserve"> are roles</w:t>
      </w:r>
      <w:bookmarkStart w:id="0" w:name="_GoBack"/>
      <w:bookmarkEnd w:id="0"/>
    </w:p>
    <w:p w:rsidR="0072453B" w:rsidRDefault="0072453B" w:rsidP="0072453B">
      <w:r>
        <w:tab/>
      </w:r>
    </w:p>
    <w:p w:rsidR="0072453B" w:rsidRDefault="0072453B" w:rsidP="0072453B">
      <w:r>
        <w:t xml:space="preserve">Norman </w:t>
      </w:r>
      <w:proofErr w:type="spellStart"/>
      <w:r>
        <w:t>Kretschman</w:t>
      </w:r>
      <w:proofErr w:type="spellEnd"/>
      <w:r>
        <w:t xml:space="preserve"> on medieval semantics and philosophy of language</w:t>
      </w:r>
    </w:p>
    <w:p w:rsidR="0072453B" w:rsidRDefault="0072453B" w:rsidP="0072453B">
      <w:r>
        <w:t>Peirce semiotics – based on notion of sign, triadic relation:</w:t>
      </w:r>
    </w:p>
    <w:p w:rsidR="0072453B" w:rsidRDefault="0072453B" w:rsidP="0072453B">
      <w:r>
        <w:tab/>
      </w:r>
      <w:proofErr w:type="gramStart"/>
      <w:r>
        <w:t>sign</w:t>
      </w:r>
      <w:proofErr w:type="gramEnd"/>
      <w:r>
        <w:t>, community or person, object</w:t>
      </w:r>
    </w:p>
    <w:p w:rsidR="0072453B" w:rsidRDefault="0072453B" w:rsidP="0072453B"/>
    <w:p w:rsidR="0072453B" w:rsidRPr="0072453B" w:rsidRDefault="0072453B" w:rsidP="00A576AD">
      <w:pPr>
        <w:rPr>
          <w:b/>
          <w:sz w:val="24"/>
          <w:szCs w:val="24"/>
        </w:rPr>
      </w:pPr>
    </w:p>
    <w:sectPr w:rsidR="0072453B" w:rsidRPr="0072453B" w:rsidSect="004829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C90"/>
    <w:multiLevelType w:val="hybridMultilevel"/>
    <w:tmpl w:val="968CDD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01547B"/>
    <w:multiLevelType w:val="hybridMultilevel"/>
    <w:tmpl w:val="5A7A5A94"/>
    <w:lvl w:ilvl="0" w:tplc="9D22A75E">
      <w:start w:val="1"/>
      <w:numFmt w:val="decimal"/>
      <w:lvlText w:val="%1*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C709AE"/>
    <w:multiLevelType w:val="hybridMultilevel"/>
    <w:tmpl w:val="5A7A5A94"/>
    <w:lvl w:ilvl="0" w:tplc="9D22A75E">
      <w:start w:val="1"/>
      <w:numFmt w:val="decimal"/>
      <w:lvlText w:val="%1*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BA15F8"/>
    <w:multiLevelType w:val="hybridMultilevel"/>
    <w:tmpl w:val="FBF44404"/>
    <w:lvl w:ilvl="0" w:tplc="68700264">
      <w:start w:val="7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15211B"/>
    <w:multiLevelType w:val="hybridMultilevel"/>
    <w:tmpl w:val="442E2824"/>
    <w:lvl w:ilvl="0" w:tplc="6B283D76">
      <w:start w:val="1"/>
      <w:numFmt w:val="decimal"/>
      <w:lvlText w:val="%1*** 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0275EA0"/>
    <w:multiLevelType w:val="hybridMultilevel"/>
    <w:tmpl w:val="DDB4CCFA"/>
    <w:lvl w:ilvl="0" w:tplc="4EC658D8">
      <w:start w:val="5"/>
      <w:numFmt w:val="decimal"/>
      <w:lvlText w:val="%1*** 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A60D58"/>
    <w:multiLevelType w:val="hybridMultilevel"/>
    <w:tmpl w:val="CE60CE68"/>
    <w:lvl w:ilvl="0" w:tplc="2F2C1D28">
      <w:start w:val="5"/>
      <w:numFmt w:val="decimal"/>
      <w:lvlText w:val="%1*** 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0949E9"/>
    <w:multiLevelType w:val="hybridMultilevel"/>
    <w:tmpl w:val="D70EF642"/>
    <w:lvl w:ilvl="0" w:tplc="7A5A4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EC72F2"/>
    <w:multiLevelType w:val="hybridMultilevel"/>
    <w:tmpl w:val="294225AA"/>
    <w:lvl w:ilvl="0" w:tplc="7FF2D078">
      <w:start w:val="1"/>
      <w:numFmt w:val="decimal"/>
      <w:lvlText w:val="%1**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904"/>
    <w:rsid w:val="001A0DC4"/>
    <w:rsid w:val="004359D1"/>
    <w:rsid w:val="00482904"/>
    <w:rsid w:val="004C37C5"/>
    <w:rsid w:val="00544513"/>
    <w:rsid w:val="005A7756"/>
    <w:rsid w:val="00607884"/>
    <w:rsid w:val="0072453B"/>
    <w:rsid w:val="00766B2F"/>
    <w:rsid w:val="008879CD"/>
    <w:rsid w:val="00977447"/>
    <w:rsid w:val="00A576AD"/>
    <w:rsid w:val="00AA6341"/>
    <w:rsid w:val="00B60D9D"/>
    <w:rsid w:val="00B72932"/>
    <w:rsid w:val="00B809A9"/>
    <w:rsid w:val="00C04732"/>
    <w:rsid w:val="00C83560"/>
    <w:rsid w:val="00CE5BDB"/>
    <w:rsid w:val="00D51FA2"/>
    <w:rsid w:val="00DB0E6C"/>
    <w:rsid w:val="00E00BE5"/>
    <w:rsid w:val="00F16913"/>
    <w:rsid w:val="00F265B1"/>
    <w:rsid w:val="00F7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7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Campus Agreement</Company>
  <LinksUpToDate>false</LinksUpToDate>
  <CharactersWithSpaces>7128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phismith</dc:creator>
  <cp:lastModifiedBy>phismithApril2</cp:lastModifiedBy>
  <cp:revision>6</cp:revision>
  <dcterms:created xsi:type="dcterms:W3CDTF">2013-06-30T17:02:00Z</dcterms:created>
  <dcterms:modified xsi:type="dcterms:W3CDTF">2013-07-02T14:52:00Z</dcterms:modified>
</cp:coreProperties>
</file>