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68300" w14:textId="77777777" w:rsidR="001B2240" w:rsidRPr="00E46CA4" w:rsidRDefault="001B2240" w:rsidP="001B2240">
      <w:pPr>
        <w:pStyle w:val="Title"/>
        <w:spacing w:line="360" w:lineRule="auto"/>
        <w:jc w:val="both"/>
        <w:rPr>
          <w:b/>
          <w:bCs/>
          <w:sz w:val="30"/>
          <w:szCs w:val="30"/>
        </w:rPr>
      </w:pPr>
      <w:r w:rsidRPr="00E46CA4">
        <w:rPr>
          <w:b/>
          <w:bCs/>
          <w:sz w:val="30"/>
          <w:szCs w:val="30"/>
        </w:rPr>
        <w:t>CNN Design for Real-Time Traffic Sign Recognition</w:t>
      </w:r>
    </w:p>
    <w:p w14:paraId="3778F95C" w14:textId="77777777" w:rsidR="001B2240" w:rsidRPr="00793480" w:rsidRDefault="001B2240" w:rsidP="001B2240">
      <w:pPr>
        <w:spacing w:line="360" w:lineRule="auto"/>
        <w:jc w:val="center"/>
        <w:rPr>
          <w:rFonts w:ascii="Times New Roman" w:hAnsi="Times New Roman" w:cs="Times New Roman"/>
          <w:i/>
          <w:iCs/>
          <w:sz w:val="24"/>
          <w:szCs w:val="24"/>
        </w:rPr>
      </w:pPr>
      <w:proofErr w:type="spellStart"/>
      <w:r w:rsidRPr="00793480">
        <w:rPr>
          <w:rFonts w:ascii="Times New Roman" w:hAnsi="Times New Roman" w:cs="Times New Roman"/>
          <w:i/>
          <w:iCs/>
          <w:sz w:val="24"/>
          <w:szCs w:val="24"/>
        </w:rPr>
        <w:t>Nguyễn</w:t>
      </w:r>
      <w:proofErr w:type="spellEnd"/>
      <w:r w:rsidRPr="00793480">
        <w:rPr>
          <w:rFonts w:ascii="Times New Roman" w:hAnsi="Times New Roman" w:cs="Times New Roman"/>
          <w:i/>
          <w:iCs/>
          <w:sz w:val="24"/>
          <w:szCs w:val="24"/>
        </w:rPr>
        <w:t xml:space="preserve"> </w:t>
      </w:r>
      <w:proofErr w:type="spellStart"/>
      <w:r w:rsidRPr="00793480">
        <w:rPr>
          <w:rFonts w:ascii="Times New Roman" w:hAnsi="Times New Roman" w:cs="Times New Roman"/>
          <w:i/>
          <w:iCs/>
          <w:sz w:val="24"/>
          <w:szCs w:val="24"/>
        </w:rPr>
        <w:t>Công</w:t>
      </w:r>
      <w:proofErr w:type="spellEnd"/>
      <w:r w:rsidRPr="00793480">
        <w:rPr>
          <w:rFonts w:ascii="Times New Roman" w:hAnsi="Times New Roman" w:cs="Times New Roman"/>
          <w:i/>
          <w:iCs/>
          <w:sz w:val="24"/>
          <w:szCs w:val="24"/>
        </w:rPr>
        <w:t xml:space="preserve"> </w:t>
      </w:r>
      <w:proofErr w:type="spellStart"/>
      <w:r w:rsidRPr="00793480">
        <w:rPr>
          <w:rFonts w:ascii="Times New Roman" w:hAnsi="Times New Roman" w:cs="Times New Roman"/>
          <w:i/>
          <w:iCs/>
          <w:sz w:val="24"/>
          <w:szCs w:val="24"/>
        </w:rPr>
        <w:t>Quý</w:t>
      </w:r>
      <w:proofErr w:type="spellEnd"/>
    </w:p>
    <w:p w14:paraId="370305FB" w14:textId="77777777" w:rsidR="001B2240" w:rsidRPr="001B2240" w:rsidRDefault="001B2240" w:rsidP="001B2240">
      <w:pPr>
        <w:spacing w:line="360" w:lineRule="auto"/>
        <w:jc w:val="center"/>
        <w:rPr>
          <w:rFonts w:ascii="Times New Roman" w:hAnsi="Times New Roman" w:cs="Times New Roman"/>
          <w:i/>
          <w:iCs/>
          <w:sz w:val="24"/>
          <w:szCs w:val="24"/>
        </w:rPr>
      </w:pPr>
      <w:r w:rsidRPr="001B2240">
        <w:rPr>
          <w:rFonts w:ascii="Times New Roman" w:hAnsi="Times New Roman" w:cs="Times New Roman"/>
          <w:i/>
          <w:iCs/>
          <w:sz w:val="24"/>
          <w:szCs w:val="24"/>
        </w:rPr>
        <w:t xml:space="preserve">Department of Mechatronics Engineering, Ho Chi Minh City University of Technology and Education (HCMUTE), Ho Chi Minh City, Vietnam; </w:t>
      </w:r>
      <w:hyperlink r:id="rId5" w:history="1">
        <w:r w:rsidRPr="001B2240">
          <w:rPr>
            <w:rStyle w:val="Hyperlink"/>
            <w:rFonts w:ascii="Times New Roman" w:hAnsi="Times New Roman" w:cs="Times New Roman"/>
            <w:i/>
            <w:iCs/>
            <w:sz w:val="24"/>
            <w:szCs w:val="24"/>
          </w:rPr>
          <w:t>20134022@student.hcmute.edu.vn</w:t>
        </w:r>
      </w:hyperlink>
    </w:p>
    <w:p w14:paraId="2ABCC5BA" w14:textId="2DFBA5B5" w:rsidR="001B2240" w:rsidRDefault="001B2240" w:rsidP="001B2240">
      <w:pPr>
        <w:spacing w:before="152" w:line="360" w:lineRule="auto"/>
        <w:jc w:val="both"/>
        <w:rPr>
          <w:sz w:val="24"/>
          <w:szCs w:val="24"/>
        </w:rPr>
      </w:pPr>
      <w:r w:rsidRPr="00793480">
        <w:rPr>
          <w:rFonts w:ascii="Times New Roman" w:hAnsi="Times New Roman" w:cs="Times New Roman"/>
          <w:b/>
          <w:bCs/>
          <w:sz w:val="28"/>
          <w:szCs w:val="28"/>
        </w:rPr>
        <w:t>Abstract:</w:t>
      </w:r>
      <w:r w:rsidRPr="00793480">
        <w:rPr>
          <w:rFonts w:ascii="Times New Roman" w:hAnsi="Times New Roman" w:cs="Times New Roman"/>
          <w:b/>
          <w:bCs/>
          <w:sz w:val="24"/>
          <w:szCs w:val="24"/>
        </w:rPr>
        <w:t xml:space="preserve"> </w:t>
      </w:r>
      <w:r w:rsidRPr="001B2240">
        <w:rPr>
          <w:rFonts w:ascii="Times New Roman" w:hAnsi="Times New Roman" w:cs="Times New Roman"/>
          <w:sz w:val="24"/>
          <w:szCs w:val="24"/>
        </w:rPr>
        <w:t>These days, convolutional neural networks are used to perform an increasing number of object identification tasks (CNN). The majority of computer vision problems, both old and new, have been improved by convolutional neural networks due to their high recognition rate and quick execution. In this paper, we provide a convolution neural network implementation of the traffic sign recognition algorithm. On my own computer, the full detection and recognition process for traffic signs is carried out in real-time. The experimental findings supported the designed computer vision system's high efficiency.</w:t>
      </w:r>
    </w:p>
    <w:p w14:paraId="1E0C2329" w14:textId="606987D7" w:rsidR="001B2240" w:rsidRDefault="001B2240" w:rsidP="001B2240">
      <w:pPr>
        <w:spacing w:before="152" w:line="360" w:lineRule="auto"/>
        <w:jc w:val="both"/>
        <w:rPr>
          <w:rFonts w:ascii="Times New Roman" w:hAnsi="Times New Roman" w:cs="Times New Roman"/>
          <w:sz w:val="24"/>
          <w:szCs w:val="24"/>
        </w:rPr>
      </w:pPr>
      <w:r w:rsidRPr="001B2240">
        <w:rPr>
          <w:rFonts w:ascii="Times New Roman" w:hAnsi="Times New Roman" w:cs="Times New Roman"/>
          <w:i/>
          <w:iCs/>
          <w:sz w:val="24"/>
          <w:szCs w:val="24"/>
        </w:rPr>
        <w:t>Keywords:</w:t>
      </w:r>
      <w:r w:rsidRPr="00793480">
        <w:rPr>
          <w:rFonts w:ascii="Times New Roman" w:hAnsi="Times New Roman" w:cs="Times New Roman"/>
          <w:sz w:val="24"/>
          <w:szCs w:val="24"/>
        </w:rPr>
        <w:t xml:space="preserve"> </w:t>
      </w:r>
      <w:r w:rsidRPr="001B2240">
        <w:rPr>
          <w:rFonts w:ascii="Times New Roman" w:hAnsi="Times New Roman" w:cs="Times New Roman"/>
          <w:sz w:val="24"/>
          <w:szCs w:val="24"/>
        </w:rPr>
        <w:t>TensorFlow; Convolutional Neural Networks; Traffic Sign Recognition; Image Processing; Computer Vision.</w:t>
      </w:r>
    </w:p>
    <w:p w14:paraId="4B8D31ED" w14:textId="0D13B3DD" w:rsidR="001B2240" w:rsidRDefault="001B2240" w:rsidP="001B2240">
      <w:pPr>
        <w:pStyle w:val="Heading1"/>
        <w:rPr>
          <w:rFonts w:ascii="Times New Roman" w:hAnsi="Times New Roman" w:cs="Times New Roman"/>
          <w:b/>
          <w:bCs/>
          <w:color w:val="auto"/>
          <w:sz w:val="28"/>
          <w:szCs w:val="28"/>
        </w:rPr>
      </w:pPr>
      <w:r w:rsidRPr="001B2240">
        <w:rPr>
          <w:rFonts w:ascii="Times New Roman" w:hAnsi="Times New Roman" w:cs="Times New Roman"/>
          <w:b/>
          <w:bCs/>
          <w:color w:val="auto"/>
          <w:sz w:val="28"/>
          <w:szCs w:val="28"/>
        </w:rPr>
        <w:t xml:space="preserve">1. Introduction </w:t>
      </w:r>
    </w:p>
    <w:p w14:paraId="47E7D2B1" w14:textId="77777777" w:rsidR="009363CA" w:rsidRPr="009363CA" w:rsidRDefault="009363CA" w:rsidP="009363CA"/>
    <w:p w14:paraId="64783630" w14:textId="15CF6363" w:rsidR="001B2240" w:rsidRDefault="001B2240" w:rsidP="001B2240">
      <w:pPr>
        <w:spacing w:line="360" w:lineRule="auto"/>
        <w:jc w:val="both"/>
        <w:rPr>
          <w:rFonts w:ascii="Times New Roman" w:hAnsi="Times New Roman" w:cs="Times New Roman"/>
          <w:sz w:val="24"/>
          <w:szCs w:val="24"/>
        </w:rPr>
      </w:pPr>
      <w:r w:rsidRPr="001B2240">
        <w:rPr>
          <w:rFonts w:ascii="Times New Roman" w:hAnsi="Times New Roman" w:cs="Times New Roman"/>
          <w:sz w:val="24"/>
          <w:szCs w:val="24"/>
        </w:rPr>
        <w:t xml:space="preserve">Many automakers were able to integrate computer vision systems into passenger cars because to advancements in the technical capabilities of contemporary mobile CPUs. These systems play a key role in implementing a crucial step toward autonomous driving and considerably enhancing safety. The traffic sign recognition (TSR) challenge is one of the most well-known and extensively debated problems among other computer vision-based jobs. The main issues with such systems, however, are their poor detection accuracy, expensive hardware computational performance requirements, and </w:t>
      </w:r>
      <w:r>
        <w:rPr>
          <w:rFonts w:ascii="Times New Roman" w:hAnsi="Times New Roman" w:cs="Times New Roman"/>
          <w:sz w:val="24"/>
          <w:szCs w:val="24"/>
        </w:rPr>
        <w:t xml:space="preserve">the </w:t>
      </w:r>
      <w:r w:rsidRPr="001B2240">
        <w:rPr>
          <w:rFonts w:ascii="Times New Roman" w:hAnsi="Times New Roman" w:cs="Times New Roman"/>
          <w:sz w:val="24"/>
          <w:szCs w:val="24"/>
        </w:rPr>
        <w:t>inability of some systems to categorize traffic signs from other nations.</w:t>
      </w:r>
    </w:p>
    <w:p w14:paraId="109655E5" w14:textId="7582142D" w:rsidR="001B2240" w:rsidRPr="001B2240" w:rsidRDefault="001B2240" w:rsidP="001B2240">
      <w:pPr>
        <w:spacing w:line="360" w:lineRule="auto"/>
        <w:jc w:val="both"/>
        <w:rPr>
          <w:rFonts w:ascii="Times New Roman" w:hAnsi="Times New Roman" w:cs="Times New Roman"/>
          <w:sz w:val="24"/>
          <w:szCs w:val="24"/>
        </w:rPr>
      </w:pPr>
      <w:r w:rsidRPr="001B2240">
        <w:rPr>
          <w:rFonts w:ascii="Times New Roman" w:hAnsi="Times New Roman" w:cs="Times New Roman"/>
          <w:sz w:val="24"/>
          <w:szCs w:val="24"/>
        </w:rPr>
        <w:t>The two steps of localization and classification are typically used to solve the problem of traffic sign recognition. Numerous localization techniques exist [1], [2], and [3]. The authors proposed efficient real-time implementations of</w:t>
      </w:r>
      <w:r>
        <w:rPr>
          <w:rFonts w:ascii="Times New Roman" w:hAnsi="Times New Roman" w:cs="Times New Roman"/>
          <w:sz w:val="24"/>
          <w:szCs w:val="24"/>
        </w:rPr>
        <w:t xml:space="preserve"> </w:t>
      </w:r>
      <w:r w:rsidRPr="001B2240">
        <w:rPr>
          <w:rFonts w:ascii="Times New Roman" w:hAnsi="Times New Roman" w:cs="Times New Roman"/>
          <w:sz w:val="24"/>
          <w:szCs w:val="24"/>
        </w:rPr>
        <w:t>traffic sign localization and image preprocessing algorithms in papers [4] and [5].</w:t>
      </w:r>
    </w:p>
    <w:p w14:paraId="50247A12" w14:textId="7F0F484F" w:rsidR="001B2240" w:rsidRDefault="001B2240" w:rsidP="001B2240">
      <w:pPr>
        <w:spacing w:line="360" w:lineRule="auto"/>
        <w:jc w:val="both"/>
        <w:rPr>
          <w:rFonts w:ascii="Times New Roman" w:hAnsi="Times New Roman" w:cs="Times New Roman"/>
          <w:sz w:val="24"/>
          <w:szCs w:val="24"/>
        </w:rPr>
      </w:pPr>
      <w:r w:rsidRPr="001B2240">
        <w:rPr>
          <w:rFonts w:ascii="Times New Roman" w:hAnsi="Times New Roman" w:cs="Times New Roman"/>
          <w:sz w:val="24"/>
          <w:szCs w:val="24"/>
        </w:rPr>
        <w:t xml:space="preserve">The answer enabled </w:t>
      </w:r>
      <w:r>
        <w:rPr>
          <w:rFonts w:ascii="Times New Roman" w:hAnsi="Times New Roman" w:cs="Times New Roman"/>
          <w:sz w:val="24"/>
          <w:szCs w:val="24"/>
        </w:rPr>
        <w:t xml:space="preserve">the </w:t>
      </w:r>
      <w:r w:rsidRPr="001B2240">
        <w:rPr>
          <w:rFonts w:ascii="Times New Roman" w:hAnsi="Times New Roman" w:cs="Times New Roman"/>
          <w:sz w:val="24"/>
          <w:szCs w:val="24"/>
        </w:rPr>
        <w:t xml:space="preserve">precise location of a traffic sign in the acquired image using a modified Generalized Hough Transform (GHT) algorithm. As a result, the basic </w:t>
      </w:r>
      <w:r>
        <w:rPr>
          <w:rFonts w:ascii="Times New Roman" w:hAnsi="Times New Roman" w:cs="Times New Roman"/>
          <w:sz w:val="24"/>
          <w:szCs w:val="24"/>
        </w:rPr>
        <w:t>template-matching</w:t>
      </w:r>
      <w:r w:rsidRPr="001B2240">
        <w:rPr>
          <w:rFonts w:ascii="Times New Roman" w:hAnsi="Times New Roman" w:cs="Times New Roman"/>
          <w:sz w:val="24"/>
          <w:szCs w:val="24"/>
        </w:rPr>
        <w:t xml:space="preserve"> </w:t>
      </w:r>
      <w:r w:rsidRPr="001B2240">
        <w:rPr>
          <w:rFonts w:ascii="Times New Roman" w:hAnsi="Times New Roman" w:cs="Times New Roman"/>
          <w:sz w:val="24"/>
          <w:szCs w:val="24"/>
        </w:rPr>
        <w:lastRenderedPageBreak/>
        <w:t>algorithm was employed during the classification stage. This algorithm demonstrated a final traffic sign recognition accuracy of 9</w:t>
      </w:r>
      <w:r>
        <w:rPr>
          <w:rFonts w:ascii="Times New Roman" w:hAnsi="Times New Roman" w:cs="Times New Roman"/>
          <w:sz w:val="24"/>
          <w:szCs w:val="24"/>
        </w:rPr>
        <w:t>8</w:t>
      </w:r>
      <w:r w:rsidRPr="001B2240">
        <w:rPr>
          <w:rFonts w:ascii="Times New Roman" w:hAnsi="Times New Roman" w:cs="Times New Roman"/>
          <w:sz w:val="24"/>
          <w:szCs w:val="24"/>
        </w:rPr>
        <w:t>.3% when combined with a precise localization stage.</w:t>
      </w:r>
      <w:r>
        <w:rPr>
          <w:rFonts w:ascii="Times New Roman" w:hAnsi="Times New Roman" w:cs="Times New Roman"/>
          <w:sz w:val="24"/>
          <w:szCs w:val="24"/>
        </w:rPr>
        <w:t xml:space="preserve"> </w:t>
      </w:r>
      <w:r w:rsidRPr="001B2240">
        <w:rPr>
          <w:rFonts w:ascii="Times New Roman" w:hAnsi="Times New Roman" w:cs="Times New Roman"/>
          <w:sz w:val="24"/>
          <w:szCs w:val="24"/>
        </w:rPr>
        <w:t>The developed algorithms were trained and tested using the GTSRB [6] and GTSDB [7] datasets</w:t>
      </w:r>
      <w:r w:rsidR="004A01B0">
        <w:rPr>
          <w:rFonts w:ascii="Times New Roman" w:hAnsi="Times New Roman" w:cs="Times New Roman"/>
          <w:sz w:val="24"/>
          <w:szCs w:val="24"/>
        </w:rPr>
        <w:t xml:space="preserve"> </w:t>
      </w:r>
      <w:r w:rsidRPr="001B2240">
        <w:rPr>
          <w:rFonts w:ascii="Times New Roman" w:hAnsi="Times New Roman" w:cs="Times New Roman"/>
          <w:sz w:val="24"/>
          <w:szCs w:val="24"/>
        </w:rPr>
        <w:t xml:space="preserve">Fig.1 </w:t>
      </w:r>
      <w:r w:rsidR="004A01B0">
        <w:rPr>
          <w:rFonts w:ascii="Times New Roman" w:hAnsi="Times New Roman" w:cs="Times New Roman"/>
          <w:sz w:val="24"/>
          <w:szCs w:val="24"/>
        </w:rPr>
        <w:t>displays</w:t>
      </w:r>
      <w:r w:rsidRPr="001B2240">
        <w:rPr>
          <w:rFonts w:ascii="Times New Roman" w:hAnsi="Times New Roman" w:cs="Times New Roman"/>
          <w:sz w:val="24"/>
          <w:szCs w:val="24"/>
        </w:rPr>
        <w:t xml:space="preserve"> the images used to test the localization algorithm and train the algorithm to recognize traffic signs.</w:t>
      </w:r>
    </w:p>
    <w:p w14:paraId="0855EDAC" w14:textId="3EDBF0CA" w:rsidR="004A01B0" w:rsidRDefault="004A01B0" w:rsidP="001B2240">
      <w:pPr>
        <w:spacing w:line="360" w:lineRule="auto"/>
        <w:jc w:val="both"/>
        <w:rPr>
          <w:rFonts w:ascii="Times New Roman" w:hAnsi="Times New Roman" w:cs="Times New Roman"/>
          <w:sz w:val="24"/>
          <w:szCs w:val="24"/>
        </w:rPr>
      </w:pPr>
      <w:r w:rsidRPr="004A01B0">
        <w:rPr>
          <w:rFonts w:ascii="Times New Roman" w:hAnsi="Times New Roman" w:cs="Times New Roman"/>
          <w:noProof/>
          <w:sz w:val="24"/>
          <w:szCs w:val="24"/>
        </w:rPr>
        <w:drawing>
          <wp:inline distT="0" distB="0" distL="0" distR="0" wp14:anchorId="08EB66D5" wp14:editId="048D6157">
            <wp:extent cx="5943600"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3985"/>
                    </a:xfrm>
                    <a:prstGeom prst="rect">
                      <a:avLst/>
                    </a:prstGeom>
                  </pic:spPr>
                </pic:pic>
              </a:graphicData>
            </a:graphic>
          </wp:inline>
        </w:drawing>
      </w:r>
    </w:p>
    <w:p w14:paraId="16B15957" w14:textId="47713D33" w:rsidR="004A01B0" w:rsidRDefault="004A01B0" w:rsidP="004A01B0">
      <w:pPr>
        <w:spacing w:line="360" w:lineRule="auto"/>
        <w:jc w:val="center"/>
        <w:rPr>
          <w:rFonts w:ascii="Times New Roman" w:hAnsi="Times New Roman" w:cs="Times New Roman"/>
          <w:i/>
          <w:iCs/>
          <w:sz w:val="24"/>
          <w:szCs w:val="24"/>
        </w:rPr>
      </w:pPr>
      <w:r w:rsidRPr="004A01B0">
        <w:rPr>
          <w:rFonts w:ascii="Times New Roman" w:hAnsi="Times New Roman" w:cs="Times New Roman"/>
          <w:i/>
          <w:iCs/>
          <w:sz w:val="24"/>
          <w:szCs w:val="24"/>
        </w:rPr>
        <w:t>Fig. 1. Images from GTSDB and GTSRB</w:t>
      </w:r>
    </w:p>
    <w:p w14:paraId="5E45B1C8" w14:textId="236D52CE" w:rsidR="004A01B0" w:rsidRDefault="004A01B0" w:rsidP="004A01B0">
      <w:pPr>
        <w:spacing w:line="360" w:lineRule="auto"/>
        <w:jc w:val="both"/>
        <w:rPr>
          <w:rFonts w:ascii="Times New Roman" w:hAnsi="Times New Roman" w:cs="Times New Roman"/>
          <w:sz w:val="24"/>
          <w:szCs w:val="24"/>
        </w:rPr>
      </w:pPr>
      <w:r w:rsidRPr="004A01B0">
        <w:rPr>
          <w:rFonts w:ascii="Times New Roman" w:hAnsi="Times New Roman" w:cs="Times New Roman"/>
          <w:sz w:val="24"/>
          <w:szCs w:val="24"/>
        </w:rPr>
        <w:t xml:space="preserve">The end-to-end technology demonstrated a significant decrease in efficiency when used in </w:t>
      </w:r>
      <w:r w:rsidR="00EB5E25">
        <w:rPr>
          <w:rFonts w:ascii="Times New Roman" w:hAnsi="Times New Roman" w:cs="Times New Roman"/>
          <w:sz w:val="24"/>
          <w:szCs w:val="24"/>
        </w:rPr>
        <w:t>real-life</w:t>
      </w:r>
      <w:r w:rsidRPr="004A01B0">
        <w:rPr>
          <w:rFonts w:ascii="Times New Roman" w:hAnsi="Times New Roman" w:cs="Times New Roman"/>
          <w:sz w:val="24"/>
          <w:szCs w:val="24"/>
        </w:rPr>
        <w:t xml:space="preserve"> situations, such as using videos from cameras mounted on a windshield, to test the developed technology for detecting and classifying traffic signs. According to studies, this decrease resulted from images of localized traffic signs having too many variations in the lighting, contrast, and rotation angle. Because there are only a few predefined templates, a straightforward classification algorithm like template matching was unable to achieve high-quality recognition.</w:t>
      </w:r>
      <w:r>
        <w:rPr>
          <w:rFonts w:ascii="Times New Roman" w:hAnsi="Times New Roman" w:cs="Times New Roman"/>
          <w:sz w:val="24"/>
          <w:szCs w:val="24"/>
        </w:rPr>
        <w:t xml:space="preserve"> </w:t>
      </w:r>
      <w:r w:rsidRPr="004A01B0">
        <w:rPr>
          <w:rFonts w:ascii="Times New Roman" w:hAnsi="Times New Roman" w:cs="Times New Roman"/>
          <w:sz w:val="24"/>
          <w:szCs w:val="24"/>
        </w:rPr>
        <w:t>Convolutional neural networks, which have seen such widespread use recently [8], [9], can be used to combine the localization algorithm, which has produced good results, with recognition to improve system performance.</w:t>
      </w:r>
      <w:r>
        <w:rPr>
          <w:rFonts w:ascii="Times New Roman" w:hAnsi="Times New Roman" w:cs="Times New Roman"/>
          <w:sz w:val="24"/>
          <w:szCs w:val="24"/>
        </w:rPr>
        <w:t xml:space="preserve"> </w:t>
      </w:r>
    </w:p>
    <w:p w14:paraId="212E697F" w14:textId="7EB207A5" w:rsidR="004A01B0" w:rsidRDefault="004A01B0" w:rsidP="004A01B0">
      <w:pPr>
        <w:spacing w:line="360" w:lineRule="auto"/>
        <w:jc w:val="both"/>
        <w:rPr>
          <w:rFonts w:ascii="Times New Roman" w:hAnsi="Times New Roman" w:cs="Times New Roman"/>
          <w:sz w:val="24"/>
          <w:szCs w:val="24"/>
        </w:rPr>
      </w:pPr>
      <w:r w:rsidRPr="004A01B0">
        <w:rPr>
          <w:rFonts w:ascii="Times New Roman" w:hAnsi="Times New Roman" w:cs="Times New Roman"/>
          <w:sz w:val="24"/>
          <w:szCs w:val="24"/>
        </w:rPr>
        <w:t xml:space="preserve">In this paper, we present an updated end-to-end technology for real-time traffic sign detection and recognition. The created system makes use of the vehicle's speed. By doing so, you can foretell not only the existence of the object but also its size and precise coordinates in the adjacent frame. As a result, detection accuracy rises while computational complexity stays the same. </w:t>
      </w:r>
      <w:r w:rsidRPr="004A01B0">
        <w:rPr>
          <w:rFonts w:ascii="Times New Roman" w:hAnsi="Times New Roman" w:cs="Times New Roman"/>
          <w:sz w:val="24"/>
          <w:szCs w:val="24"/>
        </w:rPr>
        <w:lastRenderedPageBreak/>
        <w:t xml:space="preserve">Convolutional neural networks are used to implement the classification of locally located objects (CNNs). This paper's description of the convolutional neural network design process is among its key contributions. Real-time processing of the frames in the video sequence is made possible by the </w:t>
      </w:r>
      <w:r>
        <w:rPr>
          <w:rFonts w:ascii="Times New Roman" w:hAnsi="Times New Roman" w:cs="Times New Roman"/>
          <w:sz w:val="24"/>
          <w:szCs w:val="24"/>
        </w:rPr>
        <w:t>personal computer</w:t>
      </w:r>
      <w:r w:rsidRPr="004A01B0">
        <w:rPr>
          <w:rFonts w:ascii="Times New Roman" w:hAnsi="Times New Roman" w:cs="Times New Roman"/>
          <w:sz w:val="24"/>
          <w:szCs w:val="24"/>
        </w:rPr>
        <w:t>.</w:t>
      </w:r>
    </w:p>
    <w:p w14:paraId="0EDC31D1" w14:textId="74D4BF6B" w:rsidR="00EB5E25" w:rsidRDefault="00EB5E25" w:rsidP="00EB5E25">
      <w:pPr>
        <w:pStyle w:val="Heading1"/>
        <w:rPr>
          <w:rFonts w:ascii="Times New Roman" w:hAnsi="Times New Roman" w:cs="Times New Roman"/>
          <w:sz w:val="28"/>
          <w:szCs w:val="28"/>
        </w:rPr>
      </w:pPr>
      <w:r w:rsidRPr="00EB5E25">
        <w:rPr>
          <w:rFonts w:ascii="Times New Roman" w:hAnsi="Times New Roman" w:cs="Times New Roman"/>
          <w:b/>
          <w:bCs/>
          <w:color w:val="auto"/>
          <w:sz w:val="28"/>
          <w:szCs w:val="28"/>
        </w:rPr>
        <w:t>2. Traffic Sign Localization and Tracking</w:t>
      </w:r>
      <w:r w:rsidRPr="00EB5E25">
        <w:rPr>
          <w:rFonts w:ascii="Times New Roman" w:hAnsi="Times New Roman" w:cs="Times New Roman"/>
          <w:sz w:val="28"/>
          <w:szCs w:val="28"/>
        </w:rPr>
        <w:t xml:space="preserve"> </w:t>
      </w:r>
    </w:p>
    <w:p w14:paraId="20C051ED" w14:textId="77777777" w:rsidR="009363CA" w:rsidRPr="009363CA" w:rsidRDefault="009363CA" w:rsidP="009363CA"/>
    <w:p w14:paraId="4000E55D" w14:textId="13729B73" w:rsidR="0082712B" w:rsidRDefault="00EB5E25" w:rsidP="00EB5E25">
      <w:pPr>
        <w:spacing w:line="360" w:lineRule="auto"/>
        <w:jc w:val="both"/>
        <w:rPr>
          <w:rFonts w:ascii="Times New Roman" w:hAnsi="Times New Roman" w:cs="Times New Roman"/>
          <w:sz w:val="24"/>
          <w:szCs w:val="24"/>
        </w:rPr>
      </w:pPr>
      <w:r w:rsidRPr="00EB5E25">
        <w:rPr>
          <w:rFonts w:ascii="Times New Roman" w:hAnsi="Times New Roman" w:cs="Times New Roman"/>
          <w:sz w:val="24"/>
          <w:szCs w:val="24"/>
        </w:rPr>
        <w:t xml:space="preserve">The developed technology for traffic signs recognition consists of three steps: image preprocessing, </w:t>
      </w:r>
      <w:r>
        <w:rPr>
          <w:rFonts w:ascii="Times New Roman" w:hAnsi="Times New Roman" w:cs="Times New Roman"/>
          <w:sz w:val="24"/>
          <w:szCs w:val="24"/>
        </w:rPr>
        <w:t>localization</w:t>
      </w:r>
      <w:r w:rsidRPr="00EB5E25">
        <w:rPr>
          <w:rFonts w:ascii="Times New Roman" w:hAnsi="Times New Roman" w:cs="Times New Roman"/>
          <w:sz w:val="24"/>
          <w:szCs w:val="24"/>
        </w:rPr>
        <w:t xml:space="preserve"> and classification</w:t>
      </w:r>
      <w:r>
        <w:rPr>
          <w:rFonts w:ascii="Times New Roman" w:hAnsi="Times New Roman" w:cs="Times New Roman"/>
          <w:sz w:val="24"/>
          <w:szCs w:val="24"/>
        </w:rPr>
        <w:t xml:space="preserve">. </w:t>
      </w:r>
    </w:p>
    <w:p w14:paraId="2EC2394F" w14:textId="1F66FD52" w:rsidR="009363CA" w:rsidRDefault="009363CA" w:rsidP="009363CA">
      <w:pPr>
        <w:spacing w:line="360" w:lineRule="auto"/>
        <w:jc w:val="both"/>
        <w:rPr>
          <w:rFonts w:ascii="Times New Roman" w:hAnsi="Times New Roman" w:cs="Times New Roman"/>
          <w:sz w:val="24"/>
          <w:szCs w:val="24"/>
        </w:rPr>
      </w:pPr>
      <w:r w:rsidRPr="009363CA">
        <w:rPr>
          <w:rFonts w:ascii="Times New Roman" w:hAnsi="Times New Roman" w:cs="Times New Roman"/>
          <w:sz w:val="24"/>
          <w:szCs w:val="24"/>
        </w:rPr>
        <w:t>During image preprocessing, the</w:t>
      </w:r>
      <w:r>
        <w:rPr>
          <w:rFonts w:ascii="Times New Roman" w:hAnsi="Times New Roman" w:cs="Times New Roman"/>
          <w:sz w:val="24"/>
          <w:szCs w:val="24"/>
        </w:rPr>
        <w:t xml:space="preserve"> input image’s</w:t>
      </w:r>
      <w:r w:rsidRPr="009363CA">
        <w:rPr>
          <w:rFonts w:ascii="Times New Roman" w:hAnsi="Times New Roman" w:cs="Times New Roman"/>
          <w:sz w:val="24"/>
          <w:szCs w:val="24"/>
        </w:rPr>
        <w:t xml:space="preserve"> color space is </w:t>
      </w:r>
      <w:r>
        <w:rPr>
          <w:rFonts w:ascii="Times New Roman" w:hAnsi="Times New Roman" w:cs="Times New Roman"/>
          <w:sz w:val="24"/>
          <w:szCs w:val="24"/>
        </w:rPr>
        <w:t xml:space="preserve">transferred to gray by the CV2 library </w:t>
      </w:r>
      <w:r w:rsidRPr="009363CA">
        <w:rPr>
          <w:rFonts w:ascii="Times New Roman" w:hAnsi="Times New Roman" w:cs="Times New Roman"/>
          <w:sz w:val="24"/>
          <w:szCs w:val="24"/>
        </w:rPr>
        <w:t xml:space="preserve">Due to errors in the process of </w:t>
      </w:r>
      <w:r>
        <w:rPr>
          <w:rFonts w:ascii="Times New Roman" w:hAnsi="Times New Roman" w:cs="Times New Roman"/>
          <w:sz w:val="24"/>
          <w:szCs w:val="24"/>
        </w:rPr>
        <w:t>the image</w:t>
      </w:r>
      <w:r w:rsidRPr="009363CA">
        <w:rPr>
          <w:rFonts w:ascii="Times New Roman" w:hAnsi="Times New Roman" w:cs="Times New Roman"/>
          <w:sz w:val="24"/>
          <w:szCs w:val="24"/>
        </w:rPr>
        <w:t xml:space="preserve"> acquiring and the presence of small colored objects, some point-like noise occurs in the images after applying a threshold filter. </w:t>
      </w:r>
    </w:p>
    <w:p w14:paraId="4D110309" w14:textId="323BD947" w:rsidR="0044555C" w:rsidRDefault="0044555C" w:rsidP="0044555C">
      <w:pPr>
        <w:spacing w:line="360" w:lineRule="auto"/>
        <w:jc w:val="center"/>
        <w:rPr>
          <w:rFonts w:ascii="Times New Roman" w:hAnsi="Times New Roman" w:cs="Times New Roman"/>
          <w:sz w:val="24"/>
          <w:szCs w:val="24"/>
        </w:rPr>
      </w:pPr>
      <w:r w:rsidRPr="0044555C">
        <w:rPr>
          <w:rFonts w:ascii="Times New Roman" w:hAnsi="Times New Roman" w:cs="Times New Roman"/>
          <w:noProof/>
          <w:sz w:val="24"/>
          <w:szCs w:val="24"/>
        </w:rPr>
        <w:drawing>
          <wp:inline distT="0" distB="0" distL="0" distR="0" wp14:anchorId="3A243212" wp14:editId="795AFA28">
            <wp:extent cx="5872930" cy="85458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839" cy="864905"/>
                    </a:xfrm>
                    <a:prstGeom prst="rect">
                      <a:avLst/>
                    </a:prstGeom>
                  </pic:spPr>
                </pic:pic>
              </a:graphicData>
            </a:graphic>
          </wp:inline>
        </w:drawing>
      </w:r>
    </w:p>
    <w:p w14:paraId="3D0B3F4D" w14:textId="13541CD8" w:rsidR="0044555C" w:rsidRPr="0044555C" w:rsidRDefault="0044555C" w:rsidP="0044555C">
      <w:pPr>
        <w:spacing w:line="360" w:lineRule="auto"/>
        <w:jc w:val="center"/>
        <w:rPr>
          <w:rFonts w:ascii="Times New Roman" w:hAnsi="Times New Roman" w:cs="Times New Roman"/>
          <w:i/>
          <w:iCs/>
          <w:sz w:val="24"/>
          <w:szCs w:val="24"/>
        </w:rPr>
      </w:pPr>
      <w:r w:rsidRPr="0044555C">
        <w:rPr>
          <w:rFonts w:ascii="Times New Roman" w:hAnsi="Times New Roman" w:cs="Times New Roman"/>
          <w:i/>
          <w:iCs/>
          <w:sz w:val="24"/>
          <w:szCs w:val="24"/>
        </w:rPr>
        <w:t xml:space="preserve">Fig.2. </w:t>
      </w:r>
      <w:r>
        <w:rPr>
          <w:rFonts w:ascii="Times New Roman" w:hAnsi="Times New Roman" w:cs="Times New Roman"/>
          <w:i/>
          <w:iCs/>
          <w:sz w:val="24"/>
          <w:szCs w:val="24"/>
        </w:rPr>
        <w:t>I</w:t>
      </w:r>
      <w:r w:rsidRPr="0044555C">
        <w:rPr>
          <w:rFonts w:ascii="Times New Roman" w:hAnsi="Times New Roman" w:cs="Times New Roman"/>
          <w:i/>
          <w:iCs/>
          <w:sz w:val="24"/>
          <w:szCs w:val="24"/>
        </w:rPr>
        <w:t>mages of preprocessing stage</w:t>
      </w:r>
    </w:p>
    <w:p w14:paraId="525FB8E0" w14:textId="238AACFD" w:rsidR="00EB5E25" w:rsidRDefault="00EB5E25" w:rsidP="00EB5E25">
      <w:pPr>
        <w:spacing w:line="360" w:lineRule="auto"/>
        <w:jc w:val="both"/>
        <w:rPr>
          <w:rFonts w:ascii="Times New Roman" w:hAnsi="Times New Roman" w:cs="Times New Roman"/>
          <w:sz w:val="24"/>
          <w:szCs w:val="24"/>
        </w:rPr>
      </w:pPr>
      <w:r w:rsidRPr="00EB5E25">
        <w:rPr>
          <w:rFonts w:ascii="Times New Roman" w:hAnsi="Times New Roman" w:cs="Times New Roman"/>
          <w:sz w:val="24"/>
          <w:szCs w:val="24"/>
        </w:rPr>
        <w:t>The algorithms for identifying and following traffic signs are covered in Paper [5]. The time constraints for processing a single frame have been taken into consideration when developing the localization method, which is a modification of the generalized Hough transform. The algorithm performs well with the preprocessed images and produces useful results.</w:t>
      </w:r>
      <w:r>
        <w:rPr>
          <w:rFonts w:ascii="Times New Roman" w:hAnsi="Times New Roman" w:cs="Times New Roman"/>
          <w:sz w:val="24"/>
          <w:szCs w:val="24"/>
        </w:rPr>
        <w:t xml:space="preserve"> </w:t>
      </w:r>
      <w:r w:rsidRPr="00EB5E25">
        <w:rPr>
          <w:rFonts w:ascii="Times New Roman" w:hAnsi="Times New Roman" w:cs="Times New Roman"/>
          <w:sz w:val="24"/>
          <w:szCs w:val="24"/>
        </w:rPr>
        <w:t>The system's performance has increased as a result of tracking using the vehicle's current speed value because it allows for a significant reduction in the search area in subsequent frames. Additionally, the confidence in accurate recognition is significantly increased by the presence of a sign in the sequence of adjacent frames in predicted areas. The final step, classification, verifies that the entire process was carried out successfully.</w:t>
      </w:r>
    </w:p>
    <w:p w14:paraId="1A1B33D7" w14:textId="27DE0498" w:rsidR="009363CA" w:rsidRDefault="009363CA" w:rsidP="009363CA">
      <w:pPr>
        <w:pStyle w:val="Heading1"/>
        <w:rPr>
          <w:rFonts w:ascii="Times New Roman" w:hAnsi="Times New Roman" w:cs="Times New Roman"/>
          <w:b/>
          <w:bCs/>
          <w:color w:val="auto"/>
          <w:sz w:val="28"/>
          <w:szCs w:val="28"/>
        </w:rPr>
      </w:pPr>
      <w:r w:rsidRPr="009363CA">
        <w:rPr>
          <w:rFonts w:ascii="Times New Roman" w:hAnsi="Times New Roman" w:cs="Times New Roman"/>
          <w:b/>
          <w:bCs/>
          <w:color w:val="auto"/>
          <w:sz w:val="28"/>
          <w:szCs w:val="28"/>
        </w:rPr>
        <w:t xml:space="preserve">3. Traffic Sign Classification </w:t>
      </w:r>
    </w:p>
    <w:p w14:paraId="0B630A7F" w14:textId="77777777" w:rsidR="009363CA" w:rsidRPr="009363CA" w:rsidRDefault="009363CA" w:rsidP="009363CA"/>
    <w:p w14:paraId="30AE8ECF" w14:textId="06F8F270" w:rsidR="009363CA" w:rsidRDefault="009363CA" w:rsidP="009363CA">
      <w:pPr>
        <w:pStyle w:val="Heading2"/>
        <w:rPr>
          <w:rFonts w:ascii="Times New Roman" w:hAnsi="Times New Roman" w:cs="Times New Roman"/>
          <w:b/>
          <w:bCs/>
          <w:color w:val="auto"/>
        </w:rPr>
      </w:pPr>
      <w:r w:rsidRPr="009363CA">
        <w:rPr>
          <w:rFonts w:ascii="Times New Roman" w:hAnsi="Times New Roman" w:cs="Times New Roman"/>
          <w:b/>
          <w:bCs/>
          <w:color w:val="auto"/>
        </w:rPr>
        <w:t xml:space="preserve">3.1 Convolutional Neural Networks </w:t>
      </w:r>
    </w:p>
    <w:p w14:paraId="177969D6" w14:textId="77777777" w:rsidR="009363CA" w:rsidRPr="009363CA" w:rsidRDefault="009363CA" w:rsidP="009363CA"/>
    <w:p w14:paraId="24C78E84" w14:textId="3194D612" w:rsidR="009363CA" w:rsidRDefault="009363CA" w:rsidP="009363CA">
      <w:pPr>
        <w:spacing w:line="360" w:lineRule="auto"/>
        <w:jc w:val="both"/>
        <w:rPr>
          <w:rFonts w:ascii="Times New Roman" w:hAnsi="Times New Roman" w:cs="Times New Roman"/>
          <w:sz w:val="24"/>
          <w:szCs w:val="24"/>
        </w:rPr>
      </w:pPr>
      <w:r w:rsidRPr="009363CA">
        <w:rPr>
          <w:rFonts w:ascii="Times New Roman" w:hAnsi="Times New Roman" w:cs="Times New Roman"/>
          <w:sz w:val="24"/>
          <w:szCs w:val="24"/>
        </w:rPr>
        <w:lastRenderedPageBreak/>
        <w:t>Artificial neural network classification is a very well-liked method for addressing pattern recognition issues. A neural network is a mathematical representation of a biological neural network made of artificial neurons connected to one another. Neurons are typically arranged in layers, and connections are only made between neurons from adjacent layers. The first layer contains the input low-level feature vector, which is then transformed into the high-level feature vector as it moves through the layers. The number of classifying classes is the same as the number of output layer neurons. As a result, the probability vector representing the likelihood that the input vector belongs to the specified class makes up the output vector. The weighted adder is implemented by an artificial neuron, and its output is described as follows [11]:</w:t>
      </w:r>
      <w:r>
        <w:rPr>
          <w:rFonts w:ascii="Times New Roman" w:hAnsi="Times New Roman" w:cs="Times New Roman"/>
          <w:sz w:val="24"/>
          <w:szCs w:val="24"/>
        </w:rPr>
        <w:t xml:space="preserve"> </w:t>
      </w:r>
    </w:p>
    <w:p w14:paraId="7856D479" w14:textId="13A7ACE2" w:rsidR="00EA5EAC" w:rsidRDefault="00EA5EAC" w:rsidP="00EA5EAC">
      <w:pPr>
        <w:spacing w:line="360" w:lineRule="auto"/>
        <w:jc w:val="center"/>
        <w:rPr>
          <w:rFonts w:ascii="Times New Roman" w:hAnsi="Times New Roman" w:cs="Times New Roman"/>
          <w:sz w:val="24"/>
          <w:szCs w:val="24"/>
        </w:rPr>
      </w:pPr>
      <w:r w:rsidRPr="00EA5EAC">
        <w:rPr>
          <w:rFonts w:ascii="Times New Roman" w:hAnsi="Times New Roman" w:cs="Times New Roman"/>
          <w:noProof/>
          <w:sz w:val="24"/>
          <w:szCs w:val="24"/>
        </w:rPr>
        <w:drawing>
          <wp:inline distT="0" distB="0" distL="0" distR="0" wp14:anchorId="39F0F4BB" wp14:editId="6174D468">
            <wp:extent cx="1745673" cy="475014"/>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2318" cy="479543"/>
                    </a:xfrm>
                    <a:prstGeom prst="rect">
                      <a:avLst/>
                    </a:prstGeom>
                  </pic:spPr>
                </pic:pic>
              </a:graphicData>
            </a:graphic>
          </wp:inline>
        </w:drawing>
      </w:r>
      <w:r>
        <w:rPr>
          <w:rFonts w:ascii="Times New Roman" w:hAnsi="Times New Roman" w:cs="Times New Roman"/>
          <w:sz w:val="24"/>
          <w:szCs w:val="24"/>
        </w:rPr>
        <w:t>(1)</w:t>
      </w:r>
    </w:p>
    <w:p w14:paraId="1DDE1030" w14:textId="7CC894B8" w:rsidR="00EA5EAC" w:rsidRDefault="00EA5EAC" w:rsidP="00EA5EAC">
      <w:pPr>
        <w:spacing w:line="360" w:lineRule="auto"/>
        <w:jc w:val="both"/>
        <w:rPr>
          <w:rFonts w:ascii="Times New Roman" w:hAnsi="Times New Roman" w:cs="Times New Roman"/>
          <w:sz w:val="24"/>
          <w:szCs w:val="24"/>
        </w:rPr>
      </w:pPr>
      <w:r w:rsidRPr="00EA5EAC">
        <w:rPr>
          <w:rFonts w:ascii="Times New Roman" w:hAnsi="Times New Roman" w:cs="Times New Roman"/>
          <w:sz w:val="24"/>
          <w:szCs w:val="24"/>
        </w:rPr>
        <w:t xml:space="preserve">where </w:t>
      </w:r>
      <w:r w:rsidRPr="00EA5EAC">
        <w:rPr>
          <w:rFonts w:ascii="Cambria Math" w:hAnsi="Cambria Math" w:cs="Cambria Math"/>
          <w:sz w:val="26"/>
          <w:szCs w:val="26"/>
        </w:rPr>
        <w:t>𝑎</w:t>
      </w:r>
      <w:proofErr w:type="spellStart"/>
      <w:r w:rsidRPr="00EA5EAC">
        <w:rPr>
          <w:rFonts w:ascii="Cambria Math" w:hAnsi="Cambria Math" w:cs="Cambria Math"/>
          <w:sz w:val="26"/>
          <w:szCs w:val="26"/>
          <w:vertAlign w:val="superscript"/>
        </w:rPr>
        <w:t>i</w:t>
      </w:r>
      <w:r w:rsidRPr="00EA5EAC">
        <w:rPr>
          <w:rFonts w:ascii="Cambria Math" w:hAnsi="Cambria Math" w:cs="Cambria Math"/>
          <w:sz w:val="26"/>
          <w:szCs w:val="26"/>
          <w:vertAlign w:val="subscript"/>
        </w:rPr>
        <w:t>j</w:t>
      </w:r>
      <w:proofErr w:type="spellEnd"/>
      <w:r w:rsidRPr="00EA5EAC">
        <w:rPr>
          <w:rFonts w:ascii="Times New Roman" w:hAnsi="Times New Roman" w:cs="Times New Roman"/>
          <w:sz w:val="26"/>
          <w:szCs w:val="26"/>
        </w:rPr>
        <w:t xml:space="preserve"> </w:t>
      </w:r>
      <w:r w:rsidRPr="00EA5EAC">
        <w:rPr>
          <w:rFonts w:ascii="Times New Roman" w:hAnsi="Times New Roman" w:cs="Times New Roman"/>
          <w:sz w:val="24"/>
          <w:szCs w:val="24"/>
        </w:rPr>
        <w:t xml:space="preserve">is the </w:t>
      </w:r>
      <w:proofErr w:type="spellStart"/>
      <w:r w:rsidRPr="00EA5EAC">
        <w:rPr>
          <w:rFonts w:ascii="Times New Roman" w:hAnsi="Times New Roman" w:cs="Times New Roman"/>
          <w:sz w:val="26"/>
          <w:szCs w:val="26"/>
        </w:rPr>
        <w:t>j</w:t>
      </w:r>
      <w:r w:rsidRPr="00EA5EAC">
        <w:rPr>
          <w:rFonts w:ascii="Times New Roman" w:hAnsi="Times New Roman" w:cs="Times New Roman"/>
          <w:sz w:val="26"/>
          <w:szCs w:val="26"/>
          <w:vertAlign w:val="superscript"/>
        </w:rPr>
        <w:t>th</w:t>
      </w:r>
      <w:proofErr w:type="spellEnd"/>
      <w:r w:rsidRPr="00EA5EAC">
        <w:rPr>
          <w:rFonts w:ascii="Times New Roman" w:hAnsi="Times New Roman" w:cs="Times New Roman"/>
          <w:sz w:val="24"/>
          <w:szCs w:val="24"/>
        </w:rPr>
        <w:t xml:space="preserve"> neuron in the </w:t>
      </w:r>
      <w:proofErr w:type="spellStart"/>
      <w:r w:rsidRPr="00EA5EAC">
        <w:rPr>
          <w:rFonts w:ascii="Times New Roman" w:hAnsi="Times New Roman" w:cs="Times New Roman"/>
          <w:sz w:val="26"/>
          <w:szCs w:val="26"/>
        </w:rPr>
        <w:t>i</w:t>
      </w:r>
      <w:r w:rsidRPr="00EA5EAC">
        <w:rPr>
          <w:rFonts w:ascii="Times New Roman" w:hAnsi="Times New Roman" w:cs="Times New Roman"/>
          <w:sz w:val="26"/>
          <w:szCs w:val="26"/>
          <w:vertAlign w:val="superscript"/>
        </w:rPr>
        <w:t>th</w:t>
      </w:r>
      <w:proofErr w:type="spellEnd"/>
      <w:r w:rsidRPr="00EA5EAC">
        <w:rPr>
          <w:rFonts w:ascii="Times New Roman" w:hAnsi="Times New Roman" w:cs="Times New Roman"/>
          <w:sz w:val="24"/>
          <w:szCs w:val="24"/>
        </w:rPr>
        <w:t xml:space="preserve"> layer, </w:t>
      </w:r>
      <w:r w:rsidRPr="00EA5EAC">
        <w:rPr>
          <w:rFonts w:ascii="Cambria Math" w:hAnsi="Cambria Math" w:cs="Cambria Math"/>
          <w:sz w:val="24"/>
          <w:szCs w:val="24"/>
        </w:rPr>
        <w:t>𝑤</w:t>
      </w:r>
      <w:proofErr w:type="spellStart"/>
      <w:r>
        <w:rPr>
          <w:rFonts w:ascii="Cambria Math" w:hAnsi="Cambria Math" w:cs="Cambria Math"/>
          <w:sz w:val="24"/>
          <w:szCs w:val="24"/>
          <w:vertAlign w:val="subscript"/>
        </w:rPr>
        <w:t>k</w:t>
      </w:r>
      <w:r>
        <w:rPr>
          <w:rFonts w:ascii="Cambria Math" w:hAnsi="Cambria Math" w:cs="Cambria Math"/>
          <w:sz w:val="24"/>
          <w:szCs w:val="24"/>
          <w:vertAlign w:val="superscript"/>
        </w:rPr>
        <w:t>ij</w:t>
      </w:r>
      <w:proofErr w:type="spellEnd"/>
      <w:r w:rsidRPr="00EA5EAC">
        <w:rPr>
          <w:rFonts w:ascii="Times New Roman" w:hAnsi="Times New Roman" w:cs="Times New Roman"/>
          <w:sz w:val="24"/>
          <w:szCs w:val="24"/>
        </w:rPr>
        <w:t xml:space="preserve"> stands for weight of a synapse, which connects the </w:t>
      </w:r>
      <w:proofErr w:type="spellStart"/>
      <w:r w:rsidRPr="00EA5EAC">
        <w:rPr>
          <w:rFonts w:ascii="Times New Roman" w:hAnsi="Times New Roman" w:cs="Times New Roman"/>
          <w:sz w:val="26"/>
          <w:szCs w:val="26"/>
        </w:rPr>
        <w:t>j</w:t>
      </w:r>
      <w:r w:rsidRPr="00EA5EAC">
        <w:rPr>
          <w:rFonts w:ascii="Times New Roman" w:hAnsi="Times New Roman" w:cs="Times New Roman"/>
          <w:sz w:val="26"/>
          <w:szCs w:val="26"/>
          <w:vertAlign w:val="superscript"/>
        </w:rPr>
        <w:t>th</w:t>
      </w:r>
      <w:proofErr w:type="spellEnd"/>
      <w:r w:rsidRPr="00EA5EAC">
        <w:rPr>
          <w:rFonts w:ascii="Times New Roman" w:hAnsi="Times New Roman" w:cs="Times New Roman"/>
          <w:sz w:val="24"/>
          <w:szCs w:val="24"/>
        </w:rPr>
        <w:t xml:space="preserve"> neuron in the </w:t>
      </w:r>
      <w:proofErr w:type="spellStart"/>
      <w:r w:rsidRPr="00EA5EAC">
        <w:rPr>
          <w:rFonts w:ascii="Times New Roman" w:hAnsi="Times New Roman" w:cs="Times New Roman"/>
          <w:sz w:val="26"/>
          <w:szCs w:val="26"/>
        </w:rPr>
        <w:t>i</w:t>
      </w:r>
      <w:r w:rsidRPr="00EA5EAC">
        <w:rPr>
          <w:rFonts w:ascii="Times New Roman" w:hAnsi="Times New Roman" w:cs="Times New Roman"/>
          <w:sz w:val="26"/>
          <w:szCs w:val="26"/>
          <w:vertAlign w:val="superscript"/>
        </w:rPr>
        <w:t>th</w:t>
      </w:r>
      <w:proofErr w:type="spellEnd"/>
      <w:r w:rsidRPr="00EA5EAC">
        <w:rPr>
          <w:rFonts w:ascii="Times New Roman" w:hAnsi="Times New Roman" w:cs="Times New Roman"/>
          <w:sz w:val="24"/>
          <w:szCs w:val="24"/>
        </w:rPr>
        <w:t xml:space="preserve"> layer with the </w:t>
      </w:r>
      <w:r w:rsidRPr="00EA5EAC">
        <w:rPr>
          <w:rFonts w:ascii="Times New Roman" w:hAnsi="Times New Roman" w:cs="Times New Roman"/>
          <w:sz w:val="26"/>
          <w:szCs w:val="26"/>
        </w:rPr>
        <w:t>k</w:t>
      </w:r>
      <w:r w:rsidRPr="00EA5EAC">
        <w:rPr>
          <w:rFonts w:ascii="Times New Roman" w:hAnsi="Times New Roman" w:cs="Times New Roman"/>
          <w:sz w:val="26"/>
          <w:szCs w:val="26"/>
          <w:vertAlign w:val="superscript"/>
        </w:rPr>
        <w:t>th</w:t>
      </w:r>
      <w:r w:rsidRPr="00EA5EAC">
        <w:rPr>
          <w:rFonts w:ascii="Times New Roman" w:hAnsi="Times New Roman" w:cs="Times New Roman"/>
          <w:sz w:val="24"/>
          <w:szCs w:val="24"/>
        </w:rPr>
        <w:t xml:space="preserve"> neuron in the layer i-1. Widely used in regression, the logistic function is applied as an activation function. It is worth noting that the single artificial neuron performs the logistic regression function. The training process is to minimize the cost function with minimization methods based on the gradient decent also known as backpropagation. In classification problems, the most commonly used cost function is the cross entropy:</w:t>
      </w:r>
    </w:p>
    <w:p w14:paraId="35FE52C7" w14:textId="22A02781" w:rsidR="00EA5EAC" w:rsidRDefault="00EA5EAC" w:rsidP="00EA5EAC">
      <w:pPr>
        <w:spacing w:line="360" w:lineRule="auto"/>
        <w:jc w:val="center"/>
        <w:rPr>
          <w:rFonts w:ascii="Times New Roman" w:hAnsi="Times New Roman" w:cs="Times New Roman"/>
          <w:sz w:val="24"/>
          <w:szCs w:val="24"/>
        </w:rPr>
      </w:pPr>
      <w:r w:rsidRPr="00EA5EAC">
        <w:rPr>
          <w:rFonts w:ascii="Times New Roman" w:hAnsi="Times New Roman" w:cs="Times New Roman"/>
          <w:noProof/>
          <w:sz w:val="24"/>
          <w:szCs w:val="24"/>
        </w:rPr>
        <w:drawing>
          <wp:inline distT="0" distB="0" distL="0" distR="0" wp14:anchorId="6C74BA57" wp14:editId="333C71FD">
            <wp:extent cx="1848059" cy="42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2849" cy="428725"/>
                    </a:xfrm>
                    <a:prstGeom prst="rect">
                      <a:avLst/>
                    </a:prstGeom>
                  </pic:spPr>
                </pic:pic>
              </a:graphicData>
            </a:graphic>
          </wp:inline>
        </w:drawing>
      </w:r>
      <w:r>
        <w:rPr>
          <w:rFonts w:ascii="Times New Roman" w:hAnsi="Times New Roman" w:cs="Times New Roman"/>
          <w:sz w:val="24"/>
          <w:szCs w:val="24"/>
        </w:rPr>
        <w:t>(2)</w:t>
      </w:r>
    </w:p>
    <w:p w14:paraId="75184BB0" w14:textId="38B771D9" w:rsidR="00EA5EAC" w:rsidRDefault="00EA5EAC" w:rsidP="00EA5EAC">
      <w:pPr>
        <w:spacing w:line="360" w:lineRule="auto"/>
        <w:jc w:val="both"/>
        <w:rPr>
          <w:rFonts w:ascii="Times New Roman" w:hAnsi="Times New Roman" w:cs="Times New Roman"/>
          <w:sz w:val="24"/>
          <w:szCs w:val="24"/>
        </w:rPr>
      </w:pPr>
      <w:r w:rsidRPr="00EA5EAC">
        <w:rPr>
          <w:rFonts w:ascii="Times New Roman" w:hAnsi="Times New Roman" w:cs="Times New Roman"/>
          <w:sz w:val="24"/>
          <w:szCs w:val="24"/>
        </w:rPr>
        <w:t xml:space="preserve">Training networks with large number of layers, also called deep networks, with sigmoid activation is difficult due to vanishing gradient problem. To overcome this problem, the </w:t>
      </w:r>
      <w:r w:rsidR="00C71E7C">
        <w:rPr>
          <w:rFonts w:ascii="Times New Roman" w:hAnsi="Times New Roman" w:cs="Times New Roman"/>
          <w:sz w:val="24"/>
          <w:szCs w:val="24"/>
        </w:rPr>
        <w:t>R</w:t>
      </w:r>
      <w:r w:rsidRPr="00EA5EAC">
        <w:rPr>
          <w:rFonts w:ascii="Times New Roman" w:hAnsi="Times New Roman" w:cs="Times New Roman"/>
          <w:sz w:val="24"/>
          <w:szCs w:val="24"/>
        </w:rPr>
        <w:t>ELU function is used as an activation function [12]:</w:t>
      </w:r>
      <w:r>
        <w:rPr>
          <w:rFonts w:ascii="Times New Roman" w:hAnsi="Times New Roman" w:cs="Times New Roman"/>
          <w:sz w:val="24"/>
          <w:szCs w:val="24"/>
        </w:rPr>
        <w:t xml:space="preserve"> </w:t>
      </w:r>
    </w:p>
    <w:p w14:paraId="1CA613AE" w14:textId="04B77B55" w:rsidR="00EA5EAC" w:rsidRDefault="00C71E7C" w:rsidP="00EA5EAC">
      <w:pPr>
        <w:spacing w:line="360" w:lineRule="auto"/>
        <w:jc w:val="center"/>
        <w:rPr>
          <w:rFonts w:ascii="Times New Roman" w:hAnsi="Times New Roman" w:cs="Times New Roman"/>
          <w:sz w:val="24"/>
          <w:szCs w:val="24"/>
        </w:rPr>
      </w:pPr>
      <w:r w:rsidRPr="00C71E7C">
        <w:rPr>
          <w:rFonts w:ascii="Times New Roman" w:hAnsi="Times New Roman" w:cs="Times New Roman"/>
          <w:noProof/>
          <w:sz w:val="24"/>
          <w:szCs w:val="24"/>
        </w:rPr>
        <w:drawing>
          <wp:inline distT="0" distB="0" distL="0" distR="0" wp14:anchorId="0C5CC301" wp14:editId="4D404195">
            <wp:extent cx="1598555" cy="54127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4160" cy="549941"/>
                    </a:xfrm>
                    <a:prstGeom prst="rect">
                      <a:avLst/>
                    </a:prstGeom>
                  </pic:spPr>
                </pic:pic>
              </a:graphicData>
            </a:graphic>
          </wp:inline>
        </w:drawing>
      </w:r>
      <w:r w:rsidRPr="00C71E7C">
        <w:rPr>
          <w:rFonts w:ascii="Times New Roman" w:hAnsi="Times New Roman" w:cs="Times New Roman"/>
          <w:sz w:val="24"/>
          <w:szCs w:val="24"/>
        </w:rPr>
        <w:t xml:space="preserve"> </w:t>
      </w:r>
      <w:r w:rsidR="00EA5EAC">
        <w:rPr>
          <w:rFonts w:ascii="Times New Roman" w:hAnsi="Times New Roman" w:cs="Times New Roman"/>
          <w:sz w:val="24"/>
          <w:szCs w:val="24"/>
        </w:rPr>
        <w:t>(3)</w:t>
      </w:r>
    </w:p>
    <w:p w14:paraId="05A5129E" w14:textId="74D96902" w:rsidR="00EA5EAC" w:rsidRDefault="00EA5EAC" w:rsidP="00EA5EAC">
      <w:pPr>
        <w:spacing w:line="360" w:lineRule="auto"/>
        <w:jc w:val="both"/>
        <w:rPr>
          <w:rFonts w:ascii="Times New Roman" w:hAnsi="Times New Roman" w:cs="Times New Roman"/>
          <w:sz w:val="24"/>
          <w:szCs w:val="24"/>
        </w:rPr>
      </w:pPr>
      <w:r w:rsidRPr="00EA5EAC">
        <w:rPr>
          <w:rFonts w:ascii="Times New Roman" w:hAnsi="Times New Roman" w:cs="Times New Roman"/>
          <w:sz w:val="24"/>
          <w:szCs w:val="24"/>
        </w:rPr>
        <w:t xml:space="preserve">Today, classifying with convolutional neural networks is the </w:t>
      </w:r>
      <w:r>
        <w:rPr>
          <w:rFonts w:ascii="Times New Roman" w:hAnsi="Times New Roman" w:cs="Times New Roman"/>
          <w:sz w:val="24"/>
          <w:szCs w:val="24"/>
        </w:rPr>
        <w:t>state-of-the-art</w:t>
      </w:r>
      <w:r w:rsidRPr="00EA5EAC">
        <w:rPr>
          <w:rFonts w:ascii="Times New Roman" w:hAnsi="Times New Roman" w:cs="Times New Roman"/>
          <w:sz w:val="24"/>
          <w:szCs w:val="24"/>
        </w:rPr>
        <w:t xml:space="preserve"> pattern recognition</w:t>
      </w:r>
      <w:r>
        <w:rPr>
          <w:rFonts w:ascii="Times New Roman" w:hAnsi="Times New Roman" w:cs="Times New Roman"/>
          <w:sz w:val="24"/>
          <w:szCs w:val="24"/>
        </w:rPr>
        <w:t xml:space="preserve"> </w:t>
      </w:r>
      <w:r w:rsidRPr="00EA5EAC">
        <w:rPr>
          <w:rFonts w:ascii="Times New Roman" w:hAnsi="Times New Roman" w:cs="Times New Roman"/>
          <w:sz w:val="24"/>
          <w:szCs w:val="24"/>
        </w:rPr>
        <w:t xml:space="preserve">method in computer vision. Unlike traditional neural networks, which </w:t>
      </w:r>
      <w:r>
        <w:rPr>
          <w:rFonts w:ascii="Times New Roman" w:hAnsi="Times New Roman" w:cs="Times New Roman"/>
          <w:sz w:val="24"/>
          <w:szCs w:val="24"/>
        </w:rPr>
        <w:t>work</w:t>
      </w:r>
      <w:r w:rsidRPr="00EA5EAC">
        <w:rPr>
          <w:rFonts w:ascii="Times New Roman" w:hAnsi="Times New Roman" w:cs="Times New Roman"/>
          <w:sz w:val="24"/>
          <w:szCs w:val="24"/>
        </w:rPr>
        <w:t xml:space="preserve"> with one-dimensional feature vectors, a</w:t>
      </w:r>
      <w:r>
        <w:rPr>
          <w:rFonts w:ascii="Times New Roman" w:hAnsi="Times New Roman" w:cs="Times New Roman"/>
          <w:sz w:val="24"/>
          <w:szCs w:val="24"/>
        </w:rPr>
        <w:t xml:space="preserve"> </w:t>
      </w:r>
      <w:r w:rsidRPr="00EA5EAC">
        <w:rPr>
          <w:rFonts w:ascii="Times New Roman" w:hAnsi="Times New Roman" w:cs="Times New Roman"/>
          <w:sz w:val="24"/>
          <w:szCs w:val="24"/>
        </w:rPr>
        <w:t xml:space="preserve">convolutional neural network takes a two-dimensional image and consequentially processes it with convolutional layers. Each convolutional layer consists of a set </w:t>
      </w:r>
      <w:r w:rsidRPr="00EA5EAC">
        <w:rPr>
          <w:rFonts w:ascii="Times New Roman" w:hAnsi="Times New Roman" w:cs="Times New Roman"/>
          <w:sz w:val="24"/>
          <w:szCs w:val="24"/>
        </w:rPr>
        <w:lastRenderedPageBreak/>
        <w:t xml:space="preserve">of trainable filters and computes dot productions between these filters and layer input to obtain an activation map. These filters are also known as kernels and allow </w:t>
      </w:r>
      <w:r w:rsidR="00943D75">
        <w:rPr>
          <w:rFonts w:ascii="Times New Roman" w:hAnsi="Times New Roman" w:cs="Times New Roman"/>
          <w:sz w:val="24"/>
          <w:szCs w:val="24"/>
        </w:rPr>
        <w:t xml:space="preserve">detection of </w:t>
      </w:r>
      <w:r w:rsidRPr="00EA5EAC">
        <w:rPr>
          <w:rFonts w:ascii="Times New Roman" w:hAnsi="Times New Roman" w:cs="Times New Roman"/>
          <w:sz w:val="24"/>
          <w:szCs w:val="24"/>
        </w:rPr>
        <w:t xml:space="preserve">the same features in different locations. For example, Fig. </w:t>
      </w:r>
      <w:r w:rsidR="0044555C">
        <w:rPr>
          <w:rFonts w:ascii="Times New Roman" w:hAnsi="Times New Roman" w:cs="Times New Roman"/>
          <w:sz w:val="24"/>
          <w:szCs w:val="24"/>
        </w:rPr>
        <w:t>3</w:t>
      </w:r>
      <w:r w:rsidRPr="00EA5EAC">
        <w:rPr>
          <w:rFonts w:ascii="Times New Roman" w:hAnsi="Times New Roman" w:cs="Times New Roman"/>
          <w:sz w:val="24"/>
          <w:szCs w:val="24"/>
        </w:rPr>
        <w:t xml:space="preserve"> shows the result of applying convolution to an image with 4 kernels.</w:t>
      </w:r>
    </w:p>
    <w:p w14:paraId="67BB488B" w14:textId="6ED989B1" w:rsidR="00943D75" w:rsidRDefault="00943D75" w:rsidP="00943D75">
      <w:pPr>
        <w:spacing w:line="360" w:lineRule="auto"/>
        <w:jc w:val="center"/>
        <w:rPr>
          <w:rFonts w:ascii="Times New Roman" w:hAnsi="Times New Roman" w:cs="Times New Roman"/>
          <w:sz w:val="24"/>
          <w:szCs w:val="24"/>
        </w:rPr>
      </w:pPr>
      <w:r w:rsidRPr="00943D75">
        <w:rPr>
          <w:rFonts w:ascii="Times New Roman" w:hAnsi="Times New Roman" w:cs="Times New Roman"/>
          <w:noProof/>
          <w:sz w:val="24"/>
          <w:szCs w:val="24"/>
        </w:rPr>
        <w:drawing>
          <wp:inline distT="0" distB="0" distL="0" distR="0" wp14:anchorId="216B8FBE" wp14:editId="36762E43">
            <wp:extent cx="2034716" cy="20194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716" cy="2019475"/>
                    </a:xfrm>
                    <a:prstGeom prst="rect">
                      <a:avLst/>
                    </a:prstGeom>
                  </pic:spPr>
                </pic:pic>
              </a:graphicData>
            </a:graphic>
          </wp:inline>
        </w:drawing>
      </w:r>
    </w:p>
    <w:p w14:paraId="2A8444D6" w14:textId="7E3283E6" w:rsidR="00943D75" w:rsidRDefault="00943D75" w:rsidP="00943D75">
      <w:pPr>
        <w:spacing w:line="360" w:lineRule="auto"/>
        <w:jc w:val="center"/>
        <w:rPr>
          <w:rFonts w:ascii="Times New Roman" w:hAnsi="Times New Roman" w:cs="Times New Roman"/>
          <w:i/>
          <w:iCs/>
          <w:sz w:val="24"/>
          <w:szCs w:val="24"/>
        </w:rPr>
      </w:pPr>
      <w:r w:rsidRPr="00943D75">
        <w:rPr>
          <w:rFonts w:ascii="Times New Roman" w:hAnsi="Times New Roman" w:cs="Times New Roman"/>
          <w:i/>
          <w:iCs/>
          <w:sz w:val="24"/>
          <w:szCs w:val="24"/>
        </w:rPr>
        <w:t xml:space="preserve">Fig. </w:t>
      </w:r>
      <w:r w:rsidR="0044555C">
        <w:rPr>
          <w:rFonts w:ascii="Times New Roman" w:hAnsi="Times New Roman" w:cs="Times New Roman"/>
          <w:i/>
          <w:iCs/>
          <w:sz w:val="24"/>
          <w:szCs w:val="24"/>
        </w:rPr>
        <w:t>3</w:t>
      </w:r>
      <w:r w:rsidRPr="00943D75">
        <w:rPr>
          <w:rFonts w:ascii="Times New Roman" w:hAnsi="Times New Roman" w:cs="Times New Roman"/>
          <w:i/>
          <w:iCs/>
          <w:sz w:val="24"/>
          <w:szCs w:val="24"/>
        </w:rPr>
        <w:t>. Input image convolution</w:t>
      </w:r>
    </w:p>
    <w:p w14:paraId="138B1E0B" w14:textId="630FA4DE" w:rsidR="00943D75" w:rsidRDefault="00943D75" w:rsidP="00943D75">
      <w:pPr>
        <w:pStyle w:val="Heading2"/>
        <w:rPr>
          <w:rFonts w:ascii="Times New Roman" w:hAnsi="Times New Roman" w:cs="Times New Roman"/>
          <w:b/>
          <w:bCs/>
          <w:color w:val="auto"/>
        </w:rPr>
      </w:pPr>
      <w:r w:rsidRPr="00943D75">
        <w:rPr>
          <w:rFonts w:ascii="Times New Roman" w:hAnsi="Times New Roman" w:cs="Times New Roman"/>
          <w:b/>
          <w:bCs/>
          <w:color w:val="auto"/>
        </w:rPr>
        <w:t xml:space="preserve">3.2 Proposed Implementation </w:t>
      </w:r>
    </w:p>
    <w:p w14:paraId="6A34C152" w14:textId="77777777" w:rsidR="00F949FC" w:rsidRPr="00F949FC" w:rsidRDefault="00F949FC" w:rsidP="00F949FC"/>
    <w:p w14:paraId="3537F0D3" w14:textId="77777777" w:rsidR="00F949FC" w:rsidRDefault="00F949FC" w:rsidP="00F949FC">
      <w:pPr>
        <w:spacing w:line="360" w:lineRule="auto"/>
        <w:rPr>
          <w:rFonts w:ascii="Times New Roman" w:hAnsi="Times New Roman" w:cs="Times New Roman"/>
          <w:sz w:val="24"/>
          <w:szCs w:val="24"/>
        </w:rPr>
      </w:pPr>
      <w:r w:rsidRPr="00F949FC">
        <w:rPr>
          <w:rFonts w:ascii="Times New Roman" w:hAnsi="Times New Roman" w:cs="Times New Roman"/>
          <w:sz w:val="24"/>
          <w:szCs w:val="24"/>
        </w:rPr>
        <w:t xml:space="preserve">We employed the deep learning library </w:t>
      </w:r>
      <w:proofErr w:type="spellStart"/>
      <w:r w:rsidRPr="00F949FC">
        <w:rPr>
          <w:rFonts w:ascii="Times New Roman" w:hAnsi="Times New Roman" w:cs="Times New Roman"/>
          <w:sz w:val="24"/>
          <w:szCs w:val="24"/>
        </w:rPr>
        <w:t>Keras</w:t>
      </w:r>
      <w:proofErr w:type="spellEnd"/>
      <w:r w:rsidRPr="00F949FC">
        <w:rPr>
          <w:rFonts w:ascii="Times New Roman" w:hAnsi="Times New Roman" w:cs="Times New Roman"/>
          <w:sz w:val="24"/>
          <w:szCs w:val="24"/>
        </w:rPr>
        <w:t xml:space="preserve"> to resolve the task of recognizing traffic signs. The dataset from GTSRB was used for training and testing [6]. The sixteen most common types of traffic signals can be categorized using the new system. </w:t>
      </w:r>
    </w:p>
    <w:p w14:paraId="3564474A" w14:textId="77777777" w:rsidR="00F949FC" w:rsidRDefault="00F949FC" w:rsidP="00F949FC">
      <w:pPr>
        <w:spacing w:line="360" w:lineRule="auto"/>
        <w:rPr>
          <w:rFonts w:ascii="Times New Roman" w:hAnsi="Times New Roman" w:cs="Times New Roman"/>
          <w:sz w:val="24"/>
          <w:szCs w:val="24"/>
        </w:rPr>
      </w:pPr>
      <w:r w:rsidRPr="00F949FC">
        <w:rPr>
          <w:rFonts w:ascii="Times New Roman" w:hAnsi="Times New Roman" w:cs="Times New Roman"/>
          <w:sz w:val="24"/>
          <w:szCs w:val="24"/>
        </w:rPr>
        <w:t xml:space="preserve">In order to construct a network architecture, there are several rules. Despite this, the majority of the network architecture design process is heuristic. Layers are chosen so that when they are added, data dimensionality decreases. However, there are no guidelines on specific layer macro settings. </w:t>
      </w:r>
    </w:p>
    <w:p w14:paraId="0096C2B3" w14:textId="04E95D7B" w:rsidR="00943D75" w:rsidRDefault="00F949FC" w:rsidP="00F949FC">
      <w:pPr>
        <w:spacing w:line="360" w:lineRule="auto"/>
        <w:rPr>
          <w:rFonts w:ascii="Times New Roman" w:hAnsi="Times New Roman" w:cs="Times New Roman"/>
          <w:sz w:val="24"/>
          <w:szCs w:val="24"/>
        </w:rPr>
      </w:pPr>
      <w:r w:rsidRPr="00F949FC">
        <w:rPr>
          <w:rFonts w:ascii="Times New Roman" w:hAnsi="Times New Roman" w:cs="Times New Roman"/>
          <w:sz w:val="24"/>
          <w:szCs w:val="24"/>
        </w:rPr>
        <w:t>Data volume and network depth should be correlated. Large networks and little data are likely to result in overfitted models. However, a shallow network with a lot of data would not provide adequate accuracy.</w:t>
      </w:r>
    </w:p>
    <w:p w14:paraId="07B3E060" w14:textId="16D60497" w:rsidR="00F949FC" w:rsidRDefault="00F949FC" w:rsidP="00F949FC">
      <w:pPr>
        <w:spacing w:line="360" w:lineRule="auto"/>
        <w:rPr>
          <w:rFonts w:ascii="Times New Roman" w:hAnsi="Times New Roman" w:cs="Times New Roman"/>
          <w:sz w:val="24"/>
          <w:szCs w:val="24"/>
        </w:rPr>
      </w:pPr>
      <w:r w:rsidRPr="00F949FC">
        <w:rPr>
          <w:rFonts w:ascii="Times New Roman" w:hAnsi="Times New Roman" w:cs="Times New Roman"/>
          <w:sz w:val="24"/>
          <w:szCs w:val="24"/>
        </w:rPr>
        <w:t xml:space="preserve">Table 1 describes the first developed network architecture. The architecture consists of several convolutional layers, </w:t>
      </w:r>
      <w:r w:rsidR="00C71E7C">
        <w:rPr>
          <w:rFonts w:ascii="Times New Roman" w:hAnsi="Times New Roman" w:cs="Times New Roman"/>
          <w:sz w:val="24"/>
          <w:szCs w:val="24"/>
        </w:rPr>
        <w:t xml:space="preserve">maxPooling2D </w:t>
      </w:r>
      <w:r w:rsidRPr="00F949FC">
        <w:rPr>
          <w:rFonts w:ascii="Times New Roman" w:hAnsi="Times New Roman" w:cs="Times New Roman"/>
          <w:sz w:val="24"/>
          <w:szCs w:val="24"/>
        </w:rPr>
        <w:t xml:space="preserve">layer. All convolutional layers have </w:t>
      </w:r>
      <w:r w:rsidR="00BF00DB">
        <w:rPr>
          <w:rFonts w:ascii="Times New Roman" w:hAnsi="Times New Roman" w:cs="Times New Roman"/>
          <w:sz w:val="24"/>
          <w:szCs w:val="24"/>
        </w:rPr>
        <w:t xml:space="preserve">a </w:t>
      </w:r>
      <w:r w:rsidRPr="00F949FC">
        <w:rPr>
          <w:rFonts w:ascii="Times New Roman" w:hAnsi="Times New Roman" w:cs="Times New Roman"/>
          <w:sz w:val="24"/>
          <w:szCs w:val="24"/>
        </w:rPr>
        <w:t xml:space="preserve">parameter stride equal to </w:t>
      </w:r>
      <w:r w:rsidR="00BF00DB">
        <w:rPr>
          <w:rFonts w:ascii="Times New Roman" w:hAnsi="Times New Roman" w:cs="Times New Roman"/>
          <w:sz w:val="24"/>
          <w:szCs w:val="24"/>
        </w:rPr>
        <w:t>2</w:t>
      </w:r>
      <w:r w:rsidRPr="00F949FC">
        <w:rPr>
          <w:rFonts w:ascii="Times New Roman" w:hAnsi="Times New Roman" w:cs="Times New Roman"/>
          <w:sz w:val="24"/>
          <w:szCs w:val="24"/>
        </w:rPr>
        <w:t xml:space="preserve">. This parameter determines the stride of the convolution sliding window, so layers with </w:t>
      </w:r>
      <w:r w:rsidR="00BF00DB">
        <w:rPr>
          <w:rFonts w:ascii="Times New Roman" w:hAnsi="Times New Roman" w:cs="Times New Roman"/>
          <w:sz w:val="24"/>
          <w:szCs w:val="24"/>
        </w:rPr>
        <w:t xml:space="preserve">a </w:t>
      </w:r>
      <w:r w:rsidRPr="00F949FC">
        <w:rPr>
          <w:rFonts w:ascii="Times New Roman" w:hAnsi="Times New Roman" w:cs="Times New Roman"/>
          <w:sz w:val="24"/>
          <w:szCs w:val="24"/>
        </w:rPr>
        <w:t xml:space="preserve">parameter stride greater than 1 also combine the pooling operation. </w:t>
      </w:r>
    </w:p>
    <w:p w14:paraId="3A19529B" w14:textId="02CF6CF3" w:rsidR="00F949FC" w:rsidRDefault="00F949FC" w:rsidP="000A03A1">
      <w:pPr>
        <w:spacing w:line="360" w:lineRule="auto"/>
        <w:jc w:val="center"/>
        <w:rPr>
          <w:rFonts w:ascii="Times New Roman" w:hAnsi="Times New Roman" w:cs="Times New Roman"/>
          <w:sz w:val="24"/>
          <w:szCs w:val="24"/>
        </w:rPr>
      </w:pPr>
      <w:r w:rsidRPr="000A03A1">
        <w:rPr>
          <w:rFonts w:ascii="Times New Roman" w:hAnsi="Times New Roman" w:cs="Times New Roman"/>
          <w:sz w:val="24"/>
          <w:szCs w:val="24"/>
        </w:rPr>
        <w:lastRenderedPageBreak/>
        <w:t>Table 1. Neural network architecture.</w:t>
      </w:r>
    </w:p>
    <w:tbl>
      <w:tblPr>
        <w:tblStyle w:val="TableGrid"/>
        <w:tblW w:w="0" w:type="auto"/>
        <w:jc w:val="center"/>
        <w:tblLook w:val="04A0" w:firstRow="1" w:lastRow="0" w:firstColumn="1" w:lastColumn="0" w:noHBand="0" w:noVBand="1"/>
      </w:tblPr>
      <w:tblGrid>
        <w:gridCol w:w="4691"/>
      </w:tblGrid>
      <w:tr w:rsidR="000A03A1" w14:paraId="09143EEE" w14:textId="77777777" w:rsidTr="00BF00DB">
        <w:trPr>
          <w:trHeight w:val="390"/>
          <w:jc w:val="center"/>
        </w:trPr>
        <w:tc>
          <w:tcPr>
            <w:tcW w:w="4691" w:type="dxa"/>
          </w:tcPr>
          <w:p w14:paraId="2C4C6039" w14:textId="0D87010B" w:rsidR="000A03A1" w:rsidRDefault="000A03A1" w:rsidP="00BF00D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Layer </w:t>
            </w:r>
            <w:r w:rsidR="00BF00DB">
              <w:rPr>
                <w:rFonts w:ascii="Times New Roman" w:hAnsi="Times New Roman" w:cs="Times New Roman"/>
                <w:sz w:val="24"/>
                <w:szCs w:val="24"/>
              </w:rPr>
              <w:t>1</w:t>
            </w:r>
          </w:p>
        </w:tc>
      </w:tr>
      <w:tr w:rsidR="000A03A1" w14:paraId="7F2CB4FE" w14:textId="77777777" w:rsidTr="00BF00DB">
        <w:trPr>
          <w:trHeight w:val="381"/>
          <w:jc w:val="center"/>
        </w:trPr>
        <w:tc>
          <w:tcPr>
            <w:tcW w:w="4691" w:type="dxa"/>
          </w:tcPr>
          <w:p w14:paraId="68BEEA3A" w14:textId="35387488" w:rsidR="000A03A1" w:rsidRPr="00572FFA" w:rsidRDefault="000A03A1" w:rsidP="00BF00DB">
            <w:pPr>
              <w:spacing w:line="360" w:lineRule="auto"/>
              <w:jc w:val="center"/>
              <w:rPr>
                <w:rFonts w:ascii="Times New Roman" w:hAnsi="Times New Roman" w:cs="Times New Roman"/>
                <w:sz w:val="24"/>
                <w:szCs w:val="24"/>
              </w:rPr>
            </w:pPr>
            <w:r w:rsidRPr="00572FFA">
              <w:rPr>
                <w:rFonts w:ascii="Times New Roman" w:hAnsi="Times New Roman" w:cs="Times New Roman"/>
              </w:rPr>
              <w:t>Convolutional, stride 2, kernel 5x5x60</w:t>
            </w:r>
          </w:p>
        </w:tc>
      </w:tr>
      <w:tr w:rsidR="000A03A1" w14:paraId="37D58065" w14:textId="77777777" w:rsidTr="00BF00DB">
        <w:trPr>
          <w:trHeight w:val="381"/>
          <w:jc w:val="center"/>
        </w:trPr>
        <w:tc>
          <w:tcPr>
            <w:tcW w:w="4691" w:type="dxa"/>
          </w:tcPr>
          <w:p w14:paraId="71287320" w14:textId="28DEE303" w:rsidR="000A03A1" w:rsidRPr="00572FFA" w:rsidRDefault="00BF00DB" w:rsidP="00BF00DB">
            <w:pPr>
              <w:spacing w:line="360" w:lineRule="auto"/>
              <w:jc w:val="center"/>
              <w:rPr>
                <w:rFonts w:ascii="Times New Roman" w:hAnsi="Times New Roman" w:cs="Times New Roman"/>
                <w:sz w:val="24"/>
                <w:szCs w:val="24"/>
              </w:rPr>
            </w:pPr>
            <w:r w:rsidRPr="00572FFA">
              <w:rPr>
                <w:rFonts w:ascii="Times New Roman" w:hAnsi="Times New Roman" w:cs="Times New Roman"/>
              </w:rPr>
              <w:t>Convolutional, stride 2, kernel 5x5x60</w:t>
            </w:r>
          </w:p>
        </w:tc>
      </w:tr>
      <w:tr w:rsidR="00BF00DB" w14:paraId="602610A7" w14:textId="77777777" w:rsidTr="00BF00DB">
        <w:trPr>
          <w:trHeight w:val="371"/>
          <w:jc w:val="center"/>
        </w:trPr>
        <w:tc>
          <w:tcPr>
            <w:tcW w:w="4691" w:type="dxa"/>
          </w:tcPr>
          <w:p w14:paraId="673B11C8" w14:textId="0B40FFF1" w:rsidR="00BF00DB" w:rsidRPr="00572FFA" w:rsidRDefault="00BF00DB" w:rsidP="00BF00DB">
            <w:pPr>
              <w:spacing w:line="360" w:lineRule="auto"/>
              <w:jc w:val="center"/>
              <w:rPr>
                <w:rFonts w:ascii="Times New Roman" w:hAnsi="Times New Roman" w:cs="Times New Roman"/>
              </w:rPr>
            </w:pPr>
            <w:r w:rsidRPr="00572FFA">
              <w:rPr>
                <w:rFonts w:ascii="Times New Roman" w:hAnsi="Times New Roman" w:cs="Times New Roman"/>
              </w:rPr>
              <w:t xml:space="preserve">MaxPooling2D, </w:t>
            </w:r>
            <w:proofErr w:type="spellStart"/>
            <w:r w:rsidRPr="00572FFA">
              <w:rPr>
                <w:rFonts w:ascii="Times New Roman" w:hAnsi="Times New Roman" w:cs="Times New Roman"/>
              </w:rPr>
              <w:t>pool_size</w:t>
            </w:r>
            <w:proofErr w:type="spellEnd"/>
            <w:r w:rsidRPr="00572FFA">
              <w:rPr>
                <w:rFonts w:ascii="Times New Roman" w:hAnsi="Times New Roman" w:cs="Times New Roman"/>
              </w:rPr>
              <w:t xml:space="preserve"> 2x2</w:t>
            </w:r>
          </w:p>
        </w:tc>
      </w:tr>
    </w:tbl>
    <w:p w14:paraId="6A936152" w14:textId="4B6D1CB4" w:rsidR="000A03A1" w:rsidRDefault="00BF00DB" w:rsidP="00BF00DB">
      <w:pPr>
        <w:spacing w:line="360" w:lineRule="auto"/>
        <w:jc w:val="both"/>
        <w:rPr>
          <w:rFonts w:ascii="Times New Roman" w:hAnsi="Times New Roman" w:cs="Times New Roman"/>
          <w:sz w:val="24"/>
          <w:szCs w:val="24"/>
        </w:rPr>
      </w:pPr>
      <w:r w:rsidRPr="00BF00DB">
        <w:rPr>
          <w:rFonts w:ascii="Times New Roman" w:hAnsi="Times New Roman" w:cs="Times New Roman"/>
          <w:sz w:val="24"/>
          <w:szCs w:val="24"/>
        </w:rPr>
        <w:t xml:space="preserve">When training a network proposed in Table 1 architecture, the classification accuracy reached a value </w:t>
      </w:r>
      <w:r w:rsidR="003D3288">
        <w:rPr>
          <w:rFonts w:ascii="Times New Roman" w:hAnsi="Times New Roman" w:cs="Times New Roman"/>
          <w:sz w:val="24"/>
          <w:szCs w:val="24"/>
        </w:rPr>
        <w:t xml:space="preserve">of </w:t>
      </w:r>
      <w:r w:rsidRPr="00BF00DB">
        <w:rPr>
          <w:rFonts w:ascii="Times New Roman" w:hAnsi="Times New Roman" w:cs="Times New Roman"/>
          <w:sz w:val="24"/>
          <w:szCs w:val="24"/>
        </w:rPr>
        <w:t xml:space="preserve">more than 0.9. However, this architecture seems to be </w:t>
      </w:r>
      <w:r w:rsidR="003D3288">
        <w:rPr>
          <w:rFonts w:ascii="Times New Roman" w:hAnsi="Times New Roman" w:cs="Times New Roman"/>
          <w:sz w:val="24"/>
          <w:szCs w:val="24"/>
        </w:rPr>
        <w:t>exceeded</w:t>
      </w:r>
      <w:r w:rsidRPr="00BF00DB">
        <w:rPr>
          <w:rFonts w:ascii="Times New Roman" w:hAnsi="Times New Roman" w:cs="Times New Roman"/>
          <w:sz w:val="24"/>
          <w:szCs w:val="24"/>
        </w:rPr>
        <w:t xml:space="preserve"> due to </w:t>
      </w:r>
      <w:r w:rsidR="003D3288">
        <w:rPr>
          <w:rFonts w:ascii="Times New Roman" w:hAnsi="Times New Roman" w:cs="Times New Roman"/>
          <w:sz w:val="24"/>
          <w:szCs w:val="24"/>
        </w:rPr>
        <w:t xml:space="preserve">a </w:t>
      </w:r>
      <w:r w:rsidRPr="00BF00DB">
        <w:rPr>
          <w:rFonts w:ascii="Times New Roman" w:hAnsi="Times New Roman" w:cs="Times New Roman"/>
          <w:sz w:val="24"/>
          <w:szCs w:val="24"/>
        </w:rPr>
        <w:t xml:space="preserve">large number of layers. Thus, </w:t>
      </w:r>
      <w:r>
        <w:rPr>
          <w:rFonts w:ascii="Times New Roman" w:hAnsi="Times New Roman" w:cs="Times New Roman"/>
          <w:sz w:val="24"/>
          <w:szCs w:val="24"/>
        </w:rPr>
        <w:t>I</w:t>
      </w:r>
      <w:r w:rsidRPr="00BF00DB">
        <w:rPr>
          <w:rFonts w:ascii="Times New Roman" w:hAnsi="Times New Roman" w:cs="Times New Roman"/>
          <w:sz w:val="24"/>
          <w:szCs w:val="24"/>
        </w:rPr>
        <w:t xml:space="preserve"> decided to reduce the number of convolutional layers, which after several unsuccessful attempts resulted in the architecture</w:t>
      </w:r>
      <w:r>
        <w:rPr>
          <w:rFonts w:ascii="Times New Roman" w:hAnsi="Times New Roman" w:cs="Times New Roman"/>
          <w:sz w:val="24"/>
          <w:szCs w:val="24"/>
        </w:rPr>
        <w:t>,</w:t>
      </w:r>
      <w:r w:rsidRPr="00BF00DB">
        <w:rPr>
          <w:rFonts w:ascii="Times New Roman" w:hAnsi="Times New Roman" w:cs="Times New Roman"/>
          <w:sz w:val="24"/>
          <w:szCs w:val="24"/>
        </w:rPr>
        <w:t xml:space="preserve"> </w:t>
      </w:r>
      <w:r>
        <w:rPr>
          <w:rFonts w:ascii="Times New Roman" w:hAnsi="Times New Roman" w:cs="Times New Roman"/>
          <w:sz w:val="24"/>
          <w:szCs w:val="24"/>
        </w:rPr>
        <w:t>and add a Dropout layer</w:t>
      </w:r>
      <w:r w:rsidRPr="00BF00DB">
        <w:rPr>
          <w:rFonts w:ascii="Times New Roman" w:hAnsi="Times New Roman" w:cs="Times New Roman"/>
          <w:sz w:val="24"/>
          <w:szCs w:val="24"/>
        </w:rPr>
        <w:t xml:space="preserve"> presented</w:t>
      </w:r>
      <w:r>
        <w:rPr>
          <w:rFonts w:ascii="Times New Roman" w:hAnsi="Times New Roman" w:cs="Times New Roman"/>
          <w:sz w:val="24"/>
          <w:szCs w:val="24"/>
        </w:rPr>
        <w:t xml:space="preserve"> </w:t>
      </w:r>
      <w:r w:rsidRPr="00BF00DB">
        <w:rPr>
          <w:rFonts w:ascii="Times New Roman" w:hAnsi="Times New Roman" w:cs="Times New Roman"/>
          <w:sz w:val="24"/>
          <w:szCs w:val="24"/>
        </w:rPr>
        <w:t>in Table 2.</w:t>
      </w:r>
    </w:p>
    <w:p w14:paraId="02BE9FF3" w14:textId="44DC30CE" w:rsidR="00BF00DB" w:rsidRDefault="00BF00DB" w:rsidP="00BF00DB">
      <w:pPr>
        <w:spacing w:line="360" w:lineRule="auto"/>
        <w:jc w:val="center"/>
        <w:rPr>
          <w:rFonts w:ascii="Times New Roman" w:hAnsi="Times New Roman" w:cs="Times New Roman"/>
          <w:sz w:val="24"/>
          <w:szCs w:val="24"/>
        </w:rPr>
      </w:pPr>
      <w:r w:rsidRPr="000A03A1">
        <w:rPr>
          <w:rFonts w:ascii="Times New Roman" w:hAnsi="Times New Roman" w:cs="Times New Roman"/>
          <w:sz w:val="24"/>
          <w:szCs w:val="24"/>
        </w:rPr>
        <w:t xml:space="preserve">Table </w:t>
      </w:r>
      <w:r>
        <w:rPr>
          <w:rFonts w:ascii="Times New Roman" w:hAnsi="Times New Roman" w:cs="Times New Roman"/>
          <w:sz w:val="24"/>
          <w:szCs w:val="24"/>
        </w:rPr>
        <w:t>2</w:t>
      </w:r>
      <w:r w:rsidRPr="000A03A1">
        <w:rPr>
          <w:rFonts w:ascii="Times New Roman" w:hAnsi="Times New Roman" w:cs="Times New Roman"/>
          <w:sz w:val="24"/>
          <w:szCs w:val="24"/>
        </w:rPr>
        <w:t xml:space="preserve">. </w:t>
      </w:r>
      <w:r>
        <w:rPr>
          <w:rFonts w:ascii="Times New Roman" w:hAnsi="Times New Roman" w:cs="Times New Roman"/>
          <w:sz w:val="24"/>
          <w:szCs w:val="24"/>
        </w:rPr>
        <w:t>Second n</w:t>
      </w:r>
      <w:r w:rsidRPr="000A03A1">
        <w:rPr>
          <w:rFonts w:ascii="Times New Roman" w:hAnsi="Times New Roman" w:cs="Times New Roman"/>
          <w:sz w:val="24"/>
          <w:szCs w:val="24"/>
        </w:rPr>
        <w:t>eural network architecture.</w:t>
      </w:r>
    </w:p>
    <w:tbl>
      <w:tblPr>
        <w:tblStyle w:val="TableGrid"/>
        <w:tblW w:w="0" w:type="auto"/>
        <w:jc w:val="center"/>
        <w:tblLook w:val="04A0" w:firstRow="1" w:lastRow="0" w:firstColumn="1" w:lastColumn="0" w:noHBand="0" w:noVBand="1"/>
      </w:tblPr>
      <w:tblGrid>
        <w:gridCol w:w="4691"/>
      </w:tblGrid>
      <w:tr w:rsidR="00BF00DB" w14:paraId="47663FEE" w14:textId="77777777" w:rsidTr="00211189">
        <w:trPr>
          <w:trHeight w:val="390"/>
          <w:jc w:val="center"/>
        </w:trPr>
        <w:tc>
          <w:tcPr>
            <w:tcW w:w="4691" w:type="dxa"/>
          </w:tcPr>
          <w:p w14:paraId="660ACCF8" w14:textId="65BBDCC3" w:rsidR="00BF00DB" w:rsidRDefault="00BF00DB" w:rsidP="00211189">
            <w:pPr>
              <w:spacing w:line="360" w:lineRule="auto"/>
              <w:jc w:val="center"/>
              <w:rPr>
                <w:rFonts w:ascii="Times New Roman" w:hAnsi="Times New Roman" w:cs="Times New Roman"/>
                <w:sz w:val="24"/>
                <w:szCs w:val="24"/>
              </w:rPr>
            </w:pPr>
            <w:r>
              <w:rPr>
                <w:rFonts w:ascii="Times New Roman" w:hAnsi="Times New Roman" w:cs="Times New Roman"/>
                <w:sz w:val="24"/>
                <w:szCs w:val="24"/>
              </w:rPr>
              <w:t>Layer 2</w:t>
            </w:r>
          </w:p>
        </w:tc>
      </w:tr>
      <w:tr w:rsidR="00BF00DB" w14:paraId="3BCD2A23" w14:textId="77777777" w:rsidTr="00211189">
        <w:trPr>
          <w:trHeight w:val="381"/>
          <w:jc w:val="center"/>
        </w:trPr>
        <w:tc>
          <w:tcPr>
            <w:tcW w:w="4691" w:type="dxa"/>
          </w:tcPr>
          <w:p w14:paraId="38AF6547" w14:textId="054A87AE" w:rsidR="00BF00DB" w:rsidRPr="00572FFA" w:rsidRDefault="00BF00DB" w:rsidP="00211189">
            <w:pPr>
              <w:spacing w:line="360" w:lineRule="auto"/>
              <w:jc w:val="center"/>
              <w:rPr>
                <w:rFonts w:ascii="Times New Roman" w:hAnsi="Times New Roman" w:cs="Times New Roman"/>
                <w:sz w:val="24"/>
                <w:szCs w:val="24"/>
              </w:rPr>
            </w:pPr>
            <w:r w:rsidRPr="00572FFA">
              <w:rPr>
                <w:rFonts w:ascii="Times New Roman" w:hAnsi="Times New Roman" w:cs="Times New Roman"/>
              </w:rPr>
              <w:t>Convolutional, stride 2, kernel 3x3x30</w:t>
            </w:r>
          </w:p>
        </w:tc>
      </w:tr>
      <w:tr w:rsidR="00BF00DB" w14:paraId="61B8F2A1" w14:textId="77777777" w:rsidTr="00211189">
        <w:trPr>
          <w:trHeight w:val="381"/>
          <w:jc w:val="center"/>
        </w:trPr>
        <w:tc>
          <w:tcPr>
            <w:tcW w:w="4691" w:type="dxa"/>
          </w:tcPr>
          <w:p w14:paraId="48D65648" w14:textId="3202A109" w:rsidR="00BF00DB" w:rsidRPr="00572FFA" w:rsidRDefault="00BF00DB" w:rsidP="00211189">
            <w:pPr>
              <w:spacing w:line="360" w:lineRule="auto"/>
              <w:jc w:val="center"/>
              <w:rPr>
                <w:rFonts w:ascii="Times New Roman" w:hAnsi="Times New Roman" w:cs="Times New Roman"/>
                <w:sz w:val="24"/>
                <w:szCs w:val="24"/>
              </w:rPr>
            </w:pPr>
            <w:r w:rsidRPr="00572FFA">
              <w:rPr>
                <w:rFonts w:ascii="Times New Roman" w:hAnsi="Times New Roman" w:cs="Times New Roman"/>
              </w:rPr>
              <w:t>Convolutional, stride 2, kernel 3x3x30</w:t>
            </w:r>
          </w:p>
        </w:tc>
      </w:tr>
      <w:tr w:rsidR="00BF00DB" w14:paraId="482814D1" w14:textId="77777777" w:rsidTr="00211189">
        <w:trPr>
          <w:trHeight w:val="371"/>
          <w:jc w:val="center"/>
        </w:trPr>
        <w:tc>
          <w:tcPr>
            <w:tcW w:w="4691" w:type="dxa"/>
          </w:tcPr>
          <w:p w14:paraId="0F40E89A" w14:textId="77777777" w:rsidR="00BF00DB" w:rsidRPr="00572FFA" w:rsidRDefault="00BF00DB" w:rsidP="00211189">
            <w:pPr>
              <w:spacing w:line="360" w:lineRule="auto"/>
              <w:jc w:val="center"/>
              <w:rPr>
                <w:rFonts w:ascii="Times New Roman" w:hAnsi="Times New Roman" w:cs="Times New Roman"/>
              </w:rPr>
            </w:pPr>
            <w:r w:rsidRPr="00572FFA">
              <w:rPr>
                <w:rFonts w:ascii="Times New Roman" w:hAnsi="Times New Roman" w:cs="Times New Roman"/>
              </w:rPr>
              <w:t xml:space="preserve">MaxPooling2D, </w:t>
            </w:r>
            <w:proofErr w:type="spellStart"/>
            <w:r w:rsidRPr="00572FFA">
              <w:rPr>
                <w:rFonts w:ascii="Times New Roman" w:hAnsi="Times New Roman" w:cs="Times New Roman"/>
              </w:rPr>
              <w:t>pool_size</w:t>
            </w:r>
            <w:proofErr w:type="spellEnd"/>
            <w:r w:rsidRPr="00572FFA">
              <w:rPr>
                <w:rFonts w:ascii="Times New Roman" w:hAnsi="Times New Roman" w:cs="Times New Roman"/>
              </w:rPr>
              <w:t xml:space="preserve"> 2x2</w:t>
            </w:r>
          </w:p>
        </w:tc>
      </w:tr>
      <w:tr w:rsidR="00BF00DB" w14:paraId="5E6A1794" w14:textId="77777777" w:rsidTr="00211189">
        <w:trPr>
          <w:trHeight w:val="371"/>
          <w:jc w:val="center"/>
        </w:trPr>
        <w:tc>
          <w:tcPr>
            <w:tcW w:w="4691" w:type="dxa"/>
          </w:tcPr>
          <w:p w14:paraId="43B6FF39" w14:textId="67950582" w:rsidR="00BF00DB" w:rsidRPr="00572FFA" w:rsidRDefault="00BF00DB" w:rsidP="00211189">
            <w:pPr>
              <w:spacing w:line="360" w:lineRule="auto"/>
              <w:jc w:val="center"/>
              <w:rPr>
                <w:rFonts w:ascii="Times New Roman" w:hAnsi="Times New Roman" w:cs="Times New Roman"/>
              </w:rPr>
            </w:pPr>
            <w:r w:rsidRPr="00572FFA">
              <w:rPr>
                <w:rFonts w:ascii="Times New Roman" w:hAnsi="Times New Roman" w:cs="Times New Roman"/>
              </w:rPr>
              <w:t>Dropout, 0.5</w:t>
            </w:r>
          </w:p>
        </w:tc>
      </w:tr>
    </w:tbl>
    <w:p w14:paraId="497E0625" w14:textId="035DDC13" w:rsidR="00BF00DB" w:rsidRDefault="003D3288" w:rsidP="00BF00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Pr="003D3288">
        <w:rPr>
          <w:rFonts w:ascii="Times New Roman" w:hAnsi="Times New Roman" w:cs="Times New Roman"/>
          <w:sz w:val="24"/>
          <w:szCs w:val="24"/>
        </w:rPr>
        <w:t>Table 3 shows the modified architecture of CNN.</w:t>
      </w:r>
      <w:r>
        <w:rPr>
          <w:rFonts w:ascii="Times New Roman" w:hAnsi="Times New Roman" w:cs="Times New Roman"/>
          <w:sz w:val="24"/>
          <w:szCs w:val="24"/>
        </w:rPr>
        <w:t xml:space="preserve"> The reason why I add one more Dropout layer to reduce overfit while </w:t>
      </w:r>
      <w:r w:rsidR="00D13294">
        <w:rPr>
          <w:rFonts w:ascii="Times New Roman" w:hAnsi="Times New Roman" w:cs="Times New Roman"/>
          <w:sz w:val="24"/>
          <w:szCs w:val="24"/>
        </w:rPr>
        <w:t xml:space="preserve">training and my model totally has 20 epochs.  </w:t>
      </w:r>
    </w:p>
    <w:p w14:paraId="43C2092C" w14:textId="7C9C5C42" w:rsidR="003D3288" w:rsidRDefault="003D3288" w:rsidP="003D3288">
      <w:pPr>
        <w:spacing w:line="360" w:lineRule="auto"/>
        <w:jc w:val="center"/>
        <w:rPr>
          <w:rFonts w:ascii="Times New Roman" w:hAnsi="Times New Roman" w:cs="Times New Roman"/>
          <w:sz w:val="24"/>
          <w:szCs w:val="24"/>
        </w:rPr>
      </w:pPr>
      <w:r w:rsidRPr="000A03A1">
        <w:rPr>
          <w:rFonts w:ascii="Times New Roman" w:hAnsi="Times New Roman" w:cs="Times New Roman"/>
          <w:sz w:val="24"/>
          <w:szCs w:val="24"/>
        </w:rPr>
        <w:t xml:space="preserve">Table </w:t>
      </w:r>
      <w:r>
        <w:rPr>
          <w:rFonts w:ascii="Times New Roman" w:hAnsi="Times New Roman" w:cs="Times New Roman"/>
          <w:sz w:val="24"/>
          <w:szCs w:val="24"/>
        </w:rPr>
        <w:t>3</w:t>
      </w:r>
      <w:r w:rsidRPr="000A03A1">
        <w:rPr>
          <w:rFonts w:ascii="Times New Roman" w:hAnsi="Times New Roman" w:cs="Times New Roman"/>
          <w:sz w:val="24"/>
          <w:szCs w:val="24"/>
        </w:rPr>
        <w:t xml:space="preserve">. </w:t>
      </w:r>
      <w:r>
        <w:rPr>
          <w:rFonts w:ascii="Times New Roman" w:hAnsi="Times New Roman" w:cs="Times New Roman"/>
          <w:sz w:val="24"/>
          <w:szCs w:val="24"/>
        </w:rPr>
        <w:t>Final n</w:t>
      </w:r>
      <w:r w:rsidRPr="000A03A1">
        <w:rPr>
          <w:rFonts w:ascii="Times New Roman" w:hAnsi="Times New Roman" w:cs="Times New Roman"/>
          <w:sz w:val="24"/>
          <w:szCs w:val="24"/>
        </w:rPr>
        <w:t>eural network architecture.</w:t>
      </w:r>
    </w:p>
    <w:tbl>
      <w:tblPr>
        <w:tblStyle w:val="TableGrid"/>
        <w:tblW w:w="0" w:type="auto"/>
        <w:jc w:val="center"/>
        <w:tblLook w:val="04A0" w:firstRow="1" w:lastRow="0" w:firstColumn="1" w:lastColumn="0" w:noHBand="0" w:noVBand="1"/>
      </w:tblPr>
      <w:tblGrid>
        <w:gridCol w:w="4691"/>
      </w:tblGrid>
      <w:tr w:rsidR="003D3288" w14:paraId="28ADB646" w14:textId="77777777" w:rsidTr="00211189">
        <w:trPr>
          <w:trHeight w:val="390"/>
          <w:jc w:val="center"/>
        </w:trPr>
        <w:tc>
          <w:tcPr>
            <w:tcW w:w="4691" w:type="dxa"/>
          </w:tcPr>
          <w:p w14:paraId="021632F6" w14:textId="77777777" w:rsidR="003D3288" w:rsidRDefault="003D3288" w:rsidP="00211189">
            <w:pPr>
              <w:spacing w:line="360" w:lineRule="auto"/>
              <w:jc w:val="center"/>
              <w:rPr>
                <w:rFonts w:ascii="Times New Roman" w:hAnsi="Times New Roman" w:cs="Times New Roman"/>
                <w:sz w:val="24"/>
                <w:szCs w:val="24"/>
              </w:rPr>
            </w:pPr>
            <w:r>
              <w:rPr>
                <w:rFonts w:ascii="Times New Roman" w:hAnsi="Times New Roman" w:cs="Times New Roman"/>
                <w:sz w:val="24"/>
                <w:szCs w:val="24"/>
              </w:rPr>
              <w:t>Layer 2</w:t>
            </w:r>
          </w:p>
        </w:tc>
      </w:tr>
      <w:tr w:rsidR="003D3288" w14:paraId="6D746BF7" w14:textId="77777777" w:rsidTr="00211189">
        <w:trPr>
          <w:trHeight w:val="381"/>
          <w:jc w:val="center"/>
        </w:trPr>
        <w:tc>
          <w:tcPr>
            <w:tcW w:w="4691" w:type="dxa"/>
          </w:tcPr>
          <w:p w14:paraId="35D5FDBF" w14:textId="7316CF64" w:rsidR="003D3288" w:rsidRPr="00572FFA" w:rsidRDefault="003D3288" w:rsidP="00211189">
            <w:pPr>
              <w:spacing w:line="360" w:lineRule="auto"/>
              <w:jc w:val="center"/>
              <w:rPr>
                <w:rFonts w:ascii="Times New Roman" w:hAnsi="Times New Roman" w:cs="Times New Roman"/>
                <w:sz w:val="24"/>
                <w:szCs w:val="24"/>
              </w:rPr>
            </w:pPr>
            <w:r w:rsidRPr="00572FFA">
              <w:rPr>
                <w:rFonts w:ascii="Times New Roman" w:hAnsi="Times New Roman" w:cs="Times New Roman"/>
              </w:rPr>
              <w:t>Fully connected -512</w:t>
            </w:r>
          </w:p>
        </w:tc>
      </w:tr>
      <w:tr w:rsidR="003D3288" w14:paraId="1DC24434" w14:textId="77777777" w:rsidTr="00211189">
        <w:trPr>
          <w:trHeight w:val="371"/>
          <w:jc w:val="center"/>
        </w:trPr>
        <w:tc>
          <w:tcPr>
            <w:tcW w:w="4691" w:type="dxa"/>
          </w:tcPr>
          <w:p w14:paraId="265ECBEF" w14:textId="520BE41B" w:rsidR="003D3288" w:rsidRPr="00572FFA" w:rsidRDefault="003D3288" w:rsidP="00211189">
            <w:pPr>
              <w:spacing w:line="360" w:lineRule="auto"/>
              <w:jc w:val="center"/>
              <w:rPr>
                <w:rFonts w:ascii="Times New Roman" w:hAnsi="Times New Roman" w:cs="Times New Roman"/>
              </w:rPr>
            </w:pPr>
            <w:r w:rsidRPr="00572FFA">
              <w:rPr>
                <w:rFonts w:ascii="Times New Roman" w:hAnsi="Times New Roman" w:cs="Times New Roman"/>
              </w:rPr>
              <w:t>Dropout, 0.5</w:t>
            </w:r>
          </w:p>
        </w:tc>
      </w:tr>
      <w:tr w:rsidR="003D3288" w14:paraId="01CB3406" w14:textId="77777777" w:rsidTr="00211189">
        <w:trPr>
          <w:trHeight w:val="371"/>
          <w:jc w:val="center"/>
        </w:trPr>
        <w:tc>
          <w:tcPr>
            <w:tcW w:w="4691" w:type="dxa"/>
          </w:tcPr>
          <w:p w14:paraId="40BF3118" w14:textId="17BCC414" w:rsidR="003D3288" w:rsidRPr="00572FFA" w:rsidRDefault="003D3288" w:rsidP="00211189">
            <w:pPr>
              <w:spacing w:line="360" w:lineRule="auto"/>
              <w:jc w:val="center"/>
              <w:rPr>
                <w:rFonts w:ascii="Times New Roman" w:hAnsi="Times New Roman" w:cs="Times New Roman"/>
              </w:rPr>
            </w:pPr>
            <w:proofErr w:type="spellStart"/>
            <w:r w:rsidRPr="00572FFA">
              <w:rPr>
                <w:rFonts w:ascii="Times New Roman" w:hAnsi="Times New Roman" w:cs="Times New Roman"/>
              </w:rPr>
              <w:t>Softmax</w:t>
            </w:r>
            <w:proofErr w:type="spellEnd"/>
          </w:p>
        </w:tc>
      </w:tr>
    </w:tbl>
    <w:p w14:paraId="531C5C85" w14:textId="065CDAC6" w:rsidR="003D3288" w:rsidRDefault="00C82270" w:rsidP="00C82270">
      <w:pPr>
        <w:pStyle w:val="Heading1"/>
        <w:rPr>
          <w:rFonts w:ascii="Times New Roman" w:hAnsi="Times New Roman" w:cs="Times New Roman"/>
          <w:b/>
          <w:bCs/>
          <w:color w:val="auto"/>
          <w:sz w:val="28"/>
          <w:szCs w:val="28"/>
        </w:rPr>
      </w:pPr>
      <w:r w:rsidRPr="00C82270">
        <w:rPr>
          <w:rFonts w:ascii="Times New Roman" w:hAnsi="Times New Roman" w:cs="Times New Roman"/>
          <w:b/>
          <w:bCs/>
          <w:color w:val="auto"/>
          <w:sz w:val="28"/>
          <w:szCs w:val="28"/>
        </w:rPr>
        <w:t>4. Training and Experimental Results</w:t>
      </w:r>
    </w:p>
    <w:p w14:paraId="3341900F" w14:textId="77777777" w:rsidR="00650C2B" w:rsidRPr="00650C2B" w:rsidRDefault="00650C2B" w:rsidP="00650C2B"/>
    <w:p w14:paraId="71583543" w14:textId="68DAB824" w:rsidR="00C82270" w:rsidRDefault="00650C2B" w:rsidP="00650C2B">
      <w:pPr>
        <w:jc w:val="both"/>
        <w:rPr>
          <w:rFonts w:ascii="Times New Roman" w:hAnsi="Times New Roman" w:cs="Times New Roman"/>
          <w:sz w:val="24"/>
          <w:szCs w:val="24"/>
        </w:rPr>
      </w:pPr>
      <w:r w:rsidRPr="00650C2B">
        <w:rPr>
          <w:rFonts w:ascii="Times New Roman" w:hAnsi="Times New Roman" w:cs="Times New Roman"/>
          <w:sz w:val="24"/>
          <w:szCs w:val="24"/>
        </w:rPr>
        <w:t xml:space="preserve">To train and evaluate the model, the initial dataset was divided into the train and test datasets with </w:t>
      </w:r>
      <w:r>
        <w:rPr>
          <w:rFonts w:ascii="Times New Roman" w:hAnsi="Times New Roman" w:cs="Times New Roman"/>
          <w:sz w:val="24"/>
          <w:szCs w:val="24"/>
        </w:rPr>
        <w:t xml:space="preserve">the </w:t>
      </w:r>
      <w:r w:rsidRPr="00650C2B">
        <w:rPr>
          <w:rFonts w:ascii="Times New Roman" w:hAnsi="Times New Roman" w:cs="Times New Roman"/>
          <w:sz w:val="24"/>
          <w:szCs w:val="24"/>
        </w:rPr>
        <w:t>ratio 80/20 correspondently.</w:t>
      </w:r>
      <w:r>
        <w:rPr>
          <w:rFonts w:ascii="Times New Roman" w:hAnsi="Times New Roman" w:cs="Times New Roman"/>
          <w:sz w:val="24"/>
          <w:szCs w:val="24"/>
        </w:rPr>
        <w:t xml:space="preserve"> </w:t>
      </w:r>
      <w:r w:rsidR="00D13294">
        <w:rPr>
          <w:rFonts w:ascii="Times New Roman" w:hAnsi="Times New Roman" w:cs="Times New Roman"/>
          <w:sz w:val="24"/>
          <w:szCs w:val="24"/>
        </w:rPr>
        <w:t xml:space="preserve">More details, the Training dataset has a total of 22271 images with the size (32x32x3) and Validation has 5568 images with the size (32x32x3) and Test dataset has 6960 images with the size (32x32x3). </w:t>
      </w:r>
      <w:r>
        <w:rPr>
          <w:rFonts w:ascii="Times New Roman" w:hAnsi="Times New Roman" w:cs="Times New Roman"/>
          <w:sz w:val="24"/>
          <w:szCs w:val="24"/>
        </w:rPr>
        <w:t xml:space="preserve">My datasets are obtained from </w:t>
      </w:r>
      <w:r w:rsidRPr="001B2240">
        <w:rPr>
          <w:rFonts w:ascii="Times New Roman" w:hAnsi="Times New Roman" w:cs="Times New Roman"/>
          <w:sz w:val="24"/>
          <w:szCs w:val="24"/>
        </w:rPr>
        <w:t>the GTSRB [6] and GTSDB [7] datasets</w:t>
      </w:r>
      <w:r>
        <w:rPr>
          <w:rFonts w:ascii="Times New Roman" w:hAnsi="Times New Roman" w:cs="Times New Roman"/>
          <w:sz w:val="24"/>
          <w:szCs w:val="24"/>
        </w:rPr>
        <w:t xml:space="preserve"> and then are divided into </w:t>
      </w:r>
      <w:r w:rsidR="00D13294">
        <w:rPr>
          <w:rFonts w:ascii="Times New Roman" w:hAnsi="Times New Roman" w:cs="Times New Roman"/>
          <w:sz w:val="24"/>
          <w:szCs w:val="24"/>
        </w:rPr>
        <w:t xml:space="preserve">the </w:t>
      </w:r>
      <w:r>
        <w:rPr>
          <w:rFonts w:ascii="Times New Roman" w:hAnsi="Times New Roman" w:cs="Times New Roman"/>
          <w:sz w:val="24"/>
          <w:szCs w:val="24"/>
        </w:rPr>
        <w:t xml:space="preserve">43 most popular traffic signs. Fig.4 presents </w:t>
      </w:r>
      <w:r w:rsidR="00D13294">
        <w:rPr>
          <w:rFonts w:ascii="Times New Roman" w:hAnsi="Times New Roman" w:cs="Times New Roman"/>
          <w:sz w:val="24"/>
          <w:szCs w:val="24"/>
        </w:rPr>
        <w:t xml:space="preserve">the </w:t>
      </w:r>
      <w:r>
        <w:rPr>
          <w:rFonts w:ascii="Times New Roman" w:hAnsi="Times New Roman" w:cs="Times New Roman"/>
          <w:sz w:val="24"/>
          <w:szCs w:val="24"/>
        </w:rPr>
        <w:t xml:space="preserve">distribution of the number </w:t>
      </w:r>
      <w:r w:rsidR="00D13294">
        <w:rPr>
          <w:rFonts w:ascii="Times New Roman" w:hAnsi="Times New Roman" w:cs="Times New Roman"/>
          <w:sz w:val="24"/>
          <w:szCs w:val="24"/>
        </w:rPr>
        <w:t xml:space="preserve">of </w:t>
      </w:r>
      <w:r>
        <w:rPr>
          <w:rFonts w:ascii="Times New Roman" w:hAnsi="Times New Roman" w:cs="Times New Roman"/>
          <w:sz w:val="24"/>
          <w:szCs w:val="24"/>
        </w:rPr>
        <w:t>each class to the training dataset.</w:t>
      </w:r>
    </w:p>
    <w:p w14:paraId="32BFB79F" w14:textId="1AAEED36" w:rsidR="00650C2B" w:rsidRDefault="00650C2B" w:rsidP="00650C2B">
      <w:pPr>
        <w:jc w:val="center"/>
        <w:rPr>
          <w:rFonts w:ascii="Times New Roman" w:hAnsi="Times New Roman" w:cs="Times New Roman"/>
          <w:sz w:val="24"/>
          <w:szCs w:val="24"/>
        </w:rPr>
      </w:pPr>
      <w:r w:rsidRPr="0044555C">
        <w:rPr>
          <w:rFonts w:ascii="Times New Roman" w:hAnsi="Times New Roman" w:cs="Times New Roman"/>
          <w:noProof/>
          <w:sz w:val="24"/>
          <w:szCs w:val="24"/>
        </w:rPr>
        <w:lastRenderedPageBreak/>
        <w:drawing>
          <wp:inline distT="0" distB="0" distL="0" distR="0" wp14:anchorId="50B5DC6F" wp14:editId="6060294F">
            <wp:extent cx="5231938" cy="278924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9535" cy="2803962"/>
                    </a:xfrm>
                    <a:prstGeom prst="rect">
                      <a:avLst/>
                    </a:prstGeom>
                  </pic:spPr>
                </pic:pic>
              </a:graphicData>
            </a:graphic>
          </wp:inline>
        </w:drawing>
      </w:r>
    </w:p>
    <w:p w14:paraId="43CEDEFF" w14:textId="57A0773E" w:rsidR="00650C2B" w:rsidRDefault="00650C2B" w:rsidP="00650C2B">
      <w:pPr>
        <w:jc w:val="center"/>
        <w:rPr>
          <w:rFonts w:ascii="Times New Roman" w:hAnsi="Times New Roman" w:cs="Times New Roman"/>
          <w:i/>
          <w:iCs/>
          <w:sz w:val="24"/>
          <w:szCs w:val="24"/>
        </w:rPr>
      </w:pPr>
      <w:r w:rsidRPr="00650C2B">
        <w:rPr>
          <w:rFonts w:ascii="Times New Roman" w:hAnsi="Times New Roman" w:cs="Times New Roman"/>
          <w:i/>
          <w:iCs/>
          <w:sz w:val="24"/>
          <w:szCs w:val="24"/>
        </w:rPr>
        <w:t xml:space="preserve">Fig.4. Distribution of training dataset </w:t>
      </w:r>
    </w:p>
    <w:p w14:paraId="420B6309" w14:textId="56EDB2C6" w:rsidR="00650C2B" w:rsidRDefault="00650C2B" w:rsidP="00650C2B">
      <w:pPr>
        <w:rPr>
          <w:rFonts w:ascii="Times New Roman" w:hAnsi="Times New Roman" w:cs="Times New Roman"/>
          <w:sz w:val="24"/>
          <w:szCs w:val="24"/>
        </w:rPr>
      </w:pPr>
      <w:r>
        <w:rPr>
          <w:rFonts w:ascii="Times New Roman" w:hAnsi="Times New Roman" w:cs="Times New Roman"/>
          <w:sz w:val="24"/>
          <w:szCs w:val="24"/>
        </w:rPr>
        <w:t xml:space="preserve">Besides, I also demonstrate all of the 43 most popular traffic signs and what each class is in Fig.5. </w:t>
      </w:r>
    </w:p>
    <w:p w14:paraId="1D447C41" w14:textId="641DA5F2" w:rsidR="00650C2B" w:rsidRDefault="00650C2B" w:rsidP="00650C2B">
      <w:pPr>
        <w:jc w:val="center"/>
        <w:rPr>
          <w:rFonts w:ascii="Times New Roman" w:hAnsi="Times New Roman" w:cs="Times New Roman"/>
          <w:sz w:val="24"/>
          <w:szCs w:val="24"/>
        </w:rPr>
      </w:pPr>
      <w:r w:rsidRPr="0044555C">
        <w:rPr>
          <w:rFonts w:ascii="Times New Roman" w:hAnsi="Times New Roman" w:cs="Times New Roman"/>
          <w:noProof/>
          <w:sz w:val="24"/>
          <w:szCs w:val="24"/>
        </w:rPr>
        <w:drawing>
          <wp:inline distT="0" distB="0" distL="0" distR="0" wp14:anchorId="549F54EA" wp14:editId="15474717">
            <wp:extent cx="6078855" cy="34931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1578" cy="3529182"/>
                    </a:xfrm>
                    <a:prstGeom prst="rect">
                      <a:avLst/>
                    </a:prstGeom>
                  </pic:spPr>
                </pic:pic>
              </a:graphicData>
            </a:graphic>
          </wp:inline>
        </w:drawing>
      </w:r>
    </w:p>
    <w:p w14:paraId="6074247B" w14:textId="3B6B651C" w:rsidR="00650C2B" w:rsidRDefault="00650C2B" w:rsidP="00650C2B">
      <w:pPr>
        <w:jc w:val="center"/>
        <w:rPr>
          <w:rFonts w:ascii="Times New Roman" w:hAnsi="Times New Roman" w:cs="Times New Roman"/>
          <w:i/>
          <w:iCs/>
          <w:sz w:val="24"/>
          <w:szCs w:val="24"/>
        </w:rPr>
      </w:pPr>
      <w:r w:rsidRPr="00650C2B">
        <w:rPr>
          <w:rFonts w:ascii="Times New Roman" w:hAnsi="Times New Roman" w:cs="Times New Roman"/>
          <w:i/>
          <w:iCs/>
          <w:sz w:val="24"/>
          <w:szCs w:val="24"/>
        </w:rPr>
        <w:t>Fig.5. Detail of each class</w:t>
      </w:r>
    </w:p>
    <w:p w14:paraId="2212C63B" w14:textId="76D2EDA6" w:rsidR="00D13294" w:rsidRDefault="00D13294" w:rsidP="00A346AF">
      <w:pPr>
        <w:jc w:val="both"/>
        <w:rPr>
          <w:rFonts w:ascii="Times New Roman" w:hAnsi="Times New Roman" w:cs="Times New Roman"/>
          <w:sz w:val="24"/>
          <w:szCs w:val="24"/>
        </w:rPr>
      </w:pPr>
      <w:r>
        <w:rPr>
          <w:rFonts w:ascii="Times New Roman" w:hAnsi="Times New Roman" w:cs="Times New Roman"/>
          <w:sz w:val="24"/>
          <w:szCs w:val="24"/>
        </w:rPr>
        <w:t xml:space="preserve">After preparing all of the necessary datasets for training I used my laptop ( </w:t>
      </w:r>
      <w:r w:rsidR="00A346AF">
        <w:rPr>
          <w:rFonts w:ascii="Times New Roman" w:hAnsi="Times New Roman" w:cs="Times New Roman"/>
          <w:sz w:val="24"/>
          <w:szCs w:val="24"/>
        </w:rPr>
        <w:t xml:space="preserve">AND Ryzen 5000 series) and it took me more than 1 hour to obtain the model. The training process ended shows </w:t>
      </w:r>
      <w:r w:rsidR="00A346AF" w:rsidRPr="00A346AF">
        <w:rPr>
          <w:rFonts w:ascii="Times New Roman" w:hAnsi="Times New Roman" w:cs="Times New Roman"/>
          <w:sz w:val="24"/>
          <w:szCs w:val="24"/>
        </w:rPr>
        <w:t>results reaching precision equal to 99.89% when detecting a sign and 9</w:t>
      </w:r>
      <w:r w:rsidR="00A346AF">
        <w:rPr>
          <w:rFonts w:ascii="Times New Roman" w:hAnsi="Times New Roman" w:cs="Times New Roman"/>
          <w:sz w:val="24"/>
          <w:szCs w:val="24"/>
        </w:rPr>
        <w:t>3</w:t>
      </w:r>
      <w:r w:rsidR="00A346AF" w:rsidRPr="00A346AF">
        <w:rPr>
          <w:rFonts w:ascii="Times New Roman" w:hAnsi="Times New Roman" w:cs="Times New Roman"/>
          <w:sz w:val="24"/>
          <w:szCs w:val="24"/>
        </w:rPr>
        <w:t xml:space="preserve">.55% when classifying it. </w:t>
      </w:r>
    </w:p>
    <w:p w14:paraId="0C00C9D2" w14:textId="2080DBC1" w:rsidR="00A346AF" w:rsidRDefault="00A346AF" w:rsidP="00A346AF">
      <w:pPr>
        <w:jc w:val="both"/>
        <w:rPr>
          <w:rFonts w:ascii="Times New Roman" w:hAnsi="Times New Roman" w:cs="Times New Roman"/>
          <w:sz w:val="24"/>
          <w:szCs w:val="24"/>
        </w:rPr>
      </w:pPr>
      <w:r w:rsidRPr="00A346AF">
        <w:rPr>
          <w:rFonts w:ascii="Times New Roman" w:hAnsi="Times New Roman" w:cs="Times New Roman"/>
          <w:sz w:val="24"/>
          <w:szCs w:val="24"/>
        </w:rPr>
        <w:lastRenderedPageBreak/>
        <w:t xml:space="preserve">The traffic sign images in Fig. </w:t>
      </w:r>
      <w:r>
        <w:rPr>
          <w:rFonts w:ascii="Times New Roman" w:hAnsi="Times New Roman" w:cs="Times New Roman"/>
          <w:sz w:val="24"/>
          <w:szCs w:val="24"/>
        </w:rPr>
        <w:t>6</w:t>
      </w:r>
      <w:r w:rsidRPr="00A346AF">
        <w:rPr>
          <w:rFonts w:ascii="Times New Roman" w:hAnsi="Times New Roman" w:cs="Times New Roman"/>
          <w:sz w:val="24"/>
          <w:szCs w:val="24"/>
        </w:rPr>
        <w:t xml:space="preserve"> were effectively recognized by the CNN implementation suggested in this paper. The image demonstrates that the technology used produces good recognition results even with photographs of traffic signs, which are challenging for a person to recognize.</w:t>
      </w:r>
    </w:p>
    <w:p w14:paraId="0A7B4692" w14:textId="3139FDBD" w:rsidR="00A346AF" w:rsidRDefault="00A346AF" w:rsidP="00A346AF">
      <w:pPr>
        <w:jc w:val="center"/>
        <w:rPr>
          <w:rFonts w:ascii="Times New Roman" w:hAnsi="Times New Roman" w:cs="Times New Roman"/>
          <w:sz w:val="24"/>
          <w:szCs w:val="24"/>
        </w:rPr>
      </w:pPr>
      <w:r w:rsidRPr="00A346AF">
        <w:rPr>
          <w:rFonts w:ascii="Times New Roman" w:hAnsi="Times New Roman" w:cs="Times New Roman"/>
          <w:noProof/>
          <w:sz w:val="24"/>
          <w:szCs w:val="24"/>
        </w:rPr>
        <w:drawing>
          <wp:inline distT="0" distB="0" distL="0" distR="0" wp14:anchorId="6470B8B1" wp14:editId="536A5489">
            <wp:extent cx="3734124" cy="1836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124" cy="1836579"/>
                    </a:xfrm>
                    <a:prstGeom prst="rect">
                      <a:avLst/>
                    </a:prstGeom>
                  </pic:spPr>
                </pic:pic>
              </a:graphicData>
            </a:graphic>
          </wp:inline>
        </w:drawing>
      </w:r>
    </w:p>
    <w:p w14:paraId="18C7F9B4" w14:textId="227F7DFB" w:rsidR="00A346AF" w:rsidRDefault="00A346AF" w:rsidP="00A346AF">
      <w:pPr>
        <w:jc w:val="center"/>
        <w:rPr>
          <w:rFonts w:ascii="Times New Roman" w:hAnsi="Times New Roman" w:cs="Times New Roman"/>
          <w:i/>
          <w:iCs/>
          <w:sz w:val="24"/>
          <w:szCs w:val="24"/>
        </w:rPr>
      </w:pPr>
      <w:r w:rsidRPr="00A346AF">
        <w:rPr>
          <w:rFonts w:ascii="Times New Roman" w:hAnsi="Times New Roman" w:cs="Times New Roman"/>
          <w:i/>
          <w:iCs/>
          <w:sz w:val="24"/>
          <w:szCs w:val="24"/>
        </w:rPr>
        <w:t>Fig. 6. Successful classification</w:t>
      </w:r>
    </w:p>
    <w:p w14:paraId="1010BE3C" w14:textId="7D3A39FF" w:rsidR="00A346AF" w:rsidRDefault="00A346AF" w:rsidP="00A346AF">
      <w:pPr>
        <w:jc w:val="both"/>
        <w:rPr>
          <w:rFonts w:ascii="Times New Roman" w:hAnsi="Times New Roman" w:cs="Times New Roman"/>
          <w:sz w:val="24"/>
          <w:szCs w:val="24"/>
        </w:rPr>
      </w:pPr>
      <w:r w:rsidRPr="00A346AF">
        <w:rPr>
          <w:rFonts w:ascii="Times New Roman" w:hAnsi="Times New Roman" w:cs="Times New Roman"/>
          <w:sz w:val="24"/>
          <w:szCs w:val="24"/>
        </w:rPr>
        <w:t xml:space="preserve">However, the accuracy doesn’t reach 100 %. Fig. </w:t>
      </w:r>
      <w:r>
        <w:rPr>
          <w:rFonts w:ascii="Times New Roman" w:hAnsi="Times New Roman" w:cs="Times New Roman"/>
          <w:sz w:val="24"/>
          <w:szCs w:val="24"/>
        </w:rPr>
        <w:t>7</w:t>
      </w:r>
      <w:r w:rsidRPr="00A346AF">
        <w:rPr>
          <w:rFonts w:ascii="Times New Roman" w:hAnsi="Times New Roman" w:cs="Times New Roman"/>
          <w:sz w:val="24"/>
          <w:szCs w:val="24"/>
        </w:rPr>
        <w:t xml:space="preserve"> shows the images of traffic signs that were recognized incorrectly</w:t>
      </w:r>
    </w:p>
    <w:p w14:paraId="609F8C72" w14:textId="3DCFF85A" w:rsidR="00A346AF" w:rsidRDefault="00A346AF" w:rsidP="00A346AF">
      <w:pPr>
        <w:jc w:val="center"/>
        <w:rPr>
          <w:rFonts w:ascii="Times New Roman" w:hAnsi="Times New Roman" w:cs="Times New Roman"/>
          <w:sz w:val="24"/>
          <w:szCs w:val="24"/>
        </w:rPr>
      </w:pPr>
      <w:r w:rsidRPr="00A346AF">
        <w:rPr>
          <w:rFonts w:ascii="Times New Roman" w:hAnsi="Times New Roman" w:cs="Times New Roman"/>
          <w:noProof/>
          <w:sz w:val="24"/>
          <w:szCs w:val="24"/>
        </w:rPr>
        <w:drawing>
          <wp:inline distT="0" distB="0" distL="0" distR="0" wp14:anchorId="55E4D6BB" wp14:editId="470EAE8E">
            <wp:extent cx="3734124" cy="876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124" cy="876376"/>
                    </a:xfrm>
                    <a:prstGeom prst="rect">
                      <a:avLst/>
                    </a:prstGeom>
                  </pic:spPr>
                </pic:pic>
              </a:graphicData>
            </a:graphic>
          </wp:inline>
        </w:drawing>
      </w:r>
    </w:p>
    <w:p w14:paraId="4FB436E3" w14:textId="5D982518" w:rsidR="00A346AF" w:rsidRDefault="00A346AF" w:rsidP="00A346AF">
      <w:pPr>
        <w:jc w:val="center"/>
        <w:rPr>
          <w:rFonts w:ascii="Times New Roman" w:hAnsi="Times New Roman" w:cs="Times New Roman"/>
          <w:i/>
          <w:iCs/>
          <w:sz w:val="24"/>
          <w:szCs w:val="24"/>
        </w:rPr>
      </w:pPr>
      <w:r w:rsidRPr="00A346AF">
        <w:rPr>
          <w:rFonts w:ascii="Times New Roman" w:hAnsi="Times New Roman" w:cs="Times New Roman"/>
          <w:i/>
          <w:iCs/>
          <w:sz w:val="24"/>
          <w:szCs w:val="24"/>
        </w:rPr>
        <w:t xml:space="preserve">Fig. </w:t>
      </w:r>
      <w:r>
        <w:rPr>
          <w:rFonts w:ascii="Times New Roman" w:hAnsi="Times New Roman" w:cs="Times New Roman"/>
          <w:i/>
          <w:iCs/>
          <w:sz w:val="24"/>
          <w:szCs w:val="24"/>
        </w:rPr>
        <w:t>7</w:t>
      </w:r>
      <w:r w:rsidRPr="00A346AF">
        <w:rPr>
          <w:rFonts w:ascii="Times New Roman" w:hAnsi="Times New Roman" w:cs="Times New Roman"/>
          <w:i/>
          <w:iCs/>
          <w:sz w:val="24"/>
          <w:szCs w:val="24"/>
        </w:rPr>
        <w:t xml:space="preserve">. </w:t>
      </w:r>
      <w:r>
        <w:rPr>
          <w:rFonts w:ascii="Times New Roman" w:hAnsi="Times New Roman" w:cs="Times New Roman"/>
          <w:i/>
          <w:iCs/>
          <w:sz w:val="24"/>
          <w:szCs w:val="24"/>
        </w:rPr>
        <w:t>Uns</w:t>
      </w:r>
      <w:r w:rsidRPr="00A346AF">
        <w:rPr>
          <w:rFonts w:ascii="Times New Roman" w:hAnsi="Times New Roman" w:cs="Times New Roman"/>
          <w:i/>
          <w:iCs/>
          <w:sz w:val="24"/>
          <w:szCs w:val="24"/>
        </w:rPr>
        <w:t>uccessful classification</w:t>
      </w:r>
    </w:p>
    <w:p w14:paraId="6E777354" w14:textId="4C36D363" w:rsidR="00A346AF" w:rsidRPr="00A346AF" w:rsidRDefault="009E0F91" w:rsidP="009E0F91">
      <w:pPr>
        <w:jc w:val="both"/>
        <w:rPr>
          <w:rFonts w:ascii="Times New Roman" w:hAnsi="Times New Roman" w:cs="Times New Roman"/>
          <w:sz w:val="24"/>
          <w:szCs w:val="24"/>
        </w:rPr>
      </w:pPr>
      <w:r>
        <w:rPr>
          <w:rFonts w:ascii="Times New Roman" w:hAnsi="Times New Roman" w:cs="Times New Roman"/>
          <w:sz w:val="24"/>
          <w:szCs w:val="24"/>
        </w:rPr>
        <w:t xml:space="preserve">Fig.8 also illustrates loss and accuracy during training with 20 epochs. </w:t>
      </w:r>
    </w:p>
    <w:p w14:paraId="313EB1BC" w14:textId="14F3ECC6" w:rsidR="0044555C" w:rsidRDefault="000A03A1" w:rsidP="00A346AF">
      <w:pPr>
        <w:spacing w:line="360" w:lineRule="auto"/>
        <w:rPr>
          <w:rFonts w:ascii="Times New Roman" w:hAnsi="Times New Roman" w:cs="Times New Roman"/>
          <w:sz w:val="24"/>
          <w:szCs w:val="24"/>
        </w:rPr>
      </w:pPr>
      <w:r w:rsidRPr="000A03A1">
        <w:rPr>
          <w:rFonts w:ascii="Times New Roman" w:hAnsi="Times New Roman" w:cs="Times New Roman"/>
          <w:noProof/>
          <w:sz w:val="24"/>
          <w:szCs w:val="24"/>
        </w:rPr>
        <w:drawing>
          <wp:inline distT="0" distB="0" distL="0" distR="0" wp14:anchorId="329D8166" wp14:editId="3F39180E">
            <wp:extent cx="2880060" cy="2368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300" cy="2380762"/>
                    </a:xfrm>
                    <a:prstGeom prst="rect">
                      <a:avLst/>
                    </a:prstGeom>
                  </pic:spPr>
                </pic:pic>
              </a:graphicData>
            </a:graphic>
          </wp:inline>
        </w:drawing>
      </w:r>
      <w:r w:rsidRPr="000A03A1">
        <w:rPr>
          <w:rFonts w:ascii="Times New Roman" w:hAnsi="Times New Roman" w:cs="Times New Roman"/>
          <w:noProof/>
          <w:sz w:val="24"/>
          <w:szCs w:val="24"/>
        </w:rPr>
        <w:drawing>
          <wp:inline distT="0" distB="0" distL="0" distR="0" wp14:anchorId="6DD8A262" wp14:editId="5BBB93D4">
            <wp:extent cx="2585318" cy="2323154"/>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6585" cy="2360236"/>
                    </a:xfrm>
                    <a:prstGeom prst="rect">
                      <a:avLst/>
                    </a:prstGeom>
                  </pic:spPr>
                </pic:pic>
              </a:graphicData>
            </a:graphic>
          </wp:inline>
        </w:drawing>
      </w:r>
    </w:p>
    <w:p w14:paraId="6CCF17F5" w14:textId="6FB0C881" w:rsidR="00A346AF" w:rsidRDefault="00A346AF" w:rsidP="00A346AF">
      <w:pPr>
        <w:spacing w:line="360" w:lineRule="auto"/>
        <w:jc w:val="center"/>
        <w:rPr>
          <w:rFonts w:ascii="Times New Roman" w:hAnsi="Times New Roman" w:cs="Times New Roman"/>
          <w:i/>
          <w:iCs/>
          <w:sz w:val="24"/>
          <w:szCs w:val="24"/>
        </w:rPr>
      </w:pPr>
      <w:r w:rsidRPr="009E0F91">
        <w:rPr>
          <w:rFonts w:ascii="Times New Roman" w:hAnsi="Times New Roman" w:cs="Times New Roman"/>
          <w:i/>
          <w:iCs/>
          <w:sz w:val="24"/>
          <w:szCs w:val="24"/>
        </w:rPr>
        <w:t>Fig</w:t>
      </w:r>
      <w:r w:rsidR="009E0F91" w:rsidRPr="009E0F91">
        <w:rPr>
          <w:rFonts w:ascii="Times New Roman" w:hAnsi="Times New Roman" w:cs="Times New Roman"/>
          <w:i/>
          <w:iCs/>
          <w:sz w:val="24"/>
          <w:szCs w:val="24"/>
        </w:rPr>
        <w:t>.8. Loss and Accuracy</w:t>
      </w:r>
    </w:p>
    <w:p w14:paraId="02EB2E3E" w14:textId="11C1C0CE" w:rsidR="00CE2001" w:rsidRPr="00CE2001" w:rsidRDefault="009E0F91" w:rsidP="00CE2001">
      <w:pPr>
        <w:pStyle w:val="Heading1"/>
        <w:rPr>
          <w:rFonts w:ascii="Times New Roman" w:hAnsi="Times New Roman" w:cs="Times New Roman"/>
          <w:b/>
          <w:bCs/>
          <w:color w:val="auto"/>
          <w:sz w:val="26"/>
          <w:szCs w:val="26"/>
        </w:rPr>
      </w:pPr>
      <w:r w:rsidRPr="009E0F91">
        <w:rPr>
          <w:rFonts w:ascii="Times New Roman" w:hAnsi="Times New Roman" w:cs="Times New Roman"/>
          <w:b/>
          <w:bCs/>
          <w:color w:val="auto"/>
          <w:sz w:val="26"/>
          <w:szCs w:val="26"/>
        </w:rPr>
        <w:lastRenderedPageBreak/>
        <w:t xml:space="preserve">5. Conclusions </w:t>
      </w:r>
    </w:p>
    <w:p w14:paraId="30D6F1F0" w14:textId="77777777" w:rsidR="00D26FE1" w:rsidRDefault="00D26FE1" w:rsidP="009E0F91">
      <w:pPr>
        <w:spacing w:line="360" w:lineRule="auto"/>
        <w:rPr>
          <w:rFonts w:ascii="Times New Roman" w:hAnsi="Times New Roman" w:cs="Times New Roman"/>
          <w:sz w:val="24"/>
          <w:szCs w:val="24"/>
        </w:rPr>
      </w:pPr>
    </w:p>
    <w:p w14:paraId="4DF24067" w14:textId="510E68CA" w:rsidR="009E0F91" w:rsidRDefault="009E0F91" w:rsidP="009E0F91">
      <w:pPr>
        <w:spacing w:line="360" w:lineRule="auto"/>
        <w:rPr>
          <w:rFonts w:ascii="Times New Roman" w:hAnsi="Times New Roman" w:cs="Times New Roman"/>
          <w:sz w:val="24"/>
          <w:szCs w:val="24"/>
        </w:rPr>
      </w:pPr>
      <w:r w:rsidRPr="009E0F91">
        <w:rPr>
          <w:rFonts w:ascii="Times New Roman" w:hAnsi="Times New Roman" w:cs="Times New Roman"/>
          <w:sz w:val="24"/>
          <w:szCs w:val="24"/>
        </w:rPr>
        <w:t xml:space="preserve">The classification algorithm's implementation for the task of recognizing traffic signs is taken into consideration in this </w:t>
      </w:r>
      <w:proofErr w:type="spellStart"/>
      <w:r w:rsidRPr="009E0F91">
        <w:rPr>
          <w:rFonts w:ascii="Times New Roman" w:hAnsi="Times New Roman" w:cs="Times New Roman"/>
          <w:sz w:val="24"/>
          <w:szCs w:val="24"/>
        </w:rPr>
        <w:t>work.The</w:t>
      </w:r>
      <w:proofErr w:type="spellEnd"/>
      <w:r w:rsidRPr="009E0F91">
        <w:rPr>
          <w:rFonts w:ascii="Times New Roman" w:hAnsi="Times New Roman" w:cs="Times New Roman"/>
          <w:sz w:val="24"/>
          <w:szCs w:val="24"/>
        </w:rPr>
        <w:t xml:space="preserve"> suggested method for traffic sign classification exhibits very good results: 9</w:t>
      </w:r>
      <w:r>
        <w:rPr>
          <w:rFonts w:ascii="Times New Roman" w:hAnsi="Times New Roman" w:cs="Times New Roman"/>
          <w:sz w:val="24"/>
          <w:szCs w:val="24"/>
        </w:rPr>
        <w:t>3</w:t>
      </w:r>
      <w:r w:rsidRPr="009E0F91">
        <w:rPr>
          <w:rFonts w:ascii="Times New Roman" w:hAnsi="Times New Roman" w:cs="Times New Roman"/>
          <w:sz w:val="24"/>
          <w:szCs w:val="24"/>
        </w:rPr>
        <w:t>.</w:t>
      </w:r>
      <w:r w:rsidR="00CE2001">
        <w:rPr>
          <w:rFonts w:ascii="Times New Roman" w:hAnsi="Times New Roman" w:cs="Times New Roman"/>
          <w:sz w:val="24"/>
          <w:szCs w:val="24"/>
        </w:rPr>
        <w:t>55</w:t>
      </w:r>
      <w:r w:rsidRPr="009E0F91">
        <w:rPr>
          <w:rFonts w:ascii="Times New Roman" w:hAnsi="Times New Roman" w:cs="Times New Roman"/>
          <w:sz w:val="24"/>
          <w:szCs w:val="24"/>
        </w:rPr>
        <w:t>% of correctly categorized photos when combined with preprocessing and localization procedures from other publications.</w:t>
      </w:r>
    </w:p>
    <w:p w14:paraId="53AFD64A" w14:textId="764D614F" w:rsidR="00CE2001" w:rsidRDefault="00CE2001" w:rsidP="009E0F91">
      <w:pPr>
        <w:spacing w:line="360" w:lineRule="auto"/>
        <w:rPr>
          <w:rFonts w:ascii="Times New Roman" w:hAnsi="Times New Roman" w:cs="Times New Roman"/>
          <w:sz w:val="24"/>
          <w:szCs w:val="24"/>
        </w:rPr>
      </w:pPr>
      <w:r w:rsidRPr="00CE2001">
        <w:rPr>
          <w:rFonts w:ascii="Times New Roman" w:hAnsi="Times New Roman" w:cs="Times New Roman"/>
          <w:sz w:val="24"/>
          <w:szCs w:val="24"/>
        </w:rPr>
        <w:t xml:space="preserve">The use of our TSR algorithms allows </w:t>
      </w:r>
      <w:r>
        <w:rPr>
          <w:rFonts w:ascii="Times New Roman" w:hAnsi="Times New Roman" w:cs="Times New Roman"/>
          <w:sz w:val="24"/>
          <w:szCs w:val="24"/>
        </w:rPr>
        <w:t xml:space="preserve">the </w:t>
      </w:r>
      <w:r w:rsidRPr="00CE2001">
        <w:rPr>
          <w:rFonts w:ascii="Times New Roman" w:hAnsi="Times New Roman" w:cs="Times New Roman"/>
          <w:sz w:val="24"/>
          <w:szCs w:val="24"/>
        </w:rPr>
        <w:t xml:space="preserve">processing of video streams in real-time with CV2, and therefore at greater distances and with better quality than similar TSR systems have. </w:t>
      </w:r>
      <w:proofErr w:type="spellStart"/>
      <w:r w:rsidRPr="00CE2001">
        <w:rPr>
          <w:rFonts w:ascii="Times New Roman" w:hAnsi="Times New Roman" w:cs="Times New Roman"/>
          <w:sz w:val="24"/>
          <w:szCs w:val="24"/>
        </w:rPr>
        <w:t>FullHD</w:t>
      </w:r>
      <w:proofErr w:type="spellEnd"/>
      <w:r w:rsidRPr="00CE2001">
        <w:rPr>
          <w:rFonts w:ascii="Times New Roman" w:hAnsi="Times New Roman" w:cs="Times New Roman"/>
          <w:sz w:val="24"/>
          <w:szCs w:val="24"/>
        </w:rPr>
        <w:t xml:space="preserve"> resolution makes it possible to detect and recognize a traffic sign at a distance up to 50 m.</w:t>
      </w:r>
    </w:p>
    <w:p w14:paraId="119B0272" w14:textId="78A28754" w:rsidR="00CE2001" w:rsidRDefault="00CE2001" w:rsidP="009E0F91">
      <w:pPr>
        <w:spacing w:line="360" w:lineRule="auto"/>
        <w:rPr>
          <w:rFonts w:ascii="Times New Roman" w:hAnsi="Times New Roman" w:cs="Times New Roman"/>
          <w:sz w:val="24"/>
          <w:szCs w:val="24"/>
        </w:rPr>
      </w:pPr>
      <w:r w:rsidRPr="00CE2001">
        <w:rPr>
          <w:rFonts w:ascii="Times New Roman" w:hAnsi="Times New Roman" w:cs="Times New Roman"/>
          <w:sz w:val="24"/>
          <w:szCs w:val="24"/>
        </w:rPr>
        <w:t>In future research, we plan to train the CNN to consider more traffic sign classes and possible bad weather conditions. Also, we plan to use a CNN not only for classification but for object detection too.</w:t>
      </w:r>
    </w:p>
    <w:p w14:paraId="0E2E8C4B" w14:textId="48AFBCAE" w:rsidR="002F4CC2" w:rsidRDefault="002F4CC2" w:rsidP="009E0F91">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References </w:t>
      </w:r>
    </w:p>
    <w:p w14:paraId="3FD76755" w14:textId="764EF68C"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 A. </w:t>
      </w:r>
      <w:proofErr w:type="spellStart"/>
      <w:r w:rsidRPr="002F4CC2">
        <w:rPr>
          <w:rFonts w:ascii="Times New Roman" w:hAnsi="Times New Roman" w:cs="Times New Roman"/>
          <w:sz w:val="20"/>
          <w:szCs w:val="20"/>
        </w:rPr>
        <w:t>Nikonorov</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M. Petrov, Traffic sign detection on GPU using color shape regular expressions, VISIGRAPP IMTA-4, Paper 8 (2013).</w:t>
      </w:r>
    </w:p>
    <w:p w14:paraId="3C818871" w14:textId="4E554FFF"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[2] R. </w:t>
      </w:r>
      <w:proofErr w:type="spellStart"/>
      <w:r w:rsidRPr="002F4CC2">
        <w:rPr>
          <w:rFonts w:ascii="Times New Roman" w:hAnsi="Times New Roman" w:cs="Times New Roman"/>
          <w:sz w:val="20"/>
          <w:szCs w:val="20"/>
        </w:rPr>
        <w:t>Belaroussi</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Foucher</w:t>
      </w:r>
      <w:proofErr w:type="spellEnd"/>
      <w:r w:rsidRPr="002F4CC2">
        <w:rPr>
          <w:rFonts w:ascii="Times New Roman" w:hAnsi="Times New Roman" w:cs="Times New Roman"/>
          <w:sz w:val="20"/>
          <w:szCs w:val="20"/>
        </w:rPr>
        <w:t xml:space="preserve">, J.P. </w:t>
      </w:r>
      <w:proofErr w:type="spellStart"/>
      <w:r w:rsidRPr="002F4CC2">
        <w:rPr>
          <w:rFonts w:ascii="Times New Roman" w:hAnsi="Times New Roman" w:cs="Times New Roman"/>
          <w:sz w:val="20"/>
          <w:szCs w:val="20"/>
        </w:rPr>
        <w:t>Tarel</w:t>
      </w:r>
      <w:proofErr w:type="spellEnd"/>
      <w:r w:rsidRPr="002F4CC2">
        <w:rPr>
          <w:rFonts w:ascii="Times New Roman" w:hAnsi="Times New Roman" w:cs="Times New Roman"/>
          <w:sz w:val="20"/>
          <w:szCs w:val="20"/>
        </w:rPr>
        <w:t xml:space="preserve">, B. </w:t>
      </w:r>
      <w:proofErr w:type="spellStart"/>
      <w:r w:rsidRPr="002F4CC2">
        <w:rPr>
          <w:rFonts w:ascii="Times New Roman" w:hAnsi="Times New Roman" w:cs="Times New Roman"/>
          <w:sz w:val="20"/>
          <w:szCs w:val="20"/>
        </w:rPr>
        <w:t>Soheilian</w:t>
      </w:r>
      <w:proofErr w:type="spellEnd"/>
      <w:r w:rsidRPr="002F4CC2">
        <w:rPr>
          <w:rFonts w:ascii="Times New Roman" w:hAnsi="Times New Roman" w:cs="Times New Roman"/>
          <w:sz w:val="20"/>
          <w:szCs w:val="20"/>
        </w:rPr>
        <w:t xml:space="preserve">, P. Charbonnier, N. </w:t>
      </w:r>
      <w:proofErr w:type="spellStart"/>
      <w:r w:rsidRPr="002F4CC2">
        <w:rPr>
          <w:rFonts w:ascii="Times New Roman" w:hAnsi="Times New Roman" w:cs="Times New Roman"/>
          <w:sz w:val="20"/>
          <w:szCs w:val="20"/>
        </w:rPr>
        <w:t>Paparoditis</w:t>
      </w:r>
      <w:proofErr w:type="spellEnd"/>
      <w:r w:rsidRPr="002F4CC2">
        <w:rPr>
          <w:rFonts w:ascii="Times New Roman" w:hAnsi="Times New Roman" w:cs="Times New Roman"/>
          <w:sz w:val="20"/>
          <w:szCs w:val="20"/>
        </w:rPr>
        <w:t>, Road Sign Detection in Images, A Case Study, 20th International Conference on Pattern Recognition (ICPR), 2010, pp. 484-488.</w:t>
      </w:r>
    </w:p>
    <w:p w14:paraId="7DA6B728" w14:textId="39EAC7AC"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[3] A. </w:t>
      </w:r>
      <w:proofErr w:type="spellStart"/>
      <w:r w:rsidRPr="002F4CC2">
        <w:rPr>
          <w:rFonts w:ascii="Times New Roman" w:hAnsi="Times New Roman" w:cs="Times New Roman"/>
          <w:sz w:val="20"/>
          <w:szCs w:val="20"/>
        </w:rPr>
        <w:t>Ruta</w:t>
      </w:r>
      <w:proofErr w:type="spellEnd"/>
      <w:r w:rsidRPr="002F4CC2">
        <w:rPr>
          <w:rFonts w:ascii="Times New Roman" w:hAnsi="Times New Roman" w:cs="Times New Roman"/>
          <w:sz w:val="20"/>
          <w:szCs w:val="20"/>
        </w:rPr>
        <w:t xml:space="preserve">, F. </w:t>
      </w:r>
      <w:proofErr w:type="spellStart"/>
      <w:r w:rsidRPr="002F4CC2">
        <w:rPr>
          <w:rFonts w:ascii="Times New Roman" w:hAnsi="Times New Roman" w:cs="Times New Roman"/>
          <w:sz w:val="20"/>
          <w:szCs w:val="20"/>
        </w:rPr>
        <w:t>Porikli</w:t>
      </w:r>
      <w:proofErr w:type="spellEnd"/>
      <w:r w:rsidRPr="002F4CC2">
        <w:rPr>
          <w:rFonts w:ascii="Times New Roman" w:hAnsi="Times New Roman" w:cs="Times New Roman"/>
          <w:sz w:val="20"/>
          <w:szCs w:val="20"/>
        </w:rPr>
        <w:t xml:space="preserve">, Y. Li, S. Watanabe, H. Kage, K. Sumi, A New Approach for In-Vehicle </w:t>
      </w:r>
      <w:proofErr w:type="spellStart"/>
      <w:r w:rsidRPr="002F4CC2">
        <w:rPr>
          <w:rFonts w:ascii="Times New Roman" w:hAnsi="Times New Roman" w:cs="Times New Roman"/>
          <w:sz w:val="20"/>
          <w:szCs w:val="20"/>
        </w:rPr>
        <w:t>Camea</w:t>
      </w:r>
      <w:proofErr w:type="spellEnd"/>
      <w:r w:rsidRPr="002F4CC2">
        <w:rPr>
          <w:rFonts w:ascii="Times New Roman" w:hAnsi="Times New Roman" w:cs="Times New Roman"/>
          <w:sz w:val="20"/>
          <w:szCs w:val="20"/>
        </w:rPr>
        <w:t xml:space="preserve"> Traffic Sign Detection and </w:t>
      </w:r>
      <w:proofErr w:type="spellStart"/>
      <w:r w:rsidRPr="002F4CC2">
        <w:rPr>
          <w:rFonts w:ascii="Times New Roman" w:hAnsi="Times New Roman" w:cs="Times New Roman"/>
          <w:sz w:val="20"/>
          <w:szCs w:val="20"/>
        </w:rPr>
        <w:t>Recognition,IAPR</w:t>
      </w:r>
      <w:proofErr w:type="spellEnd"/>
      <w:r w:rsidRPr="002F4CC2">
        <w:rPr>
          <w:rFonts w:ascii="Times New Roman" w:hAnsi="Times New Roman" w:cs="Times New Roman"/>
          <w:sz w:val="20"/>
          <w:szCs w:val="20"/>
        </w:rPr>
        <w:t xml:space="preserve"> Conference on Machine Vision Applications (MVA), Session 15: Machine Vision for Transportation, 2009.</w:t>
      </w:r>
    </w:p>
    <w:p w14:paraId="0A4801AA" w14:textId="7EFAE9BF"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[4] V. </w:t>
      </w:r>
      <w:proofErr w:type="spellStart"/>
      <w:r w:rsidRPr="002F4CC2">
        <w:rPr>
          <w:rFonts w:ascii="Times New Roman" w:hAnsi="Times New Roman" w:cs="Times New Roman"/>
          <w:sz w:val="20"/>
          <w:szCs w:val="20"/>
        </w:rPr>
        <w:t>Fursov</w:t>
      </w:r>
      <w:proofErr w:type="spellEnd"/>
      <w:r w:rsidRPr="002F4CC2">
        <w:rPr>
          <w:rFonts w:ascii="Times New Roman" w:hAnsi="Times New Roman" w:cs="Times New Roman"/>
          <w:sz w:val="20"/>
          <w:szCs w:val="20"/>
        </w:rPr>
        <w:t xml:space="preserve">, S. </w:t>
      </w:r>
      <w:proofErr w:type="spellStart"/>
      <w:r w:rsidRPr="002F4CC2">
        <w:rPr>
          <w:rFonts w:ascii="Times New Roman" w:hAnsi="Times New Roman" w:cs="Times New Roman"/>
          <w:sz w:val="20"/>
          <w:szCs w:val="20"/>
        </w:rPr>
        <w:t>Bibkov</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Localization of objects contours with different scales in images using Hough transform [in Russian],Computer Optics. 37, 4 (2013) 502-508.</w:t>
      </w:r>
    </w:p>
    <w:p w14:paraId="0774848B" w14:textId="77777777"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[5]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Tracking traffic signs in video sequences based on a vehicle velocity [in Russian], Computer Optics. 39, 5 (2015) 795-800.</w:t>
      </w:r>
    </w:p>
    <w:p w14:paraId="4C3FF24B" w14:textId="7ED4718B"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[6] J. </w:t>
      </w:r>
      <w:proofErr w:type="spellStart"/>
      <w:r w:rsidRPr="002F4CC2">
        <w:rPr>
          <w:rFonts w:ascii="Times New Roman" w:hAnsi="Times New Roman" w:cs="Times New Roman"/>
          <w:sz w:val="20"/>
          <w:szCs w:val="20"/>
        </w:rPr>
        <w:t>Stallkamp</w:t>
      </w:r>
      <w:proofErr w:type="spellEnd"/>
      <w:r w:rsidRPr="002F4CC2">
        <w:rPr>
          <w:rFonts w:ascii="Times New Roman" w:hAnsi="Times New Roman" w:cs="Times New Roman"/>
          <w:sz w:val="20"/>
          <w:szCs w:val="20"/>
        </w:rPr>
        <w:t xml:space="preserve">, M. </w:t>
      </w:r>
      <w:proofErr w:type="spellStart"/>
      <w:r w:rsidRPr="002F4CC2">
        <w:rPr>
          <w:rFonts w:ascii="Times New Roman" w:hAnsi="Times New Roman" w:cs="Times New Roman"/>
          <w:sz w:val="20"/>
          <w:szCs w:val="20"/>
        </w:rPr>
        <w:t>Schlipsing</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Salmen</w:t>
      </w:r>
      <w:proofErr w:type="spellEnd"/>
      <w:r w:rsidRPr="002F4CC2">
        <w:rPr>
          <w:rFonts w:ascii="Times New Roman" w:hAnsi="Times New Roman" w:cs="Times New Roman"/>
          <w:sz w:val="20"/>
          <w:szCs w:val="20"/>
        </w:rPr>
        <w:t xml:space="preserve">, C. </w:t>
      </w:r>
      <w:proofErr w:type="spellStart"/>
      <w:r w:rsidRPr="002F4CC2">
        <w:rPr>
          <w:rFonts w:ascii="Times New Roman" w:hAnsi="Times New Roman" w:cs="Times New Roman"/>
          <w:sz w:val="20"/>
          <w:szCs w:val="20"/>
        </w:rPr>
        <w:t>Igel</w:t>
      </w:r>
      <w:proofErr w:type="spellEnd"/>
      <w:r w:rsidRPr="002F4CC2">
        <w:rPr>
          <w:rFonts w:ascii="Times New Roman" w:hAnsi="Times New Roman" w:cs="Times New Roman"/>
          <w:sz w:val="20"/>
          <w:szCs w:val="20"/>
        </w:rPr>
        <w:t xml:space="preserve">, Man vs. computer: Benchmarking machine learning algorithms for traffic sign </w:t>
      </w:r>
      <w:proofErr w:type="spellStart"/>
      <w:r w:rsidRPr="002F4CC2">
        <w:rPr>
          <w:rFonts w:ascii="Times New Roman" w:hAnsi="Times New Roman" w:cs="Times New Roman"/>
          <w:sz w:val="20"/>
          <w:szCs w:val="20"/>
        </w:rPr>
        <w:t>recognition,Neural</w:t>
      </w:r>
      <w:proofErr w:type="spellEnd"/>
      <w:r w:rsidRPr="002F4CC2">
        <w:rPr>
          <w:rFonts w:ascii="Times New Roman" w:hAnsi="Times New Roman" w:cs="Times New Roman"/>
          <w:sz w:val="20"/>
          <w:szCs w:val="20"/>
        </w:rPr>
        <w:t xml:space="preserve"> networks. 32 (2012) 323-332.</w:t>
      </w:r>
    </w:p>
    <w:p w14:paraId="27D75DA4" w14:textId="3714E1D9"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[7] S. </w:t>
      </w:r>
      <w:proofErr w:type="spellStart"/>
      <w:r w:rsidRPr="002F4CC2">
        <w:rPr>
          <w:rFonts w:ascii="Times New Roman" w:hAnsi="Times New Roman" w:cs="Times New Roman"/>
          <w:sz w:val="20"/>
          <w:szCs w:val="20"/>
        </w:rPr>
        <w:t>Houben</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Stallkamp</w:t>
      </w:r>
      <w:proofErr w:type="spellEnd"/>
      <w:r w:rsidRPr="002F4CC2">
        <w:rPr>
          <w:rFonts w:ascii="Times New Roman" w:hAnsi="Times New Roman" w:cs="Times New Roman"/>
          <w:sz w:val="20"/>
          <w:szCs w:val="20"/>
        </w:rPr>
        <w:t xml:space="preserve">, J. </w:t>
      </w:r>
      <w:proofErr w:type="spellStart"/>
      <w:r w:rsidRPr="002F4CC2">
        <w:rPr>
          <w:rFonts w:ascii="Times New Roman" w:hAnsi="Times New Roman" w:cs="Times New Roman"/>
          <w:sz w:val="20"/>
          <w:szCs w:val="20"/>
        </w:rPr>
        <w:t>Salmen</w:t>
      </w:r>
      <w:proofErr w:type="spellEnd"/>
      <w:r w:rsidRPr="002F4CC2">
        <w:rPr>
          <w:rFonts w:ascii="Times New Roman" w:hAnsi="Times New Roman" w:cs="Times New Roman"/>
          <w:sz w:val="20"/>
          <w:szCs w:val="20"/>
        </w:rPr>
        <w:t xml:space="preserve">, M. </w:t>
      </w:r>
      <w:proofErr w:type="spellStart"/>
      <w:r w:rsidRPr="002F4CC2">
        <w:rPr>
          <w:rFonts w:ascii="Times New Roman" w:hAnsi="Times New Roman" w:cs="Times New Roman"/>
          <w:sz w:val="20"/>
          <w:szCs w:val="20"/>
        </w:rPr>
        <w:t>Schlipsing</w:t>
      </w:r>
      <w:proofErr w:type="spellEnd"/>
      <w:r w:rsidRPr="002F4CC2">
        <w:rPr>
          <w:rFonts w:ascii="Times New Roman" w:hAnsi="Times New Roman" w:cs="Times New Roman"/>
          <w:sz w:val="20"/>
          <w:szCs w:val="20"/>
        </w:rPr>
        <w:t xml:space="preserve">, C. </w:t>
      </w:r>
      <w:proofErr w:type="spellStart"/>
      <w:r w:rsidRPr="002F4CC2">
        <w:rPr>
          <w:rFonts w:ascii="Times New Roman" w:hAnsi="Times New Roman" w:cs="Times New Roman"/>
          <w:sz w:val="20"/>
          <w:szCs w:val="20"/>
        </w:rPr>
        <w:t>Igel</w:t>
      </w:r>
      <w:proofErr w:type="spellEnd"/>
      <w:r w:rsidRPr="002F4CC2">
        <w:rPr>
          <w:rFonts w:ascii="Times New Roman" w:hAnsi="Times New Roman" w:cs="Times New Roman"/>
          <w:sz w:val="20"/>
          <w:szCs w:val="20"/>
        </w:rPr>
        <w:t>, Detection of Traffic Signs in Real-World Images: The {G}</w:t>
      </w:r>
      <w:proofErr w:type="spellStart"/>
      <w:r w:rsidRPr="002F4CC2">
        <w:rPr>
          <w:rFonts w:ascii="Times New Roman" w:hAnsi="Times New Roman" w:cs="Times New Roman"/>
          <w:sz w:val="20"/>
          <w:szCs w:val="20"/>
        </w:rPr>
        <w:t>erman</w:t>
      </w:r>
      <w:proofErr w:type="spellEnd"/>
      <w:r w:rsidRPr="002F4CC2">
        <w:rPr>
          <w:rFonts w:ascii="Times New Roman" w:hAnsi="Times New Roman" w:cs="Times New Roman"/>
          <w:sz w:val="20"/>
          <w:szCs w:val="20"/>
        </w:rPr>
        <w:t xml:space="preserve"> {T}</w:t>
      </w:r>
      <w:proofErr w:type="spellStart"/>
      <w:r w:rsidRPr="002F4CC2">
        <w:rPr>
          <w:rFonts w:ascii="Times New Roman" w:hAnsi="Times New Roman" w:cs="Times New Roman"/>
          <w:sz w:val="20"/>
          <w:szCs w:val="20"/>
        </w:rPr>
        <w:t>raffic</w:t>
      </w:r>
      <w:proofErr w:type="spellEnd"/>
      <w:r w:rsidRPr="002F4CC2">
        <w:rPr>
          <w:rFonts w:ascii="Times New Roman" w:hAnsi="Times New Roman" w:cs="Times New Roman"/>
          <w:sz w:val="20"/>
          <w:szCs w:val="20"/>
        </w:rPr>
        <w:t xml:space="preserve"> {S}</w:t>
      </w:r>
      <w:proofErr w:type="spellStart"/>
      <w:r w:rsidRPr="002F4CC2">
        <w:rPr>
          <w:rFonts w:ascii="Times New Roman" w:hAnsi="Times New Roman" w:cs="Times New Roman"/>
          <w:sz w:val="20"/>
          <w:szCs w:val="20"/>
        </w:rPr>
        <w:t>ign</w:t>
      </w:r>
      <w:proofErr w:type="spellEnd"/>
      <w:r w:rsidRPr="002F4CC2">
        <w:rPr>
          <w:rFonts w:ascii="Times New Roman" w:hAnsi="Times New Roman" w:cs="Times New Roman"/>
          <w:sz w:val="20"/>
          <w:szCs w:val="20"/>
        </w:rPr>
        <w:t xml:space="preserve"> {D}</w:t>
      </w:r>
      <w:proofErr w:type="spellStart"/>
      <w:r w:rsidRPr="002F4CC2">
        <w:rPr>
          <w:rFonts w:ascii="Times New Roman" w:hAnsi="Times New Roman" w:cs="Times New Roman"/>
          <w:sz w:val="20"/>
          <w:szCs w:val="20"/>
        </w:rPr>
        <w:t>etection</w:t>
      </w:r>
      <w:proofErr w:type="spellEnd"/>
      <w:r w:rsidRPr="002F4CC2">
        <w:rPr>
          <w:rFonts w:ascii="Times New Roman" w:hAnsi="Times New Roman" w:cs="Times New Roman"/>
          <w:sz w:val="20"/>
          <w:szCs w:val="20"/>
        </w:rPr>
        <w:t xml:space="preserve"> {B}</w:t>
      </w:r>
      <w:proofErr w:type="spellStart"/>
      <w:r w:rsidRPr="002F4CC2">
        <w:rPr>
          <w:rFonts w:ascii="Times New Roman" w:hAnsi="Times New Roman" w:cs="Times New Roman"/>
          <w:sz w:val="20"/>
          <w:szCs w:val="20"/>
        </w:rPr>
        <w:t>enchmark</w:t>
      </w:r>
      <w:proofErr w:type="spellEnd"/>
      <w:r w:rsidRPr="002F4CC2">
        <w:rPr>
          <w:rFonts w:ascii="Times New Roman" w:hAnsi="Times New Roman" w:cs="Times New Roman"/>
          <w:sz w:val="20"/>
          <w:szCs w:val="20"/>
        </w:rPr>
        <w:t>, in: Proc. International Joint Conference on Neural Networks, 2013.</w:t>
      </w:r>
    </w:p>
    <w:p w14:paraId="2D883C5E" w14:textId="37292184"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lastRenderedPageBreak/>
        <w:t xml:space="preserve">[8] Z. Zhu, D. Liang, S. Zhang, X. Huang, B. Li, S. Hu, Traffic-Sign Detection and Classification in the Wild. Proceedings of CVPR, 2016, </w:t>
      </w:r>
      <w:proofErr w:type="spellStart"/>
      <w:r w:rsidRPr="002F4CC2">
        <w:rPr>
          <w:rFonts w:ascii="Times New Roman" w:hAnsi="Times New Roman" w:cs="Times New Roman"/>
          <w:sz w:val="20"/>
          <w:szCs w:val="20"/>
        </w:rPr>
        <w:t>рp</w:t>
      </w:r>
      <w:proofErr w:type="spellEnd"/>
      <w:r w:rsidRPr="002F4CC2">
        <w:rPr>
          <w:rFonts w:ascii="Times New Roman" w:hAnsi="Times New Roman" w:cs="Times New Roman"/>
          <w:sz w:val="20"/>
          <w:szCs w:val="20"/>
        </w:rPr>
        <w:t>. 2110-2118.</w:t>
      </w:r>
    </w:p>
    <w:p w14:paraId="0A401B87" w14:textId="3FF79D12"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[9] Y. </w:t>
      </w:r>
      <w:proofErr w:type="spellStart"/>
      <w:r w:rsidRPr="002F4CC2">
        <w:rPr>
          <w:rFonts w:ascii="Times New Roman" w:hAnsi="Times New Roman" w:cs="Times New Roman"/>
          <w:sz w:val="20"/>
          <w:szCs w:val="20"/>
        </w:rPr>
        <w:t>LeCun</w:t>
      </w:r>
      <w:proofErr w:type="spellEnd"/>
      <w:r w:rsidRPr="002F4CC2">
        <w:rPr>
          <w:rFonts w:ascii="Times New Roman" w:hAnsi="Times New Roman" w:cs="Times New Roman"/>
          <w:sz w:val="20"/>
          <w:szCs w:val="20"/>
        </w:rPr>
        <w:t xml:space="preserve">, P. </w:t>
      </w:r>
      <w:proofErr w:type="spellStart"/>
      <w:r w:rsidRPr="002F4CC2">
        <w:rPr>
          <w:rFonts w:ascii="Times New Roman" w:hAnsi="Times New Roman" w:cs="Times New Roman"/>
          <w:sz w:val="20"/>
          <w:szCs w:val="20"/>
        </w:rPr>
        <w:t>Sermanet</w:t>
      </w:r>
      <w:proofErr w:type="spellEnd"/>
      <w:r w:rsidRPr="002F4CC2">
        <w:rPr>
          <w:rFonts w:ascii="Times New Roman" w:hAnsi="Times New Roman" w:cs="Times New Roman"/>
          <w:sz w:val="20"/>
          <w:szCs w:val="20"/>
        </w:rPr>
        <w:t>, Traffic Sign Recognition with Multi-Scale Convolutional Networks, Proceedings of International Joint Conference on Neural Networks (IJCNN'11), 2011.</w:t>
      </w:r>
    </w:p>
    <w:p w14:paraId="5F0884FA" w14:textId="19518665"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[10] P. </w:t>
      </w:r>
      <w:proofErr w:type="spellStart"/>
      <w:r w:rsidRPr="002F4CC2">
        <w:rPr>
          <w:rFonts w:ascii="Times New Roman" w:hAnsi="Times New Roman" w:cs="Times New Roman"/>
          <w:sz w:val="20"/>
          <w:szCs w:val="20"/>
        </w:rPr>
        <w:t>Yakimov</w:t>
      </w:r>
      <w:proofErr w:type="spellEnd"/>
      <w:r w:rsidRPr="002F4CC2">
        <w:rPr>
          <w:rFonts w:ascii="Times New Roman" w:hAnsi="Times New Roman" w:cs="Times New Roman"/>
          <w:sz w:val="20"/>
          <w:szCs w:val="20"/>
        </w:rPr>
        <w:t>, Preprocessing of digital images in systems of location and recognition of road signs [in Russian], Computer Optics. 37, 3(2013) 401-405.</w:t>
      </w:r>
    </w:p>
    <w:p w14:paraId="64E25DE9" w14:textId="77777777"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[11] V. </w:t>
      </w:r>
      <w:proofErr w:type="spellStart"/>
      <w:r w:rsidRPr="002F4CC2">
        <w:rPr>
          <w:rFonts w:ascii="Times New Roman" w:hAnsi="Times New Roman" w:cs="Times New Roman"/>
          <w:sz w:val="20"/>
          <w:szCs w:val="20"/>
        </w:rPr>
        <w:t>Terehov</w:t>
      </w:r>
      <w:proofErr w:type="spellEnd"/>
      <w:r w:rsidRPr="002F4CC2">
        <w:rPr>
          <w:rFonts w:ascii="Times New Roman" w:hAnsi="Times New Roman" w:cs="Times New Roman"/>
          <w:sz w:val="20"/>
          <w:szCs w:val="20"/>
        </w:rPr>
        <w:t xml:space="preserve">, D. </w:t>
      </w:r>
      <w:proofErr w:type="spellStart"/>
      <w:r w:rsidRPr="002F4CC2">
        <w:rPr>
          <w:rFonts w:ascii="Times New Roman" w:hAnsi="Times New Roman" w:cs="Times New Roman"/>
          <w:sz w:val="20"/>
          <w:szCs w:val="20"/>
        </w:rPr>
        <w:t>Efimov</w:t>
      </w:r>
      <w:proofErr w:type="spellEnd"/>
      <w:r w:rsidRPr="002F4CC2">
        <w:rPr>
          <w:rFonts w:ascii="Times New Roman" w:hAnsi="Times New Roman" w:cs="Times New Roman"/>
          <w:sz w:val="20"/>
          <w:szCs w:val="20"/>
        </w:rPr>
        <w:t xml:space="preserve">, I. </w:t>
      </w:r>
      <w:proofErr w:type="spellStart"/>
      <w:r w:rsidRPr="002F4CC2">
        <w:rPr>
          <w:rFonts w:ascii="Times New Roman" w:hAnsi="Times New Roman" w:cs="Times New Roman"/>
          <w:sz w:val="20"/>
          <w:szCs w:val="20"/>
        </w:rPr>
        <w:t>Tiukin</w:t>
      </w:r>
      <w:proofErr w:type="spellEnd"/>
      <w:r w:rsidRPr="002F4CC2">
        <w:rPr>
          <w:rFonts w:ascii="Times New Roman" w:hAnsi="Times New Roman" w:cs="Times New Roman"/>
          <w:sz w:val="20"/>
          <w:szCs w:val="20"/>
        </w:rPr>
        <w:t>, Neural network control system [in Russian], Textbook for high schools, High school, 2002.</w:t>
      </w:r>
    </w:p>
    <w:p w14:paraId="49F59FB8" w14:textId="679D95C6" w:rsidR="002F4CC2" w:rsidRPr="002F4CC2" w:rsidRDefault="002F4CC2" w:rsidP="002F4CC2">
      <w:pPr>
        <w:spacing w:line="360" w:lineRule="auto"/>
        <w:rPr>
          <w:rFonts w:ascii="Times New Roman" w:hAnsi="Times New Roman" w:cs="Times New Roman"/>
          <w:sz w:val="20"/>
          <w:szCs w:val="20"/>
        </w:rPr>
      </w:pPr>
      <w:r w:rsidRPr="002F4CC2">
        <w:rPr>
          <w:rFonts w:ascii="Times New Roman" w:hAnsi="Times New Roman" w:cs="Times New Roman"/>
          <w:sz w:val="20"/>
          <w:szCs w:val="20"/>
        </w:rPr>
        <w:t xml:space="preserve">[12] </w:t>
      </w:r>
      <w:proofErr w:type="spellStart"/>
      <w:r w:rsidRPr="002F4CC2">
        <w:rPr>
          <w:rFonts w:ascii="Times New Roman" w:hAnsi="Times New Roman" w:cs="Times New Roman"/>
          <w:sz w:val="20"/>
          <w:szCs w:val="20"/>
        </w:rPr>
        <w:t>Djork-Arné</w:t>
      </w:r>
      <w:proofErr w:type="spellEnd"/>
      <w:r w:rsidRPr="002F4CC2">
        <w:rPr>
          <w:rFonts w:ascii="Times New Roman" w:hAnsi="Times New Roman" w:cs="Times New Roman"/>
          <w:sz w:val="20"/>
          <w:szCs w:val="20"/>
        </w:rPr>
        <w:t xml:space="preserve"> </w:t>
      </w:r>
      <w:proofErr w:type="spellStart"/>
      <w:r w:rsidRPr="002F4CC2">
        <w:rPr>
          <w:rFonts w:ascii="Times New Roman" w:hAnsi="Times New Roman" w:cs="Times New Roman"/>
          <w:sz w:val="20"/>
          <w:szCs w:val="20"/>
        </w:rPr>
        <w:t>Clevert</w:t>
      </w:r>
      <w:proofErr w:type="spellEnd"/>
      <w:r w:rsidRPr="002F4CC2">
        <w:rPr>
          <w:rFonts w:ascii="Times New Roman" w:hAnsi="Times New Roman" w:cs="Times New Roman"/>
          <w:sz w:val="20"/>
          <w:szCs w:val="20"/>
        </w:rPr>
        <w:t xml:space="preserve">, Thomas </w:t>
      </w:r>
      <w:proofErr w:type="spellStart"/>
      <w:r w:rsidRPr="002F4CC2">
        <w:rPr>
          <w:rFonts w:ascii="Times New Roman" w:hAnsi="Times New Roman" w:cs="Times New Roman"/>
          <w:sz w:val="20"/>
          <w:szCs w:val="20"/>
        </w:rPr>
        <w:t>Unterthiner</w:t>
      </w:r>
      <w:proofErr w:type="spellEnd"/>
      <w:r w:rsidRPr="002F4CC2">
        <w:rPr>
          <w:rFonts w:ascii="Times New Roman" w:hAnsi="Times New Roman" w:cs="Times New Roman"/>
          <w:sz w:val="20"/>
          <w:szCs w:val="20"/>
        </w:rPr>
        <w:t xml:space="preserve">, Sepp </w:t>
      </w:r>
      <w:proofErr w:type="spellStart"/>
      <w:r w:rsidRPr="002F4CC2">
        <w:rPr>
          <w:rFonts w:ascii="Times New Roman" w:hAnsi="Times New Roman" w:cs="Times New Roman"/>
          <w:sz w:val="20"/>
          <w:szCs w:val="20"/>
        </w:rPr>
        <w:t>Hochreiter</w:t>
      </w:r>
      <w:proofErr w:type="spellEnd"/>
      <w:r w:rsidRPr="002F4CC2">
        <w:rPr>
          <w:rFonts w:ascii="Times New Roman" w:hAnsi="Times New Roman" w:cs="Times New Roman"/>
          <w:sz w:val="20"/>
          <w:szCs w:val="20"/>
        </w:rPr>
        <w:t>, Fast and Accurate Deep Network Learning by Exponential Linear Units (ELUs), 2015.</w:t>
      </w:r>
    </w:p>
    <w:p w14:paraId="18E64A83" w14:textId="28CD45F1" w:rsidR="002F4CC2" w:rsidRPr="002F4CC2" w:rsidRDefault="002F4CC2" w:rsidP="002F4CC2">
      <w:pPr>
        <w:spacing w:line="360" w:lineRule="auto"/>
        <w:rPr>
          <w:rFonts w:ascii="Times New Roman" w:hAnsi="Times New Roman" w:cs="Times New Roman"/>
          <w:sz w:val="20"/>
          <w:szCs w:val="20"/>
        </w:rPr>
      </w:pPr>
    </w:p>
    <w:sectPr w:rsidR="002F4CC2" w:rsidRPr="002F4C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40"/>
    <w:rsid w:val="000A03A1"/>
    <w:rsid w:val="001B2240"/>
    <w:rsid w:val="002F4CC2"/>
    <w:rsid w:val="003D3288"/>
    <w:rsid w:val="0044555C"/>
    <w:rsid w:val="004A01B0"/>
    <w:rsid w:val="00572FFA"/>
    <w:rsid w:val="00650C2B"/>
    <w:rsid w:val="0082712B"/>
    <w:rsid w:val="009363CA"/>
    <w:rsid w:val="00943D75"/>
    <w:rsid w:val="009E0F91"/>
    <w:rsid w:val="00A346AF"/>
    <w:rsid w:val="00BF00DB"/>
    <w:rsid w:val="00C71E7C"/>
    <w:rsid w:val="00C82270"/>
    <w:rsid w:val="00CE2001"/>
    <w:rsid w:val="00D13294"/>
    <w:rsid w:val="00D26FE1"/>
    <w:rsid w:val="00EA5EAC"/>
    <w:rsid w:val="00EB5E25"/>
    <w:rsid w:val="00F9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417E"/>
  <w15:chartTrackingRefBased/>
  <w15:docId w15:val="{11B51B76-6EBE-4747-829D-18D1C3B5D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240"/>
  </w:style>
  <w:style w:type="paragraph" w:styleId="Heading1">
    <w:name w:val="heading 1"/>
    <w:basedOn w:val="Normal"/>
    <w:next w:val="Normal"/>
    <w:link w:val="Heading1Char"/>
    <w:uiPriority w:val="9"/>
    <w:qFormat/>
    <w:rsid w:val="001B22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63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240"/>
    <w:rPr>
      <w:color w:val="0563C1" w:themeColor="hyperlink"/>
      <w:u w:val="single"/>
    </w:rPr>
  </w:style>
  <w:style w:type="paragraph" w:styleId="Title">
    <w:name w:val="Title"/>
    <w:basedOn w:val="Normal"/>
    <w:link w:val="TitleChar"/>
    <w:uiPriority w:val="10"/>
    <w:qFormat/>
    <w:rsid w:val="001B2240"/>
    <w:pPr>
      <w:widowControl w:val="0"/>
      <w:autoSpaceDE w:val="0"/>
      <w:autoSpaceDN w:val="0"/>
      <w:spacing w:after="0" w:line="240" w:lineRule="auto"/>
      <w:ind w:left="1173" w:right="1206"/>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1B2240"/>
    <w:rPr>
      <w:rFonts w:ascii="Times New Roman" w:eastAsia="Times New Roman" w:hAnsi="Times New Roman" w:cs="Times New Roman"/>
      <w:sz w:val="34"/>
      <w:szCs w:val="34"/>
    </w:rPr>
  </w:style>
  <w:style w:type="character" w:customStyle="1" w:styleId="Heading1Char">
    <w:name w:val="Heading 1 Char"/>
    <w:basedOn w:val="DefaultParagraphFont"/>
    <w:link w:val="Heading1"/>
    <w:uiPriority w:val="9"/>
    <w:rsid w:val="001B22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63CA"/>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363CA"/>
    <w:rPr>
      <w:color w:val="808080"/>
    </w:rPr>
  </w:style>
  <w:style w:type="table" w:styleId="TableGrid">
    <w:name w:val="Table Grid"/>
    <w:basedOn w:val="TableNormal"/>
    <w:uiPriority w:val="39"/>
    <w:rsid w:val="000A0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20134022@student.hcmute.edu.v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68085-88F3-46E6-B180-B36AB031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Pages>
  <Words>2172</Words>
  <Characters>12385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ZenBook</dc:creator>
  <cp:keywords/>
  <dc:description/>
  <cp:lastModifiedBy>ASUS ZenBook</cp:lastModifiedBy>
  <cp:revision>7</cp:revision>
  <dcterms:created xsi:type="dcterms:W3CDTF">2023-01-12T09:40:00Z</dcterms:created>
  <dcterms:modified xsi:type="dcterms:W3CDTF">2023-01-13T23:42:00Z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d1d434ac-dfd9-45b6-8a8e-99e48755db27</vt:lpwstr>
  </property>
</Properties>
</file>