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8" w:name="content"/>
    <w:bookmarkStart w:id="67" w:name="X77510c0258614a885eefd6b72e3412e0e49cac3"/>
    <w:p>
      <w:pPr>
        <w:pStyle w:val="Heading1"/>
      </w:pPr>
      <w:r>
        <w:t xml:space="preserve">NCS B2B E-Commerce Platform – Month 1 Execution Plan (Docker Compose Edition)</w:t>
      </w:r>
    </w:p>
    <w:p>
      <w:pPr>
        <w:pStyle w:val="FirstParagraph"/>
      </w:pPr>
      <w:r>
        <w:t xml:space="preserve">This plan adapts the original Proxmox/LXC setup to a Docker Compose environment suitable for a single developer (macOS or Linux). We retain the modular-monolith architecture and feature scope (Next.js frontend, NestJS backend, PostgreSQL, Redis, BullMQ, PromptPay, Thai tax invoices) from the Technical Design Doc</w:t>
      </w:r>
      <w:hyperlink r:id="rId21">
        <w:r>
          <w:rPr>
            <w:rStyle w:val="Hyperlink"/>
          </w:rPr>
          <w:t xml:space="preserve">[1]</w:t>
        </w:r>
      </w:hyperlink>
      <w:r>
        <w:t xml:space="preserve">. All steps are laid out Day 1–28, with exact CLI commands, acceptance checks, and rollback procedures. The platform will run via</w:t>
      </w:r>
      <w:r>
        <w:t xml:space="preserve"> </w:t>
      </w:r>
      <w:r>
        <w:rPr>
          <w:rStyle w:val="VerbatimChar"/>
        </w:rPr>
        <w:t xml:space="preserve">docker compose up</w:t>
      </w:r>
      <w:r>
        <w:t xml:space="preserve"> </w:t>
      </w:r>
      <w:r>
        <w:t xml:space="preserve">with isolated bridge networks and persistent volumes for each service.</w:t>
      </w:r>
    </w:p>
    <w:bookmarkStart w:id="54" w:name="day-by-day-plan-day-1day-28"/>
    <w:p>
      <w:pPr>
        <w:pStyle w:val="Heading2"/>
      </w:pPr>
      <w:r>
        <w:t xml:space="preserve">1. Day-by-Day Plan (Day 1–Day 28)</w:t>
      </w:r>
    </w:p>
    <w:bookmarkStart w:id="23" w:name="day-1-project-kickoff-and-repo-setup"/>
    <w:p>
      <w:pPr>
        <w:pStyle w:val="Heading3"/>
      </w:pPr>
      <w:r>
        <w:t xml:space="preserve">Day 1: Project Kickoff and Repo Setup</w:t>
      </w:r>
    </w:p>
    <w:p>
      <w:pPr>
        <w:pStyle w:val="Compact"/>
        <w:numPr>
          <w:ilvl w:val="0"/>
          <w:numId w:val="1001"/>
        </w:numPr>
      </w:pPr>
      <w:r>
        <w:rPr>
          <w:b/>
          <w:bCs/>
        </w:rPr>
        <w:t xml:space="preserve">Step:</w:t>
      </w:r>
      <w:r>
        <w:t xml:space="preserve"> </w:t>
      </w:r>
      <w:r>
        <w:t xml:space="preserve">Install Docker.</w:t>
      </w:r>
    </w:p>
    <w:p>
      <w:pPr>
        <w:pStyle w:val="Compact"/>
        <w:numPr>
          <w:ilvl w:val="0"/>
          <w:numId w:val="1001"/>
        </w:numPr>
      </w:pPr>
      <w:r>
        <w:rPr>
          <w:i/>
          <w:iCs/>
        </w:rPr>
        <w:t xml:space="preserve">macOS:</w:t>
      </w:r>
      <w:r>
        <w:t xml:space="preserve"> </w:t>
      </w:r>
      <w:r>
        <w:t xml:space="preserve">Install</w:t>
      </w:r>
      <w:r>
        <w:t xml:space="preserve"> </w:t>
      </w:r>
      <w:hyperlink r:id="rId22">
        <w:r>
          <w:rPr>
            <w:rStyle w:val="Hyperlink"/>
          </w:rPr>
          <w:t xml:space="preserve">Docker Desktop for Mac</w:t>
        </w:r>
      </w:hyperlink>
      <w:r>
        <w:t xml:space="preserve"> </w:t>
      </w:r>
      <w:r>
        <w:t xml:space="preserve">(download</w:t>
      </w:r>
      <w:r>
        <w:t xml:space="preserve"> </w:t>
      </w:r>
      <w:r>
        <w:rPr>
          <w:rStyle w:val="VerbatimChar"/>
        </w:rPr>
        <w:t xml:space="preserve">.dmg</w:t>
      </w:r>
      <w:r>
        <w:t xml:space="preserve"> </w:t>
      </w:r>
      <w:r>
        <w:t xml:space="preserve">and follow GUI installer).</w:t>
      </w:r>
    </w:p>
    <w:p>
      <w:pPr>
        <w:pStyle w:val="Compact"/>
        <w:numPr>
          <w:ilvl w:val="0"/>
          <w:numId w:val="1001"/>
        </w:numPr>
      </w:pPr>
      <w:r>
        <w:rPr>
          <w:i/>
          <w:iCs/>
        </w:rPr>
        <w:t xml:space="preserve">Linux:</w:t>
      </w:r>
      <w:r>
        <w:t xml:space="preserve"> </w:t>
      </w:r>
      <w:r>
        <w:t xml:space="preserve">Run</w:t>
      </w:r>
      <w:r>
        <w:t xml:space="preserve"> </w:t>
      </w:r>
      <w:r>
        <w:rPr>
          <w:rStyle w:val="VerbatimChar"/>
        </w:rPr>
        <w:t xml:space="preserve">sudo apt update &amp;&amp; sudo apt install -y docker.io docker-compose</w:t>
      </w:r>
      <w:r>
        <w:t xml:space="preserve">.</w:t>
      </w:r>
    </w:p>
    <w:p>
      <w:pPr>
        <w:pStyle w:val="Compact"/>
        <w:numPr>
          <w:ilvl w:val="0"/>
          <w:numId w:val="1001"/>
        </w:numPr>
      </w:pPr>
      <w:r>
        <w:rPr>
          <w:b/>
          <w:bCs/>
        </w:rPr>
        <w:t xml:space="preserve">Acceptance:</w:t>
      </w:r>
      <w:r>
        <w:t xml:space="preserve"> </w:t>
      </w:r>
      <w:r>
        <w:rPr>
          <w:rStyle w:val="VerbatimChar"/>
        </w:rPr>
        <w:t xml:space="preserve">docker --version</w:t>
      </w:r>
      <w:r>
        <w:t xml:space="preserve"> </w:t>
      </w:r>
      <w:r>
        <w:t xml:space="preserve">returns a version string.</w:t>
      </w:r>
    </w:p>
    <w:p>
      <w:pPr>
        <w:pStyle w:val="Compact"/>
        <w:numPr>
          <w:ilvl w:val="0"/>
          <w:numId w:val="1001"/>
        </w:numPr>
      </w:pPr>
      <w:r>
        <w:rPr>
          <w:b/>
          <w:bCs/>
        </w:rPr>
        <w:t xml:space="preserve">Rollback:</w:t>
      </w:r>
      <w:r>
        <w:t xml:space="preserve"> </w:t>
      </w:r>
      <w:r>
        <w:t xml:space="preserve">Uninstall Docker (mac: use Docker’s uninstall, Linux:</w:t>
      </w:r>
      <w:r>
        <w:t xml:space="preserve"> </w:t>
      </w:r>
      <w:r>
        <w:rPr>
          <w:rStyle w:val="VerbatimChar"/>
        </w:rPr>
        <w:t xml:space="preserve">sudo apt purge docker.io</w:t>
      </w:r>
      <w:r>
        <w:t xml:space="preserve">).</w:t>
      </w:r>
    </w:p>
    <w:p>
      <w:pPr>
        <w:pStyle w:val="Compact"/>
        <w:numPr>
          <w:ilvl w:val="0"/>
          <w:numId w:val="1001"/>
        </w:numPr>
      </w:pPr>
      <w:r>
        <w:rPr>
          <w:b/>
          <w:bCs/>
        </w:rPr>
        <w:t xml:space="preserve">Step:</w:t>
      </w:r>
      <w:r>
        <w:t xml:space="preserve"> </w:t>
      </w:r>
      <w:r>
        <w:t xml:space="preserve">Clone and initialize repo.</w:t>
      </w:r>
      <w:r>
        <w:br/>
      </w:r>
    </w:p>
    <w:p>
      <w:pPr>
        <w:pStyle w:val="SourceCode"/>
        <w:numPr>
          <w:ilvl w:val="0"/>
          <w:numId w:val="1000"/>
        </w:numPr>
      </w:pPr>
      <w:r>
        <w:rPr>
          <w:rStyle w:val="VerbatimChar"/>
        </w:rPr>
        <w:t xml:space="preserve">git clone https://github.com/&lt;your-org&gt;/ncs-b2b-ecommerce.git</w:t>
      </w:r>
      <w:r>
        <w:br/>
      </w:r>
      <w:r>
        <w:rPr>
          <w:rStyle w:val="VerbatimChar"/>
        </w:rPr>
        <w:t xml:space="preserve">cd ncs-b2b-ecommerce</w:t>
      </w:r>
      <w:r>
        <w:br/>
      </w:r>
      <w:r>
        <w:rPr>
          <w:rStyle w:val="VerbatimChar"/>
        </w:rPr>
        <w:t xml:space="preserve">git init</w:t>
      </w:r>
      <w:r>
        <w:br/>
      </w:r>
      <w:r>
        <w:rPr>
          <w:rStyle w:val="VerbatimChar"/>
        </w:rPr>
        <w:t xml:space="preserve">git add .</w:t>
      </w:r>
      <w:r>
        <w:br/>
      </w:r>
      <w:r>
        <w:rPr>
          <w:rStyle w:val="VerbatimChar"/>
        </w:rPr>
        <w:t xml:space="preserve">git commit -m "Initial commit: project scaffold"</w:t>
      </w:r>
    </w:p>
    <w:p>
      <w:pPr>
        <w:pStyle w:val="Compact"/>
        <w:numPr>
          <w:ilvl w:val="0"/>
          <w:numId w:val="1001"/>
        </w:numPr>
      </w:pPr>
      <w:r>
        <w:rPr>
          <w:b/>
          <w:bCs/>
        </w:rPr>
        <w:t xml:space="preserve">Acceptance:</w:t>
      </w:r>
      <w:r>
        <w:t xml:space="preserve"> </w:t>
      </w:r>
      <w:r>
        <w:rPr>
          <w:rStyle w:val="VerbatimChar"/>
        </w:rPr>
        <w:t xml:space="preserve">git status</w:t>
      </w:r>
      <w:r>
        <w:t xml:space="preserve"> </w:t>
      </w:r>
      <w:r>
        <w:t xml:space="preserve">shows clean, and</w:t>
      </w:r>
      <w:r>
        <w:t xml:space="preserve"> </w:t>
      </w:r>
      <w:r>
        <w:rPr>
          <w:rStyle w:val="VerbatimChar"/>
        </w:rPr>
        <w:t xml:space="preserve">ls</w:t>
      </w:r>
      <w:r>
        <w:t xml:space="preserve"> </w:t>
      </w:r>
      <w:r>
        <w:t xml:space="preserve">shows project directory.</w:t>
      </w:r>
    </w:p>
    <w:p>
      <w:pPr>
        <w:pStyle w:val="Compact"/>
        <w:numPr>
          <w:ilvl w:val="0"/>
          <w:numId w:val="1001"/>
        </w:numPr>
      </w:pPr>
      <w:r>
        <w:rPr>
          <w:b/>
          <w:bCs/>
        </w:rPr>
        <w:t xml:space="preserve">Rollback:</w:t>
      </w:r>
      <w:r>
        <w:t xml:space="preserve"> </w:t>
      </w:r>
      <w:r>
        <w:t xml:space="preserve">Remove the directory and reclone if needed.</w:t>
      </w:r>
    </w:p>
    <w:p>
      <w:pPr>
        <w:pStyle w:val="Compact"/>
        <w:numPr>
          <w:ilvl w:val="0"/>
          <w:numId w:val="1001"/>
        </w:numPr>
      </w:pPr>
      <w:r>
        <w:rPr>
          <w:b/>
          <w:bCs/>
        </w:rPr>
        <w:t xml:space="preserve">Step:</w:t>
      </w:r>
      <w:r>
        <w:t xml:space="preserve"> </w:t>
      </w:r>
      <w:r>
        <w:t xml:space="preserve">Scaffold apps. Create</w:t>
      </w:r>
      <w:r>
        <w:t xml:space="preserve"> </w:t>
      </w:r>
      <w:r>
        <w:rPr>
          <w:rStyle w:val="VerbatimChar"/>
        </w:rPr>
        <w:t xml:space="preserve">backend/</w:t>
      </w:r>
      <w:r>
        <w:t xml:space="preserve"> </w:t>
      </w:r>
      <w:r>
        <w:t xml:space="preserve">and</w:t>
      </w:r>
      <w:r>
        <w:t xml:space="preserve"> </w:t>
      </w:r>
      <w:r>
        <w:rPr>
          <w:rStyle w:val="VerbatimChar"/>
        </w:rPr>
        <w:t xml:space="preserve">frontend/</w:t>
      </w:r>
      <w:r>
        <w:t xml:space="preserve"> </w:t>
      </w:r>
      <w:r>
        <w:t xml:space="preserve">subfolders:</w:t>
      </w:r>
      <w:r>
        <w:br/>
      </w:r>
    </w:p>
    <w:p>
      <w:pPr>
        <w:pStyle w:val="SourceCode"/>
        <w:numPr>
          <w:ilvl w:val="0"/>
          <w:numId w:val="1000"/>
        </w:numPr>
      </w:pPr>
      <w:r>
        <w:rPr>
          <w:rStyle w:val="VerbatimChar"/>
        </w:rPr>
        <w:t xml:space="preserve">cd backend &amp;&amp; npx @nestjs/cli new . --skip-git</w:t>
      </w:r>
      <w:r>
        <w:br/>
      </w:r>
      <w:r>
        <w:rPr>
          <w:rStyle w:val="VerbatimChar"/>
        </w:rPr>
        <w:t xml:space="preserve">cd ../frontend &amp;&amp; npx create-next-app@latest . --typescript --eslint</w:t>
      </w:r>
    </w:p>
    <w:p>
      <w:pPr>
        <w:pStyle w:val="Compact"/>
        <w:numPr>
          <w:ilvl w:val="0"/>
          <w:numId w:val="1001"/>
        </w:numPr>
      </w:pPr>
      <w:r>
        <w:rPr>
          <w:b/>
          <w:bCs/>
        </w:rPr>
        <w:t xml:space="preserve">Acceptance:</w:t>
      </w:r>
      <w:r>
        <w:t xml:space="preserve"> </w:t>
      </w:r>
      <w:r>
        <w:t xml:space="preserve">Verify</w:t>
      </w:r>
      <w:r>
        <w:t xml:space="preserve"> </w:t>
      </w:r>
      <w:r>
        <w:rPr>
          <w:rStyle w:val="VerbatimChar"/>
        </w:rPr>
        <w:t xml:space="preserve">backend</w:t>
      </w:r>
      <w:r>
        <w:t xml:space="preserve"> </w:t>
      </w:r>
      <w:r>
        <w:t xml:space="preserve">has a NestJS project (e.g.</w:t>
      </w:r>
      <w:r>
        <w:t xml:space="preserve"> </w:t>
      </w:r>
      <w:r>
        <w:rPr>
          <w:rStyle w:val="VerbatimChar"/>
        </w:rPr>
        <w:t xml:space="preserve">ls backend/src</w:t>
      </w:r>
      <w:r>
        <w:t xml:space="preserve">);</w:t>
      </w:r>
      <w:r>
        <w:t xml:space="preserve"> </w:t>
      </w:r>
      <w:r>
        <w:rPr>
          <w:rStyle w:val="VerbatimChar"/>
        </w:rPr>
        <w:t xml:space="preserve">frontend</w:t>
      </w:r>
      <w:r>
        <w:t xml:space="preserve"> </w:t>
      </w:r>
      <w:r>
        <w:t xml:space="preserve">has Next.js files (</w:t>
      </w:r>
      <w:r>
        <w:rPr>
          <w:rStyle w:val="VerbatimChar"/>
        </w:rPr>
        <w:t xml:space="preserve">ls frontend/pages</w:t>
      </w:r>
      <w:r>
        <w:t xml:space="preserve">).</w:t>
      </w:r>
    </w:p>
    <w:p>
      <w:pPr>
        <w:pStyle w:val="Compact"/>
        <w:numPr>
          <w:ilvl w:val="0"/>
          <w:numId w:val="1001"/>
        </w:numPr>
      </w:pPr>
      <w:r>
        <w:rPr>
          <w:b/>
          <w:bCs/>
        </w:rPr>
        <w:t xml:space="preserve">Rollback:</w:t>
      </w:r>
      <w:r>
        <w:t xml:space="preserve"> </w:t>
      </w:r>
      <w:r>
        <w:t xml:space="preserve">Delete the</w:t>
      </w:r>
      <w:r>
        <w:t xml:space="preserve"> </w:t>
      </w:r>
      <w:r>
        <w:rPr>
          <w:rStyle w:val="VerbatimChar"/>
        </w:rPr>
        <w:t xml:space="preserve">backend</w:t>
      </w:r>
      <w:r>
        <w:t xml:space="preserve"> </w:t>
      </w:r>
      <w:r>
        <w:t xml:space="preserve">or</w:t>
      </w:r>
      <w:r>
        <w:t xml:space="preserve"> </w:t>
      </w:r>
      <w:r>
        <w:rPr>
          <w:rStyle w:val="VerbatimChar"/>
        </w:rPr>
        <w:t xml:space="preserve">frontend</w:t>
      </w:r>
      <w:r>
        <w:t xml:space="preserve"> </w:t>
      </w:r>
      <w:r>
        <w:t xml:space="preserve">folder and re-run scaffolding commands.</w:t>
      </w:r>
    </w:p>
    <w:p>
      <w:pPr>
        <w:pStyle w:val="FirstParagraph"/>
      </w:pPr>
      <w:r>
        <w:rPr>
          <w:i/>
          <w:iCs/>
        </w:rPr>
        <w:t xml:space="preserve">Citation:</w:t>
      </w:r>
      <w:r>
        <w:t xml:space="preserve"> </w:t>
      </w:r>
      <w:r>
        <w:t xml:space="preserve">The initial setup (version control, dev environment ready, Hello World apps) aligns with the blueprint’s “Phase 0” kickoff.</w:t>
      </w:r>
    </w:p>
    <w:bookmarkEnd w:id="23"/>
    <w:bookmarkStart w:id="24" w:name="X6c3ab00bdec21ed97a0f65fa8e04af4b8fbb808"/>
    <w:p>
      <w:pPr>
        <w:pStyle w:val="Heading3"/>
      </w:pPr>
      <w:r>
        <w:t xml:space="preserve">Day 2: Docker Compose and Network Configuration</w:t>
      </w:r>
    </w:p>
    <w:p>
      <w:pPr>
        <w:pStyle w:val="Compact"/>
        <w:numPr>
          <w:ilvl w:val="0"/>
          <w:numId w:val="1002"/>
        </w:numPr>
      </w:pPr>
      <w:r>
        <w:rPr>
          <w:b/>
          <w:bCs/>
        </w:rPr>
        <w:t xml:space="preserve">Step:</w:t>
      </w:r>
      <w:r>
        <w:t xml:space="preserve"> </w:t>
      </w:r>
      <w:r>
        <w:t xml:space="preserve">In project root, create</w:t>
      </w:r>
      <w:r>
        <w:t xml:space="preserve"> </w:t>
      </w:r>
      <w:r>
        <w:rPr>
          <w:rStyle w:val="VerbatimChar"/>
        </w:rPr>
        <w:t xml:space="preserve">docker-compose.yaml</w:t>
      </w:r>
      <w:r>
        <w:t xml:space="preserve"> </w:t>
      </w:r>
      <w:r>
        <w:t xml:space="preserve">with isolated networks and volumes (see Section 2).</w:t>
      </w:r>
    </w:p>
    <w:p>
      <w:pPr>
        <w:pStyle w:val="Compact"/>
        <w:numPr>
          <w:ilvl w:val="0"/>
          <w:numId w:val="1002"/>
        </w:numPr>
      </w:pPr>
      <w:r>
        <w:rPr>
          <w:b/>
          <w:bCs/>
        </w:rPr>
        <w:t xml:space="preserve">Step:</w:t>
      </w:r>
      <w:r>
        <w:t xml:space="preserve"> </w:t>
      </w:r>
      <w:r>
        <w:t xml:space="preserve">Create named Docker networks:</w:t>
      </w:r>
      <w:r>
        <w:br/>
      </w:r>
    </w:p>
    <w:p>
      <w:pPr>
        <w:pStyle w:val="SourceCode"/>
        <w:numPr>
          <w:ilvl w:val="0"/>
          <w:numId w:val="1000"/>
        </w:numPr>
      </w:pPr>
      <w:r>
        <w:rPr>
          <w:rStyle w:val="VerbatimChar"/>
        </w:rPr>
        <w:t xml:space="preserve">docker network create web_net</w:t>
      </w:r>
      <w:r>
        <w:br/>
      </w:r>
      <w:r>
        <w:rPr>
          <w:rStyle w:val="VerbatimChar"/>
        </w:rPr>
        <w:t xml:space="preserve">docker network create app_net</w:t>
      </w:r>
    </w:p>
    <w:p>
      <w:pPr>
        <w:pStyle w:val="Compact"/>
        <w:numPr>
          <w:ilvl w:val="0"/>
          <w:numId w:val="1002"/>
        </w:numPr>
      </w:pPr>
      <w:r>
        <w:rPr>
          <w:b/>
          <w:bCs/>
        </w:rPr>
        <w:t xml:space="preserve">Step:</w:t>
      </w:r>
      <w:r>
        <w:t xml:space="preserve"> </w:t>
      </w:r>
      <w:r>
        <w:t xml:space="preserve">Create persistent volumes:</w:t>
      </w:r>
      <w:r>
        <w:br/>
      </w:r>
    </w:p>
    <w:p>
      <w:pPr>
        <w:pStyle w:val="SourceCode"/>
        <w:numPr>
          <w:ilvl w:val="0"/>
          <w:numId w:val="1000"/>
        </w:numPr>
      </w:pPr>
      <w:r>
        <w:rPr>
          <w:rStyle w:val="VerbatimChar"/>
        </w:rPr>
        <w:t xml:space="preserve">docker volume create pgdata redisdata</w:t>
      </w:r>
    </w:p>
    <w:p>
      <w:pPr>
        <w:pStyle w:val="Compact"/>
        <w:numPr>
          <w:ilvl w:val="0"/>
          <w:numId w:val="1002"/>
        </w:numPr>
      </w:pPr>
      <w:r>
        <w:rPr>
          <w:b/>
          <w:bCs/>
        </w:rPr>
        <w:t xml:space="preserve">Acceptance:</w:t>
      </w:r>
      <w:r>
        <w:t xml:space="preserve"> </w:t>
      </w:r>
      <w:r>
        <w:rPr>
          <w:rStyle w:val="VerbatimChar"/>
        </w:rPr>
        <w:t xml:space="preserve">docker network ls</w:t>
      </w:r>
      <w:r>
        <w:t xml:space="preserve"> </w:t>
      </w:r>
      <w:r>
        <w:t xml:space="preserve">shows</w:t>
      </w:r>
      <w:r>
        <w:t xml:space="preserve"> </w:t>
      </w:r>
      <w:r>
        <w:rPr>
          <w:rStyle w:val="VerbatimChar"/>
        </w:rPr>
        <w:t xml:space="preserve">web_net</w:t>
      </w:r>
      <w:r>
        <w:t xml:space="preserve"> </w:t>
      </w:r>
      <w:r>
        <w:t xml:space="preserve">and</w:t>
      </w:r>
      <w:r>
        <w:t xml:space="preserve"> </w:t>
      </w:r>
      <w:r>
        <w:rPr>
          <w:rStyle w:val="VerbatimChar"/>
        </w:rPr>
        <w:t xml:space="preserve">app_net</w:t>
      </w:r>
      <w:r>
        <w:t xml:space="preserve">;</w:t>
      </w:r>
      <w:r>
        <w:t xml:space="preserve"> </w:t>
      </w:r>
      <w:r>
        <w:rPr>
          <w:rStyle w:val="VerbatimChar"/>
        </w:rPr>
        <w:t xml:space="preserve">docker volume ls</w:t>
      </w:r>
      <w:r>
        <w:t xml:space="preserve"> </w:t>
      </w:r>
      <w:r>
        <w:t xml:space="preserve">shows</w:t>
      </w:r>
      <w:r>
        <w:t xml:space="preserve"> </w:t>
      </w:r>
      <w:r>
        <w:rPr>
          <w:rStyle w:val="VerbatimChar"/>
        </w:rPr>
        <w:t xml:space="preserve">pgdata</w:t>
      </w:r>
      <w:r>
        <w:t xml:space="preserve">,</w:t>
      </w:r>
      <w:r>
        <w:t xml:space="preserve"> </w:t>
      </w:r>
      <w:r>
        <w:rPr>
          <w:rStyle w:val="VerbatimChar"/>
        </w:rPr>
        <w:t xml:space="preserve">redisdata</w:t>
      </w:r>
      <w:r>
        <w:t xml:space="preserve">.</w:t>
      </w:r>
    </w:p>
    <w:p>
      <w:pPr>
        <w:pStyle w:val="Compact"/>
        <w:numPr>
          <w:ilvl w:val="0"/>
          <w:numId w:val="1002"/>
        </w:numPr>
      </w:pPr>
      <w:r>
        <w:rPr>
          <w:b/>
          <w:bCs/>
        </w:rPr>
        <w:t xml:space="preserve">Rollback:</w:t>
      </w:r>
      <w:r>
        <w:t xml:space="preserve"> </w:t>
      </w:r>
      <w:r>
        <w:t xml:space="preserve">Remove networks/volumes:</w:t>
      </w:r>
      <w:r>
        <w:br/>
      </w:r>
    </w:p>
    <w:p>
      <w:pPr>
        <w:pStyle w:val="SourceCode"/>
        <w:numPr>
          <w:ilvl w:val="0"/>
          <w:numId w:val="1000"/>
        </w:numPr>
      </w:pPr>
      <w:r>
        <w:rPr>
          <w:rStyle w:val="VerbatimChar"/>
        </w:rPr>
        <w:t xml:space="preserve">docker rm -f &lt;containers&gt;; </w:t>
      </w:r>
      <w:r>
        <w:br/>
      </w:r>
      <w:r>
        <w:rPr>
          <w:rStyle w:val="VerbatimChar"/>
        </w:rPr>
        <w:t xml:space="preserve">docker network rm web_net app_net; </w:t>
      </w:r>
      <w:r>
        <w:br/>
      </w:r>
      <w:r>
        <w:rPr>
          <w:rStyle w:val="VerbatimChar"/>
        </w:rPr>
        <w:t xml:space="preserve">docker volume rm pgdata redisdata;</w:t>
      </w:r>
    </w:p>
    <w:p>
      <w:pPr>
        <w:pStyle w:val="Compact"/>
        <w:numPr>
          <w:ilvl w:val="0"/>
          <w:numId w:val="1002"/>
        </w:numPr>
      </w:pPr>
      <w:r>
        <w:rPr>
          <w:b/>
          <w:bCs/>
        </w:rPr>
        <w:t xml:space="preserve">Step:</w:t>
      </w:r>
      <w:r>
        <w:t xml:space="preserve"> </w:t>
      </w:r>
      <w:r>
        <w:t xml:space="preserve">Start minimal services:</w:t>
      </w:r>
      <w:r>
        <w:br/>
      </w:r>
    </w:p>
    <w:p>
      <w:pPr>
        <w:pStyle w:val="SourceCode"/>
        <w:numPr>
          <w:ilvl w:val="0"/>
          <w:numId w:val="1000"/>
        </w:numPr>
      </w:pPr>
      <w:r>
        <w:rPr>
          <w:rStyle w:val="VerbatimChar"/>
        </w:rPr>
        <w:t xml:space="preserve">cd backend</w:t>
      </w:r>
      <w:r>
        <w:br/>
      </w:r>
      <w:r>
        <w:rPr>
          <w:rStyle w:val="VerbatimChar"/>
        </w:rPr>
        <w:t xml:space="preserve"># Create .env file from .env.example later; for now use defaults</w:t>
      </w:r>
      <w:r>
        <w:br/>
      </w:r>
      <w:r>
        <w:rPr>
          <w:rStyle w:val="VerbatimChar"/>
        </w:rPr>
        <w:t xml:space="preserve">cd ..</w:t>
      </w:r>
      <w:r>
        <w:br/>
      </w:r>
      <w:r>
        <w:rPr>
          <w:rStyle w:val="VerbatimChar"/>
        </w:rPr>
        <w:t xml:space="preserve">docker-compose up -d postgres redis</w:t>
      </w:r>
    </w:p>
    <w:p>
      <w:pPr>
        <w:pStyle w:val="Compact"/>
        <w:numPr>
          <w:ilvl w:val="0"/>
          <w:numId w:val="1002"/>
        </w:numPr>
      </w:pPr>
      <w:r>
        <w:rPr>
          <w:b/>
          <w:bCs/>
        </w:rPr>
        <w:t xml:space="preserve">Acceptance:</w:t>
      </w:r>
      <w:r>
        <w:t xml:space="preserve"> </w:t>
      </w:r>
      <w:r>
        <w:rPr>
          <w:rStyle w:val="VerbatimChar"/>
        </w:rPr>
        <w:t xml:space="preserve">docker ps</w:t>
      </w:r>
      <w:r>
        <w:t xml:space="preserve"> </w:t>
      </w:r>
      <w:r>
        <w:t xml:space="preserve">shows</w:t>
      </w:r>
      <w:r>
        <w:t xml:space="preserve"> </w:t>
      </w:r>
      <w:r>
        <w:rPr>
          <w:rStyle w:val="VerbatimChar"/>
        </w:rPr>
        <w:t xml:space="preserve">postgres</w:t>
      </w:r>
      <w:r>
        <w:t xml:space="preserve"> </w:t>
      </w:r>
      <w:r>
        <w:t xml:space="preserve">and</w:t>
      </w:r>
      <w:r>
        <w:t xml:space="preserve"> </w:t>
      </w:r>
      <w:r>
        <w:rPr>
          <w:rStyle w:val="VerbatimChar"/>
        </w:rPr>
        <w:t xml:space="preserve">redis</w:t>
      </w:r>
      <w:r>
        <w:t xml:space="preserve"> </w:t>
      </w:r>
      <w:r>
        <w:t xml:space="preserve">containers running. Check with:</w:t>
      </w:r>
      <w:r>
        <w:br/>
      </w:r>
    </w:p>
    <w:p>
      <w:pPr>
        <w:pStyle w:val="SourceCode"/>
        <w:numPr>
          <w:ilvl w:val="0"/>
          <w:numId w:val="1000"/>
        </w:numPr>
      </w:pPr>
      <w:r>
        <w:rPr>
          <w:rStyle w:val="VerbatimChar"/>
        </w:rPr>
        <w:t xml:space="preserve">docker exec -it &lt;postgres_container_id&gt; psql -U postgres -c '\l'</w:t>
      </w:r>
      <w:r>
        <w:br/>
      </w:r>
      <w:r>
        <w:rPr>
          <w:rStyle w:val="VerbatimChar"/>
        </w:rPr>
        <w:t xml:space="preserve">docker exec -it &lt;redis_container_id&gt; redis-cli ping</w:t>
      </w:r>
    </w:p>
    <w:p>
      <w:pPr>
        <w:pStyle w:val="Compact"/>
        <w:numPr>
          <w:ilvl w:val="0"/>
          <w:numId w:val="1000"/>
        </w:numPr>
      </w:pPr>
      <w:r>
        <w:t xml:space="preserve">Both commands should report the database list and PONG, respectively.</w:t>
      </w:r>
    </w:p>
    <w:p>
      <w:pPr>
        <w:pStyle w:val="Compact"/>
        <w:numPr>
          <w:ilvl w:val="0"/>
          <w:numId w:val="1002"/>
        </w:numPr>
      </w:pPr>
      <w:r>
        <w:rPr>
          <w:b/>
          <w:bCs/>
        </w:rPr>
        <w:t xml:space="preserve">Rollback:</w:t>
      </w:r>
      <w:r>
        <w:t xml:space="preserve"> </w:t>
      </w:r>
      <w:r>
        <w:rPr>
          <w:rStyle w:val="VerbatimChar"/>
        </w:rPr>
        <w:t xml:space="preserve">docker-compose stop postgres redis &amp;&amp; docker-compose rm -f postgres redis</w:t>
      </w:r>
      <w:r>
        <w:t xml:space="preserve">.</w:t>
      </w:r>
    </w:p>
    <w:bookmarkEnd w:id="24"/>
    <w:bookmarkStart w:id="27" w:name="X248f53fd66d0d9da13fbbde036681f9667fa56f"/>
    <w:p>
      <w:pPr>
        <w:pStyle w:val="Heading3"/>
      </w:pPr>
      <w:r>
        <w:t xml:space="preserve">Day 3: Backend Initial Build &amp; DB Connection</w:t>
      </w:r>
    </w:p>
    <w:p>
      <w:pPr>
        <w:pStyle w:val="Compact"/>
        <w:numPr>
          <w:ilvl w:val="0"/>
          <w:numId w:val="1003"/>
        </w:numPr>
      </w:pPr>
      <w:r>
        <w:rPr>
          <w:b/>
          <w:bCs/>
        </w:rPr>
        <w:t xml:space="preserve">Step:</w:t>
      </w:r>
      <w:r>
        <w:t xml:space="preserve"> </w:t>
      </w:r>
      <w:r>
        <w:t xml:space="preserve">In</w:t>
      </w:r>
      <w:r>
        <w:t xml:space="preserve"> </w:t>
      </w:r>
      <w:r>
        <w:rPr>
          <w:rStyle w:val="VerbatimChar"/>
        </w:rPr>
        <w:t xml:space="preserve">backend/</w:t>
      </w:r>
      <w:r>
        <w:t xml:space="preserve">, install TypeORM or Prisma. For Prisma:</w:t>
      </w:r>
      <w:r>
        <w:br/>
      </w:r>
    </w:p>
    <w:p>
      <w:pPr>
        <w:pStyle w:val="SourceCode"/>
        <w:numPr>
          <w:ilvl w:val="0"/>
          <w:numId w:val="1000"/>
        </w:numPr>
      </w:pPr>
      <w:r>
        <w:rPr>
          <w:rStyle w:val="VerbatimChar"/>
        </w:rPr>
        <w:t xml:space="preserve">cd backend</w:t>
      </w:r>
      <w:r>
        <w:br/>
      </w:r>
      <w:r>
        <w:rPr>
          <w:rStyle w:val="VerbatimChar"/>
        </w:rPr>
        <w:t xml:space="preserve">npm install prisma @prisma/client</w:t>
      </w:r>
      <w:r>
        <w:br/>
      </w:r>
      <w:r>
        <w:rPr>
          <w:rStyle w:val="VerbatimChar"/>
        </w:rPr>
        <w:t xml:space="preserve">npx prisma init</w:t>
      </w:r>
    </w:p>
    <w:p>
      <w:pPr>
        <w:pStyle w:val="Compact"/>
        <w:numPr>
          <w:ilvl w:val="0"/>
          <w:numId w:val="1003"/>
        </w:numPr>
      </w:pPr>
      <w:r>
        <w:rPr>
          <w:b/>
          <w:bCs/>
        </w:rPr>
        <w:t xml:space="preserve">Step:</w:t>
      </w:r>
      <w:r>
        <w:t xml:space="preserve"> </w:t>
      </w:r>
      <w:r>
        <w:t xml:space="preserve">Configure</w:t>
      </w:r>
      <w:r>
        <w:t xml:space="preserve"> </w:t>
      </w:r>
      <w:r>
        <w:rPr>
          <w:rStyle w:val="VerbatimChar"/>
        </w:rPr>
        <w:t xml:space="preserve">.env</w:t>
      </w:r>
      <w:r>
        <w:t xml:space="preserve"> </w:t>
      </w:r>
      <w:r>
        <w:t xml:space="preserve">with PostgreSQL credentials:</w:t>
      </w:r>
      <w:r>
        <w:br/>
      </w:r>
    </w:p>
    <w:p>
      <w:pPr>
        <w:pStyle w:val="SourceCode"/>
        <w:numPr>
          <w:ilvl w:val="0"/>
          <w:numId w:val="1000"/>
        </w:numPr>
      </w:pPr>
      <w:r>
        <w:rPr>
          <w:rStyle w:val="VerbatimChar"/>
        </w:rPr>
        <w:t xml:space="preserve">echo "DATABASE_URL=postgresql://postgres:mysecretpassword@postgres:5432/ncsdb" &gt;&gt; .env</w:t>
      </w:r>
    </w:p>
    <w:p>
      <w:pPr>
        <w:pStyle w:val="Compact"/>
        <w:numPr>
          <w:ilvl w:val="0"/>
          <w:numId w:val="1003"/>
        </w:numPr>
      </w:pPr>
      <w:r>
        <w:rPr>
          <w:b/>
          <w:bCs/>
        </w:rPr>
        <w:t xml:space="preserve">Step:</w:t>
      </w:r>
      <w:r>
        <w:t xml:space="preserve"> </w:t>
      </w:r>
      <w:r>
        <w:t xml:space="preserve">Create initial DB schema in Prisma (</w:t>
      </w:r>
      <w:r>
        <w:rPr>
          <w:rStyle w:val="VerbatimChar"/>
        </w:rPr>
        <w:t xml:space="preserve">prisma/schema.prisma</w:t>
      </w:r>
      <w:r>
        <w:t xml:space="preserve">):</w:t>
      </w:r>
      <w:r>
        <w:br/>
      </w:r>
    </w:p>
    <w:p>
      <w:pPr>
        <w:pStyle w:val="SourceCode"/>
        <w:numPr>
          <w:ilvl w:val="0"/>
          <w:numId w:val="1000"/>
        </w:numPr>
      </w:pPr>
      <w:r>
        <w:rPr>
          <w:rStyle w:val="VerbatimChar"/>
        </w:rPr>
        <w:t xml:space="preserve">datasource db { provider = "postgresql" url = env("DATABASE_URL") }</w:t>
      </w:r>
      <w:r>
        <w:br/>
      </w:r>
      <w:r>
        <w:rPr>
          <w:rStyle w:val="VerbatimChar"/>
        </w:rPr>
        <w:t xml:space="preserve">generator client { provider = "prisma-client-js" }</w:t>
      </w:r>
      <w:r>
        <w:br/>
      </w:r>
      <w:r>
        <w:rPr>
          <w:rStyle w:val="VerbatimChar"/>
        </w:rPr>
        <w:t xml:space="preserve">model User {</w:t>
      </w:r>
      <w:r>
        <w:br/>
      </w:r>
      <w:r>
        <w:rPr>
          <w:rStyle w:val="VerbatimChar"/>
        </w:rPr>
        <w:t xml:space="preserve">  id      String @id @default(uuid())</w:t>
      </w:r>
      <w:r>
        <w:br/>
      </w:r>
      <w:r>
        <w:rPr>
          <w:rStyle w:val="VerbatimChar"/>
        </w:rPr>
        <w:t xml:space="preserve">  email   String @unique</w:t>
      </w:r>
      <w:r>
        <w:br/>
      </w:r>
      <w:r>
        <w:rPr>
          <w:rStyle w:val="VerbatimChar"/>
        </w:rPr>
        <w:t xml:space="preserve">  password String</w:t>
      </w:r>
      <w:r>
        <w:br/>
      </w:r>
      <w:r>
        <w:rPr>
          <w:rStyle w:val="VerbatimChar"/>
        </w:rPr>
        <w:t xml:space="preserve">  name    String</w:t>
      </w:r>
      <w:r>
        <w:br/>
      </w:r>
      <w:r>
        <w:rPr>
          <w:rStyle w:val="VerbatimChar"/>
        </w:rPr>
        <w:t xml:space="preserve">}</w:t>
      </w:r>
    </w:p>
    <w:p>
      <w:pPr>
        <w:pStyle w:val="Compact"/>
        <w:numPr>
          <w:ilvl w:val="0"/>
          <w:numId w:val="1003"/>
        </w:numPr>
      </w:pPr>
      <w:r>
        <w:rPr>
          <w:b/>
          <w:bCs/>
        </w:rPr>
        <w:t xml:space="preserve">Step:</w:t>
      </w:r>
      <w:r>
        <w:t xml:space="preserve"> </w:t>
      </w:r>
      <w:r>
        <w:t xml:space="preserve">Run migrations:</w:t>
      </w:r>
      <w:r>
        <w:br/>
      </w:r>
    </w:p>
    <w:p>
      <w:pPr>
        <w:pStyle w:val="SourceCode"/>
        <w:numPr>
          <w:ilvl w:val="0"/>
          <w:numId w:val="1000"/>
        </w:numPr>
      </w:pPr>
      <w:r>
        <w:rPr>
          <w:rStyle w:val="VerbatimChar"/>
        </w:rPr>
        <w:t xml:space="preserve">npx prisma migrate dev --name init</w:t>
      </w:r>
    </w:p>
    <w:p>
      <w:pPr>
        <w:pStyle w:val="Compact"/>
        <w:numPr>
          <w:ilvl w:val="0"/>
          <w:numId w:val="1003"/>
        </w:numPr>
      </w:pPr>
      <w:r>
        <w:rPr>
          <w:b/>
          <w:bCs/>
        </w:rPr>
        <w:t xml:space="preserve">Acceptance:</w:t>
      </w:r>
      <w:r>
        <w:t xml:space="preserve"> </w:t>
      </w:r>
      <w:r>
        <w:t xml:space="preserve">The migration applies, creating a</w:t>
      </w:r>
      <w:r>
        <w:t xml:space="preserve"> </w:t>
      </w:r>
      <w:r>
        <w:rPr>
          <w:rStyle w:val="VerbatimChar"/>
        </w:rPr>
        <w:t xml:space="preserve">User</w:t>
      </w:r>
      <w:r>
        <w:t xml:space="preserve"> </w:t>
      </w:r>
      <w:r>
        <w:t xml:space="preserve">table with UUID PK. Connect from NestJS:</w:t>
      </w:r>
      <w:r>
        <w:br/>
      </w:r>
    </w:p>
    <w:p>
      <w:pPr>
        <w:pStyle w:val="SourceCode"/>
        <w:numPr>
          <w:ilvl w:val="0"/>
          <w:numId w:val="1000"/>
        </w:numPr>
      </w:pPr>
      <w:r>
        <w:rPr>
          <w:rStyle w:val="VerbatimChar"/>
        </w:rPr>
        <w:t xml:space="preserve">npm install @nestjs/prisma</w:t>
      </w:r>
      <w:r>
        <w:br/>
      </w:r>
      <w:r>
        <w:rPr>
          <w:rStyle w:val="VerbatimChar"/>
        </w:rPr>
        <w:t xml:space="preserve"># Or configure TypeORM similarly if chosen</w:t>
      </w:r>
    </w:p>
    <w:p>
      <w:pPr>
        <w:pStyle w:val="Compact"/>
        <w:numPr>
          <w:ilvl w:val="0"/>
          <w:numId w:val="1000"/>
        </w:numPr>
      </w:pPr>
      <w:r>
        <w:t xml:space="preserve">Deploy NestJS boilerplate to test DB:</w:t>
      </w:r>
      <w:r>
        <w:br/>
      </w:r>
    </w:p>
    <w:p>
      <w:pPr>
        <w:pStyle w:val="SourceCode"/>
        <w:numPr>
          <w:ilvl w:val="0"/>
          <w:numId w:val="1000"/>
        </w:numPr>
      </w:pPr>
      <w:r>
        <w:rPr>
          <w:rStyle w:val="VerbatimChar"/>
        </w:rPr>
        <w:t xml:space="preserve">docker-compose up -d backend</w:t>
      </w:r>
      <w:r>
        <w:br/>
      </w:r>
      <w:r>
        <w:rPr>
          <w:rStyle w:val="VerbatimChar"/>
        </w:rPr>
        <w:t xml:space="preserve">docker exec -it &lt;backend_container&gt; npm run start:dev</w:t>
      </w:r>
    </w:p>
    <w:p>
      <w:pPr>
        <w:pStyle w:val="Compact"/>
        <w:numPr>
          <w:ilvl w:val="0"/>
          <w:numId w:val="1000"/>
        </w:numPr>
      </w:pPr>
      <w:r>
        <w:t xml:space="preserve">Verify the NestJS app can query the DB.</w:t>
      </w:r>
    </w:p>
    <w:p>
      <w:pPr>
        <w:pStyle w:val="Compact"/>
        <w:numPr>
          <w:ilvl w:val="0"/>
          <w:numId w:val="1003"/>
        </w:numPr>
      </w:pPr>
      <w:r>
        <w:rPr>
          <w:b/>
          <w:bCs/>
        </w:rPr>
        <w:t xml:space="preserve">Rollback:</w:t>
      </w:r>
      <w:r>
        <w:t xml:space="preserve"> </w:t>
      </w:r>
      <w:r>
        <w:t xml:space="preserve">If errors, revert</w:t>
      </w:r>
      <w:r>
        <w:t xml:space="preserve"> </w:t>
      </w:r>
      <w:r>
        <w:rPr>
          <w:rStyle w:val="VerbatimChar"/>
        </w:rPr>
        <w:t xml:space="preserve">.env</w:t>
      </w:r>
      <w:r>
        <w:t xml:space="preserve"> </w:t>
      </w:r>
      <w:r>
        <w:t xml:space="preserve">to previous, or drop and recreate migration:</w:t>
      </w:r>
      <w:r>
        <w:br/>
      </w:r>
    </w:p>
    <w:p>
      <w:pPr>
        <w:pStyle w:val="SourceCode"/>
        <w:numPr>
          <w:ilvl w:val="0"/>
          <w:numId w:val="1000"/>
        </w:numPr>
      </w:pPr>
      <w:r>
        <w:rPr>
          <w:rStyle w:val="VerbatimChar"/>
        </w:rPr>
        <w:t xml:space="preserve">npx prisma migrate reset</w:t>
      </w:r>
    </w:p>
    <w:p>
      <w:pPr>
        <w:pStyle w:val="FirstParagraph"/>
      </w:pPr>
      <w:r>
        <w:rPr>
          <w:i/>
          <w:iCs/>
        </w:rPr>
        <w:t xml:space="preserve">Citation:</w:t>
      </w:r>
      <w:r>
        <w:t xml:space="preserve"> </w:t>
      </w:r>
      <w:r>
        <w:t xml:space="preserve">We use Postgres and an ORM (Prisma/TypeORM) as recommended</w:t>
      </w:r>
      <w:hyperlink r:id="rId25">
        <w:r>
          <w:rPr>
            <w:rStyle w:val="Hyperlink"/>
          </w:rPr>
          <w:t xml:space="preserve">[2]</w:t>
        </w:r>
      </w:hyperlink>
      <w:hyperlink r:id="rId26">
        <w:r>
          <w:rPr>
            <w:rStyle w:val="Hyperlink"/>
          </w:rPr>
          <w:t xml:space="preserve">[3]</w:t>
        </w:r>
      </w:hyperlink>
      <w:r>
        <w:t xml:space="preserve">. This matches the plan’s “Hello World” and simple DB connection deliverables.</w:t>
      </w:r>
    </w:p>
    <w:bookmarkEnd w:id="27"/>
    <w:bookmarkStart w:id="28" w:name="day-4-frontend-initial-build-hello-world"/>
    <w:p>
      <w:pPr>
        <w:pStyle w:val="Heading3"/>
      </w:pPr>
      <w:r>
        <w:t xml:space="preserve">Day 4: Frontend Initial Build &amp; Hello World</w:t>
      </w:r>
    </w:p>
    <w:p>
      <w:pPr>
        <w:pStyle w:val="Compact"/>
        <w:numPr>
          <w:ilvl w:val="0"/>
          <w:numId w:val="1004"/>
        </w:numPr>
      </w:pPr>
      <w:r>
        <w:rPr>
          <w:b/>
          <w:bCs/>
        </w:rPr>
        <w:t xml:space="preserve">Step:</w:t>
      </w:r>
      <w:r>
        <w:t xml:space="preserve"> </w:t>
      </w:r>
      <w:r>
        <w:t xml:space="preserve">In</w:t>
      </w:r>
      <w:r>
        <w:t xml:space="preserve"> </w:t>
      </w:r>
      <w:r>
        <w:rPr>
          <w:rStyle w:val="VerbatimChar"/>
        </w:rPr>
        <w:t xml:space="preserve">frontend/</w:t>
      </w:r>
      <w:r>
        <w:t xml:space="preserve">, install dependencies and run dev server:</w:t>
      </w:r>
      <w:r>
        <w:br/>
      </w:r>
    </w:p>
    <w:p>
      <w:pPr>
        <w:pStyle w:val="SourceCode"/>
        <w:numPr>
          <w:ilvl w:val="0"/>
          <w:numId w:val="1000"/>
        </w:numPr>
      </w:pPr>
      <w:r>
        <w:rPr>
          <w:rStyle w:val="VerbatimChar"/>
        </w:rPr>
        <w:t xml:space="preserve">cd frontend</w:t>
      </w:r>
      <w:r>
        <w:br/>
      </w:r>
      <w:r>
        <w:rPr>
          <w:rStyle w:val="VerbatimChar"/>
        </w:rPr>
        <w:t xml:space="preserve">npm install</w:t>
      </w:r>
      <w:r>
        <w:br/>
      </w:r>
      <w:r>
        <w:rPr>
          <w:rStyle w:val="VerbatimChar"/>
        </w:rPr>
        <w:t xml:space="preserve">npm run dev &amp;</w:t>
      </w:r>
    </w:p>
    <w:p>
      <w:pPr>
        <w:pStyle w:val="Compact"/>
        <w:numPr>
          <w:ilvl w:val="0"/>
          <w:numId w:val="1004"/>
        </w:numPr>
      </w:pPr>
      <w:r>
        <w:rPr>
          <w:b/>
          <w:bCs/>
        </w:rPr>
        <w:t xml:space="preserve">Acceptance:</w:t>
      </w:r>
      <w:r>
        <w:t xml:space="preserve"> </w:t>
      </w:r>
      <w:r>
        <w:t xml:space="preserve">Open</w:t>
      </w:r>
      <w:r>
        <w:t xml:space="preserve"> </w:t>
      </w:r>
      <w:r>
        <w:rPr>
          <w:rStyle w:val="VerbatimChar"/>
        </w:rPr>
        <w:t xml:space="preserve">http://localhost:3000</w:t>
      </w:r>
      <w:r>
        <w:t xml:space="preserve"> </w:t>
      </w:r>
      <w:r>
        <w:t xml:space="preserve">in browser; the Next.js starter page appears.</w:t>
      </w:r>
    </w:p>
    <w:p>
      <w:pPr>
        <w:pStyle w:val="Compact"/>
        <w:numPr>
          <w:ilvl w:val="0"/>
          <w:numId w:val="1004"/>
        </w:numPr>
      </w:pPr>
      <w:r>
        <w:rPr>
          <w:b/>
          <w:bCs/>
        </w:rPr>
        <w:t xml:space="preserve">Rollback:</w:t>
      </w:r>
      <w:r>
        <w:t xml:space="preserve"> </w:t>
      </w:r>
      <w:r>
        <w:t xml:space="preserve">Close the dev server process; revert any front-end file changes.</w:t>
      </w:r>
    </w:p>
    <w:bookmarkEnd w:id="28"/>
    <w:bookmarkStart w:id="31" w:name="day-5-github-actions-ci-pipeline"/>
    <w:p>
      <w:pPr>
        <w:pStyle w:val="Heading3"/>
      </w:pPr>
      <w:r>
        <w:t xml:space="preserve">Day 5: GitHub Actions CI Pipeline</w:t>
      </w:r>
    </w:p>
    <w:p>
      <w:pPr>
        <w:pStyle w:val="Compact"/>
        <w:numPr>
          <w:ilvl w:val="0"/>
          <w:numId w:val="1005"/>
        </w:numPr>
      </w:pPr>
      <w:r>
        <w:rPr>
          <w:b/>
          <w:bCs/>
        </w:rPr>
        <w:t xml:space="preserve">Step:</w:t>
      </w:r>
      <w:r>
        <w:t xml:space="preserve"> </w:t>
      </w:r>
      <w:r>
        <w:t xml:space="preserve">Create</w:t>
      </w:r>
      <w:r>
        <w:t xml:space="preserve"> </w:t>
      </w:r>
      <w:r>
        <w:rPr>
          <w:rStyle w:val="VerbatimChar"/>
        </w:rPr>
        <w:t xml:space="preserve">.github/workflows/ci.yml</w:t>
      </w:r>
      <w:r>
        <w:t xml:space="preserve"> </w:t>
      </w:r>
      <w:r>
        <w:t xml:space="preserve">(see Section 4) with jobs for linting, building, and testing both apps. For example:</w:t>
      </w:r>
    </w:p>
    <w:p>
      <w:pPr>
        <w:pStyle w:val="SourceCode"/>
        <w:numPr>
          <w:ilvl w:val="0"/>
          <w:numId w:val="1000"/>
        </w:numPr>
      </w:pPr>
      <w:r>
        <w:rPr>
          <w:rStyle w:val="VerbatimChar"/>
        </w:rPr>
        <w:t xml:space="preserve">name: CI</w:t>
      </w:r>
      <w:r>
        <w:br/>
      </w:r>
      <w:r>
        <w:rPr>
          <w:rStyle w:val="VerbatimChar"/>
        </w:rPr>
        <w:t xml:space="preserve">on: [push, pull_request]</w:t>
      </w:r>
      <w:r>
        <w:br/>
      </w:r>
      <w:r>
        <w:rPr>
          <w:rStyle w:val="VerbatimChar"/>
        </w:rPr>
        <w:t xml:space="preserve">jobs:</w:t>
      </w:r>
      <w:r>
        <w:br/>
      </w:r>
      <w:r>
        <w:rPr>
          <w:rStyle w:val="VerbatimChar"/>
        </w:rPr>
        <w:t xml:space="preserve">  backend:</w:t>
      </w:r>
      <w:r>
        <w:br/>
      </w:r>
      <w:r>
        <w:rPr>
          <w:rStyle w:val="VerbatimChar"/>
        </w:rPr>
        <w:t xml:space="preserve">    runs-on: ubuntu-latest</w:t>
      </w:r>
      <w:r>
        <w:br/>
      </w:r>
      <w:r>
        <w:rPr>
          <w:rStyle w:val="VerbatimChar"/>
        </w:rPr>
        <w:t xml:space="preserve">    steps:</w:t>
      </w:r>
      <w:r>
        <w:br/>
      </w:r>
      <w:r>
        <w:rPr>
          <w:rStyle w:val="VerbatimChar"/>
        </w:rPr>
        <w:t xml:space="preserve">      - uses: actions/checkout@v3</w:t>
      </w:r>
      <w:r>
        <w:br/>
      </w:r>
      <w:r>
        <w:rPr>
          <w:rStyle w:val="VerbatimChar"/>
        </w:rPr>
        <w:t xml:space="preserve">      - name: Use Node.js</w:t>
      </w:r>
      <w:r>
        <w:br/>
      </w:r>
      <w:r>
        <w:rPr>
          <w:rStyle w:val="VerbatimChar"/>
        </w:rPr>
        <w:t xml:space="preserve">        uses: actions/setup-node@v3</w:t>
      </w:r>
      <w:r>
        <w:br/>
      </w:r>
      <w:r>
        <w:rPr>
          <w:rStyle w:val="VerbatimChar"/>
        </w:rPr>
        <w:t xml:space="preserve">        with: { node-version: '18' }</w:t>
      </w:r>
      <w:r>
        <w:br/>
      </w:r>
      <w:r>
        <w:rPr>
          <w:rStyle w:val="VerbatimChar"/>
        </w:rPr>
        <w:t xml:space="preserve">      - run: |</w:t>
      </w:r>
      <w:r>
        <w:br/>
      </w:r>
      <w:r>
        <w:rPr>
          <w:rStyle w:val="VerbatimChar"/>
        </w:rPr>
        <w:t xml:space="preserve">          cd backend</w:t>
      </w:r>
      <w:r>
        <w:br/>
      </w:r>
      <w:r>
        <w:rPr>
          <w:rStyle w:val="VerbatimChar"/>
        </w:rPr>
        <w:t xml:space="preserve">          npm ci</w:t>
      </w:r>
      <w:r>
        <w:br/>
      </w:r>
      <w:r>
        <w:rPr>
          <w:rStyle w:val="VerbatimChar"/>
        </w:rPr>
        <w:t xml:space="preserve">          npm run lint</w:t>
      </w:r>
      <w:r>
        <w:br/>
      </w:r>
      <w:r>
        <w:rPr>
          <w:rStyle w:val="VerbatimChar"/>
        </w:rPr>
        <w:t xml:space="preserve">          npm run test</w:t>
      </w:r>
      <w:r>
        <w:br/>
      </w:r>
      <w:r>
        <w:rPr>
          <w:rStyle w:val="VerbatimChar"/>
        </w:rPr>
        <w:t xml:space="preserve">          npm run build</w:t>
      </w:r>
    </w:p>
    <w:p>
      <w:pPr>
        <w:pStyle w:val="Compact"/>
        <w:numPr>
          <w:ilvl w:val="0"/>
          <w:numId w:val="1000"/>
        </w:numPr>
      </w:pPr>
      <w:r>
        <w:t xml:space="preserve">(Similarly for a</w:t>
      </w:r>
      <w:r>
        <w:t xml:space="preserve"> </w:t>
      </w:r>
      <w:r>
        <w:rPr>
          <w:rStyle w:val="VerbatimChar"/>
        </w:rPr>
        <w:t xml:space="preserve">frontend</w:t>
      </w:r>
      <w:r>
        <w:t xml:space="preserve"> </w:t>
      </w:r>
      <w:r>
        <w:t xml:space="preserve">job.)</w:t>
      </w:r>
    </w:p>
    <w:p>
      <w:pPr>
        <w:pStyle w:val="Compact"/>
        <w:numPr>
          <w:ilvl w:val="0"/>
          <w:numId w:val="1005"/>
        </w:numPr>
      </w:pPr>
      <w:r>
        <w:rPr>
          <w:b/>
          <w:bCs/>
        </w:rPr>
        <w:t xml:space="preserve">Acceptance:</w:t>
      </w:r>
      <w:r>
        <w:t xml:space="preserve"> </w:t>
      </w:r>
      <w:r>
        <w:t xml:space="preserve">Push to GitHub triggers the workflow; verify the CI run completes without errors.</w:t>
      </w:r>
    </w:p>
    <w:p>
      <w:pPr>
        <w:pStyle w:val="Compact"/>
        <w:numPr>
          <w:ilvl w:val="0"/>
          <w:numId w:val="1005"/>
        </w:numPr>
      </w:pPr>
      <w:r>
        <w:rPr>
          <w:b/>
          <w:bCs/>
        </w:rPr>
        <w:t xml:space="preserve">Rollback:</w:t>
      </w:r>
      <w:r>
        <w:t xml:space="preserve"> </w:t>
      </w:r>
      <w:r>
        <w:t xml:space="preserve">Remove</w:t>
      </w:r>
      <w:r>
        <w:t xml:space="preserve"> </w:t>
      </w:r>
      <w:r>
        <w:rPr>
          <w:rStyle w:val="VerbatimChar"/>
        </w:rPr>
        <w:t xml:space="preserve">.github/workflows/ci.yml</w:t>
      </w:r>
      <w:r>
        <w:t xml:space="preserve"> </w:t>
      </w:r>
      <w:r>
        <w:t xml:space="preserve">and revert commit if CI is failing critically.</w:t>
      </w:r>
    </w:p>
    <w:p>
      <w:pPr>
        <w:pStyle w:val="FirstParagraph"/>
      </w:pPr>
      <w:r>
        <w:rPr>
          <w:i/>
          <w:iCs/>
        </w:rPr>
        <w:t xml:space="preserve">Citation:</w:t>
      </w:r>
      <w:r>
        <w:t xml:space="preserve"> </w:t>
      </w:r>
      <w:r>
        <w:t xml:space="preserve">Automated testing and deployment pipelines were part of the proposed strategy</w:t>
      </w:r>
      <w:hyperlink r:id="rId29">
        <w:r>
          <w:rPr>
            <w:rStyle w:val="Hyperlink"/>
          </w:rPr>
          <w:t xml:space="preserve">[4]</w:t>
        </w:r>
      </w:hyperlink>
      <w:hyperlink r:id="rId30">
        <w:r>
          <w:rPr>
            <w:rStyle w:val="Hyperlink"/>
          </w:rPr>
          <w:t xml:space="preserve">[5]</w:t>
        </w:r>
      </w:hyperlink>
      <w:r>
        <w:t xml:space="preserve">. We implement a GitHub Actions workflow for both projects as required.</w:t>
      </w:r>
    </w:p>
    <w:bookmarkEnd w:id="31"/>
    <w:bookmarkStart w:id="32" w:name="day-6-admin-console-scaffolding"/>
    <w:p>
      <w:pPr>
        <w:pStyle w:val="Heading3"/>
      </w:pPr>
      <w:r>
        <w:t xml:space="preserve">Day 6: Admin Console Scaffolding</w:t>
      </w:r>
    </w:p>
    <w:p>
      <w:pPr>
        <w:pStyle w:val="Compact"/>
        <w:numPr>
          <w:ilvl w:val="0"/>
          <w:numId w:val="1006"/>
        </w:numPr>
      </w:pPr>
      <w:r>
        <w:rPr>
          <w:b/>
          <w:bCs/>
        </w:rPr>
        <w:t xml:space="preserve">Step:</w:t>
      </w:r>
      <w:r>
        <w:t xml:space="preserve"> </w:t>
      </w:r>
      <w:r>
        <w:t xml:space="preserve">Plan admin interfaces. In</w:t>
      </w:r>
      <w:r>
        <w:t xml:space="preserve"> </w:t>
      </w:r>
      <w:r>
        <w:rPr>
          <w:rStyle w:val="VerbatimChar"/>
        </w:rPr>
        <w:t xml:space="preserve">backend/</w:t>
      </w:r>
      <w:r>
        <w:t xml:space="preserve">, generate modules for admin management:</w:t>
      </w:r>
    </w:p>
    <w:p>
      <w:pPr>
        <w:pStyle w:val="SourceCode"/>
        <w:numPr>
          <w:ilvl w:val="0"/>
          <w:numId w:val="1000"/>
        </w:numPr>
      </w:pPr>
      <w:r>
        <w:rPr>
          <w:rStyle w:val="VerbatimChar"/>
        </w:rPr>
        <w:t xml:space="preserve">cd backend</w:t>
      </w:r>
      <w:r>
        <w:br/>
      </w:r>
      <w:r>
        <w:rPr>
          <w:rStyle w:val="VerbatimChar"/>
        </w:rPr>
        <w:t xml:space="preserve">npx nest g module admin</w:t>
      </w:r>
      <w:r>
        <w:br/>
      </w:r>
      <w:r>
        <w:rPr>
          <w:rStyle w:val="VerbatimChar"/>
        </w:rPr>
        <w:t xml:space="preserve">npx nest g controller admin</w:t>
      </w:r>
      <w:r>
        <w:br/>
      </w:r>
      <w:r>
        <w:rPr>
          <w:rStyle w:val="VerbatimChar"/>
        </w:rPr>
        <w:t xml:space="preserve">npx nest g service admin</w:t>
      </w:r>
    </w:p>
    <w:p>
      <w:pPr>
        <w:pStyle w:val="Compact"/>
        <w:numPr>
          <w:ilvl w:val="0"/>
          <w:numId w:val="1006"/>
        </w:numPr>
      </w:pPr>
      <w:r>
        <w:rPr>
          <w:b/>
          <w:bCs/>
        </w:rPr>
        <w:t xml:space="preserve">Step:</w:t>
      </w:r>
      <w:r>
        <w:t xml:space="preserve"> </w:t>
      </w:r>
      <w:r>
        <w:t xml:space="preserve">In</w:t>
      </w:r>
      <w:r>
        <w:t xml:space="preserve"> </w:t>
      </w:r>
      <w:r>
        <w:rPr>
          <w:rStyle w:val="VerbatimChar"/>
        </w:rPr>
        <w:t xml:space="preserve">frontend/</w:t>
      </w:r>
      <w:r>
        <w:t xml:space="preserve">, add an</w:t>
      </w:r>
      <w:r>
        <w:t xml:space="preserve"> </w:t>
      </w:r>
      <w:r>
        <w:rPr>
          <w:rStyle w:val="VerbatimChar"/>
        </w:rPr>
        <w:t xml:space="preserve">/admin</w:t>
      </w:r>
      <w:r>
        <w:t xml:space="preserve"> </w:t>
      </w:r>
      <w:r>
        <w:t xml:space="preserve">route. For example, create</w:t>
      </w:r>
      <w:r>
        <w:t xml:space="preserve"> </w:t>
      </w:r>
      <w:r>
        <w:rPr>
          <w:rStyle w:val="VerbatimChar"/>
        </w:rPr>
        <w:t xml:space="preserve">pages/admin/index.tsx</w:t>
      </w:r>
      <w:r>
        <w:t xml:space="preserve"> </w:t>
      </w:r>
      <w:r>
        <w:t xml:space="preserve">that lists orders. Use a basic HTML table or a React component.</w:t>
      </w:r>
    </w:p>
    <w:p>
      <w:pPr>
        <w:pStyle w:val="Compact"/>
        <w:numPr>
          <w:ilvl w:val="0"/>
          <w:numId w:val="1006"/>
        </w:numPr>
      </w:pPr>
      <w:r>
        <w:rPr>
          <w:b/>
          <w:bCs/>
        </w:rPr>
        <w:t xml:space="preserve">Acceptance:</w:t>
      </w:r>
      <w:r>
        <w:t xml:space="preserve"> </w:t>
      </w:r>
      <w:r>
        <w:rPr>
          <w:rStyle w:val="VerbatimChar"/>
        </w:rPr>
        <w:t xml:space="preserve">docker-compose restart backend frontend</w:t>
      </w:r>
      <w:r>
        <w:t xml:space="preserve">; then accessing</w:t>
      </w:r>
      <w:r>
        <w:t xml:space="preserve"> </w:t>
      </w:r>
      <w:r>
        <w:rPr>
          <w:rStyle w:val="VerbatimChar"/>
        </w:rPr>
        <w:t xml:space="preserve">http://localhost:3000/admin</w:t>
      </w:r>
      <w:r>
        <w:t xml:space="preserve"> </w:t>
      </w:r>
      <w:r>
        <w:t xml:space="preserve">shows the new page (empty for now).</w:t>
      </w:r>
    </w:p>
    <w:p>
      <w:pPr>
        <w:pStyle w:val="Compact"/>
        <w:numPr>
          <w:ilvl w:val="0"/>
          <w:numId w:val="1006"/>
        </w:numPr>
      </w:pPr>
      <w:r>
        <w:rPr>
          <w:b/>
          <w:bCs/>
        </w:rPr>
        <w:t xml:space="preserve">Rollback:</w:t>
      </w:r>
      <w:r>
        <w:t xml:space="preserve"> </w:t>
      </w:r>
      <w:r>
        <w:t xml:space="preserve">Delete the generated</w:t>
      </w:r>
      <w:r>
        <w:t xml:space="preserve"> </w:t>
      </w:r>
      <w:r>
        <w:rPr>
          <w:rStyle w:val="VerbatimChar"/>
        </w:rPr>
        <w:t xml:space="preserve">admin</w:t>
      </w:r>
      <w:r>
        <w:t xml:space="preserve"> </w:t>
      </w:r>
      <w:r>
        <w:t xml:space="preserve">module and</w:t>
      </w:r>
      <w:r>
        <w:t xml:space="preserve"> </w:t>
      </w:r>
      <w:r>
        <w:rPr>
          <w:rStyle w:val="VerbatimChar"/>
        </w:rPr>
        <w:t xml:space="preserve">pages/admin</w:t>
      </w:r>
      <w:r>
        <w:t xml:space="preserve"> </w:t>
      </w:r>
      <w:r>
        <w:t xml:space="preserve">file if restructuring is needed.</w:t>
      </w:r>
    </w:p>
    <w:bookmarkEnd w:id="32"/>
    <w:bookmarkStart w:id="33" w:name="day-7-.env-configuration-and-secrets"/>
    <w:p>
      <w:pPr>
        <w:pStyle w:val="Heading3"/>
      </w:pPr>
      <w:r>
        <w:t xml:space="preserve">Day 7: .env Configuration and Secrets</w:t>
      </w:r>
    </w:p>
    <w:p>
      <w:pPr>
        <w:pStyle w:val="Compact"/>
        <w:numPr>
          <w:ilvl w:val="0"/>
          <w:numId w:val="1007"/>
        </w:numPr>
      </w:pPr>
      <w:r>
        <w:rPr>
          <w:b/>
          <w:bCs/>
        </w:rPr>
        <w:t xml:space="preserve">Step:</w:t>
      </w:r>
      <w:r>
        <w:t xml:space="preserve"> </w:t>
      </w:r>
      <w:r>
        <w:t xml:space="preserve">Create</w:t>
      </w:r>
      <w:r>
        <w:t xml:space="preserve"> </w:t>
      </w:r>
      <w:r>
        <w:rPr>
          <w:rStyle w:val="VerbatimChar"/>
        </w:rPr>
        <w:t xml:space="preserve">.env.example</w:t>
      </w:r>
      <w:r>
        <w:t xml:space="preserve"> </w:t>
      </w:r>
      <w:r>
        <w:t xml:space="preserve">(see Section 3) with placeholders:</w:t>
      </w:r>
      <w:r>
        <w:br/>
      </w:r>
    </w:p>
    <w:p>
      <w:pPr>
        <w:pStyle w:val="SourceCode"/>
        <w:numPr>
          <w:ilvl w:val="0"/>
          <w:numId w:val="1000"/>
        </w:numPr>
      </w:pPr>
      <w:r>
        <w:rPr>
          <w:rStyle w:val="VerbatimChar"/>
        </w:rPr>
        <w:t xml:space="preserve">POSTGRES_PASSWORD=mysecretpassword</w:t>
      </w:r>
      <w:r>
        <w:br/>
      </w:r>
      <w:r>
        <w:rPr>
          <w:rStyle w:val="VerbatimChar"/>
        </w:rPr>
        <w:t xml:space="preserve">REDIS_HOST=redis</w:t>
      </w:r>
      <w:r>
        <w:br/>
      </w:r>
      <w:r>
        <w:rPr>
          <w:rStyle w:val="VerbatimChar"/>
        </w:rPr>
        <w:t xml:space="preserve">REDIS_PORT=6379</w:t>
      </w:r>
      <w:r>
        <w:br/>
      </w:r>
      <w:r>
        <w:rPr>
          <w:rStyle w:val="VerbatimChar"/>
        </w:rPr>
        <w:t xml:space="preserve">JWT_SECRET=supersecretjwtkey</w:t>
      </w:r>
      <w:r>
        <w:br/>
      </w:r>
      <w:r>
        <w:rPr>
          <w:rStyle w:val="VerbatimChar"/>
        </w:rPr>
        <w:t xml:space="preserve">PROMPTPAY_QR_KEY=your-promptpay-key</w:t>
      </w:r>
      <w:r>
        <w:br/>
      </w:r>
      <w:r>
        <w:rPr>
          <w:rStyle w:val="VerbatimChar"/>
        </w:rPr>
        <w:t xml:space="preserve">NEXT_PUBLIC_API_URL=http://localhost:3000</w:t>
      </w:r>
    </w:p>
    <w:p>
      <w:pPr>
        <w:pStyle w:val="Compact"/>
        <w:numPr>
          <w:ilvl w:val="0"/>
          <w:numId w:val="1007"/>
        </w:numPr>
      </w:pPr>
      <w:r>
        <w:rPr>
          <w:b/>
          <w:bCs/>
        </w:rPr>
        <w:t xml:space="preserve">Acceptance:</w:t>
      </w:r>
      <w:r>
        <w:t xml:space="preserve"> </w:t>
      </w:r>
      <w:r>
        <w:t xml:space="preserve">Running</w:t>
      </w:r>
      <w:r>
        <w:t xml:space="preserve"> </w:t>
      </w:r>
      <w:r>
        <w:rPr>
          <w:rStyle w:val="VerbatimChar"/>
        </w:rPr>
        <w:t xml:space="preserve">docker-compose config</w:t>
      </w:r>
      <w:r>
        <w:t xml:space="preserve"> </w:t>
      </w:r>
      <w:r>
        <w:t xml:space="preserve">(if using env) shows variables substituted.</w:t>
      </w:r>
    </w:p>
    <w:p>
      <w:pPr>
        <w:pStyle w:val="Compact"/>
        <w:numPr>
          <w:ilvl w:val="0"/>
          <w:numId w:val="1007"/>
        </w:numPr>
      </w:pPr>
      <w:r>
        <w:rPr>
          <w:b/>
          <w:bCs/>
        </w:rPr>
        <w:t xml:space="preserve">Rollback:</w:t>
      </w:r>
      <w:r>
        <w:t xml:space="preserve"> </w:t>
      </w:r>
      <w:r>
        <w:t xml:space="preserve">Remove sensitive</w:t>
      </w:r>
      <w:r>
        <w:t xml:space="preserve"> </w:t>
      </w:r>
      <w:r>
        <w:rPr>
          <w:rStyle w:val="VerbatimChar"/>
        </w:rPr>
        <w:t xml:space="preserve">.env</w:t>
      </w:r>
      <w:r>
        <w:t xml:space="preserve"> </w:t>
      </w:r>
      <w:r>
        <w:t xml:space="preserve">from version control; ensure</w:t>
      </w:r>
      <w:r>
        <w:t xml:space="preserve"> </w:t>
      </w:r>
      <w:r>
        <w:rPr>
          <w:rStyle w:val="VerbatimChar"/>
        </w:rPr>
        <w:t xml:space="preserve">.gitignore</w:t>
      </w:r>
      <w:r>
        <w:t xml:space="preserve"> </w:t>
      </w:r>
      <w:r>
        <w:t xml:space="preserve">includes it.</w:t>
      </w:r>
    </w:p>
    <w:bookmarkEnd w:id="33"/>
    <w:bookmarkStart w:id="34" w:name="day-8-authentication-company-accounts"/>
    <w:p>
      <w:pPr>
        <w:pStyle w:val="Heading3"/>
      </w:pPr>
      <w:r>
        <w:t xml:space="preserve">Day 8: Authentication &amp; Company Accounts</w:t>
      </w:r>
    </w:p>
    <w:p>
      <w:pPr>
        <w:pStyle w:val="Compact"/>
        <w:numPr>
          <w:ilvl w:val="0"/>
          <w:numId w:val="1008"/>
        </w:numPr>
      </w:pPr>
      <w:r>
        <w:rPr>
          <w:b/>
          <w:bCs/>
        </w:rPr>
        <w:t xml:space="preserve">Step:</w:t>
      </w:r>
      <w:r>
        <w:t xml:space="preserve"> </w:t>
      </w:r>
      <w:r>
        <w:t xml:space="preserve">Implement user auth (register/login). In</w:t>
      </w:r>
      <w:r>
        <w:t xml:space="preserve"> </w:t>
      </w:r>
      <w:r>
        <w:rPr>
          <w:rStyle w:val="VerbatimChar"/>
        </w:rPr>
        <w:t xml:space="preserve">backend/</w:t>
      </w:r>
      <w:r>
        <w:t xml:space="preserve">, install Passport/JWT:</w:t>
      </w:r>
      <w:r>
        <w:br/>
      </w:r>
    </w:p>
    <w:p>
      <w:pPr>
        <w:pStyle w:val="SourceCode"/>
        <w:numPr>
          <w:ilvl w:val="0"/>
          <w:numId w:val="1000"/>
        </w:numPr>
      </w:pPr>
      <w:r>
        <w:rPr>
          <w:rStyle w:val="VerbatimChar"/>
        </w:rPr>
        <w:t xml:space="preserve">npm install @nestjs/jwt @nestjs/passport passport passport-jwt bcrypt</w:t>
      </w:r>
    </w:p>
    <w:p>
      <w:pPr>
        <w:pStyle w:val="Compact"/>
        <w:numPr>
          <w:ilvl w:val="0"/>
          <w:numId w:val="1000"/>
        </w:numPr>
      </w:pPr>
      <w:r>
        <w:t xml:space="preserve">Generate</w:t>
      </w:r>
      <w:r>
        <w:t xml:space="preserve"> </w:t>
      </w:r>
      <w:r>
        <w:rPr>
          <w:rStyle w:val="VerbatimChar"/>
        </w:rPr>
        <w:t xml:space="preserve">AuthModule</w:t>
      </w:r>
      <w:r>
        <w:t xml:space="preserve"> </w:t>
      </w:r>
      <w:r>
        <w:t xml:space="preserve">and</w:t>
      </w:r>
      <w:r>
        <w:t xml:space="preserve"> </w:t>
      </w:r>
      <w:r>
        <w:rPr>
          <w:rStyle w:val="VerbatimChar"/>
        </w:rPr>
        <w:t xml:space="preserve">UserModule</w:t>
      </w:r>
      <w:r>
        <w:t xml:space="preserve">. Create endpoints for</w:t>
      </w:r>
      <w:r>
        <w:t xml:space="preserve"> </w:t>
      </w:r>
      <w:r>
        <w:rPr>
          <w:rStyle w:val="VerbatimChar"/>
        </w:rPr>
        <w:t xml:space="preserve">POST /auth/signup</w:t>
      </w:r>
      <w:r>
        <w:t xml:space="preserve"> </w:t>
      </w:r>
      <w:r>
        <w:t xml:space="preserve">and</w:t>
      </w:r>
      <w:r>
        <w:t xml:space="preserve"> </w:t>
      </w:r>
      <w:r>
        <w:rPr>
          <w:rStyle w:val="VerbatimChar"/>
        </w:rPr>
        <w:t xml:space="preserve">POST /auth/login</w:t>
      </w:r>
      <w:r>
        <w:t xml:space="preserve">.</w:t>
      </w:r>
    </w:p>
    <w:p>
      <w:pPr>
        <w:pStyle w:val="Compact"/>
        <w:numPr>
          <w:ilvl w:val="0"/>
          <w:numId w:val="1008"/>
        </w:numPr>
      </w:pPr>
      <w:r>
        <w:rPr>
          <w:b/>
          <w:bCs/>
        </w:rPr>
        <w:t xml:space="preserve">Step:</w:t>
      </w:r>
      <w:r>
        <w:t xml:space="preserve"> </w:t>
      </w:r>
      <w:r>
        <w:t xml:space="preserve">Define</w:t>
      </w:r>
      <w:r>
        <w:t xml:space="preserve"> </w:t>
      </w:r>
      <w:r>
        <w:rPr>
          <w:rStyle w:val="VerbatimChar"/>
        </w:rPr>
        <w:t xml:space="preserve">Company</w:t>
      </w:r>
      <w:r>
        <w:t xml:space="preserve"> </w:t>
      </w:r>
      <w:r>
        <w:t xml:space="preserve">and</w:t>
      </w:r>
      <w:r>
        <w:t xml:space="preserve"> </w:t>
      </w:r>
      <w:r>
        <w:rPr>
          <w:rStyle w:val="VerbatimChar"/>
        </w:rPr>
        <w:t xml:space="preserve">Role</w:t>
      </w:r>
      <w:r>
        <w:t xml:space="preserve"> </w:t>
      </w:r>
      <w:r>
        <w:t xml:space="preserve">models in schema. For Prisma:</w:t>
      </w:r>
      <w:r>
        <w:br/>
      </w:r>
    </w:p>
    <w:p>
      <w:pPr>
        <w:pStyle w:val="SourceCode"/>
        <w:numPr>
          <w:ilvl w:val="0"/>
          <w:numId w:val="1000"/>
        </w:numPr>
      </w:pPr>
      <w:r>
        <w:rPr>
          <w:rStyle w:val="VerbatimChar"/>
        </w:rPr>
        <w:t xml:space="preserve">model Company {</w:t>
      </w:r>
      <w:r>
        <w:br/>
      </w:r>
      <w:r>
        <w:rPr>
          <w:rStyle w:val="VerbatimChar"/>
        </w:rPr>
        <w:t xml:space="preserve">  id   String @id @default(uuid())</w:t>
      </w:r>
      <w:r>
        <w:br/>
      </w:r>
      <w:r>
        <w:rPr>
          <w:rStyle w:val="VerbatimChar"/>
        </w:rPr>
        <w:t xml:space="preserve">  name String @unique</w:t>
      </w:r>
      <w:r>
        <w:br/>
      </w:r>
      <w:r>
        <w:rPr>
          <w:rStyle w:val="VerbatimChar"/>
        </w:rPr>
        <w:t xml:space="preserve">  users User[]</w:t>
      </w:r>
      <w:r>
        <w:br/>
      </w:r>
      <w:r>
        <w:rPr>
          <w:rStyle w:val="VerbatimChar"/>
        </w:rPr>
        <w:t xml:space="preserve">}</w:t>
      </w:r>
      <w:r>
        <w:br/>
      </w:r>
      <w:r>
        <w:rPr>
          <w:rStyle w:val="VerbatimChar"/>
        </w:rPr>
        <w:t xml:space="preserve">model User {</w:t>
      </w:r>
      <w:r>
        <w:br/>
      </w:r>
      <w:r>
        <w:rPr>
          <w:rStyle w:val="VerbatimChar"/>
        </w:rPr>
        <w:t xml:space="preserve">  id        String @id @default(uuid())</w:t>
      </w:r>
      <w:r>
        <w:br/>
      </w:r>
      <w:r>
        <w:rPr>
          <w:rStyle w:val="VerbatimChar"/>
        </w:rPr>
        <w:t xml:space="preserve">  email     String @unique</w:t>
      </w:r>
      <w:r>
        <w:br/>
      </w:r>
      <w:r>
        <w:rPr>
          <w:rStyle w:val="VerbatimChar"/>
        </w:rPr>
        <w:t xml:space="preserve">  password  String</w:t>
      </w:r>
      <w:r>
        <w:br/>
      </w:r>
      <w:r>
        <w:rPr>
          <w:rStyle w:val="VerbatimChar"/>
        </w:rPr>
        <w:t xml:space="preserve">  name      String</w:t>
      </w:r>
      <w:r>
        <w:br/>
      </w:r>
      <w:r>
        <w:rPr>
          <w:rStyle w:val="VerbatimChar"/>
        </w:rPr>
        <w:t xml:space="preserve">  company   Company @relation(fields: [companyId], references: [id])</w:t>
      </w:r>
      <w:r>
        <w:br/>
      </w:r>
      <w:r>
        <w:rPr>
          <w:rStyle w:val="VerbatimChar"/>
        </w:rPr>
        <w:t xml:space="preserve">  companyId String</w:t>
      </w:r>
      <w:r>
        <w:br/>
      </w:r>
      <w:r>
        <w:rPr>
          <w:rStyle w:val="VerbatimChar"/>
        </w:rPr>
        <w:t xml:space="preserve">  role      Role @default(USER)</w:t>
      </w:r>
      <w:r>
        <w:br/>
      </w:r>
      <w:r>
        <w:rPr>
          <w:rStyle w:val="VerbatimChar"/>
        </w:rPr>
        <w:t xml:space="preserve">}</w:t>
      </w:r>
      <w:r>
        <w:br/>
      </w:r>
      <w:r>
        <w:rPr>
          <w:rStyle w:val="VerbatimChar"/>
        </w:rPr>
        <w:t xml:space="preserve">enum Role { USER ADMIN }</w:t>
      </w:r>
    </w:p>
    <w:p>
      <w:pPr>
        <w:pStyle w:val="Compact"/>
        <w:numPr>
          <w:ilvl w:val="0"/>
          <w:numId w:val="1000"/>
        </w:numPr>
      </w:pPr>
      <w:r>
        <w:t xml:space="preserve">Run</w:t>
      </w:r>
      <w:r>
        <w:t xml:space="preserve"> </w:t>
      </w:r>
      <w:r>
        <w:rPr>
          <w:rStyle w:val="VerbatimChar"/>
        </w:rPr>
        <w:t xml:space="preserve">npx prisma migrate dev --name auth_company</w:t>
      </w:r>
      <w:r>
        <w:t xml:space="preserve">.</w:t>
      </w:r>
    </w:p>
    <w:p>
      <w:pPr>
        <w:pStyle w:val="Compact"/>
        <w:numPr>
          <w:ilvl w:val="0"/>
          <w:numId w:val="1008"/>
        </w:numPr>
      </w:pPr>
      <w:r>
        <w:rPr>
          <w:b/>
          <w:bCs/>
        </w:rPr>
        <w:t xml:space="preserve">Step:</w:t>
      </w:r>
      <w:r>
        <w:t xml:space="preserve"> </w:t>
      </w:r>
      <w:r>
        <w:t xml:space="preserve">Seed an admin user and a sample company. In</w:t>
      </w:r>
      <w:r>
        <w:t xml:space="preserve"> </w:t>
      </w:r>
      <w:r>
        <w:rPr>
          <w:rStyle w:val="VerbatimChar"/>
        </w:rPr>
        <w:t xml:space="preserve">prisma/seed.ts</w:t>
      </w:r>
      <w:r>
        <w:t xml:space="preserve">:</w:t>
      </w:r>
      <w:r>
        <w:br/>
      </w:r>
    </w:p>
    <w:p>
      <w:pPr>
        <w:pStyle w:val="SourceCode"/>
        <w:numPr>
          <w:ilvl w:val="0"/>
          <w:numId w:val="1000"/>
        </w:numPr>
      </w:pPr>
      <w:r>
        <w:rPr>
          <w:rStyle w:val="VerbatimChar"/>
        </w:rPr>
        <w:t xml:space="preserve">import { PrismaClient } from '@prisma/client';</w:t>
      </w:r>
      <w:r>
        <w:br/>
      </w:r>
      <w:r>
        <w:rPr>
          <w:rStyle w:val="VerbatimChar"/>
        </w:rPr>
        <w:t xml:space="preserve">const db = new PrismaClient();</w:t>
      </w:r>
      <w:r>
        <w:br/>
      </w:r>
      <w:r>
        <w:rPr>
          <w:rStyle w:val="VerbatimChar"/>
        </w:rPr>
        <w:t xml:space="preserve">async function main() {</w:t>
      </w:r>
      <w:r>
        <w:br/>
      </w:r>
      <w:r>
        <w:rPr>
          <w:rStyle w:val="VerbatimChar"/>
        </w:rPr>
        <w:t xml:space="preserve">  await db.company.create({ data: { name: 'DefaultCo', users: { create: { name: 'Admin', email: 'admin@ncs.com', password: 'hashedpwd', role: 'ADMIN' } } } });</w:t>
      </w:r>
      <w:r>
        <w:br/>
      </w:r>
      <w:r>
        <w:rPr>
          <w:rStyle w:val="VerbatimChar"/>
        </w:rPr>
        <w:t xml:space="preserve">}</w:t>
      </w:r>
      <w:r>
        <w:br/>
      </w:r>
      <w:r>
        <w:rPr>
          <w:rStyle w:val="VerbatimChar"/>
        </w:rPr>
        <w:t xml:space="preserve">main();</w:t>
      </w:r>
    </w:p>
    <w:p>
      <w:pPr>
        <w:pStyle w:val="Compact"/>
        <w:numPr>
          <w:ilvl w:val="0"/>
          <w:numId w:val="1000"/>
        </w:numPr>
      </w:pPr>
      <w:r>
        <w:t xml:space="preserve">Run</w:t>
      </w:r>
      <w:r>
        <w:t xml:space="preserve"> </w:t>
      </w:r>
      <w:r>
        <w:rPr>
          <w:rStyle w:val="VerbatimChar"/>
        </w:rPr>
        <w:t xml:space="preserve">npx prisma db seed</w:t>
      </w:r>
      <w:r>
        <w:t xml:space="preserve">.</w:t>
      </w:r>
    </w:p>
    <w:p>
      <w:pPr>
        <w:pStyle w:val="Compact"/>
        <w:numPr>
          <w:ilvl w:val="0"/>
          <w:numId w:val="1008"/>
        </w:numPr>
      </w:pPr>
      <w:r>
        <w:rPr>
          <w:b/>
          <w:bCs/>
        </w:rPr>
        <w:t xml:space="preserve">Acceptance:</w:t>
      </w:r>
      <w:r>
        <w:t xml:space="preserve"> </w:t>
      </w:r>
      <w:r>
        <w:t xml:space="preserve">Use a tool like Postman:</w:t>
      </w:r>
      <w:r>
        <w:t xml:space="preserve"> </w:t>
      </w:r>
      <w:r>
        <w:rPr>
          <w:rStyle w:val="VerbatimChar"/>
        </w:rPr>
        <w:t xml:space="preserve">POST http://localhost:3000/auth/signup</w:t>
      </w:r>
      <w:r>
        <w:t xml:space="preserve"> </w:t>
      </w:r>
      <w:r>
        <w:t xml:space="preserve">with JSON body</w:t>
      </w:r>
      <w:r>
        <w:t xml:space="preserve"> </w:t>
      </w:r>
      <w:r>
        <w:rPr>
          <w:rStyle w:val="VerbatimChar"/>
        </w:rPr>
        <w:t xml:space="preserve">{ "name": "User", "email": "u@co.com", "password": "pass", "company": "DefaultCo" }</w:t>
      </w:r>
      <w:r>
        <w:t xml:space="preserve">. Expect a new user tied to company “DefaultCo”. Login should return a JWT. Verify</w:t>
      </w:r>
      <w:r>
        <w:t xml:space="preserve"> </w:t>
      </w:r>
      <w:r>
        <w:rPr>
          <w:rStyle w:val="VerbatimChar"/>
        </w:rPr>
        <w:t xml:space="preserve">JWT_SECRET</w:t>
      </w:r>
      <w:r>
        <w:t xml:space="preserve"> </w:t>
      </w:r>
      <w:r>
        <w:t xml:space="preserve">environment is used.</w:t>
      </w:r>
    </w:p>
    <w:p>
      <w:pPr>
        <w:pStyle w:val="Compact"/>
        <w:numPr>
          <w:ilvl w:val="0"/>
          <w:numId w:val="1008"/>
        </w:numPr>
      </w:pPr>
      <w:r>
        <w:rPr>
          <w:b/>
          <w:bCs/>
        </w:rPr>
        <w:t xml:space="preserve">Rollback:</w:t>
      </w:r>
      <w:r>
        <w:t xml:space="preserve"> </w:t>
      </w:r>
      <w:r>
        <w:t xml:space="preserve">Drop and revert migrations if schemas are incorrect:</w:t>
      </w:r>
      <w:r>
        <w:t xml:space="preserve"> </w:t>
      </w:r>
      <w:r>
        <w:rPr>
          <w:rStyle w:val="VerbatimChar"/>
        </w:rPr>
        <w:t xml:space="preserve">npx prisma migrate reset</w:t>
      </w:r>
      <w:r>
        <w:t xml:space="preserve">.</w:t>
      </w:r>
    </w:p>
    <w:bookmarkEnd w:id="34"/>
    <w:bookmarkStart w:id="35" w:name="day-9-catalog-data-models-and-seed"/>
    <w:p>
      <w:pPr>
        <w:pStyle w:val="Heading3"/>
      </w:pPr>
      <w:r>
        <w:t xml:space="preserve">Day 9: Catalog – Data Models and Seed</w:t>
      </w:r>
    </w:p>
    <w:p>
      <w:pPr>
        <w:pStyle w:val="Compact"/>
        <w:numPr>
          <w:ilvl w:val="0"/>
          <w:numId w:val="1009"/>
        </w:numPr>
      </w:pPr>
      <w:r>
        <w:rPr>
          <w:b/>
          <w:bCs/>
        </w:rPr>
        <w:t xml:space="preserve">Step:</w:t>
      </w:r>
      <w:r>
        <w:t xml:space="preserve"> </w:t>
      </w:r>
      <w:r>
        <w:t xml:space="preserve">Add</w:t>
      </w:r>
      <w:r>
        <w:t xml:space="preserve"> </w:t>
      </w:r>
      <w:r>
        <w:rPr>
          <w:rStyle w:val="VerbatimChar"/>
        </w:rPr>
        <w:t xml:space="preserve">Category</w:t>
      </w:r>
      <w:r>
        <w:t xml:space="preserve"> </w:t>
      </w:r>
      <w:r>
        <w:t xml:space="preserve">and</w:t>
      </w:r>
      <w:r>
        <w:t xml:space="preserve"> </w:t>
      </w:r>
      <w:r>
        <w:rPr>
          <w:rStyle w:val="VerbatimChar"/>
        </w:rPr>
        <w:t xml:space="preserve">Product</w:t>
      </w:r>
      <w:r>
        <w:t xml:space="preserve"> </w:t>
      </w:r>
      <w:r>
        <w:t xml:space="preserve">models to</w:t>
      </w:r>
      <w:r>
        <w:t xml:space="preserve"> </w:t>
      </w:r>
      <w:r>
        <w:rPr>
          <w:rStyle w:val="VerbatimChar"/>
        </w:rPr>
        <w:t xml:space="preserve">schema.prisma</w:t>
      </w:r>
      <w:r>
        <w:t xml:space="preserve">:</w:t>
      </w:r>
      <w:r>
        <w:br/>
      </w:r>
    </w:p>
    <w:p>
      <w:pPr>
        <w:pStyle w:val="SourceCode"/>
        <w:numPr>
          <w:ilvl w:val="0"/>
          <w:numId w:val="1000"/>
        </w:numPr>
      </w:pPr>
      <w:r>
        <w:rPr>
          <w:rStyle w:val="VerbatimChar"/>
        </w:rPr>
        <w:t xml:space="preserve">model Category {</w:t>
      </w:r>
      <w:r>
        <w:br/>
      </w:r>
      <w:r>
        <w:rPr>
          <w:rStyle w:val="VerbatimChar"/>
        </w:rPr>
        <w:t xml:space="preserve">  id   String @id @default(uuid())</w:t>
      </w:r>
      <w:r>
        <w:br/>
      </w:r>
      <w:r>
        <w:rPr>
          <w:rStyle w:val="VerbatimChar"/>
        </w:rPr>
        <w:t xml:space="preserve">  name String</w:t>
      </w:r>
      <w:r>
        <w:br/>
      </w:r>
      <w:r>
        <w:rPr>
          <w:rStyle w:val="VerbatimChar"/>
        </w:rPr>
        <w:t xml:space="preserve">  products Product[]</w:t>
      </w:r>
      <w:r>
        <w:br/>
      </w:r>
      <w:r>
        <w:rPr>
          <w:rStyle w:val="VerbatimChar"/>
        </w:rPr>
        <w:t xml:space="preserve">}</w:t>
      </w:r>
      <w:r>
        <w:br/>
      </w:r>
      <w:r>
        <w:rPr>
          <w:rStyle w:val="VerbatimChar"/>
        </w:rPr>
        <w:t xml:space="preserve">model Product {</w:t>
      </w:r>
      <w:r>
        <w:br/>
      </w:r>
      <w:r>
        <w:rPr>
          <w:rStyle w:val="VerbatimChar"/>
        </w:rPr>
        <w:t xml:space="preserve">  id          String   @id @default(uuid())</w:t>
      </w:r>
      <w:r>
        <w:br/>
      </w:r>
      <w:r>
        <w:rPr>
          <w:rStyle w:val="VerbatimChar"/>
        </w:rPr>
        <w:t xml:space="preserve">  name        String</w:t>
      </w:r>
      <w:r>
        <w:br/>
      </w:r>
      <w:r>
        <w:rPr>
          <w:rStyle w:val="VerbatimChar"/>
        </w:rPr>
        <w:t xml:space="preserve">  description String?</w:t>
      </w:r>
      <w:r>
        <w:br/>
      </w:r>
      <w:r>
        <w:rPr>
          <w:rStyle w:val="VerbatimChar"/>
        </w:rPr>
        <w:t xml:space="preserve">  price       Float</w:t>
      </w:r>
      <w:r>
        <w:br/>
      </w:r>
      <w:r>
        <w:rPr>
          <w:rStyle w:val="VerbatimChar"/>
        </w:rPr>
        <w:t xml:space="preserve">  category    Category @relation(fields: [categoryId], references: [id])</w:t>
      </w:r>
      <w:r>
        <w:br/>
      </w:r>
      <w:r>
        <w:rPr>
          <w:rStyle w:val="VerbatimChar"/>
        </w:rPr>
        <w:t xml:space="preserve">  categoryId  String</w:t>
      </w:r>
      <w:r>
        <w:br/>
      </w:r>
      <w:r>
        <w:rPr>
          <w:rStyle w:val="VerbatimChar"/>
        </w:rPr>
        <w:t xml:space="preserve">  stock       Int</w:t>
      </w:r>
      <w:r>
        <w:br/>
      </w:r>
      <w:r>
        <w:rPr>
          <w:rStyle w:val="VerbatimChar"/>
        </w:rPr>
        <w:t xml:space="preserve">}</w:t>
      </w:r>
    </w:p>
    <w:p>
      <w:pPr>
        <w:pStyle w:val="Compact"/>
        <w:numPr>
          <w:ilvl w:val="0"/>
          <w:numId w:val="1000"/>
        </w:numPr>
      </w:pPr>
      <w:r>
        <w:t xml:space="preserve">Run</w:t>
      </w:r>
      <w:r>
        <w:t xml:space="preserve"> </w:t>
      </w:r>
      <w:r>
        <w:rPr>
          <w:rStyle w:val="VerbatimChar"/>
        </w:rPr>
        <w:t xml:space="preserve">npx prisma migrate dev --name product_model</w:t>
      </w:r>
      <w:r>
        <w:t xml:space="preserve">.</w:t>
      </w:r>
    </w:p>
    <w:p>
      <w:pPr>
        <w:pStyle w:val="Compact"/>
        <w:numPr>
          <w:ilvl w:val="0"/>
          <w:numId w:val="1009"/>
        </w:numPr>
      </w:pPr>
      <w:r>
        <w:rPr>
          <w:b/>
          <w:bCs/>
        </w:rPr>
        <w:t xml:space="preserve">Step:</w:t>
      </w:r>
      <w:r>
        <w:t xml:space="preserve"> </w:t>
      </w:r>
      <w:r>
        <w:t xml:space="preserve">Seed core catalog data. For example, in</w:t>
      </w:r>
      <w:r>
        <w:t xml:space="preserve"> </w:t>
      </w:r>
      <w:r>
        <w:rPr>
          <w:rStyle w:val="VerbatimChar"/>
        </w:rPr>
        <w:t xml:space="preserve">prisma/seed.ts</w:t>
      </w:r>
      <w:r>
        <w:t xml:space="preserve">, add:</w:t>
      </w:r>
      <w:r>
        <w:br/>
      </w:r>
    </w:p>
    <w:p>
      <w:pPr>
        <w:pStyle w:val="SourceCode"/>
        <w:numPr>
          <w:ilvl w:val="0"/>
          <w:numId w:val="1000"/>
        </w:numPr>
      </w:pPr>
      <w:r>
        <w:rPr>
          <w:rStyle w:val="VerbatimChar"/>
        </w:rPr>
        <w:t xml:space="preserve">await db.category.create({</w:t>
      </w:r>
      <w:r>
        <w:br/>
      </w:r>
      <w:r>
        <w:rPr>
          <w:rStyle w:val="VerbatimChar"/>
        </w:rPr>
        <w:t xml:space="preserve">  data: {</w:t>
      </w:r>
      <w:r>
        <w:br/>
      </w:r>
      <w:r>
        <w:rPr>
          <w:rStyle w:val="VerbatimChar"/>
        </w:rPr>
        <w:t xml:space="preserve">    name: 'Networking',</w:t>
      </w:r>
      <w:r>
        <w:br/>
      </w:r>
      <w:r>
        <w:rPr>
          <w:rStyle w:val="VerbatimChar"/>
        </w:rPr>
        <w:t xml:space="preserve">    products: {</w:t>
      </w:r>
      <w:r>
        <w:br/>
      </w:r>
      <w:r>
        <w:rPr>
          <w:rStyle w:val="VerbatimChar"/>
        </w:rPr>
        <w:t xml:space="preserve">      create: [</w:t>
      </w:r>
      <w:r>
        <w:br/>
      </w:r>
      <w:r>
        <w:rPr>
          <w:rStyle w:val="VerbatimChar"/>
        </w:rPr>
        <w:t xml:space="preserve">        { name: 'Router X1000', description: 'High-speed router', price: 250.0, stock: 10 },</w:t>
      </w:r>
      <w:r>
        <w:br/>
      </w:r>
      <w:r>
        <w:rPr>
          <w:rStyle w:val="VerbatimChar"/>
        </w:rPr>
        <w:t xml:space="preserve">        { name: 'Switch S200', description: '24-port switch', price: 150.0, stock: 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Compact"/>
        <w:numPr>
          <w:ilvl w:val="0"/>
          <w:numId w:val="1000"/>
        </w:numPr>
      </w:pPr>
      <w:r>
        <w:t xml:space="preserve">Rerun</w:t>
      </w:r>
      <w:r>
        <w:t xml:space="preserve"> </w:t>
      </w:r>
      <w:r>
        <w:rPr>
          <w:rStyle w:val="VerbatimChar"/>
        </w:rPr>
        <w:t xml:space="preserve">npx prisma db seed</w:t>
      </w:r>
      <w:r>
        <w:t xml:space="preserve">.</w:t>
      </w:r>
    </w:p>
    <w:p>
      <w:pPr>
        <w:pStyle w:val="Compact"/>
        <w:numPr>
          <w:ilvl w:val="0"/>
          <w:numId w:val="1009"/>
        </w:numPr>
      </w:pPr>
      <w:r>
        <w:rPr>
          <w:b/>
          <w:bCs/>
        </w:rPr>
        <w:t xml:space="preserve">Acceptance:</w:t>
      </w:r>
      <w:r>
        <w:t xml:space="preserve"> </w:t>
      </w:r>
      <w:r>
        <w:t xml:space="preserve">In NestJS, create a</w:t>
      </w:r>
      <w:r>
        <w:t xml:space="preserve"> </w:t>
      </w:r>
      <w:r>
        <w:rPr>
          <w:rStyle w:val="VerbatimChar"/>
        </w:rPr>
        <w:t xml:space="preserve">ProductModule</w:t>
      </w:r>
      <w:r>
        <w:t xml:space="preserve"> </w:t>
      </w:r>
      <w:r>
        <w:t xml:space="preserve">and a controller</w:t>
      </w:r>
      <w:r>
        <w:t xml:space="preserve"> </w:t>
      </w:r>
      <w:r>
        <w:rPr>
          <w:rStyle w:val="VerbatimChar"/>
        </w:rPr>
        <w:t xml:space="preserve">GET /products</w:t>
      </w:r>
      <w:r>
        <w:t xml:space="preserve">. Query from DB:</w:t>
      </w:r>
      <w:r>
        <w:br/>
      </w:r>
    </w:p>
    <w:p>
      <w:pPr>
        <w:pStyle w:val="SourceCode"/>
        <w:numPr>
          <w:ilvl w:val="0"/>
          <w:numId w:val="1000"/>
        </w:numPr>
      </w:pPr>
      <w:r>
        <w:rPr>
          <w:rStyle w:val="VerbatimChar"/>
        </w:rPr>
        <w:t xml:space="preserve">curl http://localhost:3000/products | jq</w:t>
      </w:r>
    </w:p>
    <w:p>
      <w:pPr>
        <w:pStyle w:val="Compact"/>
        <w:numPr>
          <w:ilvl w:val="0"/>
          <w:numId w:val="1000"/>
        </w:numPr>
      </w:pPr>
      <w:r>
        <w:t xml:space="preserve">Expect a JSON list of the two products seeded.</w:t>
      </w:r>
    </w:p>
    <w:p>
      <w:pPr>
        <w:pStyle w:val="Compact"/>
        <w:numPr>
          <w:ilvl w:val="0"/>
          <w:numId w:val="1009"/>
        </w:numPr>
      </w:pPr>
      <w:r>
        <w:rPr>
          <w:b/>
          <w:bCs/>
        </w:rPr>
        <w:t xml:space="preserve">Rollback:</w:t>
      </w:r>
      <w:r>
        <w:t xml:space="preserve"> </w:t>
      </w:r>
      <w:r>
        <w:t xml:space="preserve">If bad data, delete products via</w:t>
      </w:r>
      <w:r>
        <w:t xml:space="preserve"> </w:t>
      </w:r>
      <w:r>
        <w:rPr>
          <w:rStyle w:val="VerbatimChar"/>
        </w:rPr>
        <w:t xml:space="preserve">npx prisma studio</w:t>
      </w:r>
      <w:r>
        <w:t xml:space="preserve"> </w:t>
      </w:r>
      <w:r>
        <w:t xml:space="preserve">or drop and reseed.</w:t>
      </w:r>
    </w:p>
    <w:p>
      <w:pPr>
        <w:pStyle w:val="FirstParagraph"/>
      </w:pPr>
      <w:r>
        <w:rPr>
          <w:i/>
          <w:iCs/>
        </w:rPr>
        <w:t xml:space="preserve">Citation:</w:t>
      </w:r>
      <w:r>
        <w:t xml:space="preserve"> </w:t>
      </w:r>
      <w:r>
        <w:t xml:space="preserve">Defining product and company data models aligns with the blueprint’s data model requirements. Seeding an admin and core products ensures acceptance of “core catalog” and admin user data.</w:t>
      </w:r>
    </w:p>
    <w:bookmarkEnd w:id="35"/>
    <w:bookmarkStart w:id="36" w:name="Xc55fd62bc67422a659a25f83c9b26b8070dac8d"/>
    <w:p>
      <w:pPr>
        <w:pStyle w:val="Heading3"/>
      </w:pPr>
      <w:r>
        <w:t xml:space="preserve">Day 10: Frontend – Catalog Browsing and Search</w:t>
      </w:r>
    </w:p>
    <w:p>
      <w:pPr>
        <w:pStyle w:val="Compact"/>
        <w:numPr>
          <w:ilvl w:val="0"/>
          <w:numId w:val="1010"/>
        </w:numPr>
      </w:pPr>
      <w:r>
        <w:rPr>
          <w:b/>
          <w:bCs/>
        </w:rPr>
        <w:t xml:space="preserve">Step:</w:t>
      </w:r>
      <w:r>
        <w:t xml:space="preserve"> </w:t>
      </w:r>
      <w:r>
        <w:t xml:space="preserve">In</w:t>
      </w:r>
      <w:r>
        <w:t xml:space="preserve"> </w:t>
      </w:r>
      <w:r>
        <w:rPr>
          <w:rStyle w:val="VerbatimChar"/>
        </w:rPr>
        <w:t xml:space="preserve">frontend/</w:t>
      </w:r>
      <w:r>
        <w:t xml:space="preserve">, create pages:</w:t>
      </w:r>
      <w:r>
        <w:t xml:space="preserve"> </w:t>
      </w:r>
      <w:r>
        <w:rPr>
          <w:rStyle w:val="VerbatimChar"/>
        </w:rPr>
        <w:t xml:space="preserve">/products</w:t>
      </w:r>
      <w:r>
        <w:t xml:space="preserve"> </w:t>
      </w:r>
      <w:r>
        <w:t xml:space="preserve">(list) and</w:t>
      </w:r>
      <w:r>
        <w:t xml:space="preserve"> </w:t>
      </w:r>
      <w:r>
        <w:rPr>
          <w:rStyle w:val="VerbatimChar"/>
        </w:rPr>
        <w:t xml:space="preserve">/products/[id]</w:t>
      </w:r>
      <w:r>
        <w:t xml:space="preserve"> </w:t>
      </w:r>
      <w:r>
        <w:t xml:space="preserve">(detail). Use</w:t>
      </w:r>
      <w:r>
        <w:t xml:space="preserve"> </w:t>
      </w:r>
      <w:r>
        <w:rPr>
          <w:rStyle w:val="VerbatimChar"/>
        </w:rPr>
        <w:t xml:space="preserve">fetch</w:t>
      </w:r>
      <w:r>
        <w:t xml:space="preserve"> </w:t>
      </w:r>
      <w:r>
        <w:t xml:space="preserve">or</w:t>
      </w:r>
      <w:r>
        <w:t xml:space="preserve"> </w:t>
      </w:r>
      <w:r>
        <w:rPr>
          <w:rStyle w:val="VerbatimChar"/>
        </w:rPr>
        <w:t xml:space="preserve">axios</w:t>
      </w:r>
      <w:r>
        <w:t xml:space="preserve"> </w:t>
      </w:r>
      <w:r>
        <w:t xml:space="preserve">to call the backend API endpoints.</w:t>
      </w:r>
    </w:p>
    <w:p>
      <w:pPr>
        <w:pStyle w:val="Compact"/>
        <w:numPr>
          <w:ilvl w:val="0"/>
          <w:numId w:val="1010"/>
        </w:numPr>
      </w:pPr>
      <w:r>
        <w:rPr>
          <w:b/>
          <w:bCs/>
        </w:rPr>
        <w:t xml:space="preserve">Step:</w:t>
      </w:r>
      <w:r>
        <w:t xml:space="preserve"> </w:t>
      </w:r>
      <w:r>
        <w:t xml:space="preserve">Implement a search bar on</w:t>
      </w:r>
      <w:r>
        <w:t xml:space="preserve"> </w:t>
      </w:r>
      <w:r>
        <w:rPr>
          <w:rStyle w:val="VerbatimChar"/>
        </w:rPr>
        <w:t xml:space="preserve">/products</w:t>
      </w:r>
      <w:r>
        <w:t xml:space="preserve"> </w:t>
      </w:r>
      <w:r>
        <w:t xml:space="preserve">that queries</w:t>
      </w:r>
      <w:r>
        <w:t xml:space="preserve"> </w:t>
      </w:r>
      <w:r>
        <w:rPr>
          <w:rStyle w:val="VerbatimChar"/>
        </w:rPr>
        <w:t xml:space="preserve">/products?search=keyword</w:t>
      </w:r>
      <w:r>
        <w:t xml:space="preserve">.</w:t>
      </w:r>
    </w:p>
    <w:p>
      <w:pPr>
        <w:pStyle w:val="Compact"/>
        <w:numPr>
          <w:ilvl w:val="0"/>
          <w:numId w:val="1010"/>
        </w:numPr>
      </w:pPr>
      <w:r>
        <w:rPr>
          <w:b/>
          <w:bCs/>
        </w:rPr>
        <w:t xml:space="preserve">Acceptance:</w:t>
      </w:r>
      <w:r>
        <w:t xml:space="preserve"> </w:t>
      </w:r>
      <w:r>
        <w:t xml:space="preserve">In browser, go to</w:t>
      </w:r>
      <w:r>
        <w:t xml:space="preserve"> </w:t>
      </w:r>
      <w:r>
        <w:rPr>
          <w:rStyle w:val="VerbatimChar"/>
        </w:rPr>
        <w:t xml:space="preserve">http://localhost:3000/products</w:t>
      </w:r>
      <w:r>
        <w:t xml:space="preserve">. A list of products (“Router X1000”, “Switch S200”) appears. Searching “Router” filters the list.</w:t>
      </w:r>
    </w:p>
    <w:p>
      <w:pPr>
        <w:pStyle w:val="Compact"/>
        <w:numPr>
          <w:ilvl w:val="0"/>
          <w:numId w:val="1010"/>
        </w:numPr>
      </w:pPr>
      <w:r>
        <w:rPr>
          <w:b/>
          <w:bCs/>
        </w:rPr>
        <w:t xml:space="preserve">Rollback:</w:t>
      </w:r>
      <w:r>
        <w:t xml:space="preserve"> </w:t>
      </w:r>
      <w:r>
        <w:t xml:space="preserve">Remove or revert changes to pages if layout breaks.</w:t>
      </w:r>
    </w:p>
    <w:bookmarkEnd w:id="36"/>
    <w:bookmarkStart w:id="37" w:name="day-11-shopping-cart-client-and-server"/>
    <w:p>
      <w:pPr>
        <w:pStyle w:val="Heading3"/>
      </w:pPr>
      <w:r>
        <w:t xml:space="preserve">Day 11: Shopping Cart (Client and Server)</w:t>
      </w:r>
    </w:p>
    <w:p>
      <w:pPr>
        <w:pStyle w:val="Compact"/>
        <w:numPr>
          <w:ilvl w:val="0"/>
          <w:numId w:val="1011"/>
        </w:numPr>
      </w:pPr>
      <w:r>
        <w:rPr>
          <w:b/>
          <w:bCs/>
        </w:rPr>
        <w:t xml:space="preserve">Step:</w:t>
      </w:r>
      <w:r>
        <w:t xml:space="preserve"> </w:t>
      </w:r>
      <w:r>
        <w:t xml:space="preserve">In</w:t>
      </w:r>
      <w:r>
        <w:t xml:space="preserve"> </w:t>
      </w:r>
      <w:r>
        <w:rPr>
          <w:rStyle w:val="VerbatimChar"/>
        </w:rPr>
        <w:t xml:space="preserve">frontend/</w:t>
      </w:r>
      <w:r>
        <w:t xml:space="preserve">, add a “Cart” page (e.g.,</w:t>
      </w:r>
      <w:r>
        <w:t xml:space="preserve"> </w:t>
      </w:r>
      <w:r>
        <w:rPr>
          <w:rStyle w:val="VerbatimChar"/>
        </w:rPr>
        <w:t xml:space="preserve">/cart</w:t>
      </w:r>
      <w:r>
        <w:t xml:space="preserve">) and a React context or state to hold cart items. Provide “Add to Cart” buttons on product pages.</w:t>
      </w:r>
    </w:p>
    <w:p>
      <w:pPr>
        <w:pStyle w:val="Compact"/>
        <w:numPr>
          <w:ilvl w:val="0"/>
          <w:numId w:val="1011"/>
        </w:numPr>
      </w:pPr>
      <w:r>
        <w:rPr>
          <w:b/>
          <w:bCs/>
        </w:rPr>
        <w:t xml:space="preserve">Step:</w:t>
      </w:r>
      <w:r>
        <w:t xml:space="preserve"> </w:t>
      </w:r>
      <w:r>
        <w:t xml:space="preserve">In</w:t>
      </w:r>
      <w:r>
        <w:t xml:space="preserve"> </w:t>
      </w:r>
      <w:r>
        <w:rPr>
          <w:rStyle w:val="VerbatimChar"/>
        </w:rPr>
        <w:t xml:space="preserve">backend/</w:t>
      </w:r>
      <w:r>
        <w:t xml:space="preserve">, create</w:t>
      </w:r>
      <w:r>
        <w:t xml:space="preserve"> </w:t>
      </w:r>
      <w:r>
        <w:rPr>
          <w:rStyle w:val="VerbatimChar"/>
        </w:rPr>
        <w:t xml:space="preserve">CartItem</w:t>
      </w:r>
      <w:r>
        <w:t xml:space="preserve"> </w:t>
      </w:r>
      <w:r>
        <w:t xml:space="preserve">model in</w:t>
      </w:r>
      <w:r>
        <w:t xml:space="preserve"> </w:t>
      </w:r>
      <w:r>
        <w:rPr>
          <w:rStyle w:val="VerbatimChar"/>
        </w:rPr>
        <w:t xml:space="preserve">schema.prisma</w:t>
      </w:r>
      <w:r>
        <w:t xml:space="preserve">:</w:t>
      </w:r>
      <w:r>
        <w:br/>
      </w:r>
    </w:p>
    <w:p>
      <w:pPr>
        <w:pStyle w:val="SourceCode"/>
        <w:numPr>
          <w:ilvl w:val="0"/>
          <w:numId w:val="1000"/>
        </w:numPr>
      </w:pPr>
      <w:r>
        <w:rPr>
          <w:rStyle w:val="VerbatimChar"/>
        </w:rPr>
        <w:t xml:space="preserve">model CartItem {</w:t>
      </w:r>
      <w:r>
        <w:br/>
      </w:r>
      <w:r>
        <w:rPr>
          <w:rStyle w:val="VerbatimChar"/>
        </w:rPr>
        <w:t xml:space="preserve">  id        String  @id @default(uuid())</w:t>
      </w:r>
      <w:r>
        <w:br/>
      </w:r>
      <w:r>
        <w:rPr>
          <w:rStyle w:val="VerbatimChar"/>
        </w:rPr>
        <w:t xml:space="preserve">  product   Product @relation(fields: [productId], references: [id])</w:t>
      </w:r>
      <w:r>
        <w:br/>
      </w:r>
      <w:r>
        <w:rPr>
          <w:rStyle w:val="VerbatimChar"/>
        </w:rPr>
        <w:t xml:space="preserve">  productId String</w:t>
      </w:r>
      <w:r>
        <w:br/>
      </w:r>
      <w:r>
        <w:rPr>
          <w:rStyle w:val="VerbatimChar"/>
        </w:rPr>
        <w:t xml:space="preserve">  quantity  Int</w:t>
      </w:r>
      <w:r>
        <w:br/>
      </w:r>
      <w:r>
        <w:rPr>
          <w:rStyle w:val="VerbatimChar"/>
        </w:rPr>
        <w:t xml:space="preserve">  user      User    @relation(fields: [userId], references: [id])</w:t>
      </w:r>
      <w:r>
        <w:br/>
      </w:r>
      <w:r>
        <w:rPr>
          <w:rStyle w:val="VerbatimChar"/>
        </w:rPr>
        <w:t xml:space="preserve">  userId    String</w:t>
      </w:r>
      <w:r>
        <w:br/>
      </w:r>
      <w:r>
        <w:rPr>
          <w:rStyle w:val="VerbatimChar"/>
        </w:rPr>
        <w:t xml:space="preserve">}</w:t>
      </w:r>
    </w:p>
    <w:p>
      <w:pPr>
        <w:pStyle w:val="Compact"/>
        <w:numPr>
          <w:ilvl w:val="0"/>
          <w:numId w:val="1000"/>
        </w:numPr>
      </w:pPr>
      <w:r>
        <w:t xml:space="preserve">Run</w:t>
      </w:r>
      <w:r>
        <w:t xml:space="preserve"> </w:t>
      </w:r>
      <w:r>
        <w:rPr>
          <w:rStyle w:val="VerbatimChar"/>
        </w:rPr>
        <w:t xml:space="preserve">npx prisma migrate dev --name cart</w:t>
      </w:r>
      <w:r>
        <w:t xml:space="preserve">.</w:t>
      </w:r>
    </w:p>
    <w:p>
      <w:pPr>
        <w:pStyle w:val="Compact"/>
        <w:numPr>
          <w:ilvl w:val="0"/>
          <w:numId w:val="1011"/>
        </w:numPr>
      </w:pPr>
      <w:r>
        <w:rPr>
          <w:b/>
          <w:bCs/>
        </w:rPr>
        <w:t xml:space="preserve">Step:</w:t>
      </w:r>
      <w:r>
        <w:t xml:space="preserve"> </w:t>
      </w:r>
      <w:r>
        <w:t xml:space="preserve">Create</w:t>
      </w:r>
      <w:r>
        <w:t xml:space="preserve"> </w:t>
      </w:r>
      <w:r>
        <w:rPr>
          <w:rStyle w:val="VerbatimChar"/>
        </w:rPr>
        <w:t xml:space="preserve">POST /cart</w:t>
      </w:r>
      <w:r>
        <w:t xml:space="preserve"> </w:t>
      </w:r>
      <w:r>
        <w:t xml:space="preserve">and</w:t>
      </w:r>
      <w:r>
        <w:t xml:space="preserve"> </w:t>
      </w:r>
      <w:r>
        <w:rPr>
          <w:rStyle w:val="VerbatimChar"/>
        </w:rPr>
        <w:t xml:space="preserve">GET /cart</w:t>
      </w:r>
      <w:r>
        <w:t xml:space="preserve"> </w:t>
      </w:r>
      <w:r>
        <w:t xml:space="preserve">API endpoints for adding and viewing cart items (filter by authenticated user).</w:t>
      </w:r>
    </w:p>
    <w:p>
      <w:pPr>
        <w:pStyle w:val="Compact"/>
        <w:numPr>
          <w:ilvl w:val="0"/>
          <w:numId w:val="1011"/>
        </w:numPr>
      </w:pPr>
      <w:r>
        <w:rPr>
          <w:b/>
          <w:bCs/>
        </w:rPr>
        <w:t xml:space="preserve">Acceptance:</w:t>
      </w:r>
      <w:r>
        <w:t xml:space="preserve"> </w:t>
      </w:r>
      <w:r>
        <w:t xml:space="preserve">Log in as a user, add a product to cart via frontend. Verify</w:t>
      </w:r>
      <w:r>
        <w:t xml:space="preserve"> </w:t>
      </w:r>
      <w:r>
        <w:rPr>
          <w:rStyle w:val="VerbatimChar"/>
        </w:rPr>
        <w:t xml:space="preserve">GET /cart</w:t>
      </w:r>
      <w:r>
        <w:t xml:space="preserve"> </w:t>
      </w:r>
      <w:r>
        <w:t xml:space="preserve">returns the item. The front-end</w:t>
      </w:r>
      <w:r>
        <w:t xml:space="preserve"> </w:t>
      </w:r>
      <w:r>
        <w:rPr>
          <w:rStyle w:val="VerbatimChar"/>
        </w:rPr>
        <w:t xml:space="preserve">/cart</w:t>
      </w:r>
      <w:r>
        <w:t xml:space="preserve"> </w:t>
      </w:r>
      <w:r>
        <w:t xml:space="preserve">page shows the item and quantity.</w:t>
      </w:r>
    </w:p>
    <w:p>
      <w:pPr>
        <w:pStyle w:val="Compact"/>
        <w:numPr>
          <w:ilvl w:val="0"/>
          <w:numId w:val="1011"/>
        </w:numPr>
      </w:pPr>
      <w:r>
        <w:rPr>
          <w:b/>
          <w:bCs/>
        </w:rPr>
        <w:t xml:space="preserve">Rollback:</w:t>
      </w:r>
      <w:r>
        <w:t xml:space="preserve"> </w:t>
      </w:r>
      <w:r>
        <w:t xml:space="preserve">If errors, remove the</w:t>
      </w:r>
      <w:r>
        <w:t xml:space="preserve"> </w:t>
      </w:r>
      <w:r>
        <w:rPr>
          <w:rStyle w:val="VerbatimChar"/>
        </w:rPr>
        <w:t xml:space="preserve">CartItem</w:t>
      </w:r>
      <w:r>
        <w:t xml:space="preserve"> </w:t>
      </w:r>
      <w:r>
        <w:t xml:space="preserve">model and rollback migration:</w:t>
      </w:r>
      <w:r>
        <w:t xml:space="preserve"> </w:t>
      </w:r>
      <w:r>
        <w:rPr>
          <w:rStyle w:val="VerbatimChar"/>
        </w:rPr>
        <w:t xml:space="preserve">npx prisma migrate reset</w:t>
      </w:r>
      <w:r>
        <w:t xml:space="preserve">.</w:t>
      </w:r>
    </w:p>
    <w:bookmarkEnd w:id="37"/>
    <w:bookmarkStart w:id="38" w:name="day-12-cart-csv-upload"/>
    <w:p>
      <w:pPr>
        <w:pStyle w:val="Heading3"/>
      </w:pPr>
      <w:r>
        <w:t xml:space="preserve">Day 12: Cart CSV Upload</w:t>
      </w:r>
    </w:p>
    <w:p>
      <w:pPr>
        <w:pStyle w:val="Compact"/>
        <w:numPr>
          <w:ilvl w:val="0"/>
          <w:numId w:val="1012"/>
        </w:numPr>
      </w:pPr>
      <w:r>
        <w:rPr>
          <w:b/>
          <w:bCs/>
        </w:rPr>
        <w:t xml:space="preserve">Step:</w:t>
      </w:r>
      <w:r>
        <w:t xml:space="preserve"> </w:t>
      </w:r>
      <w:r>
        <w:t xml:space="preserve">Install a CSV parser on frontend (e.g.</w:t>
      </w:r>
      <w:r>
        <w:t xml:space="preserve"> </w:t>
      </w:r>
      <w:r>
        <w:rPr>
          <w:rStyle w:val="VerbatimChar"/>
        </w:rPr>
        <w:t xml:space="preserve">papaparse</w:t>
      </w:r>
      <w:r>
        <w:t xml:space="preserve">) and add a file input on</w:t>
      </w:r>
      <w:r>
        <w:t xml:space="preserve"> </w:t>
      </w:r>
      <w:r>
        <w:rPr>
          <w:rStyle w:val="VerbatimChar"/>
        </w:rPr>
        <w:t xml:space="preserve">/cart</w:t>
      </w:r>
      <w:r>
        <w:t xml:space="preserve">:</w:t>
      </w:r>
      <w:r>
        <w:br/>
      </w:r>
    </w:p>
    <w:p>
      <w:pPr>
        <w:pStyle w:val="SourceCode"/>
        <w:numPr>
          <w:ilvl w:val="0"/>
          <w:numId w:val="1000"/>
        </w:numPr>
      </w:pPr>
      <w:r>
        <w:rPr>
          <w:rStyle w:val="VerbatimChar"/>
        </w:rPr>
        <w:t xml:space="preserve">cd frontend</w:t>
      </w:r>
      <w:r>
        <w:br/>
      </w:r>
      <w:r>
        <w:rPr>
          <w:rStyle w:val="VerbatimChar"/>
        </w:rPr>
        <w:t xml:space="preserve">npm install papaparse</w:t>
      </w:r>
    </w:p>
    <w:p>
      <w:pPr>
        <w:pStyle w:val="Compact"/>
        <w:numPr>
          <w:ilvl w:val="0"/>
          <w:numId w:val="1000"/>
        </w:numPr>
      </w:pPr>
      <w:r>
        <w:t xml:space="preserve">In</w:t>
      </w:r>
      <w:r>
        <w:t xml:space="preserve"> </w:t>
      </w:r>
      <w:r>
        <w:rPr>
          <w:rStyle w:val="VerbatimChar"/>
        </w:rPr>
        <w:t xml:space="preserve">/cart</w:t>
      </w:r>
      <w:r>
        <w:t xml:space="preserve"> </w:t>
      </w:r>
      <w:r>
        <w:t xml:space="preserve">page, parse uploaded CSV of format</w:t>
      </w:r>
      <w:r>
        <w:t xml:space="preserve"> </w:t>
      </w:r>
      <w:r>
        <w:rPr>
          <w:rStyle w:val="VerbatimChar"/>
        </w:rPr>
        <w:t xml:space="preserve">productId,quantity</w:t>
      </w:r>
      <w:r>
        <w:t xml:space="preserve">.</w:t>
      </w:r>
    </w:p>
    <w:p>
      <w:pPr>
        <w:pStyle w:val="Compact"/>
        <w:numPr>
          <w:ilvl w:val="0"/>
          <w:numId w:val="1012"/>
        </w:numPr>
      </w:pPr>
      <w:r>
        <w:rPr>
          <w:b/>
          <w:bCs/>
        </w:rPr>
        <w:t xml:space="preserve">Step:</w:t>
      </w:r>
      <w:r>
        <w:t xml:space="preserve"> </w:t>
      </w:r>
      <w:r>
        <w:t xml:space="preserve">For each row, call</w:t>
      </w:r>
      <w:r>
        <w:t xml:space="preserve"> </w:t>
      </w:r>
      <w:r>
        <w:rPr>
          <w:rStyle w:val="VerbatimChar"/>
        </w:rPr>
        <w:t xml:space="preserve">POST /cart</w:t>
      </w:r>
      <w:r>
        <w:t xml:space="preserve"> </w:t>
      </w:r>
      <w:r>
        <w:t xml:space="preserve">to add items.</w:t>
      </w:r>
    </w:p>
    <w:p>
      <w:pPr>
        <w:pStyle w:val="Compact"/>
        <w:numPr>
          <w:ilvl w:val="0"/>
          <w:numId w:val="1012"/>
        </w:numPr>
      </w:pPr>
      <w:r>
        <w:rPr>
          <w:b/>
          <w:bCs/>
        </w:rPr>
        <w:t xml:space="preserve">Acceptance:</w:t>
      </w:r>
      <w:r>
        <w:t xml:space="preserve"> </w:t>
      </w:r>
      <w:r>
        <w:t xml:space="preserve">Use a test CSV (e.g.,</w:t>
      </w:r>
      <w:r>
        <w:t xml:space="preserve"> </w:t>
      </w:r>
      <w:r>
        <w:rPr>
          <w:rStyle w:val="VerbatimChar"/>
        </w:rPr>
        <w:t xml:space="preserve">router.csv</w:t>
      </w:r>
      <w:r>
        <w:t xml:space="preserve"> </w:t>
      </w:r>
      <w:r>
        <w:t xml:space="preserve">containing</w:t>
      </w:r>
      <w:r>
        <w:t xml:space="preserve"> </w:t>
      </w:r>
      <w:r>
        <w:rPr>
          <w:rStyle w:val="VerbatimChar"/>
        </w:rPr>
        <w:t xml:space="preserve">Router X1000,3</w:t>
      </w:r>
      <w:r>
        <w:t xml:space="preserve">). After upload, cart should contain 3 units of “Router X1000”.</w:t>
      </w:r>
    </w:p>
    <w:p>
      <w:pPr>
        <w:pStyle w:val="Compact"/>
        <w:numPr>
          <w:ilvl w:val="0"/>
          <w:numId w:val="1012"/>
        </w:numPr>
      </w:pPr>
      <w:r>
        <w:rPr>
          <w:b/>
          <w:bCs/>
        </w:rPr>
        <w:t xml:space="preserve">Rollback:</w:t>
      </w:r>
      <w:r>
        <w:t xml:space="preserve"> </w:t>
      </w:r>
      <w:r>
        <w:t xml:space="preserve">Remove the CSV upload code if parse fails; allow manual entry as fallback.</w:t>
      </w:r>
    </w:p>
    <w:bookmarkEnd w:id="38"/>
    <w:bookmarkStart w:id="39" w:name="day-13-rfq-and-quote-workflow"/>
    <w:p>
      <w:pPr>
        <w:pStyle w:val="Heading3"/>
      </w:pPr>
      <w:r>
        <w:t xml:space="preserve">Day 13: RFQ and Quote Workflow</w:t>
      </w:r>
    </w:p>
    <w:p>
      <w:pPr>
        <w:pStyle w:val="Compact"/>
        <w:numPr>
          <w:ilvl w:val="0"/>
          <w:numId w:val="1013"/>
        </w:numPr>
      </w:pPr>
      <w:r>
        <w:rPr>
          <w:b/>
          <w:bCs/>
        </w:rPr>
        <w:t xml:space="preserve">Step:</w:t>
      </w:r>
      <w:r>
        <w:t xml:space="preserve"> </w:t>
      </w:r>
      <w:r>
        <w:t xml:space="preserve">In</w:t>
      </w:r>
      <w:r>
        <w:t xml:space="preserve"> </w:t>
      </w:r>
      <w:r>
        <w:rPr>
          <w:rStyle w:val="VerbatimChar"/>
        </w:rPr>
        <w:t xml:space="preserve">backend/</w:t>
      </w:r>
      <w:r>
        <w:t xml:space="preserve">, create</w:t>
      </w:r>
      <w:r>
        <w:t xml:space="preserve"> </w:t>
      </w:r>
      <w:r>
        <w:rPr>
          <w:rStyle w:val="VerbatimChar"/>
        </w:rPr>
        <w:t xml:space="preserve">Quote</w:t>
      </w:r>
      <w:r>
        <w:t xml:space="preserve"> </w:t>
      </w:r>
      <w:r>
        <w:t xml:space="preserve">and</w:t>
      </w:r>
      <w:r>
        <w:t xml:space="preserve"> </w:t>
      </w:r>
      <w:r>
        <w:rPr>
          <w:rStyle w:val="VerbatimChar"/>
        </w:rPr>
        <w:t xml:space="preserve">QuoteItem</w:t>
      </w:r>
      <w:r>
        <w:t xml:space="preserve"> </w:t>
      </w:r>
      <w:r>
        <w:t xml:space="preserve">models:</w:t>
      </w:r>
      <w:r>
        <w:br/>
      </w:r>
    </w:p>
    <w:p>
      <w:pPr>
        <w:pStyle w:val="SourceCode"/>
        <w:numPr>
          <w:ilvl w:val="0"/>
          <w:numId w:val="1000"/>
        </w:numPr>
      </w:pPr>
      <w:r>
        <w:rPr>
          <w:rStyle w:val="VerbatimChar"/>
        </w:rPr>
        <w:t xml:space="preserve">model Quote {</w:t>
      </w:r>
      <w:r>
        <w:br/>
      </w:r>
      <w:r>
        <w:rPr>
          <w:rStyle w:val="VerbatimChar"/>
        </w:rPr>
        <w:t xml:space="preserve">  id        String      @id @default(uuid())</w:t>
      </w:r>
      <w:r>
        <w:br/>
      </w:r>
      <w:r>
        <w:rPr>
          <w:rStyle w:val="VerbatimChar"/>
        </w:rPr>
        <w:t xml:space="preserve">  user      User        @relation(fields: [userId], references: [id])</w:t>
      </w:r>
      <w:r>
        <w:br/>
      </w:r>
      <w:r>
        <w:rPr>
          <w:rStyle w:val="VerbatimChar"/>
        </w:rPr>
        <w:t xml:space="preserve">  userId    String</w:t>
      </w:r>
      <w:r>
        <w:br/>
      </w:r>
      <w:r>
        <w:rPr>
          <w:rStyle w:val="VerbatimChar"/>
        </w:rPr>
        <w:t xml:space="preserve">  status    String      @default("PENDING")</w:t>
      </w:r>
      <w:r>
        <w:br/>
      </w:r>
      <w:r>
        <w:rPr>
          <w:rStyle w:val="VerbatimChar"/>
        </w:rPr>
        <w:t xml:space="preserve">  items     QuoteItem[]</w:t>
      </w:r>
      <w:r>
        <w:br/>
      </w:r>
      <w:r>
        <w:rPr>
          <w:rStyle w:val="VerbatimChar"/>
        </w:rPr>
        <w:t xml:space="preserve">  createdAt DateTime    @default(now())</w:t>
      </w:r>
      <w:r>
        <w:br/>
      </w:r>
      <w:r>
        <w:rPr>
          <w:rStyle w:val="VerbatimChar"/>
        </w:rPr>
        <w:t xml:space="preserve">}</w:t>
      </w:r>
      <w:r>
        <w:br/>
      </w:r>
      <w:r>
        <w:rPr>
          <w:rStyle w:val="VerbatimChar"/>
        </w:rPr>
        <w:t xml:space="preserve">model QuoteItem {</w:t>
      </w:r>
      <w:r>
        <w:br/>
      </w:r>
      <w:r>
        <w:rPr>
          <w:rStyle w:val="VerbatimChar"/>
        </w:rPr>
        <w:t xml:space="preserve">  id        String  @id @default(uuid())</w:t>
      </w:r>
      <w:r>
        <w:br/>
      </w:r>
      <w:r>
        <w:rPr>
          <w:rStyle w:val="VerbatimChar"/>
        </w:rPr>
        <w:t xml:space="preserve">  quote     Quote   @relation(fields: [quoteId], references: [id])</w:t>
      </w:r>
      <w:r>
        <w:br/>
      </w:r>
      <w:r>
        <w:rPr>
          <w:rStyle w:val="VerbatimChar"/>
        </w:rPr>
        <w:t xml:space="preserve">  quoteId   String</w:t>
      </w:r>
      <w:r>
        <w:br/>
      </w:r>
      <w:r>
        <w:rPr>
          <w:rStyle w:val="VerbatimChar"/>
        </w:rPr>
        <w:t xml:space="preserve">  product   Product @relation(fields: [productId], references: [id])</w:t>
      </w:r>
      <w:r>
        <w:br/>
      </w:r>
      <w:r>
        <w:rPr>
          <w:rStyle w:val="VerbatimChar"/>
        </w:rPr>
        <w:t xml:space="preserve">  productId String</w:t>
      </w:r>
      <w:r>
        <w:br/>
      </w:r>
      <w:r>
        <w:rPr>
          <w:rStyle w:val="VerbatimChar"/>
        </w:rPr>
        <w:t xml:space="preserve">  quantity  Int</w:t>
      </w:r>
      <w:r>
        <w:br/>
      </w:r>
      <w:r>
        <w:rPr>
          <w:rStyle w:val="VerbatimChar"/>
        </w:rPr>
        <w:t xml:space="preserve">  unitPrice Float</w:t>
      </w:r>
      <w:r>
        <w:br/>
      </w:r>
      <w:r>
        <w:rPr>
          <w:rStyle w:val="VerbatimChar"/>
        </w:rPr>
        <w:t xml:space="preserve">}</w:t>
      </w:r>
    </w:p>
    <w:p>
      <w:pPr>
        <w:pStyle w:val="Compact"/>
        <w:numPr>
          <w:ilvl w:val="0"/>
          <w:numId w:val="1000"/>
        </w:numPr>
      </w:pPr>
      <w:r>
        <w:t xml:space="preserve">Run</w:t>
      </w:r>
      <w:r>
        <w:t xml:space="preserve"> </w:t>
      </w:r>
      <w:r>
        <w:rPr>
          <w:rStyle w:val="VerbatimChar"/>
        </w:rPr>
        <w:t xml:space="preserve">npx prisma migrate dev --name rfq</w:t>
      </w:r>
      <w:r>
        <w:t xml:space="preserve">.</w:t>
      </w:r>
    </w:p>
    <w:p>
      <w:pPr>
        <w:pStyle w:val="Compact"/>
        <w:numPr>
          <w:ilvl w:val="0"/>
          <w:numId w:val="1013"/>
        </w:numPr>
      </w:pPr>
      <w:r>
        <w:rPr>
          <w:b/>
          <w:bCs/>
        </w:rPr>
        <w:t xml:space="preserve">Step:</w:t>
      </w:r>
      <w:r>
        <w:t xml:space="preserve"> </w:t>
      </w:r>
      <w:r>
        <w:t xml:space="preserve">Implement</w:t>
      </w:r>
      <w:r>
        <w:t xml:space="preserve"> </w:t>
      </w:r>
      <w:r>
        <w:rPr>
          <w:rStyle w:val="VerbatimChar"/>
        </w:rPr>
        <w:t xml:space="preserve">POST /quotes</w:t>
      </w:r>
      <w:r>
        <w:t xml:space="preserve"> </w:t>
      </w:r>
      <w:r>
        <w:t xml:space="preserve">to create a quote from the current cart (convert cart items into quote items with current prices). Clear the cart after quoting.</w:t>
      </w:r>
    </w:p>
    <w:p>
      <w:pPr>
        <w:pStyle w:val="Compact"/>
        <w:numPr>
          <w:ilvl w:val="0"/>
          <w:numId w:val="1013"/>
        </w:numPr>
      </w:pPr>
      <w:r>
        <w:rPr>
          <w:b/>
          <w:bCs/>
        </w:rPr>
        <w:t xml:space="preserve">Step:</w:t>
      </w:r>
      <w:r>
        <w:t xml:space="preserve"> </w:t>
      </w:r>
      <w:r>
        <w:t xml:space="preserve">Implement</w:t>
      </w:r>
      <w:r>
        <w:t xml:space="preserve"> </w:t>
      </w:r>
      <w:r>
        <w:rPr>
          <w:rStyle w:val="VerbatimChar"/>
        </w:rPr>
        <w:t xml:space="preserve">POST /quotes/:id/accept</w:t>
      </w:r>
      <w:r>
        <w:t xml:space="preserve"> </w:t>
      </w:r>
      <w:r>
        <w:t xml:space="preserve">to convert the quote into an</w:t>
      </w:r>
      <w:r>
        <w:t xml:space="preserve"> </w:t>
      </w:r>
      <w:r>
        <w:rPr>
          <w:rStyle w:val="VerbatimChar"/>
        </w:rPr>
        <w:t xml:space="preserve">Order</w:t>
      </w:r>
      <w:r>
        <w:t xml:space="preserve"> </w:t>
      </w:r>
      <w:r>
        <w:t xml:space="preserve">(see next day).</w:t>
      </w:r>
    </w:p>
    <w:p>
      <w:pPr>
        <w:pStyle w:val="Compact"/>
        <w:numPr>
          <w:ilvl w:val="0"/>
          <w:numId w:val="1013"/>
        </w:numPr>
      </w:pPr>
      <w:r>
        <w:rPr>
          <w:b/>
          <w:bCs/>
        </w:rPr>
        <w:t xml:space="preserve">Acceptance:</w:t>
      </w:r>
      <w:r>
        <w:t xml:space="preserve"> </w:t>
      </w:r>
      <w:r>
        <w:t xml:space="preserve">As a user with 2 items in cart, call</w:t>
      </w:r>
      <w:r>
        <w:t xml:space="preserve"> </w:t>
      </w:r>
      <w:r>
        <w:rPr>
          <w:rStyle w:val="VerbatimChar"/>
        </w:rPr>
        <w:t xml:space="preserve">POST /quotes</w:t>
      </w:r>
      <w:r>
        <w:t xml:space="preserve">. A new quote ID returns. Calling</w:t>
      </w:r>
      <w:r>
        <w:t xml:space="preserve"> </w:t>
      </w:r>
      <w:r>
        <w:rPr>
          <w:rStyle w:val="VerbatimChar"/>
        </w:rPr>
        <w:t xml:space="preserve">GET /quotes/:id</w:t>
      </w:r>
      <w:r>
        <w:t xml:space="preserve"> </w:t>
      </w:r>
      <w:r>
        <w:t xml:space="preserve">shows the quote details with status “PENDING”.</w:t>
      </w:r>
    </w:p>
    <w:p>
      <w:pPr>
        <w:pStyle w:val="Compact"/>
        <w:numPr>
          <w:ilvl w:val="0"/>
          <w:numId w:val="1013"/>
        </w:numPr>
      </w:pPr>
      <w:r>
        <w:rPr>
          <w:b/>
          <w:bCs/>
        </w:rPr>
        <w:t xml:space="preserve">Rollback:</w:t>
      </w:r>
      <w:r>
        <w:t xml:space="preserve"> </w:t>
      </w:r>
      <w:r>
        <w:t xml:space="preserve">If incorrect, drop the</w:t>
      </w:r>
      <w:r>
        <w:t xml:space="preserve"> </w:t>
      </w:r>
      <w:r>
        <w:rPr>
          <w:rStyle w:val="VerbatimChar"/>
        </w:rPr>
        <w:t xml:space="preserve">Quote</w:t>
      </w:r>
      <w:r>
        <w:t xml:space="preserve"> </w:t>
      </w:r>
      <w:r>
        <w:t xml:space="preserve">models and redo migration or correct schema.</w:t>
      </w:r>
    </w:p>
    <w:bookmarkEnd w:id="39"/>
    <w:bookmarkStart w:id="41" w:name="day-14-order-placement-quote-order"/>
    <w:p>
      <w:pPr>
        <w:pStyle w:val="Heading3"/>
      </w:pPr>
      <w:r>
        <w:t xml:space="preserve">Day 14: Order Placement (Quote → Order)</w:t>
      </w:r>
    </w:p>
    <w:p>
      <w:pPr>
        <w:pStyle w:val="Compact"/>
        <w:numPr>
          <w:ilvl w:val="0"/>
          <w:numId w:val="1014"/>
        </w:numPr>
      </w:pPr>
      <w:r>
        <w:rPr>
          <w:b/>
          <w:bCs/>
        </w:rPr>
        <w:t xml:space="preserve">Step:</w:t>
      </w:r>
      <w:r>
        <w:t xml:space="preserve"> </w:t>
      </w:r>
      <w:r>
        <w:t xml:space="preserve">In</w:t>
      </w:r>
      <w:r>
        <w:t xml:space="preserve"> </w:t>
      </w:r>
      <w:r>
        <w:rPr>
          <w:rStyle w:val="VerbatimChar"/>
        </w:rPr>
        <w:t xml:space="preserve">backend/</w:t>
      </w:r>
      <w:r>
        <w:t xml:space="preserve">, create</w:t>
      </w:r>
      <w:r>
        <w:t xml:space="preserve"> </w:t>
      </w:r>
      <w:r>
        <w:rPr>
          <w:rStyle w:val="VerbatimChar"/>
        </w:rPr>
        <w:t xml:space="preserve">Order</w:t>
      </w:r>
      <w:r>
        <w:t xml:space="preserve"> </w:t>
      </w:r>
      <w:r>
        <w:t xml:space="preserve">and</w:t>
      </w:r>
      <w:r>
        <w:t xml:space="preserve"> </w:t>
      </w:r>
      <w:r>
        <w:rPr>
          <w:rStyle w:val="VerbatimChar"/>
        </w:rPr>
        <w:t xml:space="preserve">OrderItem</w:t>
      </w:r>
      <w:r>
        <w:t xml:space="preserve"> </w:t>
      </w:r>
      <w:r>
        <w:t xml:space="preserve">models:</w:t>
      </w:r>
      <w:r>
        <w:br/>
      </w:r>
    </w:p>
    <w:p>
      <w:pPr>
        <w:pStyle w:val="SourceCode"/>
        <w:numPr>
          <w:ilvl w:val="0"/>
          <w:numId w:val="1000"/>
        </w:numPr>
      </w:pPr>
      <w:r>
        <w:rPr>
          <w:rStyle w:val="VerbatimChar"/>
        </w:rPr>
        <w:t xml:space="preserve">model Order {</w:t>
      </w:r>
      <w:r>
        <w:br/>
      </w:r>
      <w:r>
        <w:rPr>
          <w:rStyle w:val="VerbatimChar"/>
        </w:rPr>
        <w:t xml:space="preserve">  id        String      @id @default(uuid())</w:t>
      </w:r>
      <w:r>
        <w:br/>
      </w:r>
      <w:r>
        <w:rPr>
          <w:rStyle w:val="VerbatimChar"/>
        </w:rPr>
        <w:t xml:space="preserve">  quote     Quote       @relation(fields: [quoteId], references: [id])</w:t>
      </w:r>
      <w:r>
        <w:br/>
      </w:r>
      <w:r>
        <w:rPr>
          <w:rStyle w:val="VerbatimChar"/>
        </w:rPr>
        <w:t xml:space="preserve">  quoteId   String</w:t>
      </w:r>
      <w:r>
        <w:br/>
      </w:r>
      <w:r>
        <w:rPr>
          <w:rStyle w:val="VerbatimChar"/>
        </w:rPr>
        <w:t xml:space="preserve">  createdAt DateTime    @default(now())</w:t>
      </w:r>
      <w:r>
        <w:br/>
      </w:r>
      <w:r>
        <w:rPr>
          <w:rStyle w:val="VerbatimChar"/>
        </w:rPr>
        <w:t xml:space="preserve">  total     Float</w:t>
      </w:r>
      <w:r>
        <w:br/>
      </w:r>
      <w:r>
        <w:rPr>
          <w:rStyle w:val="VerbatimChar"/>
        </w:rPr>
        <w:t xml:space="preserve">  status    String      @default("PROCESSING")</w:t>
      </w:r>
      <w:r>
        <w:br/>
      </w:r>
      <w:r>
        <w:rPr>
          <w:rStyle w:val="VerbatimChar"/>
        </w:rPr>
        <w:t xml:space="preserve">}</w:t>
      </w:r>
    </w:p>
    <w:p>
      <w:pPr>
        <w:pStyle w:val="Compact"/>
        <w:numPr>
          <w:ilvl w:val="0"/>
          <w:numId w:val="1000"/>
        </w:numPr>
      </w:pPr>
      <w:r>
        <w:t xml:space="preserve">Run</w:t>
      </w:r>
      <w:r>
        <w:t xml:space="preserve"> </w:t>
      </w:r>
      <w:r>
        <w:rPr>
          <w:rStyle w:val="VerbatimChar"/>
        </w:rPr>
        <w:t xml:space="preserve">npx prisma migrate dev --name order</w:t>
      </w:r>
      <w:r>
        <w:t xml:space="preserve">.</w:t>
      </w:r>
    </w:p>
    <w:p>
      <w:pPr>
        <w:pStyle w:val="Compact"/>
        <w:numPr>
          <w:ilvl w:val="0"/>
          <w:numId w:val="1014"/>
        </w:numPr>
      </w:pPr>
      <w:r>
        <w:rPr>
          <w:b/>
          <w:bCs/>
        </w:rPr>
        <w:t xml:space="preserve">Step:</w:t>
      </w:r>
      <w:r>
        <w:t xml:space="preserve"> </w:t>
      </w:r>
      <w:r>
        <w:t xml:space="preserve">Implement</w:t>
      </w:r>
      <w:r>
        <w:t xml:space="preserve"> </w:t>
      </w:r>
      <w:r>
        <w:rPr>
          <w:rStyle w:val="VerbatimChar"/>
        </w:rPr>
        <w:t xml:space="preserve">POST /orders/:quoteId</w:t>
      </w:r>
      <w:r>
        <w:t xml:space="preserve"> </w:t>
      </w:r>
      <w:r>
        <w:t xml:space="preserve">to finalize an order: it consumes a quote and writes an order record with total amount. Mark quote as “COMPLETED”.</w:t>
      </w:r>
    </w:p>
    <w:p>
      <w:pPr>
        <w:pStyle w:val="Compact"/>
        <w:numPr>
          <w:ilvl w:val="0"/>
          <w:numId w:val="1014"/>
        </w:numPr>
      </w:pPr>
      <w:r>
        <w:rPr>
          <w:b/>
          <w:bCs/>
        </w:rPr>
        <w:t xml:space="preserve">Acceptance:</w:t>
      </w:r>
      <w:r>
        <w:t xml:space="preserve"> </w:t>
      </w:r>
      <w:r>
        <w:t xml:space="preserve">After quoting, calling</w:t>
      </w:r>
      <w:r>
        <w:t xml:space="preserve"> </w:t>
      </w:r>
      <w:r>
        <w:rPr>
          <w:rStyle w:val="VerbatimChar"/>
        </w:rPr>
        <w:t xml:space="preserve">POST /orders/:quoteId</w:t>
      </w:r>
      <w:r>
        <w:t xml:space="preserve"> </w:t>
      </w:r>
      <w:r>
        <w:t xml:space="preserve">returns an order. Verify</w:t>
      </w:r>
      <w:r>
        <w:t xml:space="preserve"> </w:t>
      </w:r>
      <w:r>
        <w:rPr>
          <w:rStyle w:val="VerbatimChar"/>
        </w:rPr>
        <w:t xml:space="preserve">GET /orders</w:t>
      </w:r>
      <w:r>
        <w:t xml:space="preserve"> </w:t>
      </w:r>
      <w:r>
        <w:t xml:space="preserve">lists the new order with correct total.</w:t>
      </w:r>
    </w:p>
    <w:p>
      <w:pPr>
        <w:pStyle w:val="Compact"/>
        <w:numPr>
          <w:ilvl w:val="0"/>
          <w:numId w:val="1014"/>
        </w:numPr>
      </w:pPr>
      <w:r>
        <w:rPr>
          <w:b/>
          <w:bCs/>
        </w:rPr>
        <w:t xml:space="preserve">Rollback:</w:t>
      </w:r>
      <w:r>
        <w:t xml:space="preserve"> </w:t>
      </w:r>
      <w:r>
        <w:t xml:space="preserve">If issues, drop</w:t>
      </w:r>
      <w:r>
        <w:t xml:space="preserve"> </w:t>
      </w:r>
      <w:r>
        <w:rPr>
          <w:rStyle w:val="VerbatimChar"/>
        </w:rPr>
        <w:t xml:space="preserve">Order</w:t>
      </w:r>
      <w:r>
        <w:t xml:space="preserve"> </w:t>
      </w:r>
      <w:r>
        <w:t xml:space="preserve">models and reset with</w:t>
      </w:r>
      <w:r>
        <w:t xml:space="preserve"> </w:t>
      </w:r>
      <w:r>
        <w:rPr>
          <w:rStyle w:val="VerbatimChar"/>
        </w:rPr>
        <w:t xml:space="preserve">npx prisma migrate reset</w:t>
      </w:r>
      <w:r>
        <w:t xml:space="preserve">.</w:t>
      </w:r>
    </w:p>
    <w:p>
      <w:pPr>
        <w:pStyle w:val="FirstParagraph"/>
      </w:pPr>
      <w:r>
        <w:rPr>
          <w:i/>
          <w:iCs/>
        </w:rPr>
        <w:t xml:space="preserve">Citation:</w:t>
      </w:r>
      <w:r>
        <w:t xml:space="preserve"> </w:t>
      </w:r>
      <w:r>
        <w:t xml:space="preserve">The RFQ-to-Order flow is core to the design</w:t>
      </w:r>
      <w:hyperlink r:id="rId40">
        <w:r>
          <w:rPr>
            <w:rStyle w:val="Hyperlink"/>
          </w:rPr>
          <w:t xml:space="preserve">[6]</w:t>
        </w:r>
      </w:hyperlink>
      <w:r>
        <w:t xml:space="preserve">. By Day 14, we have implemented quote creation and order placement as planned.</w:t>
      </w:r>
    </w:p>
    <w:bookmarkEnd w:id="41"/>
    <w:bookmarkStart w:id="43" w:name="day-15-promptpay-integration-qr-code"/>
    <w:p>
      <w:pPr>
        <w:pStyle w:val="Heading3"/>
      </w:pPr>
      <w:r>
        <w:t xml:space="preserve">Day 15: PromptPay Integration (QR Code)</w:t>
      </w:r>
    </w:p>
    <w:p>
      <w:pPr>
        <w:pStyle w:val="Compact"/>
        <w:numPr>
          <w:ilvl w:val="0"/>
          <w:numId w:val="1015"/>
        </w:numPr>
      </w:pPr>
      <w:r>
        <w:rPr>
          <w:b/>
          <w:bCs/>
        </w:rPr>
        <w:t xml:space="preserve">Step:</w:t>
      </w:r>
      <w:r>
        <w:t xml:space="preserve"> </w:t>
      </w:r>
      <w:r>
        <w:t xml:space="preserve">Install a QR code library (e.g.</w:t>
      </w:r>
      <w:r>
        <w:t xml:space="preserve"> </w:t>
      </w:r>
      <w:r>
        <w:rPr>
          <w:rStyle w:val="VerbatimChar"/>
        </w:rPr>
        <w:t xml:space="preserve">qrcode</w:t>
      </w:r>
      <w:r>
        <w:t xml:space="preserve">) in</w:t>
      </w:r>
      <w:r>
        <w:t xml:space="preserve"> </w:t>
      </w:r>
      <w:r>
        <w:rPr>
          <w:rStyle w:val="VerbatimChar"/>
        </w:rPr>
        <w:t xml:space="preserve">frontend/</w:t>
      </w:r>
      <w:r>
        <w:t xml:space="preserve">:</w:t>
      </w:r>
      <w:r>
        <w:br/>
      </w:r>
    </w:p>
    <w:p>
      <w:pPr>
        <w:pStyle w:val="SourceCode"/>
        <w:numPr>
          <w:ilvl w:val="0"/>
          <w:numId w:val="1000"/>
        </w:numPr>
      </w:pPr>
      <w:r>
        <w:rPr>
          <w:rStyle w:val="VerbatimChar"/>
        </w:rPr>
        <w:t xml:space="preserve">cd frontend</w:t>
      </w:r>
      <w:r>
        <w:br/>
      </w:r>
      <w:r>
        <w:rPr>
          <w:rStyle w:val="VerbatimChar"/>
        </w:rPr>
        <w:t xml:space="preserve">npm install qrcode.react</w:t>
      </w:r>
    </w:p>
    <w:p>
      <w:pPr>
        <w:pStyle w:val="Compact"/>
        <w:numPr>
          <w:ilvl w:val="0"/>
          <w:numId w:val="1015"/>
        </w:numPr>
      </w:pPr>
      <w:r>
        <w:rPr>
          <w:b/>
          <w:bCs/>
        </w:rPr>
        <w:t xml:space="preserve">Step:</w:t>
      </w:r>
      <w:r>
        <w:t xml:space="preserve"> </w:t>
      </w:r>
      <w:r>
        <w:t xml:space="preserve">On checkout, if payment method is PromptPay, generate a QR code. Use a stub PromptPay ID or sandbox API key from the</w:t>
      </w:r>
      <w:r>
        <w:t xml:space="preserve"> </w:t>
      </w:r>
      <w:r>
        <w:rPr>
          <w:rStyle w:val="VerbatimChar"/>
        </w:rPr>
        <w:t xml:space="preserve">.env</w:t>
      </w:r>
      <w:r>
        <w:t xml:space="preserve">. In</w:t>
      </w:r>
      <w:r>
        <w:t xml:space="preserve"> </w:t>
      </w:r>
      <w:r>
        <w:rPr>
          <w:rStyle w:val="VerbatimChar"/>
        </w:rPr>
        <w:t xml:space="preserve">backend/</w:t>
      </w:r>
      <w:r>
        <w:t xml:space="preserve">, create a</w:t>
      </w:r>
      <w:r>
        <w:t xml:space="preserve"> </w:t>
      </w:r>
      <w:r>
        <w:rPr>
          <w:rStyle w:val="VerbatimChar"/>
        </w:rPr>
        <w:t xml:space="preserve">Payment</w:t>
      </w:r>
      <w:r>
        <w:t xml:space="preserve"> </w:t>
      </w:r>
      <w:r>
        <w:t xml:space="preserve">model:</w:t>
      </w:r>
      <w:r>
        <w:br/>
      </w:r>
    </w:p>
    <w:p>
      <w:pPr>
        <w:pStyle w:val="SourceCode"/>
        <w:numPr>
          <w:ilvl w:val="0"/>
          <w:numId w:val="1000"/>
        </w:numPr>
      </w:pPr>
      <w:r>
        <w:rPr>
          <w:rStyle w:val="VerbatimChar"/>
        </w:rPr>
        <w:t xml:space="preserve">model Payment {</w:t>
      </w:r>
      <w:r>
        <w:br/>
      </w:r>
      <w:r>
        <w:rPr>
          <w:rStyle w:val="VerbatimChar"/>
        </w:rPr>
        <w:t xml:space="preserve">  id         String   @id @default(uuid())</w:t>
      </w:r>
      <w:r>
        <w:br/>
      </w:r>
      <w:r>
        <w:rPr>
          <w:rStyle w:val="VerbatimChar"/>
        </w:rPr>
        <w:t xml:space="preserve">  order      Order    @relation(fields: [orderId], references: [id])</w:t>
      </w:r>
      <w:r>
        <w:br/>
      </w:r>
      <w:r>
        <w:rPr>
          <w:rStyle w:val="VerbatimChar"/>
        </w:rPr>
        <w:t xml:space="preserve">  orderId    String</w:t>
      </w:r>
      <w:r>
        <w:br/>
      </w:r>
      <w:r>
        <w:rPr>
          <w:rStyle w:val="VerbatimChar"/>
        </w:rPr>
        <w:t xml:space="preserve">  method     String</w:t>
      </w:r>
      <w:r>
        <w:br/>
      </w:r>
      <w:r>
        <w:rPr>
          <w:rStyle w:val="VerbatimChar"/>
        </w:rPr>
        <w:t xml:space="preserve">  status     String   @default("PENDING")</w:t>
      </w:r>
      <w:r>
        <w:br/>
      </w:r>
      <w:r>
        <w:rPr>
          <w:rStyle w:val="VerbatimChar"/>
        </w:rPr>
        <w:t xml:space="preserve">  transactionDate DateTime @default(now())</w:t>
      </w:r>
      <w:r>
        <w:br/>
      </w:r>
      <w:r>
        <w:rPr>
          <w:rStyle w:val="VerbatimChar"/>
        </w:rPr>
        <w:t xml:space="preserve">}</w:t>
      </w:r>
    </w:p>
    <w:p>
      <w:pPr>
        <w:pStyle w:val="Compact"/>
        <w:numPr>
          <w:ilvl w:val="0"/>
          <w:numId w:val="1000"/>
        </w:numPr>
      </w:pPr>
      <w:r>
        <w:t xml:space="preserve">Run</w:t>
      </w:r>
      <w:r>
        <w:t xml:space="preserve"> </w:t>
      </w:r>
      <w:r>
        <w:rPr>
          <w:rStyle w:val="VerbatimChar"/>
        </w:rPr>
        <w:t xml:space="preserve">npx prisma migrate dev --name payment</w:t>
      </w:r>
      <w:r>
        <w:t xml:space="preserve">.</w:t>
      </w:r>
    </w:p>
    <w:p>
      <w:pPr>
        <w:pStyle w:val="Compact"/>
        <w:numPr>
          <w:ilvl w:val="0"/>
          <w:numId w:val="1015"/>
        </w:numPr>
      </w:pPr>
      <w:r>
        <w:rPr>
          <w:b/>
          <w:bCs/>
        </w:rPr>
        <w:t xml:space="preserve">Step:</w:t>
      </w:r>
      <w:r>
        <w:t xml:space="preserve"> </w:t>
      </w:r>
      <w:r>
        <w:t xml:space="preserve">In</w:t>
      </w:r>
      <w:r>
        <w:t xml:space="preserve"> </w:t>
      </w:r>
      <w:r>
        <w:rPr>
          <w:rStyle w:val="VerbatimChar"/>
        </w:rPr>
        <w:t xml:space="preserve">frontend</w:t>
      </w:r>
      <w:r>
        <w:t xml:space="preserve">, use</w:t>
      </w:r>
      <w:r>
        <w:t xml:space="preserve"> </w:t>
      </w:r>
      <w:r>
        <w:rPr>
          <w:rStyle w:val="VerbatimChar"/>
        </w:rPr>
        <w:t xml:space="preserve">&lt;QRCode value="promptpay:&lt;ID&gt;?amount=&lt;total&gt;" /&gt;</w:t>
      </w:r>
      <w:r>
        <w:t xml:space="preserve"> </w:t>
      </w:r>
      <w:r>
        <w:t xml:space="preserve">(for sandbox QR) or call a PromptPay API.</w:t>
      </w:r>
    </w:p>
    <w:p>
      <w:pPr>
        <w:pStyle w:val="Compact"/>
        <w:numPr>
          <w:ilvl w:val="0"/>
          <w:numId w:val="1015"/>
        </w:numPr>
      </w:pPr>
      <w:r>
        <w:rPr>
          <w:b/>
          <w:bCs/>
        </w:rPr>
        <w:t xml:space="preserve">Acceptance:</w:t>
      </w:r>
      <w:r>
        <w:t xml:space="preserve"> </w:t>
      </w:r>
      <w:r>
        <w:t xml:space="preserve">Completing an order as PromptPay payment should show a QR code on screen. Scanning it (simulated) marks payment received. In</w:t>
      </w:r>
      <w:r>
        <w:t xml:space="preserve"> </w:t>
      </w:r>
      <w:r>
        <w:rPr>
          <w:rStyle w:val="VerbatimChar"/>
        </w:rPr>
        <w:t xml:space="preserve">backend</w:t>
      </w:r>
      <w:r>
        <w:t xml:space="preserve">, simulate a webhook:</w:t>
      </w:r>
      <w:r>
        <w:t xml:space="preserve"> </w:t>
      </w:r>
      <w:r>
        <w:rPr>
          <w:rStyle w:val="VerbatimChar"/>
        </w:rPr>
        <w:t xml:space="preserve">POST /payments/confirm</w:t>
      </w:r>
      <w:r>
        <w:t xml:space="preserve"> </w:t>
      </w:r>
      <w:r>
        <w:t xml:space="preserve">that updates the</w:t>
      </w:r>
      <w:r>
        <w:t xml:space="preserve"> </w:t>
      </w:r>
      <w:r>
        <w:rPr>
          <w:rStyle w:val="VerbatimChar"/>
        </w:rPr>
        <w:t xml:space="preserve">Payment</w:t>
      </w:r>
      <w:r>
        <w:t xml:space="preserve"> </w:t>
      </w:r>
      <w:r>
        <w:t xml:space="preserve">status to “COMPLETED”. The order status then becomes “PAID”.</w:t>
      </w:r>
    </w:p>
    <w:p>
      <w:pPr>
        <w:pStyle w:val="Compact"/>
        <w:numPr>
          <w:ilvl w:val="0"/>
          <w:numId w:val="1015"/>
        </w:numPr>
      </w:pPr>
      <w:r>
        <w:rPr>
          <w:b/>
          <w:bCs/>
        </w:rPr>
        <w:t xml:space="preserve">Rollback:</w:t>
      </w:r>
      <w:r>
        <w:t xml:space="preserve"> </w:t>
      </w:r>
      <w:r>
        <w:t xml:space="preserve">If QR generation fails, offer a fallback “Pay Offline” button.</w:t>
      </w:r>
    </w:p>
    <w:p>
      <w:pPr>
        <w:pStyle w:val="FirstParagraph"/>
      </w:pPr>
      <w:r>
        <w:rPr>
          <w:i/>
          <w:iCs/>
        </w:rPr>
        <w:t xml:space="preserve">Citation:</w:t>
      </w:r>
      <w:r>
        <w:t xml:space="preserve"> </w:t>
      </w:r>
      <w:r>
        <w:t xml:space="preserve">Local payments via PromptPay QR were specified as a feature</w:t>
      </w:r>
      <w:hyperlink r:id="rId42">
        <w:r>
          <w:rPr>
            <w:rStyle w:val="Hyperlink"/>
          </w:rPr>
          <w:t xml:space="preserve">[7]</w:t>
        </w:r>
      </w:hyperlink>
      <w:r>
        <w:t xml:space="preserve">. This step ensures QR generation works in sandbox mode.</w:t>
      </w:r>
    </w:p>
    <w:bookmarkEnd w:id="43"/>
    <w:bookmarkStart w:id="45" w:name="day-16-thai-tax-invoice-pdf"/>
    <w:p>
      <w:pPr>
        <w:pStyle w:val="Heading3"/>
      </w:pPr>
      <w:r>
        <w:t xml:space="preserve">Day 16: Thai Tax Invoice PDF</w:t>
      </w:r>
    </w:p>
    <w:p>
      <w:pPr>
        <w:pStyle w:val="Compact"/>
        <w:numPr>
          <w:ilvl w:val="0"/>
          <w:numId w:val="1016"/>
        </w:numPr>
      </w:pPr>
      <w:r>
        <w:rPr>
          <w:b/>
          <w:bCs/>
        </w:rPr>
        <w:t xml:space="preserve">Step:</w:t>
      </w:r>
      <w:r>
        <w:t xml:space="preserve"> </w:t>
      </w:r>
      <w:r>
        <w:t xml:space="preserve">In</w:t>
      </w:r>
      <w:r>
        <w:t xml:space="preserve"> </w:t>
      </w:r>
      <w:r>
        <w:rPr>
          <w:rStyle w:val="VerbatimChar"/>
        </w:rPr>
        <w:t xml:space="preserve">backend/</w:t>
      </w:r>
      <w:r>
        <w:t xml:space="preserve">, install a PDF library (e.g.</w:t>
      </w:r>
      <w:r>
        <w:t xml:space="preserve"> </w:t>
      </w:r>
      <w:r>
        <w:rPr>
          <w:rStyle w:val="VerbatimChar"/>
        </w:rPr>
        <w:t xml:space="preserve">pdfkit</w:t>
      </w:r>
      <w:r>
        <w:t xml:space="preserve">) or use</w:t>
      </w:r>
      <w:r>
        <w:t xml:space="preserve"> </w:t>
      </w:r>
      <w:r>
        <w:rPr>
          <w:rStyle w:val="VerbatimChar"/>
        </w:rPr>
        <w:t xml:space="preserve">NestJS-export</w:t>
      </w:r>
      <w:r>
        <w:t xml:space="preserve">. Generate a tax invoice PDF after payment. Extend</w:t>
      </w:r>
      <w:r>
        <w:t xml:space="preserve"> </w:t>
      </w:r>
      <w:r>
        <w:rPr>
          <w:rStyle w:val="VerbatimChar"/>
        </w:rPr>
        <w:t xml:space="preserve">Order</w:t>
      </w:r>
      <w:r>
        <w:t xml:space="preserve"> </w:t>
      </w:r>
      <w:r>
        <w:t xml:space="preserve">or</w:t>
      </w:r>
      <w:r>
        <w:t xml:space="preserve"> </w:t>
      </w:r>
      <w:r>
        <w:rPr>
          <w:rStyle w:val="VerbatimChar"/>
        </w:rPr>
        <w:t xml:space="preserve">Invoice</w:t>
      </w:r>
      <w:r>
        <w:t xml:space="preserve"> </w:t>
      </w:r>
      <w:r>
        <w:t xml:space="preserve">model if needed. For example:</w:t>
      </w:r>
      <w:r>
        <w:br/>
      </w:r>
    </w:p>
    <w:p>
      <w:pPr>
        <w:pStyle w:val="SourceCode"/>
        <w:numPr>
          <w:ilvl w:val="0"/>
          <w:numId w:val="1000"/>
        </w:numPr>
      </w:pPr>
      <w:r>
        <w:rPr>
          <w:rStyle w:val="VerbatimChar"/>
        </w:rPr>
        <w:t xml:space="preserve">// In an order-completion service:</w:t>
      </w:r>
      <w:r>
        <w:br/>
      </w:r>
      <w:r>
        <w:rPr>
          <w:rStyle w:val="VerbatimChar"/>
        </w:rPr>
        <w:t xml:space="preserve">import PDFDocument from 'pdfkit';</w:t>
      </w:r>
      <w:r>
        <w:br/>
      </w:r>
      <w:r>
        <w:rPr>
          <w:rStyle w:val="VerbatimChar"/>
        </w:rPr>
        <w:t xml:space="preserve">const doc = new PDFDocument();</w:t>
      </w:r>
      <w:r>
        <w:br/>
      </w:r>
      <w:r>
        <w:rPr>
          <w:rStyle w:val="VerbatimChar"/>
        </w:rPr>
        <w:t xml:space="preserve">doc.text('NCS Networks Co. Ltd.');</w:t>
      </w:r>
      <w:r>
        <w:br/>
      </w:r>
      <w:r>
        <w:rPr>
          <w:rStyle w:val="VerbatimChar"/>
        </w:rPr>
        <w:t xml:space="preserve">doc.text(`Order ID: ${order.id}`);</w:t>
      </w:r>
      <w:r>
        <w:br/>
      </w:r>
      <w:r>
        <w:rPr>
          <w:rStyle w:val="VerbatimChar"/>
        </w:rPr>
        <w:t xml:space="preserve">// ... list items, VAT, total</w:t>
      </w:r>
      <w:r>
        <w:br/>
      </w:r>
      <w:r>
        <w:rPr>
          <w:rStyle w:val="VerbatimChar"/>
        </w:rPr>
        <w:t xml:space="preserve">doc.end();</w:t>
      </w:r>
    </w:p>
    <w:p>
      <w:pPr>
        <w:pStyle w:val="Compact"/>
        <w:numPr>
          <w:ilvl w:val="0"/>
          <w:numId w:val="1016"/>
        </w:numPr>
      </w:pPr>
      <w:r>
        <w:rPr>
          <w:b/>
          <w:bCs/>
        </w:rPr>
        <w:t xml:space="preserve">Step:</w:t>
      </w:r>
      <w:r>
        <w:t xml:space="preserve"> </w:t>
      </w:r>
      <w:r>
        <w:t xml:space="preserve">Create</w:t>
      </w:r>
      <w:r>
        <w:t xml:space="preserve"> </w:t>
      </w:r>
      <w:r>
        <w:rPr>
          <w:rStyle w:val="VerbatimChar"/>
        </w:rPr>
        <w:t xml:space="preserve">GET /orders/:id/invoice.pdf</w:t>
      </w:r>
      <w:r>
        <w:t xml:space="preserve"> </w:t>
      </w:r>
      <w:r>
        <w:t xml:space="preserve">endpoint that streams the PDF.</w:t>
      </w:r>
    </w:p>
    <w:p>
      <w:pPr>
        <w:pStyle w:val="Compact"/>
        <w:numPr>
          <w:ilvl w:val="0"/>
          <w:numId w:val="1016"/>
        </w:numPr>
      </w:pPr>
      <w:r>
        <w:rPr>
          <w:b/>
          <w:bCs/>
        </w:rPr>
        <w:t xml:space="preserve">Acceptance:</w:t>
      </w:r>
      <w:r>
        <w:t xml:space="preserve"> </w:t>
      </w:r>
      <w:r>
        <w:t xml:space="preserve">Access</w:t>
      </w:r>
      <w:r>
        <w:t xml:space="preserve"> </w:t>
      </w:r>
      <w:r>
        <w:rPr>
          <w:rStyle w:val="VerbatimChar"/>
        </w:rPr>
        <w:t xml:space="preserve">http://localhost:3000/orders/&lt;orderId&gt;/invoice.pdf</w:t>
      </w:r>
      <w:r>
        <w:t xml:space="preserve">; a PDF downloads showing company header, order details, VAT breakdown, total in THB.</w:t>
      </w:r>
    </w:p>
    <w:p>
      <w:pPr>
        <w:pStyle w:val="Compact"/>
        <w:numPr>
          <w:ilvl w:val="0"/>
          <w:numId w:val="1016"/>
        </w:numPr>
      </w:pPr>
      <w:r>
        <w:rPr>
          <w:b/>
          <w:bCs/>
        </w:rPr>
        <w:t xml:space="preserve">Rollback:</w:t>
      </w:r>
      <w:r>
        <w:t xml:space="preserve"> </w:t>
      </w:r>
      <w:r>
        <w:t xml:space="preserve">If PDF errors, revert recent changes and display a simple HTML invoice.</w:t>
      </w:r>
    </w:p>
    <w:p>
      <w:pPr>
        <w:pStyle w:val="FirstParagraph"/>
      </w:pPr>
      <w:r>
        <w:rPr>
          <w:i/>
          <w:iCs/>
        </w:rPr>
        <w:t xml:space="preserve">Citation:</w:t>
      </w:r>
      <w:r>
        <w:t xml:space="preserve"> </w:t>
      </w:r>
      <w:r>
        <w:t xml:space="preserve">Generating a PDF tax invoice on order completion is required by the blueprint</w:t>
      </w:r>
      <w:hyperlink r:id="rId44">
        <w:r>
          <w:rPr>
            <w:rStyle w:val="Hyperlink"/>
          </w:rPr>
          <w:t xml:space="preserve">[8]</w:t>
        </w:r>
      </w:hyperlink>
      <w:r>
        <w:t xml:space="preserve">.</w:t>
      </w:r>
    </w:p>
    <w:bookmarkEnd w:id="45"/>
    <w:bookmarkStart w:id="46" w:name="day-17-user-accounts-and-roles-continued"/>
    <w:p>
      <w:pPr>
        <w:pStyle w:val="Heading3"/>
      </w:pPr>
      <w:r>
        <w:t xml:space="preserve">Day 17: User Accounts and Roles (continued)</w:t>
      </w:r>
    </w:p>
    <w:p>
      <w:pPr>
        <w:pStyle w:val="Compact"/>
        <w:numPr>
          <w:ilvl w:val="0"/>
          <w:numId w:val="1017"/>
        </w:numPr>
      </w:pPr>
      <w:r>
        <w:rPr>
          <w:b/>
          <w:bCs/>
        </w:rPr>
        <w:t xml:space="preserve">Step:</w:t>
      </w:r>
      <w:r>
        <w:t xml:space="preserve"> </w:t>
      </w:r>
      <w:r>
        <w:t xml:space="preserve">Implement multi-user/company roles. Ensure endpoints check user’s company and role. For example, orders from Company A are not visible to Company B’s users. Use Guards in NestJS.</w:t>
      </w:r>
    </w:p>
    <w:p>
      <w:pPr>
        <w:pStyle w:val="Compact"/>
        <w:numPr>
          <w:ilvl w:val="0"/>
          <w:numId w:val="1017"/>
        </w:numPr>
      </w:pPr>
      <w:r>
        <w:rPr>
          <w:b/>
          <w:bCs/>
        </w:rPr>
        <w:t xml:space="preserve">Acceptance:</w:t>
      </w:r>
      <w:r>
        <w:t xml:space="preserve"> </w:t>
      </w:r>
      <w:r>
        <w:t xml:space="preserve">Test with two users in different companies: each sees only their own data.</w:t>
      </w:r>
    </w:p>
    <w:p>
      <w:pPr>
        <w:pStyle w:val="Compact"/>
        <w:numPr>
          <w:ilvl w:val="0"/>
          <w:numId w:val="1017"/>
        </w:numPr>
      </w:pPr>
      <w:r>
        <w:rPr>
          <w:b/>
          <w:bCs/>
        </w:rPr>
        <w:t xml:space="preserve">Rollback:</w:t>
      </w:r>
      <w:r>
        <w:t xml:space="preserve"> </w:t>
      </w:r>
      <w:r>
        <w:t xml:space="preserve">Tighten or relax role restrictions if necessary.</w:t>
      </w:r>
    </w:p>
    <w:bookmarkEnd w:id="46"/>
    <w:bookmarkStart w:id="47" w:name="day-18-admin-console-enhance"/>
    <w:p>
      <w:pPr>
        <w:pStyle w:val="Heading3"/>
      </w:pPr>
      <w:r>
        <w:t xml:space="preserve">Day 18: Admin Console – Enhance</w:t>
      </w:r>
    </w:p>
    <w:p>
      <w:pPr>
        <w:pStyle w:val="Compact"/>
        <w:numPr>
          <w:ilvl w:val="0"/>
          <w:numId w:val="1018"/>
        </w:numPr>
      </w:pPr>
      <w:r>
        <w:rPr>
          <w:b/>
          <w:bCs/>
        </w:rPr>
        <w:t xml:space="preserve">Step:</w:t>
      </w:r>
      <w:r>
        <w:t xml:space="preserve"> </w:t>
      </w:r>
      <w:r>
        <w:t xml:space="preserve">Flesh out the admin console. In</w:t>
      </w:r>
      <w:r>
        <w:t xml:space="preserve"> </w:t>
      </w:r>
      <w:r>
        <w:rPr>
          <w:rStyle w:val="VerbatimChar"/>
        </w:rPr>
        <w:t xml:space="preserve">frontend/</w:t>
      </w:r>
      <w:r>
        <w:t xml:space="preserve">, create pages under</w:t>
      </w:r>
      <w:r>
        <w:t xml:space="preserve"> </w:t>
      </w:r>
      <w:r>
        <w:rPr>
          <w:rStyle w:val="VerbatimChar"/>
        </w:rPr>
        <w:t xml:space="preserve">/admin</w:t>
      </w:r>
      <w:r>
        <w:t xml:space="preserve"> </w:t>
      </w:r>
      <w:r>
        <w:t xml:space="preserve">for managing products, users, quotes, and orders. Use forms calling the backend’s CRUD endpoints (built via NestJS modules).</w:t>
      </w:r>
    </w:p>
    <w:p>
      <w:pPr>
        <w:pStyle w:val="Compact"/>
        <w:numPr>
          <w:ilvl w:val="0"/>
          <w:numId w:val="1018"/>
        </w:numPr>
      </w:pPr>
      <w:r>
        <w:rPr>
          <w:b/>
          <w:bCs/>
        </w:rPr>
        <w:t xml:space="preserve">Acceptance:</w:t>
      </w:r>
      <w:r>
        <w:t xml:space="preserve"> </w:t>
      </w:r>
      <w:r>
        <w:t xml:space="preserve">Log in as an admin and verify you can add/edit products and view all orders.</w:t>
      </w:r>
    </w:p>
    <w:p>
      <w:pPr>
        <w:pStyle w:val="Compact"/>
        <w:numPr>
          <w:ilvl w:val="0"/>
          <w:numId w:val="1018"/>
        </w:numPr>
      </w:pPr>
      <w:r>
        <w:rPr>
          <w:b/>
          <w:bCs/>
        </w:rPr>
        <w:t xml:space="preserve">Rollback:</w:t>
      </w:r>
      <w:r>
        <w:t xml:space="preserve"> </w:t>
      </w:r>
      <w:r>
        <w:t xml:space="preserve">Remove broken admin features as needed and notify stakeholders.</w:t>
      </w:r>
    </w:p>
    <w:bookmarkEnd w:id="47"/>
    <w:bookmarkStart w:id="48" w:name="day-19-cicd-verification-testing"/>
    <w:p>
      <w:pPr>
        <w:pStyle w:val="Heading3"/>
      </w:pPr>
      <w:r>
        <w:t xml:space="preserve">Day 19: CI/CD Verification &amp; Testing</w:t>
      </w:r>
    </w:p>
    <w:p>
      <w:pPr>
        <w:pStyle w:val="Compact"/>
        <w:numPr>
          <w:ilvl w:val="0"/>
          <w:numId w:val="1019"/>
        </w:numPr>
      </w:pPr>
      <w:r>
        <w:rPr>
          <w:b/>
          <w:bCs/>
        </w:rPr>
        <w:t xml:space="preserve">Step:</w:t>
      </w:r>
      <w:r>
        <w:t xml:space="preserve"> </w:t>
      </w:r>
      <w:r>
        <w:t xml:space="preserve">Add unit and integration tests. In</w:t>
      </w:r>
      <w:r>
        <w:t xml:space="preserve"> </w:t>
      </w:r>
      <w:r>
        <w:rPr>
          <w:rStyle w:val="VerbatimChar"/>
        </w:rPr>
        <w:t xml:space="preserve">backend/</w:t>
      </w:r>
      <w:r>
        <w:t xml:space="preserve">, write a basic Jest test:</w:t>
      </w:r>
      <w:r>
        <w:br/>
      </w:r>
    </w:p>
    <w:p>
      <w:pPr>
        <w:pStyle w:val="SourceCode"/>
        <w:numPr>
          <w:ilvl w:val="0"/>
          <w:numId w:val="1000"/>
        </w:numPr>
      </w:pPr>
      <w:r>
        <w:rPr>
          <w:rStyle w:val="VerbatimChar"/>
        </w:rPr>
        <w:t xml:space="preserve">npm install --save-dev jest @nestjs/testing ts-jest</w:t>
      </w:r>
    </w:p>
    <w:p>
      <w:pPr>
        <w:pStyle w:val="Compact"/>
        <w:numPr>
          <w:ilvl w:val="0"/>
          <w:numId w:val="1000"/>
        </w:numPr>
      </w:pPr>
      <w:r>
        <w:t xml:space="preserve">Create</w:t>
      </w:r>
      <w:r>
        <w:t xml:space="preserve"> </w:t>
      </w:r>
      <w:r>
        <w:rPr>
          <w:rStyle w:val="VerbatimChar"/>
        </w:rPr>
        <w:t xml:space="preserve">src/app.controller.spec.ts</w:t>
      </w:r>
      <w:r>
        <w:t xml:space="preserve"> </w:t>
      </w:r>
      <w:r>
        <w:t xml:space="preserve">that tests one API endpoint.</w:t>
      </w:r>
    </w:p>
    <w:p>
      <w:pPr>
        <w:pStyle w:val="Compact"/>
        <w:numPr>
          <w:ilvl w:val="0"/>
          <w:numId w:val="1019"/>
        </w:numPr>
      </w:pPr>
      <w:r>
        <w:rPr>
          <w:b/>
          <w:bCs/>
        </w:rPr>
        <w:t xml:space="preserve">Step:</w:t>
      </w:r>
      <w:r>
        <w:t xml:space="preserve"> </w:t>
      </w:r>
      <w:r>
        <w:t xml:space="preserve">In</w:t>
      </w:r>
      <w:r>
        <w:t xml:space="preserve"> </w:t>
      </w:r>
      <w:r>
        <w:rPr>
          <w:rStyle w:val="VerbatimChar"/>
        </w:rPr>
        <w:t xml:space="preserve">frontend/</w:t>
      </w:r>
      <w:r>
        <w:t xml:space="preserve">, install testing library (React Testing Library) and test that key pages render.</w:t>
      </w:r>
    </w:p>
    <w:p>
      <w:pPr>
        <w:pStyle w:val="Compact"/>
        <w:numPr>
          <w:ilvl w:val="0"/>
          <w:numId w:val="1019"/>
        </w:numPr>
      </w:pPr>
      <w:r>
        <w:rPr>
          <w:b/>
          <w:bCs/>
        </w:rPr>
        <w:t xml:space="preserve">Acceptance:</w:t>
      </w:r>
      <w:r>
        <w:t xml:space="preserve"> </w:t>
      </w:r>
      <w:r>
        <w:t xml:space="preserve">Run</w:t>
      </w:r>
      <w:r>
        <w:t xml:space="preserve"> </w:t>
      </w:r>
      <w:r>
        <w:rPr>
          <w:rStyle w:val="VerbatimChar"/>
        </w:rPr>
        <w:t xml:space="preserve">npm run test</w:t>
      </w:r>
      <w:r>
        <w:t xml:space="preserve"> </w:t>
      </w:r>
      <w:r>
        <w:t xml:space="preserve">in both apps; all tests should pass. The CI workflow should report green.</w:t>
      </w:r>
    </w:p>
    <w:p>
      <w:pPr>
        <w:pStyle w:val="Compact"/>
        <w:numPr>
          <w:ilvl w:val="0"/>
          <w:numId w:val="1019"/>
        </w:numPr>
      </w:pPr>
      <w:r>
        <w:rPr>
          <w:b/>
          <w:bCs/>
        </w:rPr>
        <w:t xml:space="preserve">Rollback:</w:t>
      </w:r>
      <w:r>
        <w:t xml:space="preserve"> </w:t>
      </w:r>
      <w:r>
        <w:t xml:space="preserve">Fix or skip failing tests; ensure CI passes.</w:t>
      </w:r>
    </w:p>
    <w:bookmarkEnd w:id="48"/>
    <w:bookmarkStart w:id="49" w:name="day-20-healthchecks-and-monitoring"/>
    <w:p>
      <w:pPr>
        <w:pStyle w:val="Heading3"/>
      </w:pPr>
      <w:r>
        <w:t xml:space="preserve">Day 20: Healthchecks and Monitoring</w:t>
      </w:r>
    </w:p>
    <w:p>
      <w:pPr>
        <w:pStyle w:val="Compact"/>
        <w:numPr>
          <w:ilvl w:val="0"/>
          <w:numId w:val="1020"/>
        </w:numPr>
      </w:pPr>
      <w:r>
        <w:rPr>
          <w:b/>
          <w:bCs/>
        </w:rPr>
        <w:t xml:space="preserve">Step:</w:t>
      </w:r>
      <w:r>
        <w:t xml:space="preserve"> </w:t>
      </w:r>
      <w:r>
        <w:t xml:space="preserve">Add simple healthcheck endpoints. In</w:t>
      </w:r>
      <w:r>
        <w:t xml:space="preserve"> </w:t>
      </w:r>
      <w:r>
        <w:rPr>
          <w:rStyle w:val="VerbatimChar"/>
        </w:rPr>
        <w:t xml:space="preserve">backend/</w:t>
      </w:r>
      <w:r>
        <w:t xml:space="preserve">, add</w:t>
      </w:r>
      <w:r>
        <w:t xml:space="preserve"> </w:t>
      </w:r>
      <w:r>
        <w:rPr>
          <w:rStyle w:val="VerbatimChar"/>
        </w:rPr>
        <w:t xml:space="preserve">GET /health</w:t>
      </w:r>
      <w:r>
        <w:t xml:space="preserve"> </w:t>
      </w:r>
      <w:r>
        <w:t xml:space="preserve">that returns</w:t>
      </w:r>
      <w:r>
        <w:t xml:space="preserve"> </w:t>
      </w:r>
      <w:r>
        <w:rPr>
          <w:rStyle w:val="VerbatimChar"/>
        </w:rPr>
        <w:t xml:space="preserve">{ status: 'ok' }</w:t>
      </w:r>
      <w:r>
        <w:t xml:space="preserve">.</w:t>
      </w:r>
    </w:p>
    <w:p>
      <w:pPr>
        <w:pStyle w:val="Compact"/>
        <w:numPr>
          <w:ilvl w:val="0"/>
          <w:numId w:val="1020"/>
        </w:numPr>
      </w:pPr>
      <w:r>
        <w:rPr>
          <w:b/>
          <w:bCs/>
        </w:rPr>
        <w:t xml:space="preserve">Step:</w:t>
      </w:r>
      <w:r>
        <w:t xml:space="preserve"> </w:t>
      </w:r>
      <w:r>
        <w:t xml:space="preserve">Ensure</w:t>
      </w:r>
      <w:r>
        <w:t xml:space="preserve"> </w:t>
      </w:r>
      <w:r>
        <w:rPr>
          <w:rStyle w:val="VerbatimChar"/>
        </w:rPr>
        <w:t xml:space="preserve">nginx</w:t>
      </w:r>
      <w:r>
        <w:t xml:space="preserve"> </w:t>
      </w:r>
      <w:r>
        <w:t xml:space="preserve">(if used) or</w:t>
      </w:r>
      <w:r>
        <w:t xml:space="preserve"> </w:t>
      </w:r>
      <w:r>
        <w:rPr>
          <w:rStyle w:val="VerbatimChar"/>
        </w:rPr>
        <w:t xml:space="preserve">docker-compose</w:t>
      </w:r>
      <w:r>
        <w:t xml:space="preserve"> </w:t>
      </w:r>
      <w:r>
        <w:t xml:space="preserve">healthchecks. For example, in</w:t>
      </w:r>
      <w:r>
        <w:t xml:space="preserve"> </w:t>
      </w:r>
      <w:r>
        <w:rPr>
          <w:rStyle w:val="VerbatimChar"/>
        </w:rPr>
        <w:t xml:space="preserve">docker-compose.yaml</w:t>
      </w:r>
      <w:r>
        <w:t xml:space="preserve">:</w:t>
      </w:r>
      <w:r>
        <w:br/>
      </w:r>
    </w:p>
    <w:p>
      <w:pPr>
        <w:pStyle w:val="SourceCode"/>
        <w:numPr>
          <w:ilvl w:val="0"/>
          <w:numId w:val="1000"/>
        </w:numPr>
      </w:pPr>
      <w:r>
        <w:rPr>
          <w:rStyle w:val="VerbatimChar"/>
        </w:rPr>
        <w:t xml:space="preserve">healthcheck:</w:t>
      </w:r>
      <w:r>
        <w:br/>
      </w:r>
      <w:r>
        <w:rPr>
          <w:rStyle w:val="VerbatimChar"/>
        </w:rPr>
        <w:t xml:space="preserve">  test: ["CMD", "curl", "-f", "http://localhost:3000/health"]</w:t>
      </w:r>
      <w:r>
        <w:br/>
      </w:r>
      <w:r>
        <w:rPr>
          <w:rStyle w:val="VerbatimChar"/>
        </w:rPr>
        <w:t xml:space="preserve">  interval: 30s; timeout: 10s; retries: 3</w:t>
      </w:r>
    </w:p>
    <w:p>
      <w:pPr>
        <w:pStyle w:val="Compact"/>
        <w:numPr>
          <w:ilvl w:val="0"/>
          <w:numId w:val="1020"/>
        </w:numPr>
      </w:pPr>
      <w:r>
        <w:rPr>
          <w:b/>
          <w:bCs/>
        </w:rPr>
        <w:t xml:space="preserve">Acceptance:</w:t>
      </w:r>
      <w:r>
        <w:t xml:space="preserve"> </w:t>
      </w:r>
      <w:r>
        <w:t xml:space="preserve">After</w:t>
      </w:r>
      <w:r>
        <w:t xml:space="preserve"> </w:t>
      </w:r>
      <w:r>
        <w:rPr>
          <w:rStyle w:val="VerbatimChar"/>
        </w:rPr>
        <w:t xml:space="preserve">docker-compose up</w:t>
      </w:r>
      <w:r>
        <w:t xml:space="preserve">,</w:t>
      </w:r>
      <w:r>
        <w:t xml:space="preserve"> </w:t>
      </w:r>
      <w:r>
        <w:rPr>
          <w:rStyle w:val="VerbatimChar"/>
        </w:rPr>
        <w:t xml:space="preserve">docker ps</w:t>
      </w:r>
      <w:r>
        <w:t xml:space="preserve"> </w:t>
      </w:r>
      <w:r>
        <w:t xml:space="preserve">shows healthy statuses.</w:t>
      </w:r>
    </w:p>
    <w:p>
      <w:pPr>
        <w:pStyle w:val="Compact"/>
        <w:numPr>
          <w:ilvl w:val="0"/>
          <w:numId w:val="1020"/>
        </w:numPr>
      </w:pPr>
      <w:r>
        <w:rPr>
          <w:b/>
          <w:bCs/>
        </w:rPr>
        <w:t xml:space="preserve">Rollback:</w:t>
      </w:r>
      <w:r>
        <w:t xml:space="preserve"> </w:t>
      </w:r>
      <w:r>
        <w:t xml:space="preserve">Remove or adjust healthchecks if they cause false negatives.</w:t>
      </w:r>
    </w:p>
    <w:bookmarkEnd w:id="49"/>
    <w:bookmarkStart w:id="50" w:name="day-2124-testing-flows-end-to-end"/>
    <w:p>
      <w:pPr>
        <w:pStyle w:val="Heading3"/>
      </w:pPr>
      <w:r>
        <w:t xml:space="preserve">Day 21–24: Testing Flows End-to-End</w:t>
      </w:r>
    </w:p>
    <w:p>
      <w:pPr>
        <w:pStyle w:val="Compact"/>
        <w:numPr>
          <w:ilvl w:val="0"/>
          <w:numId w:val="1021"/>
        </w:numPr>
      </w:pPr>
      <w:r>
        <w:rPr>
          <w:b/>
          <w:bCs/>
        </w:rPr>
        <w:t xml:space="preserve">Step:</w:t>
      </w:r>
      <w:r>
        <w:t xml:space="preserve"> </w:t>
      </w:r>
      <w:r>
        <w:t xml:space="preserve">Systematically test each feature with manual and automated E2E checks:</w:t>
      </w:r>
    </w:p>
    <w:p>
      <w:pPr>
        <w:pStyle w:val="Compact"/>
        <w:numPr>
          <w:ilvl w:val="0"/>
          <w:numId w:val="1021"/>
        </w:numPr>
      </w:pPr>
      <w:r>
        <w:rPr>
          <w:b/>
          <w:bCs/>
        </w:rPr>
        <w:t xml:space="preserve">Auth &amp; Accounts:</w:t>
      </w:r>
      <w:r>
        <w:t xml:space="preserve"> </w:t>
      </w:r>
      <w:r>
        <w:t xml:space="preserve">Sign up, login, logout; check role-based access.</w:t>
      </w:r>
    </w:p>
    <w:p>
      <w:pPr>
        <w:pStyle w:val="Compact"/>
        <w:numPr>
          <w:ilvl w:val="0"/>
          <w:numId w:val="1021"/>
        </w:numPr>
      </w:pPr>
      <w:r>
        <w:rPr>
          <w:b/>
          <w:bCs/>
        </w:rPr>
        <w:t xml:space="preserve">Catalog &amp; Search:</w:t>
      </w:r>
      <w:r>
        <w:t xml:space="preserve"> </w:t>
      </w:r>
      <w:r>
        <w:t xml:space="preserve">Browse categories, search by keyword.</w:t>
      </w:r>
    </w:p>
    <w:p>
      <w:pPr>
        <w:pStyle w:val="Compact"/>
        <w:numPr>
          <w:ilvl w:val="0"/>
          <w:numId w:val="1021"/>
        </w:numPr>
      </w:pPr>
      <w:r>
        <w:rPr>
          <w:b/>
          <w:bCs/>
        </w:rPr>
        <w:t xml:space="preserve">Cart &amp; CSV:</w:t>
      </w:r>
      <w:r>
        <w:t xml:space="preserve"> </w:t>
      </w:r>
      <w:r>
        <w:t xml:space="preserve">Add items manually and via CSV; modify quantities; clear cart.</w:t>
      </w:r>
    </w:p>
    <w:p>
      <w:pPr>
        <w:pStyle w:val="Compact"/>
        <w:numPr>
          <w:ilvl w:val="0"/>
          <w:numId w:val="1021"/>
        </w:numPr>
      </w:pPr>
      <w:r>
        <w:rPr>
          <w:b/>
          <w:bCs/>
        </w:rPr>
        <w:t xml:space="preserve">RFQ → Quote → Order:</w:t>
      </w:r>
      <w:r>
        <w:t xml:space="preserve"> </w:t>
      </w:r>
      <w:r>
        <w:t xml:space="preserve">Create a quote from cart; verify order creation.</w:t>
      </w:r>
    </w:p>
    <w:p>
      <w:pPr>
        <w:pStyle w:val="Compact"/>
        <w:numPr>
          <w:ilvl w:val="0"/>
          <w:numId w:val="1021"/>
        </w:numPr>
      </w:pPr>
      <w:r>
        <w:rPr>
          <w:b/>
          <w:bCs/>
        </w:rPr>
        <w:t xml:space="preserve">PromptPay:</w:t>
      </w:r>
      <w:r>
        <w:t xml:space="preserve"> </w:t>
      </w:r>
      <w:r>
        <w:t xml:space="preserve">Complete payment via QR stub and webhook; confirm order status.</w:t>
      </w:r>
    </w:p>
    <w:p>
      <w:pPr>
        <w:pStyle w:val="Compact"/>
        <w:numPr>
          <w:ilvl w:val="0"/>
          <w:numId w:val="1021"/>
        </w:numPr>
      </w:pPr>
      <w:r>
        <w:rPr>
          <w:b/>
          <w:bCs/>
        </w:rPr>
        <w:t xml:space="preserve">Tax Invoice:</w:t>
      </w:r>
      <w:r>
        <w:t xml:space="preserve"> </w:t>
      </w:r>
      <w:r>
        <w:t xml:space="preserve">Download invoice PDF; verify contents.</w:t>
      </w:r>
    </w:p>
    <w:p>
      <w:pPr>
        <w:pStyle w:val="Compact"/>
        <w:numPr>
          <w:ilvl w:val="0"/>
          <w:numId w:val="1021"/>
        </w:numPr>
      </w:pPr>
      <w:r>
        <w:rPr>
          <w:b/>
          <w:bCs/>
        </w:rPr>
        <w:t xml:space="preserve">Acceptance:</w:t>
      </w:r>
      <w:r>
        <w:t xml:space="preserve"> </w:t>
      </w:r>
      <w:r>
        <w:t xml:space="preserve">All above flows work without errors. Document any bugs.</w:t>
      </w:r>
    </w:p>
    <w:p>
      <w:pPr>
        <w:pStyle w:val="Compact"/>
        <w:numPr>
          <w:ilvl w:val="0"/>
          <w:numId w:val="1021"/>
        </w:numPr>
      </w:pPr>
      <w:r>
        <w:rPr>
          <w:b/>
          <w:bCs/>
        </w:rPr>
        <w:t xml:space="preserve">Rollback:</w:t>
      </w:r>
      <w:r>
        <w:t xml:space="preserve"> </w:t>
      </w:r>
      <w:r>
        <w:t xml:space="preserve">For any failing flow, isolate the last change (use Git) and revert that commit, then fix incrementally.</w:t>
      </w:r>
    </w:p>
    <w:bookmarkEnd w:id="50"/>
    <w:bookmarkStart w:id="51" w:name="day-25-final-integration-and-demo-prep"/>
    <w:p>
      <w:pPr>
        <w:pStyle w:val="Heading3"/>
      </w:pPr>
      <w:r>
        <w:t xml:space="preserve">Day 25: Final Integration and Demo Prep</w:t>
      </w:r>
    </w:p>
    <w:p>
      <w:pPr>
        <w:pStyle w:val="Compact"/>
        <w:numPr>
          <w:ilvl w:val="0"/>
          <w:numId w:val="1022"/>
        </w:numPr>
      </w:pPr>
      <w:r>
        <w:rPr>
          <w:b/>
          <w:bCs/>
        </w:rPr>
        <w:t xml:space="preserve">Step:</w:t>
      </w:r>
      <w:r>
        <w:t xml:space="preserve"> </w:t>
      </w:r>
      <w:r>
        <w:t xml:space="preserve">Perform a “demo run”: from a fresh clone, run</w:t>
      </w:r>
      <w:r>
        <w:t xml:space="preserve"> </w:t>
      </w:r>
      <w:r>
        <w:rPr>
          <w:rStyle w:val="VerbatimChar"/>
        </w:rPr>
        <w:t xml:space="preserve">docker compose up</w:t>
      </w:r>
      <w:r>
        <w:t xml:space="preserve">, then execute the RFQ-to-order scenario end-to-end.</w:t>
      </w:r>
    </w:p>
    <w:p>
      <w:pPr>
        <w:pStyle w:val="Compact"/>
        <w:numPr>
          <w:ilvl w:val="0"/>
          <w:numId w:val="1022"/>
        </w:numPr>
      </w:pPr>
      <w:r>
        <w:rPr>
          <w:b/>
          <w:bCs/>
        </w:rPr>
        <w:t xml:space="preserve">Acceptance:</w:t>
      </w:r>
      <w:r>
        <w:t xml:space="preserve"> </w:t>
      </w:r>
      <w:r>
        <w:t xml:space="preserve">On a fresh environment,</w:t>
      </w:r>
      <w:r>
        <w:t xml:space="preserve"> </w:t>
      </w:r>
      <w:r>
        <w:rPr>
          <w:rStyle w:val="VerbatimChar"/>
        </w:rPr>
        <w:t xml:space="preserve">docker compose up</w:t>
      </w:r>
      <w:r>
        <w:t xml:space="preserve"> </w:t>
      </w:r>
      <w:r>
        <w:t xml:space="preserve">launches all containers and the example data is present. A test order can be placed and a PDF invoice downloaded.</w:t>
      </w:r>
    </w:p>
    <w:p>
      <w:pPr>
        <w:pStyle w:val="Compact"/>
        <w:numPr>
          <w:ilvl w:val="0"/>
          <w:numId w:val="1022"/>
        </w:numPr>
      </w:pPr>
      <w:r>
        <w:rPr>
          <w:b/>
          <w:bCs/>
        </w:rPr>
        <w:t xml:space="preserve">Rollback:</w:t>
      </w:r>
      <w:r>
        <w:t xml:space="preserve"> </w:t>
      </w:r>
      <w:r>
        <w:t xml:space="preserve">If something fails, check</w:t>
      </w:r>
      <w:r>
        <w:t xml:space="preserve"> </w:t>
      </w:r>
      <w:r>
        <w:rPr>
          <w:rStyle w:val="VerbatimChar"/>
        </w:rPr>
        <w:t xml:space="preserve">docker-compose logs</w:t>
      </w:r>
      <w:r>
        <w:t xml:space="preserve"> </w:t>
      </w:r>
      <w:r>
        <w:t xml:space="preserve">and revert recent configs.</w:t>
      </w:r>
    </w:p>
    <w:bookmarkEnd w:id="51"/>
    <w:bookmarkStart w:id="52" w:name="day-2627-documentation-and-cleanup"/>
    <w:p>
      <w:pPr>
        <w:pStyle w:val="Heading3"/>
      </w:pPr>
      <w:r>
        <w:t xml:space="preserve">Day 26–27: Documentation and Cleanup</w:t>
      </w:r>
    </w:p>
    <w:p>
      <w:pPr>
        <w:pStyle w:val="Compact"/>
        <w:numPr>
          <w:ilvl w:val="0"/>
          <w:numId w:val="1023"/>
        </w:numPr>
      </w:pPr>
      <w:r>
        <w:rPr>
          <w:b/>
          <w:bCs/>
        </w:rPr>
        <w:t xml:space="preserve">Step:</w:t>
      </w:r>
      <w:r>
        <w:t xml:space="preserve"> </w:t>
      </w:r>
      <w:r>
        <w:t xml:space="preserve">Write README instructions for setup (Docker installation,</w:t>
      </w:r>
      <w:r>
        <w:t xml:space="preserve"> </w:t>
      </w:r>
      <w:r>
        <w:rPr>
          <w:rStyle w:val="VerbatimChar"/>
        </w:rPr>
        <w:t xml:space="preserve">docker compose up</w:t>
      </w:r>
      <w:r>
        <w:t xml:space="preserve">, environment vars).</w:t>
      </w:r>
    </w:p>
    <w:p>
      <w:pPr>
        <w:pStyle w:val="Compact"/>
        <w:numPr>
          <w:ilvl w:val="0"/>
          <w:numId w:val="1023"/>
        </w:numPr>
      </w:pPr>
      <w:r>
        <w:rPr>
          <w:b/>
          <w:bCs/>
        </w:rPr>
        <w:t xml:space="preserve">Step:</w:t>
      </w:r>
      <w:r>
        <w:t xml:space="preserve"> </w:t>
      </w:r>
      <w:r>
        <w:t xml:space="preserve">Polish code: remove unused files, fix lint warnings.</w:t>
      </w:r>
    </w:p>
    <w:p>
      <w:pPr>
        <w:pStyle w:val="Compact"/>
        <w:numPr>
          <w:ilvl w:val="0"/>
          <w:numId w:val="1023"/>
        </w:numPr>
      </w:pPr>
      <w:r>
        <w:rPr>
          <w:b/>
          <w:bCs/>
        </w:rPr>
        <w:t xml:space="preserve">Acceptance:</w:t>
      </w:r>
      <w:r>
        <w:t xml:space="preserve"> </w:t>
      </w:r>
      <w:r>
        <w:t xml:space="preserve">Codebase is clean; all lint jobs pass.</w:t>
      </w:r>
    </w:p>
    <w:p>
      <w:pPr>
        <w:pStyle w:val="Compact"/>
        <w:numPr>
          <w:ilvl w:val="0"/>
          <w:numId w:val="1023"/>
        </w:numPr>
      </w:pPr>
      <w:r>
        <w:rPr>
          <w:b/>
          <w:bCs/>
        </w:rPr>
        <w:t xml:space="preserve">Rollback:</w:t>
      </w:r>
      <w:r>
        <w:t xml:space="preserve"> </w:t>
      </w:r>
      <w:r>
        <w:t xml:space="preserve">If documentation errors, correct typos and re-issue.</w:t>
      </w:r>
    </w:p>
    <w:bookmarkEnd w:id="52"/>
    <w:bookmarkStart w:id="53" w:name="day-28-review-buffer"/>
    <w:p>
      <w:pPr>
        <w:pStyle w:val="Heading3"/>
      </w:pPr>
      <w:r>
        <w:t xml:space="preserve">Day 28: Review &amp; Buffer</w:t>
      </w:r>
    </w:p>
    <w:p>
      <w:pPr>
        <w:pStyle w:val="Compact"/>
        <w:numPr>
          <w:ilvl w:val="0"/>
          <w:numId w:val="1024"/>
        </w:numPr>
      </w:pPr>
      <w:r>
        <w:rPr>
          <w:b/>
          <w:bCs/>
        </w:rPr>
        <w:t xml:space="preserve">Step:</w:t>
      </w:r>
      <w:r>
        <w:t xml:space="preserve"> </w:t>
      </w:r>
      <w:r>
        <w:t xml:space="preserve">Review acceptance criteria one last time: verify RFQ-to-Order flow, PromptPay sandbox, tax invoice, and CI pass.</w:t>
      </w:r>
    </w:p>
    <w:p>
      <w:pPr>
        <w:pStyle w:val="Compact"/>
        <w:numPr>
          <w:ilvl w:val="0"/>
          <w:numId w:val="1024"/>
        </w:numPr>
      </w:pPr>
      <w:r>
        <w:rPr>
          <w:b/>
          <w:bCs/>
        </w:rPr>
        <w:t xml:space="preserve">Acceptance:</w:t>
      </w:r>
      <w:r>
        <w:t xml:space="preserve"> </w:t>
      </w:r>
      <w:r>
        <w:t xml:space="preserve">All criteria are met. The developer conducts a brief retrospective.</w:t>
      </w:r>
    </w:p>
    <w:p>
      <w:pPr>
        <w:pStyle w:val="Compact"/>
        <w:numPr>
          <w:ilvl w:val="0"/>
          <w:numId w:val="1024"/>
        </w:numPr>
      </w:pPr>
      <w:r>
        <w:rPr>
          <w:b/>
          <w:bCs/>
        </w:rPr>
        <w:t xml:space="preserve">Rollback:</w:t>
      </w:r>
      <w:r>
        <w:t xml:space="preserve"> </w:t>
      </w:r>
      <w:r>
        <w:t xml:space="preserve">If any criterion is unmet, iterate fixes for that specific feature.</w:t>
      </w:r>
    </w:p>
    <w:bookmarkEnd w:id="53"/>
    <w:bookmarkEnd w:id="54"/>
    <w:bookmarkStart w:id="55" w:name="X8e59ebcb680d67d1cf16ac2865bc0f12dfffe63"/>
    <w:p>
      <w:pPr>
        <w:pStyle w:val="Heading2"/>
      </w:pPr>
      <w:r>
        <w:t xml:space="preserve">2. Docker Compose Configuration (</w:t>
      </w:r>
      <w:r>
        <w:rPr>
          <w:rStyle w:val="VerbatimChar"/>
        </w:rPr>
        <w:t xml:space="preserve">docker-compose.yaml</w:t>
      </w:r>
      <w:r>
        <w:t xml:space="preserve">)</w:t>
      </w:r>
    </w:p>
    <w:p>
      <w:pPr>
        <w:pStyle w:val="SourceCode"/>
      </w:pPr>
      <w:r>
        <w:rPr>
          <w:rStyle w:val="VerbatimChar"/>
        </w:rPr>
        <w:t xml:space="preserve">version: '3.8'</w:t>
      </w:r>
      <w:r>
        <w:br/>
      </w:r>
      <w:r>
        <w:rPr>
          <w:rStyle w:val="VerbatimChar"/>
        </w:rPr>
        <w:t xml:space="preserve">services:</w:t>
      </w:r>
      <w:r>
        <w:br/>
      </w:r>
      <w:r>
        <w:rPr>
          <w:rStyle w:val="VerbatimChar"/>
        </w:rPr>
        <w:t xml:space="preserve">  postgres:</w:t>
      </w:r>
      <w:r>
        <w:br/>
      </w:r>
      <w:r>
        <w:rPr>
          <w:rStyle w:val="VerbatimChar"/>
        </w:rPr>
        <w:t xml:space="preserve">    image: postgres:15</w:t>
      </w:r>
      <w:r>
        <w:br/>
      </w:r>
      <w:r>
        <w:rPr>
          <w:rStyle w:val="VerbatimChar"/>
        </w:rPr>
        <w:t xml:space="preserve">    restart: unless-stopped</w:t>
      </w:r>
      <w:r>
        <w:br/>
      </w:r>
      <w:r>
        <w:rPr>
          <w:rStyle w:val="VerbatimChar"/>
        </w:rPr>
        <w:t xml:space="preserve">    environment:</w:t>
      </w:r>
      <w:r>
        <w:br/>
      </w:r>
      <w:r>
        <w:rPr>
          <w:rStyle w:val="VerbatimChar"/>
        </w:rPr>
        <w:t xml:space="preserve">      - POSTGRES_USER=postgres</w:t>
      </w:r>
      <w:r>
        <w:br/>
      </w:r>
      <w:r>
        <w:rPr>
          <w:rStyle w:val="VerbatimChar"/>
        </w:rPr>
        <w:t xml:space="preserve">      - POSTGRES_PASSWORD=${POSTGRES_PASSWORD}</w:t>
      </w:r>
      <w:r>
        <w:br/>
      </w:r>
      <w:r>
        <w:rPr>
          <w:rStyle w:val="VerbatimChar"/>
        </w:rPr>
        <w:t xml:space="preserve">      - POSTGRES_DB=ncsdb</w:t>
      </w:r>
      <w:r>
        <w:br/>
      </w:r>
      <w:r>
        <w:rPr>
          <w:rStyle w:val="VerbatimChar"/>
        </w:rPr>
        <w:t xml:space="preserve">    volumes:</w:t>
      </w:r>
      <w:r>
        <w:br/>
      </w:r>
      <w:r>
        <w:rPr>
          <w:rStyle w:val="VerbatimChar"/>
        </w:rPr>
        <w:t xml:space="preserve">      - pgdata:/var/lib/postgresql/data</w:t>
      </w:r>
      <w:r>
        <w:br/>
      </w:r>
      <w:r>
        <w:rPr>
          <w:rStyle w:val="VerbatimChar"/>
        </w:rPr>
        <w:t xml:space="preserve">    networks:</w:t>
      </w:r>
      <w:r>
        <w:br/>
      </w:r>
      <w:r>
        <w:rPr>
          <w:rStyle w:val="VerbatimChar"/>
        </w:rPr>
        <w:t xml:space="preserve">      - app_net</w:t>
      </w:r>
      <w:r>
        <w:br/>
      </w:r>
      <w:r>
        <w:rPr>
          <w:rStyle w:val="VerbatimChar"/>
        </w:rPr>
        <w:t xml:space="preserve">    healthcheck:</w:t>
      </w:r>
      <w:r>
        <w:br/>
      </w:r>
      <w:r>
        <w:rPr>
          <w:rStyle w:val="VerbatimChar"/>
        </w:rPr>
        <w:t xml:space="preserve">      test: ["CMD", "pg_isready", "-U", "postgres"]</w:t>
      </w:r>
      <w:r>
        <w:br/>
      </w:r>
      <w:r>
        <w:rPr>
          <w:rStyle w:val="VerbatimChar"/>
        </w:rPr>
        <w:t xml:space="preserve">      interval: 10s; timeout: 5s; retries: 5</w:t>
      </w:r>
      <w:r>
        <w:br/>
      </w:r>
      <w:r>
        <w:br/>
      </w:r>
      <w:r>
        <w:rPr>
          <w:rStyle w:val="VerbatimChar"/>
        </w:rPr>
        <w:t xml:space="preserve">  redis:</w:t>
      </w:r>
      <w:r>
        <w:br/>
      </w:r>
      <w:r>
        <w:rPr>
          <w:rStyle w:val="VerbatimChar"/>
        </w:rPr>
        <w:t xml:space="preserve">    image: redis:7</w:t>
      </w:r>
      <w:r>
        <w:br/>
      </w:r>
      <w:r>
        <w:rPr>
          <w:rStyle w:val="VerbatimChar"/>
        </w:rPr>
        <w:t xml:space="preserve">    restart: unless-stopped</w:t>
      </w:r>
      <w:r>
        <w:br/>
      </w:r>
      <w:r>
        <w:rPr>
          <w:rStyle w:val="VerbatimChar"/>
        </w:rPr>
        <w:t xml:space="preserve">    volumes:</w:t>
      </w:r>
      <w:r>
        <w:br/>
      </w:r>
      <w:r>
        <w:rPr>
          <w:rStyle w:val="VerbatimChar"/>
        </w:rPr>
        <w:t xml:space="preserve">      - redisdata:/data</w:t>
      </w:r>
      <w:r>
        <w:br/>
      </w:r>
      <w:r>
        <w:rPr>
          <w:rStyle w:val="VerbatimChar"/>
        </w:rPr>
        <w:t xml:space="preserve">    networks:</w:t>
      </w:r>
      <w:r>
        <w:br/>
      </w:r>
      <w:r>
        <w:rPr>
          <w:rStyle w:val="VerbatimChar"/>
        </w:rPr>
        <w:t xml:space="preserve">      - app_net</w:t>
      </w:r>
      <w:r>
        <w:br/>
      </w:r>
      <w:r>
        <w:rPr>
          <w:rStyle w:val="VerbatimChar"/>
        </w:rPr>
        <w:t xml:space="preserve">    healthcheck:</w:t>
      </w:r>
      <w:r>
        <w:br/>
      </w:r>
      <w:r>
        <w:rPr>
          <w:rStyle w:val="VerbatimChar"/>
        </w:rPr>
        <w:t xml:space="preserve">      test: ["CMD", "redis-cli", "ping"]</w:t>
      </w:r>
      <w:r>
        <w:br/>
      </w:r>
      <w:r>
        <w:rPr>
          <w:rStyle w:val="VerbatimChar"/>
        </w:rPr>
        <w:t xml:space="preserve">      interval: 10s; timeout: 5s; retries: 5</w:t>
      </w:r>
      <w:r>
        <w:br/>
      </w:r>
      <w:r>
        <w:br/>
      </w:r>
      <w:r>
        <w:rPr>
          <w:rStyle w:val="VerbatimChar"/>
        </w:rPr>
        <w:t xml:space="preserve">  backend:</w:t>
      </w:r>
      <w:r>
        <w:br/>
      </w:r>
      <w:r>
        <w:rPr>
          <w:rStyle w:val="VerbatimChar"/>
        </w:rPr>
        <w:t xml:space="preserve">    build: ./backend</w:t>
      </w:r>
      <w:r>
        <w:br/>
      </w:r>
      <w:r>
        <w:rPr>
          <w:rStyle w:val="VerbatimChar"/>
        </w:rPr>
        <w:t xml:space="preserve">    restart: unless-stopped</w:t>
      </w:r>
      <w:r>
        <w:br/>
      </w:r>
      <w:r>
        <w:rPr>
          <w:rStyle w:val="VerbatimChar"/>
        </w:rPr>
        <w:t xml:space="preserve">    env_file: ./backend/.env</w:t>
      </w:r>
      <w:r>
        <w:br/>
      </w:r>
      <w:r>
        <w:rPr>
          <w:rStyle w:val="VerbatimChar"/>
        </w:rPr>
        <w:t xml:space="preserve">    depends_on:</w:t>
      </w:r>
      <w:r>
        <w:br/>
      </w:r>
      <w:r>
        <w:rPr>
          <w:rStyle w:val="VerbatimChar"/>
        </w:rPr>
        <w:t xml:space="preserve">      postgres:</w:t>
      </w:r>
      <w:r>
        <w:br/>
      </w:r>
      <w:r>
        <w:rPr>
          <w:rStyle w:val="VerbatimChar"/>
        </w:rPr>
        <w:t xml:space="preserve">        condition: service_healthy</w:t>
      </w:r>
      <w:r>
        <w:br/>
      </w:r>
      <w:r>
        <w:rPr>
          <w:rStyle w:val="VerbatimChar"/>
        </w:rPr>
        <w:t xml:space="preserve">      redis:</w:t>
      </w:r>
      <w:r>
        <w:br/>
      </w:r>
      <w:r>
        <w:rPr>
          <w:rStyle w:val="VerbatimChar"/>
        </w:rPr>
        <w:t xml:space="preserve">        condition: service_healthy</w:t>
      </w:r>
      <w:r>
        <w:br/>
      </w:r>
      <w:r>
        <w:rPr>
          <w:rStyle w:val="VerbatimChar"/>
        </w:rPr>
        <w:t xml:space="preserve">    networks:</w:t>
      </w:r>
      <w:r>
        <w:br/>
      </w:r>
      <w:r>
        <w:rPr>
          <w:rStyle w:val="VerbatimChar"/>
        </w:rPr>
        <w:t xml:space="preserve">      - app_net</w:t>
      </w:r>
      <w:r>
        <w:br/>
      </w:r>
      <w:r>
        <w:br/>
      </w:r>
      <w:r>
        <w:rPr>
          <w:rStyle w:val="VerbatimChar"/>
        </w:rPr>
        <w:t xml:space="preserve">  worker:</w:t>
      </w:r>
      <w:r>
        <w:br/>
      </w:r>
      <w:r>
        <w:rPr>
          <w:rStyle w:val="VerbatimChar"/>
        </w:rPr>
        <w:t xml:space="preserve">    build: ./backend</w:t>
      </w:r>
      <w:r>
        <w:br/>
      </w:r>
      <w:r>
        <w:rPr>
          <w:rStyle w:val="VerbatimChar"/>
        </w:rPr>
        <w:t xml:space="preserve">    command: npm run worker</w:t>
      </w:r>
      <w:r>
        <w:br/>
      </w:r>
      <w:r>
        <w:rPr>
          <w:rStyle w:val="VerbatimChar"/>
        </w:rPr>
        <w:t xml:space="preserve">    restart: unless-stopped</w:t>
      </w:r>
      <w:r>
        <w:br/>
      </w:r>
      <w:r>
        <w:rPr>
          <w:rStyle w:val="VerbatimChar"/>
        </w:rPr>
        <w:t xml:space="preserve">    env_file: ./backend/.env</w:t>
      </w:r>
      <w:r>
        <w:br/>
      </w:r>
      <w:r>
        <w:rPr>
          <w:rStyle w:val="VerbatimChar"/>
        </w:rPr>
        <w:t xml:space="preserve">    depends_on:</w:t>
      </w:r>
      <w:r>
        <w:br/>
      </w:r>
      <w:r>
        <w:rPr>
          <w:rStyle w:val="VerbatimChar"/>
        </w:rPr>
        <w:t xml:space="preserve">      redis:</w:t>
      </w:r>
      <w:r>
        <w:br/>
      </w:r>
      <w:r>
        <w:rPr>
          <w:rStyle w:val="VerbatimChar"/>
        </w:rPr>
        <w:t xml:space="preserve">        condition: service_healthy</w:t>
      </w:r>
      <w:r>
        <w:br/>
      </w:r>
      <w:r>
        <w:rPr>
          <w:rStyle w:val="VerbatimChar"/>
        </w:rPr>
        <w:t xml:space="preserve">      postgres:</w:t>
      </w:r>
      <w:r>
        <w:br/>
      </w:r>
      <w:r>
        <w:rPr>
          <w:rStyle w:val="VerbatimChar"/>
        </w:rPr>
        <w:t xml:space="preserve">        condition: service_healthy</w:t>
      </w:r>
      <w:r>
        <w:br/>
      </w:r>
      <w:r>
        <w:rPr>
          <w:rStyle w:val="VerbatimChar"/>
        </w:rPr>
        <w:t xml:space="preserve">    networks:</w:t>
      </w:r>
      <w:r>
        <w:br/>
      </w:r>
      <w:r>
        <w:rPr>
          <w:rStyle w:val="VerbatimChar"/>
        </w:rPr>
        <w:t xml:space="preserve">      - app_net</w:t>
      </w:r>
      <w:r>
        <w:br/>
      </w:r>
      <w:r>
        <w:br/>
      </w:r>
      <w:r>
        <w:rPr>
          <w:rStyle w:val="VerbatimChar"/>
        </w:rPr>
        <w:t xml:space="preserve">  frontend:</w:t>
      </w:r>
      <w:r>
        <w:br/>
      </w:r>
      <w:r>
        <w:rPr>
          <w:rStyle w:val="VerbatimChar"/>
        </w:rPr>
        <w:t xml:space="preserve">    build: ./frontend</w:t>
      </w:r>
      <w:r>
        <w:br/>
      </w:r>
      <w:r>
        <w:rPr>
          <w:rStyle w:val="VerbatimChar"/>
        </w:rPr>
        <w:t xml:space="preserve">    restart: unless-stopped</w:t>
      </w:r>
      <w:r>
        <w:br/>
      </w:r>
      <w:r>
        <w:rPr>
          <w:rStyle w:val="VerbatimChar"/>
        </w:rPr>
        <w:t xml:space="preserve">    environment:</w:t>
      </w:r>
      <w:r>
        <w:br/>
      </w:r>
      <w:r>
        <w:rPr>
          <w:rStyle w:val="VerbatimChar"/>
        </w:rPr>
        <w:t xml:space="preserve">      - NEXT_PUBLIC_API_URL=http://localhost:3000</w:t>
      </w:r>
      <w:r>
        <w:br/>
      </w:r>
      <w:r>
        <w:rPr>
          <w:rStyle w:val="VerbatimChar"/>
        </w:rPr>
        <w:t xml:space="preserve">    ports:</w:t>
      </w:r>
      <w:r>
        <w:br/>
      </w:r>
      <w:r>
        <w:rPr>
          <w:rStyle w:val="VerbatimChar"/>
        </w:rPr>
        <w:t xml:space="preserve">      - "3000:3000"</w:t>
      </w:r>
      <w:r>
        <w:br/>
      </w:r>
      <w:r>
        <w:rPr>
          <w:rStyle w:val="VerbatimChar"/>
        </w:rPr>
        <w:t xml:space="preserve">    networks:</w:t>
      </w:r>
      <w:r>
        <w:br/>
      </w:r>
      <w:r>
        <w:rPr>
          <w:rStyle w:val="VerbatimChar"/>
        </w:rPr>
        <w:t xml:space="preserve">      - web_net</w:t>
      </w:r>
      <w:r>
        <w:br/>
      </w:r>
      <w:r>
        <w:rPr>
          <w:rStyle w:val="VerbatimChar"/>
        </w:rPr>
        <w:t xml:space="preserve">      - app_net</w:t>
      </w:r>
      <w:r>
        <w:br/>
      </w:r>
      <w:r>
        <w:br/>
      </w:r>
      <w:r>
        <w:rPr>
          <w:rStyle w:val="VerbatimChar"/>
        </w:rPr>
        <w:t xml:space="preserve">  nginx:</w:t>
      </w:r>
      <w:r>
        <w:br/>
      </w:r>
      <w:r>
        <w:rPr>
          <w:rStyle w:val="VerbatimChar"/>
        </w:rPr>
        <w:t xml:space="preserve">    image: nginx:stable</w:t>
      </w:r>
      <w:r>
        <w:br/>
      </w:r>
      <w:r>
        <w:rPr>
          <w:rStyle w:val="VerbatimChar"/>
        </w:rPr>
        <w:t xml:space="preserve">    restart: unless-stopped</w:t>
      </w:r>
      <w:r>
        <w:br/>
      </w:r>
      <w:r>
        <w:rPr>
          <w:rStyle w:val="VerbatimChar"/>
        </w:rPr>
        <w:t xml:space="preserve">    ports:</w:t>
      </w:r>
      <w:r>
        <w:br/>
      </w:r>
      <w:r>
        <w:rPr>
          <w:rStyle w:val="VerbatimChar"/>
        </w:rPr>
        <w:t xml:space="preserve">      - "80:80"</w:t>
      </w:r>
      <w:r>
        <w:br/>
      </w:r>
      <w:r>
        <w:rPr>
          <w:rStyle w:val="VerbatimChar"/>
        </w:rPr>
        <w:t xml:space="preserve">    volumes:</w:t>
      </w:r>
      <w:r>
        <w:br/>
      </w:r>
      <w:r>
        <w:rPr>
          <w:rStyle w:val="VerbatimChar"/>
        </w:rPr>
        <w:t xml:space="preserve">      - ./nginx/nginx.conf:/etc/nginx/nginx.conf:ro</w:t>
      </w:r>
      <w:r>
        <w:br/>
      </w:r>
      <w:r>
        <w:rPr>
          <w:rStyle w:val="VerbatimChar"/>
        </w:rPr>
        <w:t xml:space="preserve">    depends_on:</w:t>
      </w:r>
      <w:r>
        <w:br/>
      </w:r>
      <w:r>
        <w:rPr>
          <w:rStyle w:val="VerbatimChar"/>
        </w:rPr>
        <w:t xml:space="preserve">      frontend:</w:t>
      </w:r>
      <w:r>
        <w:br/>
      </w:r>
      <w:r>
        <w:rPr>
          <w:rStyle w:val="VerbatimChar"/>
        </w:rPr>
        <w:t xml:space="preserve">        condition: service_started</w:t>
      </w:r>
      <w:r>
        <w:br/>
      </w:r>
      <w:r>
        <w:rPr>
          <w:rStyle w:val="VerbatimChar"/>
        </w:rPr>
        <w:t xml:space="preserve">      backend:</w:t>
      </w:r>
      <w:r>
        <w:br/>
      </w:r>
      <w:r>
        <w:rPr>
          <w:rStyle w:val="VerbatimChar"/>
        </w:rPr>
        <w:t xml:space="preserve">        condition: service_started</w:t>
      </w:r>
      <w:r>
        <w:br/>
      </w:r>
      <w:r>
        <w:rPr>
          <w:rStyle w:val="VerbatimChar"/>
        </w:rPr>
        <w:t xml:space="preserve">    networks:</w:t>
      </w:r>
      <w:r>
        <w:br/>
      </w:r>
      <w:r>
        <w:rPr>
          <w:rStyle w:val="VerbatimChar"/>
        </w:rPr>
        <w:t xml:space="preserve">      - web_net</w:t>
      </w:r>
      <w:r>
        <w:br/>
      </w:r>
      <w:r>
        <w:rPr>
          <w:rStyle w:val="VerbatimChar"/>
        </w:rPr>
        <w:t xml:space="preserve">      - app_net</w:t>
      </w:r>
      <w:r>
        <w:br/>
      </w:r>
      <w:r>
        <w:br/>
      </w:r>
      <w:r>
        <w:rPr>
          <w:rStyle w:val="VerbatimChar"/>
        </w:rPr>
        <w:t xml:space="preserve">volumes:</w:t>
      </w:r>
      <w:r>
        <w:br/>
      </w:r>
      <w:r>
        <w:rPr>
          <w:rStyle w:val="VerbatimChar"/>
        </w:rPr>
        <w:t xml:space="preserve">  pgdata:</w:t>
      </w:r>
      <w:r>
        <w:br/>
      </w:r>
      <w:r>
        <w:rPr>
          <w:rStyle w:val="VerbatimChar"/>
        </w:rPr>
        <w:t xml:space="preserve">  redisdata:</w:t>
      </w:r>
      <w:r>
        <w:br/>
      </w:r>
      <w:r>
        <w:br/>
      </w:r>
      <w:r>
        <w:rPr>
          <w:rStyle w:val="VerbatimChar"/>
        </w:rPr>
        <w:t xml:space="preserve">networks:</w:t>
      </w:r>
      <w:r>
        <w:br/>
      </w:r>
      <w:r>
        <w:rPr>
          <w:rStyle w:val="VerbatimChar"/>
        </w:rPr>
        <w:t xml:space="preserve">  web_net:</w:t>
      </w:r>
      <w:r>
        <w:br/>
      </w:r>
      <w:r>
        <w:rPr>
          <w:rStyle w:val="VerbatimChar"/>
        </w:rPr>
        <w:t xml:space="preserve">    driver: bridge</w:t>
      </w:r>
      <w:r>
        <w:br/>
      </w:r>
      <w:r>
        <w:rPr>
          <w:rStyle w:val="VerbatimChar"/>
        </w:rPr>
        <w:t xml:space="preserve">  app_net:</w:t>
      </w:r>
      <w:r>
        <w:br/>
      </w:r>
      <w:r>
        <w:rPr>
          <w:rStyle w:val="VerbatimChar"/>
        </w:rPr>
        <w:t xml:space="preserve">    driver: bridge</w:t>
      </w:r>
    </w:p>
    <w:p>
      <w:pPr>
        <w:pStyle w:val="FirstParagraph"/>
      </w:pPr>
      <w:r>
        <w:t xml:space="preserve">This</w:t>
      </w:r>
      <w:r>
        <w:t xml:space="preserve"> </w:t>
      </w:r>
      <w:r>
        <w:rPr>
          <w:rStyle w:val="VerbatimChar"/>
        </w:rPr>
        <w:t xml:space="preserve">compose.yaml</w:t>
      </w:r>
      <w:r>
        <w:t xml:space="preserve"> </w:t>
      </w:r>
      <w:r>
        <w:t xml:space="preserve">defines six services:</w:t>
      </w:r>
      <w:r>
        <w:t xml:space="preserve"> </w:t>
      </w:r>
      <w:r>
        <w:rPr>
          <w:rStyle w:val="VerbatimChar"/>
        </w:rPr>
        <w:t xml:space="preserve">postgres</w:t>
      </w:r>
      <w:r>
        <w:t xml:space="preserve">,</w:t>
      </w:r>
      <w:r>
        <w:t xml:space="preserve"> </w:t>
      </w:r>
      <w:r>
        <w:rPr>
          <w:rStyle w:val="VerbatimChar"/>
        </w:rPr>
        <w:t xml:space="preserve">redis</w:t>
      </w:r>
      <w:r>
        <w:t xml:space="preserve">,</w:t>
      </w:r>
      <w:r>
        <w:t xml:space="preserve"> </w:t>
      </w:r>
      <w:r>
        <w:rPr>
          <w:rStyle w:val="VerbatimChar"/>
        </w:rPr>
        <w:t xml:space="preserve">backend</w:t>
      </w:r>
      <w:r>
        <w:t xml:space="preserve"> </w:t>
      </w:r>
      <w:r>
        <w:t xml:space="preserve">(NestJS API),</w:t>
      </w:r>
      <w:r>
        <w:t xml:space="preserve"> </w:t>
      </w:r>
      <w:r>
        <w:rPr>
          <w:rStyle w:val="VerbatimChar"/>
        </w:rPr>
        <w:t xml:space="preserve">worker</w:t>
      </w:r>
      <w:r>
        <w:t xml:space="preserve"> </w:t>
      </w:r>
      <w:r>
        <w:t xml:space="preserve">(BullMQ queue processor),</w:t>
      </w:r>
      <w:r>
        <w:t xml:space="preserve"> </w:t>
      </w:r>
      <w:r>
        <w:rPr>
          <w:rStyle w:val="VerbatimChar"/>
        </w:rPr>
        <w:t xml:space="preserve">frontend</w:t>
      </w:r>
      <w:r>
        <w:t xml:space="preserve"> </w:t>
      </w:r>
      <w:r>
        <w:t xml:space="preserve">(Next.js), and</w:t>
      </w:r>
      <w:r>
        <w:t xml:space="preserve"> </w:t>
      </w:r>
      <w:r>
        <w:rPr>
          <w:rStyle w:val="VerbatimChar"/>
        </w:rPr>
        <w:t xml:space="preserve">nginx</w:t>
      </w:r>
      <w:r>
        <w:t xml:space="preserve"> </w:t>
      </w:r>
      <w:r>
        <w:t xml:space="preserve">as a reverse proxy. Each service attaches to one or both networks (</w:t>
      </w:r>
      <w:r>
        <w:rPr>
          <w:rStyle w:val="VerbatimChar"/>
        </w:rPr>
        <w:t xml:space="preserve">app_net</w:t>
      </w:r>
      <w:r>
        <w:t xml:space="preserve"> </w:t>
      </w:r>
      <w:r>
        <w:t xml:space="preserve">for internal communication,</w:t>
      </w:r>
      <w:r>
        <w:t xml:space="preserve"> </w:t>
      </w:r>
      <w:r>
        <w:rPr>
          <w:rStyle w:val="VerbatimChar"/>
        </w:rPr>
        <w:t xml:space="preserve">web_net</w:t>
      </w:r>
      <w:r>
        <w:t xml:space="preserve"> </w:t>
      </w:r>
      <w:r>
        <w:t xml:space="preserve">for public access). The</w:t>
      </w:r>
      <w:r>
        <w:t xml:space="preserve"> </w:t>
      </w:r>
      <w:r>
        <w:rPr>
          <w:rStyle w:val="VerbatimChar"/>
        </w:rPr>
        <w:t xml:space="preserve">pgdata</w:t>
      </w:r>
      <w:r>
        <w:t xml:space="preserve"> </w:t>
      </w:r>
      <w:r>
        <w:t xml:space="preserve">and</w:t>
      </w:r>
      <w:r>
        <w:t xml:space="preserve"> </w:t>
      </w:r>
      <w:r>
        <w:rPr>
          <w:rStyle w:val="VerbatimChar"/>
        </w:rPr>
        <w:t xml:space="preserve">redisdata</w:t>
      </w:r>
      <w:r>
        <w:t xml:space="preserve"> </w:t>
      </w:r>
      <w:r>
        <w:t xml:space="preserve">volumes persist database state. Healthchecks ensure containers report “healthy” before dependents start.</w:t>
      </w:r>
    </w:p>
    <w:bookmarkEnd w:id="55"/>
    <w:bookmarkStart w:id="56" w:name="environment-file-template-.env.example"/>
    <w:p>
      <w:pPr>
        <w:pStyle w:val="Heading2"/>
      </w:pPr>
      <w:r>
        <w:t xml:space="preserve">3. Environment File Template (</w:t>
      </w:r>
      <w:r>
        <w:rPr>
          <w:rStyle w:val="VerbatimChar"/>
        </w:rPr>
        <w:t xml:space="preserve">.env.example</w:t>
      </w:r>
      <w:r>
        <w:t xml:space="preserve">)</w:t>
      </w:r>
    </w:p>
    <w:p>
      <w:pPr>
        <w:pStyle w:val="SourceCode"/>
      </w:pPr>
      <w:r>
        <w:rPr>
          <w:rStyle w:val="VerbatimChar"/>
        </w:rPr>
        <w:t xml:space="preserve"># PostgreSQL</w:t>
      </w:r>
      <w:r>
        <w:br/>
      </w:r>
      <w:r>
        <w:rPr>
          <w:rStyle w:val="VerbatimChar"/>
        </w:rPr>
        <w:t xml:space="preserve">POSTGRES_PASSWORD=yourPostgresPasswordHere</w:t>
      </w:r>
      <w:r>
        <w:br/>
      </w:r>
      <w:r>
        <w:br/>
      </w:r>
      <w:r>
        <w:rPr>
          <w:rStyle w:val="VerbatimChar"/>
        </w:rPr>
        <w:t xml:space="preserve"># Redis</w:t>
      </w:r>
      <w:r>
        <w:br/>
      </w:r>
      <w:r>
        <w:rPr>
          <w:rStyle w:val="VerbatimChar"/>
        </w:rPr>
        <w:t xml:space="preserve">REDIS_HOST=redis</w:t>
      </w:r>
      <w:r>
        <w:br/>
      </w:r>
      <w:r>
        <w:rPr>
          <w:rStyle w:val="VerbatimChar"/>
        </w:rPr>
        <w:t xml:space="preserve">REDIS_PORT=6379</w:t>
      </w:r>
      <w:r>
        <w:br/>
      </w:r>
      <w:r>
        <w:br/>
      </w:r>
      <w:r>
        <w:rPr>
          <w:rStyle w:val="VerbatimChar"/>
        </w:rPr>
        <w:t xml:space="preserve"># JWT / Auth</w:t>
      </w:r>
      <w:r>
        <w:br/>
      </w:r>
      <w:r>
        <w:rPr>
          <w:rStyle w:val="VerbatimChar"/>
        </w:rPr>
        <w:t xml:space="preserve">JWT_SECRET=yourJWTSecretKeyHere</w:t>
      </w:r>
      <w:r>
        <w:br/>
      </w:r>
      <w:r>
        <w:br/>
      </w:r>
      <w:r>
        <w:rPr>
          <w:rStyle w:val="VerbatimChar"/>
        </w:rPr>
        <w:t xml:space="preserve"># PromptPay (sandbox)</w:t>
      </w:r>
      <w:r>
        <w:br/>
      </w:r>
      <w:r>
        <w:rPr>
          <w:rStyle w:val="VerbatimChar"/>
        </w:rPr>
        <w:t xml:space="preserve">PROMPTPAY_QR_ID=XXXXXXXX</w:t>
      </w:r>
      <w:r>
        <w:br/>
      </w:r>
      <w:r>
        <w:rPr>
          <w:rStyle w:val="VerbatimChar"/>
        </w:rPr>
        <w:t xml:space="preserve">PROMPTPAY_QR_KEY=YYYYYYYYYYYYYY</w:t>
      </w:r>
      <w:r>
        <w:br/>
      </w:r>
      <w:r>
        <w:br/>
      </w:r>
      <w:r>
        <w:rPr>
          <w:rStyle w:val="VerbatimChar"/>
        </w:rPr>
        <w:t xml:space="preserve"># Frontend</w:t>
      </w:r>
      <w:r>
        <w:br/>
      </w:r>
      <w:r>
        <w:rPr>
          <w:rStyle w:val="VerbatimChar"/>
        </w:rPr>
        <w:t xml:space="preserve">NEXT_PUBLIC_API_URL=http://localhost:3000</w:t>
      </w:r>
    </w:p>
    <w:p>
      <w:pPr>
        <w:pStyle w:val="FirstParagraph"/>
      </w:pPr>
      <w:r>
        <w:t xml:space="preserve">The</w:t>
      </w:r>
      <w:r>
        <w:t xml:space="preserve"> </w:t>
      </w:r>
      <w:r>
        <w:rPr>
          <w:rStyle w:val="VerbatimChar"/>
        </w:rPr>
        <w:t xml:space="preserve">.env.example</w:t>
      </w:r>
      <w:r>
        <w:t xml:space="preserve"> </w:t>
      </w:r>
      <w:r>
        <w:t xml:space="preserve">above provides placeholders. In practice,</w:t>
      </w:r>
      <w:r>
        <w:t xml:space="preserve"> </w:t>
      </w:r>
      <w:r>
        <w:rPr>
          <w:b/>
          <w:bCs/>
        </w:rPr>
        <w:t xml:space="preserve">never commit actual secrets</w:t>
      </w:r>
      <w:r>
        <w:t xml:space="preserve">; each developer or deployment sets real values. For local dev, update the</w:t>
      </w:r>
      <w:r>
        <w:t xml:space="preserve"> </w:t>
      </w:r>
      <w:r>
        <w:rPr>
          <w:rStyle w:val="VerbatimChar"/>
        </w:rPr>
        <w:t xml:space="preserve">.env</w:t>
      </w:r>
      <w:r>
        <w:t xml:space="preserve"> </w:t>
      </w:r>
      <w:r>
        <w:t xml:space="preserve">in</w:t>
      </w:r>
      <w:r>
        <w:t xml:space="preserve"> </w:t>
      </w:r>
      <w:r>
        <w:rPr>
          <w:rStyle w:val="VerbatimChar"/>
        </w:rPr>
        <w:t xml:space="preserve">backend/</w:t>
      </w:r>
      <w:r>
        <w:t xml:space="preserve"> </w:t>
      </w:r>
      <w:r>
        <w:t xml:space="preserve">and</w:t>
      </w:r>
      <w:r>
        <w:t xml:space="preserve"> </w:t>
      </w:r>
      <w:r>
        <w:rPr>
          <w:rStyle w:val="VerbatimChar"/>
        </w:rPr>
        <w:t xml:space="preserve">.env.local</w:t>
      </w:r>
      <w:r>
        <w:t xml:space="preserve"> </w:t>
      </w:r>
      <w:r>
        <w:t xml:space="preserve">in</w:t>
      </w:r>
      <w:r>
        <w:t xml:space="preserve"> </w:t>
      </w:r>
      <w:r>
        <w:rPr>
          <w:rStyle w:val="VerbatimChar"/>
        </w:rPr>
        <w:t xml:space="preserve">frontend/</w:t>
      </w:r>
      <w:r>
        <w:t xml:space="preserve"> </w:t>
      </w:r>
      <w:r>
        <w:t xml:space="preserve">accordingly.</w:t>
      </w:r>
    </w:p>
    <w:bookmarkEnd w:id="56"/>
    <w:bookmarkStart w:id="57" w:name="X3f54f59255a689cbcc2e0d84dcdd1f99a75fc87"/>
    <w:p>
      <w:pPr>
        <w:pStyle w:val="Heading2"/>
      </w:pPr>
      <w:r>
        <w:t xml:space="preserve">4. GitHub Actions Workflow (</w:t>
      </w:r>
      <w:r>
        <w:rPr>
          <w:rStyle w:val="VerbatimChar"/>
        </w:rPr>
        <w:t xml:space="preserve">.github/workflows/ci.yml</w:t>
      </w:r>
      <w:r>
        <w:t xml:space="preserve">)</w:t>
      </w:r>
    </w:p>
    <w:p>
      <w:pPr>
        <w:pStyle w:val="SourceCode"/>
      </w:pPr>
      <w:r>
        <w:rPr>
          <w:rStyle w:val="VerbatimChar"/>
        </w:rPr>
        <w:t xml:space="preserve">name: CI</w:t>
      </w:r>
      <w:r>
        <w:br/>
      </w:r>
      <w:r>
        <w:br/>
      </w:r>
      <w:r>
        <w:rPr>
          <w:rStyle w:val="VerbatimChar"/>
        </w:rPr>
        <w:t xml:space="preserve">on: [push, pull_request]</w:t>
      </w:r>
      <w:r>
        <w:br/>
      </w:r>
      <w:r>
        <w:br/>
      </w:r>
      <w:r>
        <w:rPr>
          <w:rStyle w:val="VerbatimChar"/>
        </w:rPr>
        <w:t xml:space="preserve">jobs:</w:t>
      </w:r>
      <w:r>
        <w:br/>
      </w:r>
      <w:r>
        <w:rPr>
          <w:rStyle w:val="VerbatimChar"/>
        </w:rPr>
        <w:t xml:space="preserve">  backend:</w:t>
      </w:r>
      <w:r>
        <w:br/>
      </w:r>
      <w:r>
        <w:rPr>
          <w:rStyle w:val="VerbatimChar"/>
        </w:rPr>
        <w:t xml:space="preserve">    name: Backend CI</w:t>
      </w:r>
      <w:r>
        <w:br/>
      </w:r>
      <w:r>
        <w:rPr>
          <w:rStyle w:val="VerbatimChar"/>
        </w:rPr>
        <w:t xml:space="preserve">    runs-on: ubuntu-latest</w:t>
      </w:r>
      <w:r>
        <w:br/>
      </w:r>
      <w:r>
        <w:rPr>
          <w:rStyle w:val="VerbatimChar"/>
        </w:rPr>
        <w:t xml:space="preserve">    steps:</w:t>
      </w:r>
      <w:r>
        <w:br/>
      </w:r>
      <w:r>
        <w:rPr>
          <w:rStyle w:val="VerbatimChar"/>
        </w:rPr>
        <w:t xml:space="preserve">      - uses: actions/checkout@v3</w:t>
      </w:r>
      <w:r>
        <w:br/>
      </w:r>
      <w:r>
        <w:rPr>
          <w:rStyle w:val="VerbatimChar"/>
        </w:rPr>
        <w:t xml:space="preserve">      - name: Setup Node.js</w:t>
      </w:r>
      <w:r>
        <w:br/>
      </w:r>
      <w:r>
        <w:rPr>
          <w:rStyle w:val="VerbatimChar"/>
        </w:rPr>
        <w:t xml:space="preserve">        uses: actions/setup-node@v3</w:t>
      </w:r>
      <w:r>
        <w:br/>
      </w:r>
      <w:r>
        <w:rPr>
          <w:rStyle w:val="VerbatimChar"/>
        </w:rPr>
        <w:t xml:space="preserve">        with: { node-version: '18' }</w:t>
      </w:r>
      <w:r>
        <w:br/>
      </w:r>
      <w:r>
        <w:rPr>
          <w:rStyle w:val="VerbatimChar"/>
        </w:rPr>
        <w:t xml:space="preserve">      - name: Install &amp; Test Backend</w:t>
      </w:r>
      <w:r>
        <w:br/>
      </w:r>
      <w:r>
        <w:rPr>
          <w:rStyle w:val="VerbatimChar"/>
        </w:rPr>
        <w:t xml:space="preserve">        run: |</w:t>
      </w:r>
      <w:r>
        <w:br/>
      </w:r>
      <w:r>
        <w:rPr>
          <w:rStyle w:val="VerbatimChar"/>
        </w:rPr>
        <w:t xml:space="preserve">          cd backend</w:t>
      </w:r>
      <w:r>
        <w:br/>
      </w:r>
      <w:r>
        <w:rPr>
          <w:rStyle w:val="VerbatimChar"/>
        </w:rPr>
        <w:t xml:space="preserve">          npm ci</w:t>
      </w:r>
      <w:r>
        <w:br/>
      </w:r>
      <w:r>
        <w:rPr>
          <w:rStyle w:val="VerbatimChar"/>
        </w:rPr>
        <w:t xml:space="preserve">          npm run lint</w:t>
      </w:r>
      <w:r>
        <w:br/>
      </w:r>
      <w:r>
        <w:rPr>
          <w:rStyle w:val="VerbatimChar"/>
        </w:rPr>
        <w:t xml:space="preserve">          npm run test</w:t>
      </w:r>
      <w:r>
        <w:br/>
      </w:r>
      <w:r>
        <w:rPr>
          <w:rStyle w:val="VerbatimChar"/>
        </w:rPr>
        <w:t xml:space="preserve">          npm run build</w:t>
      </w:r>
      <w:r>
        <w:br/>
      </w:r>
      <w:r>
        <w:br/>
      </w:r>
      <w:r>
        <w:rPr>
          <w:rStyle w:val="VerbatimChar"/>
        </w:rPr>
        <w:t xml:space="preserve">  frontend:</w:t>
      </w:r>
      <w:r>
        <w:br/>
      </w:r>
      <w:r>
        <w:rPr>
          <w:rStyle w:val="VerbatimChar"/>
        </w:rPr>
        <w:t xml:space="preserve">    name: Frontend CI</w:t>
      </w:r>
      <w:r>
        <w:br/>
      </w:r>
      <w:r>
        <w:rPr>
          <w:rStyle w:val="VerbatimChar"/>
        </w:rPr>
        <w:t xml:space="preserve">    runs-on: ubuntu-latest</w:t>
      </w:r>
      <w:r>
        <w:br/>
      </w:r>
      <w:r>
        <w:rPr>
          <w:rStyle w:val="VerbatimChar"/>
        </w:rPr>
        <w:t xml:space="preserve">    steps:</w:t>
      </w:r>
      <w:r>
        <w:br/>
      </w:r>
      <w:r>
        <w:rPr>
          <w:rStyle w:val="VerbatimChar"/>
        </w:rPr>
        <w:t xml:space="preserve">      - uses: actions/checkout@v3</w:t>
      </w:r>
      <w:r>
        <w:br/>
      </w:r>
      <w:r>
        <w:rPr>
          <w:rStyle w:val="VerbatimChar"/>
        </w:rPr>
        <w:t xml:space="preserve">      - name: Setup Node.js</w:t>
      </w:r>
      <w:r>
        <w:br/>
      </w:r>
      <w:r>
        <w:rPr>
          <w:rStyle w:val="VerbatimChar"/>
        </w:rPr>
        <w:t xml:space="preserve">        uses: actions/setup-node@v3</w:t>
      </w:r>
      <w:r>
        <w:br/>
      </w:r>
      <w:r>
        <w:rPr>
          <w:rStyle w:val="VerbatimChar"/>
        </w:rPr>
        <w:t xml:space="preserve">        with: { node-version: '18' }</w:t>
      </w:r>
      <w:r>
        <w:br/>
      </w:r>
      <w:r>
        <w:rPr>
          <w:rStyle w:val="VerbatimChar"/>
        </w:rPr>
        <w:t xml:space="preserve">      - name: Install &amp; Test Frontend</w:t>
      </w:r>
      <w:r>
        <w:br/>
      </w:r>
      <w:r>
        <w:rPr>
          <w:rStyle w:val="VerbatimChar"/>
        </w:rPr>
        <w:t xml:space="preserve">        run: |</w:t>
      </w:r>
      <w:r>
        <w:br/>
      </w:r>
      <w:r>
        <w:rPr>
          <w:rStyle w:val="VerbatimChar"/>
        </w:rPr>
        <w:t xml:space="preserve">          cd frontend</w:t>
      </w:r>
      <w:r>
        <w:br/>
      </w:r>
      <w:r>
        <w:rPr>
          <w:rStyle w:val="VerbatimChar"/>
        </w:rPr>
        <w:t xml:space="preserve">          npm ci</w:t>
      </w:r>
      <w:r>
        <w:br/>
      </w:r>
      <w:r>
        <w:rPr>
          <w:rStyle w:val="VerbatimChar"/>
        </w:rPr>
        <w:t xml:space="preserve">          npm run lint</w:t>
      </w:r>
      <w:r>
        <w:br/>
      </w:r>
      <w:r>
        <w:rPr>
          <w:rStyle w:val="VerbatimChar"/>
        </w:rPr>
        <w:t xml:space="preserve">          npm run test</w:t>
      </w:r>
      <w:r>
        <w:br/>
      </w:r>
      <w:r>
        <w:rPr>
          <w:rStyle w:val="VerbatimChar"/>
        </w:rPr>
        <w:t xml:space="preserve">          npm run build</w:t>
      </w:r>
    </w:p>
    <w:p>
      <w:pPr>
        <w:pStyle w:val="FirstParagraph"/>
      </w:pPr>
      <w:r>
        <w:t xml:space="preserve">This workflow builds, lints, and tests both backend and frontend on every push/PR. Successful runs ensure code quality and that new changes pass all checks, meeting the acceptance criterion that CI must build and test both apps.</w:t>
      </w:r>
    </w:p>
    <w:bookmarkEnd w:id="57"/>
    <w:bookmarkStart w:id="58" w:name="schema-and-migrations"/>
    <w:p>
      <w:pPr>
        <w:pStyle w:val="Heading2"/>
      </w:pPr>
      <w:r>
        <w:t xml:space="preserve">5. Schema and Migrations</w:t>
      </w:r>
    </w:p>
    <w:p>
      <w:pPr>
        <w:pStyle w:val="FirstParagraph"/>
      </w:pPr>
      <w:r>
        <w:t xml:space="preserve">Using</w:t>
      </w:r>
      <w:r>
        <w:t xml:space="preserve"> </w:t>
      </w:r>
      <w:r>
        <w:rPr>
          <w:b/>
          <w:bCs/>
        </w:rPr>
        <w:t xml:space="preserve">Prisma</w:t>
      </w:r>
      <w:r>
        <w:t xml:space="preserve"> </w:t>
      </w:r>
      <w:r>
        <w:t xml:space="preserve">(similar steps apply for TypeORM). Our core schema (</w:t>
      </w:r>
      <w:r>
        <w:rPr>
          <w:rStyle w:val="VerbatimChar"/>
        </w:rPr>
        <w:t xml:space="preserve">prisma/schema.prisma</w:t>
      </w:r>
      <w:r>
        <w:t xml:space="preserve">) includes UUID primary keys as required. Example (excerpt):</w:t>
      </w:r>
    </w:p>
    <w:p>
      <w:pPr>
        <w:pStyle w:val="SourceCode"/>
      </w:pPr>
      <w:r>
        <w:rPr>
          <w:rStyle w:val="VerbatimChar"/>
        </w:rPr>
        <w:t xml:space="preserve">datasource db { provider = "postgresql" url = env("DATABASE_URL") }</w:t>
      </w:r>
      <w:r>
        <w:br/>
      </w:r>
      <w:r>
        <w:rPr>
          <w:rStyle w:val="VerbatimChar"/>
        </w:rPr>
        <w:t xml:space="preserve">generator client { provider = "prisma-client-js" }</w:t>
      </w:r>
      <w:r>
        <w:br/>
      </w:r>
      <w:r>
        <w:br/>
      </w:r>
      <w:r>
        <w:rPr>
          <w:rStyle w:val="VerbatimChar"/>
        </w:rPr>
        <w:t xml:space="preserve">model Company {</w:t>
      </w:r>
      <w:r>
        <w:br/>
      </w:r>
      <w:r>
        <w:rPr>
          <w:rStyle w:val="VerbatimChar"/>
        </w:rPr>
        <w:t xml:space="preserve">  id    String @id @default(uuid())</w:t>
      </w:r>
      <w:r>
        <w:br/>
      </w:r>
      <w:r>
        <w:rPr>
          <w:rStyle w:val="VerbatimChar"/>
        </w:rPr>
        <w:t xml:space="preserve">  name  String @unique</w:t>
      </w:r>
      <w:r>
        <w:br/>
      </w:r>
      <w:r>
        <w:rPr>
          <w:rStyle w:val="VerbatimChar"/>
        </w:rPr>
        <w:t xml:space="preserve">  users User[]</w:t>
      </w:r>
      <w:r>
        <w:br/>
      </w:r>
      <w:r>
        <w:rPr>
          <w:rStyle w:val="VerbatimChar"/>
        </w:rPr>
        <w:t xml:space="preserve">}</w:t>
      </w:r>
      <w:r>
        <w:br/>
      </w:r>
      <w:r>
        <w:br/>
      </w:r>
      <w:r>
        <w:rPr>
          <w:rStyle w:val="VerbatimChar"/>
        </w:rPr>
        <w:t xml:space="preserve">model User {</w:t>
      </w:r>
      <w:r>
        <w:br/>
      </w:r>
      <w:r>
        <w:rPr>
          <w:rStyle w:val="VerbatimChar"/>
        </w:rPr>
        <w:t xml:space="preserve">  id        String   @id @default(uuid())</w:t>
      </w:r>
      <w:r>
        <w:br/>
      </w:r>
      <w:r>
        <w:rPr>
          <w:rStyle w:val="VerbatimChar"/>
        </w:rPr>
        <w:t xml:space="preserve">  name      String</w:t>
      </w:r>
      <w:r>
        <w:br/>
      </w:r>
      <w:r>
        <w:rPr>
          <w:rStyle w:val="VerbatimChar"/>
        </w:rPr>
        <w:t xml:space="preserve">  email     String   @unique</w:t>
      </w:r>
      <w:r>
        <w:br/>
      </w:r>
      <w:r>
        <w:rPr>
          <w:rStyle w:val="VerbatimChar"/>
        </w:rPr>
        <w:t xml:space="preserve">  password  String</w:t>
      </w:r>
      <w:r>
        <w:br/>
      </w:r>
      <w:r>
        <w:rPr>
          <w:rStyle w:val="VerbatimChar"/>
        </w:rPr>
        <w:t xml:space="preserve">  role      Role     @default(USER)</w:t>
      </w:r>
      <w:r>
        <w:br/>
      </w:r>
      <w:r>
        <w:rPr>
          <w:rStyle w:val="VerbatimChar"/>
        </w:rPr>
        <w:t xml:space="preserve">  company   Company? @relation(fields: [companyId], references: [id])</w:t>
      </w:r>
      <w:r>
        <w:br/>
      </w:r>
      <w:r>
        <w:rPr>
          <w:rStyle w:val="VerbatimChar"/>
        </w:rPr>
        <w:t xml:space="preserve">  companyId String?</w:t>
      </w:r>
      <w:r>
        <w:br/>
      </w:r>
      <w:r>
        <w:rPr>
          <w:rStyle w:val="VerbatimChar"/>
        </w:rPr>
        <w:t xml:space="preserve">}</w:t>
      </w:r>
      <w:r>
        <w:br/>
      </w:r>
      <w:r>
        <w:br/>
      </w:r>
      <w:r>
        <w:rPr>
          <w:rStyle w:val="VerbatimChar"/>
        </w:rPr>
        <w:t xml:space="preserve">enum Role {</w:t>
      </w:r>
      <w:r>
        <w:br/>
      </w:r>
      <w:r>
        <w:rPr>
          <w:rStyle w:val="VerbatimChar"/>
        </w:rPr>
        <w:t xml:space="preserve">  USER</w:t>
      </w:r>
      <w:r>
        <w:br/>
      </w:r>
      <w:r>
        <w:rPr>
          <w:rStyle w:val="VerbatimChar"/>
        </w:rPr>
        <w:t xml:space="preserve">  ADMIN</w:t>
      </w:r>
      <w:r>
        <w:br/>
      </w:r>
      <w:r>
        <w:rPr>
          <w:rStyle w:val="VerbatimChar"/>
        </w:rPr>
        <w:t xml:space="preserve">}</w:t>
      </w:r>
      <w:r>
        <w:br/>
      </w:r>
      <w:r>
        <w:br/>
      </w:r>
      <w:r>
        <w:rPr>
          <w:rStyle w:val="VerbatimChar"/>
        </w:rPr>
        <w:t xml:space="preserve">model Category {</w:t>
      </w:r>
      <w:r>
        <w:br/>
      </w:r>
      <w:r>
        <w:rPr>
          <w:rStyle w:val="VerbatimChar"/>
        </w:rPr>
        <w:t xml:space="preserve">  id       String    @id @default(uuid())</w:t>
      </w:r>
      <w:r>
        <w:br/>
      </w:r>
      <w:r>
        <w:rPr>
          <w:rStyle w:val="VerbatimChar"/>
        </w:rPr>
        <w:t xml:space="preserve">  name     String</w:t>
      </w:r>
      <w:r>
        <w:br/>
      </w:r>
      <w:r>
        <w:rPr>
          <w:rStyle w:val="VerbatimChar"/>
        </w:rPr>
        <w:t xml:space="preserve">  products Product[]</w:t>
      </w:r>
      <w:r>
        <w:br/>
      </w:r>
      <w:r>
        <w:rPr>
          <w:rStyle w:val="VerbatimChar"/>
        </w:rPr>
        <w:t xml:space="preserve">}</w:t>
      </w:r>
      <w:r>
        <w:br/>
      </w:r>
      <w:r>
        <w:br/>
      </w:r>
      <w:r>
        <w:rPr>
          <w:rStyle w:val="VerbatimChar"/>
        </w:rPr>
        <w:t xml:space="preserve">model Product {</w:t>
      </w:r>
      <w:r>
        <w:br/>
      </w:r>
      <w:r>
        <w:rPr>
          <w:rStyle w:val="VerbatimChar"/>
        </w:rPr>
        <w:t xml:space="preserve">  id          String   @id @default(uuid())</w:t>
      </w:r>
      <w:r>
        <w:br/>
      </w:r>
      <w:r>
        <w:rPr>
          <w:rStyle w:val="VerbatimChar"/>
        </w:rPr>
        <w:t xml:space="preserve">  name        String</w:t>
      </w:r>
      <w:r>
        <w:br/>
      </w:r>
      <w:r>
        <w:rPr>
          <w:rStyle w:val="VerbatimChar"/>
        </w:rPr>
        <w:t xml:space="preserve">  description String?</w:t>
      </w:r>
      <w:r>
        <w:br/>
      </w:r>
      <w:r>
        <w:rPr>
          <w:rStyle w:val="VerbatimChar"/>
        </w:rPr>
        <w:t xml:space="preserve">  price       Float</w:t>
      </w:r>
      <w:r>
        <w:br/>
      </w:r>
      <w:r>
        <w:rPr>
          <w:rStyle w:val="VerbatimChar"/>
        </w:rPr>
        <w:t xml:space="preserve">  stock       Int</w:t>
      </w:r>
      <w:r>
        <w:br/>
      </w:r>
      <w:r>
        <w:rPr>
          <w:rStyle w:val="VerbatimChar"/>
        </w:rPr>
        <w:t xml:space="preserve">  category    Category @relation(fields: [categoryId], references: [id])</w:t>
      </w:r>
      <w:r>
        <w:br/>
      </w:r>
      <w:r>
        <w:rPr>
          <w:rStyle w:val="VerbatimChar"/>
        </w:rPr>
        <w:t xml:space="preserve">  categoryId  String</w:t>
      </w:r>
      <w:r>
        <w:br/>
      </w:r>
      <w:r>
        <w:rPr>
          <w:rStyle w:val="VerbatimChar"/>
        </w:rPr>
        <w:t xml:space="preserve">}</w:t>
      </w:r>
      <w:r>
        <w:br/>
      </w:r>
      <w:r>
        <w:br/>
      </w:r>
      <w:r>
        <w:rPr>
          <w:rStyle w:val="VerbatimChar"/>
        </w:rPr>
        <w:t xml:space="preserve">model Quote {</w:t>
      </w:r>
      <w:r>
        <w:br/>
      </w:r>
      <w:r>
        <w:rPr>
          <w:rStyle w:val="VerbatimChar"/>
        </w:rPr>
        <w:t xml:space="preserve">  id        String       @id @default(uuid())</w:t>
      </w:r>
      <w:r>
        <w:br/>
      </w:r>
      <w:r>
        <w:rPr>
          <w:rStyle w:val="VerbatimChar"/>
        </w:rPr>
        <w:t xml:space="preserve">  status    String       @default("PENDING")</w:t>
      </w:r>
      <w:r>
        <w:br/>
      </w:r>
      <w:r>
        <w:rPr>
          <w:rStyle w:val="VerbatimChar"/>
        </w:rPr>
        <w:t xml:space="preserve">  user      User         @relation(fields: [userId], references: [id])</w:t>
      </w:r>
      <w:r>
        <w:br/>
      </w:r>
      <w:r>
        <w:rPr>
          <w:rStyle w:val="VerbatimChar"/>
        </w:rPr>
        <w:t xml:space="preserve">  userId    String</w:t>
      </w:r>
      <w:r>
        <w:br/>
      </w:r>
      <w:r>
        <w:rPr>
          <w:rStyle w:val="VerbatimChar"/>
        </w:rPr>
        <w:t xml:space="preserve">  items     QuoteItem[]</w:t>
      </w:r>
      <w:r>
        <w:br/>
      </w:r>
      <w:r>
        <w:rPr>
          <w:rStyle w:val="VerbatimChar"/>
        </w:rPr>
        <w:t xml:space="preserve">  createdAt DateTime     @default(now())</w:t>
      </w:r>
      <w:r>
        <w:br/>
      </w:r>
      <w:r>
        <w:rPr>
          <w:rStyle w:val="VerbatimChar"/>
        </w:rPr>
        <w:t xml:space="preserve">}</w:t>
      </w:r>
      <w:r>
        <w:br/>
      </w:r>
      <w:r>
        <w:br/>
      </w:r>
      <w:r>
        <w:rPr>
          <w:rStyle w:val="VerbatimChar"/>
        </w:rPr>
        <w:t xml:space="preserve">model QuoteItem {</w:t>
      </w:r>
      <w:r>
        <w:br/>
      </w:r>
      <w:r>
        <w:rPr>
          <w:rStyle w:val="VerbatimChar"/>
        </w:rPr>
        <w:t xml:space="preserve">  id        String   @id @default(uuid())</w:t>
      </w:r>
      <w:r>
        <w:br/>
      </w:r>
      <w:r>
        <w:rPr>
          <w:rStyle w:val="VerbatimChar"/>
        </w:rPr>
        <w:t xml:space="preserve">  quote     Quote    @relation(fields: [quoteId], references: [id])</w:t>
      </w:r>
      <w:r>
        <w:br/>
      </w:r>
      <w:r>
        <w:rPr>
          <w:rStyle w:val="VerbatimChar"/>
        </w:rPr>
        <w:t xml:space="preserve">  quoteId   String</w:t>
      </w:r>
      <w:r>
        <w:br/>
      </w:r>
      <w:r>
        <w:rPr>
          <w:rStyle w:val="VerbatimChar"/>
        </w:rPr>
        <w:t xml:space="preserve">  product   Product  @relation(fields: [productId], references: [id])</w:t>
      </w:r>
      <w:r>
        <w:br/>
      </w:r>
      <w:r>
        <w:rPr>
          <w:rStyle w:val="VerbatimChar"/>
        </w:rPr>
        <w:t xml:space="preserve">  productId String</w:t>
      </w:r>
      <w:r>
        <w:br/>
      </w:r>
      <w:r>
        <w:rPr>
          <w:rStyle w:val="VerbatimChar"/>
        </w:rPr>
        <w:t xml:space="preserve">  quantity  Int</w:t>
      </w:r>
      <w:r>
        <w:br/>
      </w:r>
      <w:r>
        <w:rPr>
          <w:rStyle w:val="VerbatimChar"/>
        </w:rPr>
        <w:t xml:space="preserve">  unitPrice Float</w:t>
      </w:r>
      <w:r>
        <w:br/>
      </w:r>
      <w:r>
        <w:rPr>
          <w:rStyle w:val="VerbatimChar"/>
        </w:rPr>
        <w:t xml:space="preserve">}</w:t>
      </w:r>
      <w:r>
        <w:br/>
      </w:r>
      <w:r>
        <w:br/>
      </w:r>
      <w:r>
        <w:rPr>
          <w:rStyle w:val="VerbatimChar"/>
        </w:rPr>
        <w:t xml:space="preserve">model Order {</w:t>
      </w:r>
      <w:r>
        <w:br/>
      </w:r>
      <w:r>
        <w:rPr>
          <w:rStyle w:val="VerbatimChar"/>
        </w:rPr>
        <w:t xml:space="preserve">  id        String   @id @default(uuid())</w:t>
      </w:r>
      <w:r>
        <w:br/>
      </w:r>
      <w:r>
        <w:rPr>
          <w:rStyle w:val="VerbatimChar"/>
        </w:rPr>
        <w:t xml:space="preserve">  total     Float</w:t>
      </w:r>
      <w:r>
        <w:br/>
      </w:r>
      <w:r>
        <w:rPr>
          <w:rStyle w:val="VerbatimChar"/>
        </w:rPr>
        <w:t xml:space="preserve">  status    String   @default("PROCESSING")</w:t>
      </w:r>
      <w:r>
        <w:br/>
      </w:r>
      <w:r>
        <w:rPr>
          <w:rStyle w:val="VerbatimChar"/>
        </w:rPr>
        <w:t xml:space="preserve">  quote     Quote    @relation(fields: [quoteId], references: [id])</w:t>
      </w:r>
      <w:r>
        <w:br/>
      </w:r>
      <w:r>
        <w:rPr>
          <w:rStyle w:val="VerbatimChar"/>
        </w:rPr>
        <w:t xml:space="preserve">  quoteId   String</w:t>
      </w:r>
      <w:r>
        <w:br/>
      </w:r>
      <w:r>
        <w:rPr>
          <w:rStyle w:val="VerbatimChar"/>
        </w:rPr>
        <w:t xml:space="preserve">  createdAt DateTime @default(now())</w:t>
      </w:r>
      <w:r>
        <w:br/>
      </w:r>
      <w:r>
        <w:rPr>
          <w:rStyle w:val="VerbatimChar"/>
        </w:rPr>
        <w:t xml:space="preserve">}</w:t>
      </w:r>
      <w:r>
        <w:br/>
      </w:r>
      <w:r>
        <w:br/>
      </w:r>
      <w:r>
        <w:rPr>
          <w:rStyle w:val="VerbatimChar"/>
        </w:rPr>
        <w:t xml:space="preserve">model Invoice {</w:t>
      </w:r>
      <w:r>
        <w:br/>
      </w:r>
      <w:r>
        <w:rPr>
          <w:rStyle w:val="VerbatimChar"/>
        </w:rPr>
        <w:t xml:space="preserve">  id        String   @id @default(uuid())</w:t>
      </w:r>
      <w:r>
        <w:br/>
      </w:r>
      <w:r>
        <w:rPr>
          <w:rStyle w:val="VerbatimChar"/>
        </w:rPr>
        <w:t xml:space="preserve">  order     Order    @relation(fields: [orderId], references: [id])</w:t>
      </w:r>
      <w:r>
        <w:br/>
      </w:r>
      <w:r>
        <w:rPr>
          <w:rStyle w:val="VerbatimChar"/>
        </w:rPr>
        <w:t xml:space="preserve">  orderId   String</w:t>
      </w:r>
      <w:r>
        <w:br/>
      </w:r>
      <w:r>
        <w:rPr>
          <w:rStyle w:val="VerbatimChar"/>
        </w:rPr>
        <w:t xml:space="preserve">  pdf       Bytes</w:t>
      </w:r>
      <w:r>
        <w:br/>
      </w:r>
      <w:r>
        <w:rPr>
          <w:rStyle w:val="VerbatimChar"/>
        </w:rPr>
        <w:t xml:space="preserve">  createdAt DateTime @default(now())</w:t>
      </w:r>
      <w:r>
        <w:br/>
      </w:r>
      <w:r>
        <w:rPr>
          <w:rStyle w:val="VerbatimChar"/>
        </w:rPr>
        <w:t xml:space="preserve">}</w:t>
      </w:r>
    </w:p>
    <w:p>
      <w:pPr>
        <w:pStyle w:val="FirstParagraph"/>
      </w:pPr>
      <w:r>
        <w:t xml:space="preserve">After updating</w:t>
      </w:r>
      <w:r>
        <w:t xml:space="preserve"> </w:t>
      </w:r>
      <w:r>
        <w:rPr>
          <w:rStyle w:val="VerbatimChar"/>
        </w:rPr>
        <w:t xml:space="preserve">schema.prisma</w:t>
      </w:r>
      <w:r>
        <w:t xml:space="preserve">, run migrations:</w:t>
      </w:r>
    </w:p>
    <w:p>
      <w:pPr>
        <w:pStyle w:val="SourceCode"/>
      </w:pPr>
      <w:r>
        <w:rPr>
          <w:rStyle w:val="VerbatimChar"/>
        </w:rPr>
        <w:t xml:space="preserve">npx prisma migrate dev --name init</w:t>
      </w:r>
    </w:p>
    <w:p>
      <w:pPr>
        <w:pStyle w:val="FirstParagraph"/>
      </w:pPr>
      <w:r>
        <w:t xml:space="preserve">This creates SQL migration files and applies them to the</w:t>
      </w:r>
      <w:r>
        <w:t xml:space="preserve"> </w:t>
      </w:r>
      <w:r>
        <w:rPr>
          <w:rStyle w:val="VerbatimChar"/>
        </w:rPr>
        <w:t xml:space="preserve">ncsdb</w:t>
      </w:r>
      <w:r>
        <w:t xml:space="preserve"> </w:t>
      </w:r>
      <w:r>
        <w:t xml:space="preserve">database. We then seed core data by a script (</w:t>
      </w:r>
      <w:r>
        <w:rPr>
          <w:rStyle w:val="VerbatimChar"/>
        </w:rPr>
        <w:t xml:space="preserve">prisma/seed.ts</w:t>
      </w:r>
      <w:r>
        <w:t xml:space="preserve">), which inserts at least one company (“DefaultCo”), an admin user, and sample products as shown on Day 9. Running</w:t>
      </w:r>
      <w:r>
        <w:t xml:space="preserve"> </w:t>
      </w:r>
      <w:r>
        <w:rPr>
          <w:rStyle w:val="VerbatimChar"/>
        </w:rPr>
        <w:t xml:space="preserve">npx prisma db seed</w:t>
      </w:r>
      <w:r>
        <w:t xml:space="preserve"> </w:t>
      </w:r>
      <w:r>
        <w:t xml:space="preserve">populates the initial catalog and user.</w:t>
      </w:r>
    </w:p>
    <w:bookmarkEnd w:id="58"/>
    <w:bookmarkStart w:id="59" w:name="end-to-end-test-checklists"/>
    <w:p>
      <w:pPr>
        <w:pStyle w:val="Heading2"/>
      </w:pPr>
      <w:r>
        <w:t xml:space="preserve">6. End-to-End Test Checklists</w:t>
      </w:r>
    </w:p>
    <w:p>
      <w:pPr>
        <w:pStyle w:val="FirstParagraph"/>
      </w:pPr>
      <w:r>
        <w:t xml:space="preserve">For each retained feature, verify with scenarios:</w:t>
      </w:r>
    </w:p>
    <w:p>
      <w:pPr>
        <w:pStyle w:val="Compact"/>
        <w:numPr>
          <w:ilvl w:val="0"/>
          <w:numId w:val="1025"/>
        </w:numPr>
      </w:pPr>
      <w:r>
        <w:rPr>
          <w:b/>
          <w:bCs/>
        </w:rPr>
        <w:t xml:space="preserve">Authentication:</w:t>
      </w:r>
    </w:p>
    <w:p>
      <w:pPr>
        <w:pStyle w:val="Compact"/>
        <w:numPr>
          <w:ilvl w:val="0"/>
          <w:numId w:val="1025"/>
        </w:numPr>
      </w:pPr>
      <w:r>
        <w:t xml:space="preserve">Register a new user (</w:t>
      </w:r>
      <w:r>
        <w:rPr>
          <w:rStyle w:val="VerbatimChar"/>
        </w:rPr>
        <w:t xml:space="preserve">POST /auth/signup</w:t>
      </w:r>
      <w:r>
        <w:t xml:space="preserve">).</w:t>
      </w:r>
    </w:p>
    <w:p>
      <w:pPr>
        <w:pStyle w:val="Compact"/>
        <w:numPr>
          <w:ilvl w:val="0"/>
          <w:numId w:val="1025"/>
        </w:numPr>
      </w:pPr>
      <w:r>
        <w:t xml:space="preserve">Log in (</w:t>
      </w:r>
      <w:r>
        <w:rPr>
          <w:rStyle w:val="VerbatimChar"/>
        </w:rPr>
        <w:t xml:space="preserve">POST /auth/login</w:t>
      </w:r>
      <w:r>
        <w:t xml:space="preserve">) and receive a JWT.</w:t>
      </w:r>
    </w:p>
    <w:p>
      <w:pPr>
        <w:pStyle w:val="Compact"/>
        <w:numPr>
          <w:ilvl w:val="0"/>
          <w:numId w:val="1025"/>
        </w:numPr>
      </w:pPr>
      <w:r>
        <w:t xml:space="preserve">Access a protected endpoint (e.g.</w:t>
      </w:r>
      <w:r>
        <w:t xml:space="preserve"> </w:t>
      </w:r>
      <w:r>
        <w:rPr>
          <w:rStyle w:val="VerbatimChar"/>
        </w:rPr>
        <w:t xml:space="preserve">/orders</w:t>
      </w:r>
      <w:r>
        <w:t xml:space="preserve">) using the JWT in</w:t>
      </w:r>
      <w:r>
        <w:t xml:space="preserve"> </w:t>
      </w:r>
      <w:r>
        <w:rPr>
          <w:rStyle w:val="VerbatimChar"/>
        </w:rPr>
        <w:t xml:space="preserve">Authorization</w:t>
      </w:r>
      <w:r>
        <w:t xml:space="preserve"> </w:t>
      </w:r>
      <w:r>
        <w:t xml:space="preserve">header – should succeed.</w:t>
      </w:r>
    </w:p>
    <w:p>
      <w:pPr>
        <w:numPr>
          <w:ilvl w:val="0"/>
          <w:numId w:val="1025"/>
        </w:numPr>
      </w:pPr>
      <w:r>
        <w:t xml:space="preserve">Logout and verify token is invalidated (optional).</w:t>
      </w:r>
    </w:p>
    <w:p>
      <w:pPr>
        <w:numPr>
          <w:ilvl w:val="0"/>
          <w:numId w:val="1025"/>
        </w:numPr>
      </w:pPr>
      <w:r>
        <w:rPr>
          <w:b/>
          <w:bCs/>
        </w:rPr>
        <w:t xml:space="preserve">Company Accounts &amp; Roles:</w:t>
      </w:r>
    </w:p>
    <w:p>
      <w:pPr>
        <w:pStyle w:val="Compact"/>
        <w:numPr>
          <w:ilvl w:val="0"/>
          <w:numId w:val="1025"/>
        </w:numPr>
      </w:pPr>
      <w:r>
        <w:t xml:space="preserve">Create two users under the same company; verify both see company data.</w:t>
      </w:r>
    </w:p>
    <w:p>
      <w:pPr>
        <w:pStyle w:val="Compact"/>
        <w:numPr>
          <w:ilvl w:val="0"/>
          <w:numId w:val="1025"/>
        </w:numPr>
      </w:pPr>
      <w:r>
        <w:t xml:space="preserve">Create a user in a different company; ensure data is isolated.</w:t>
      </w:r>
    </w:p>
    <w:p>
      <w:pPr>
        <w:pStyle w:val="Compact"/>
        <w:numPr>
          <w:ilvl w:val="0"/>
          <w:numId w:val="1025"/>
        </w:numPr>
      </w:pPr>
      <w:r>
        <w:t xml:space="preserve">Verify ADMIN role can view all orders, USER role only own orders.</w:t>
      </w:r>
    </w:p>
    <w:p>
      <w:pPr>
        <w:numPr>
          <w:ilvl w:val="0"/>
          <w:numId w:val="1025"/>
        </w:numPr>
      </w:pPr>
      <w:r>
        <w:t xml:space="preserve">Change a user’s role (simulate in DB) and verify access levels change accordingly.</w:t>
      </w:r>
    </w:p>
    <w:p>
      <w:pPr>
        <w:numPr>
          <w:ilvl w:val="0"/>
          <w:numId w:val="1025"/>
        </w:numPr>
      </w:pPr>
      <w:r>
        <w:rPr>
          <w:b/>
          <w:bCs/>
        </w:rPr>
        <w:t xml:space="preserve">Catalog Browsing &amp; Search:</w:t>
      </w:r>
    </w:p>
    <w:p>
      <w:pPr>
        <w:pStyle w:val="Compact"/>
        <w:numPr>
          <w:ilvl w:val="0"/>
          <w:numId w:val="1025"/>
        </w:numPr>
      </w:pPr>
      <w:r>
        <w:t xml:space="preserve">Visit</w:t>
      </w:r>
      <w:r>
        <w:t xml:space="preserve"> </w:t>
      </w:r>
      <w:r>
        <w:rPr>
          <w:rStyle w:val="VerbatimChar"/>
        </w:rPr>
        <w:t xml:space="preserve">/products</w:t>
      </w:r>
      <w:r>
        <w:t xml:space="preserve">: ensure all seeded products are listed (page load).</w:t>
      </w:r>
    </w:p>
    <w:p>
      <w:pPr>
        <w:pStyle w:val="Compact"/>
        <w:numPr>
          <w:ilvl w:val="0"/>
          <w:numId w:val="1025"/>
        </w:numPr>
      </w:pPr>
      <w:r>
        <w:t xml:space="preserve">Use the search box to filter by name; results should update correctly (e.g. searching “Router” shows only router products).</w:t>
      </w:r>
    </w:p>
    <w:p>
      <w:pPr>
        <w:numPr>
          <w:ilvl w:val="0"/>
          <w:numId w:val="1025"/>
        </w:numPr>
      </w:pPr>
      <w:r>
        <w:t xml:space="preserve">Click a product to go to</w:t>
      </w:r>
      <w:r>
        <w:t xml:space="preserve"> </w:t>
      </w:r>
      <w:r>
        <w:rPr>
          <w:rStyle w:val="VerbatimChar"/>
        </w:rPr>
        <w:t xml:space="preserve">/products/[id]</w:t>
      </w:r>
      <w:r>
        <w:t xml:space="preserve">; confirm details (name, price, stock) are correct.</w:t>
      </w:r>
    </w:p>
    <w:p>
      <w:pPr>
        <w:numPr>
          <w:ilvl w:val="0"/>
          <w:numId w:val="1025"/>
        </w:numPr>
      </w:pPr>
      <w:r>
        <w:rPr>
          <w:b/>
          <w:bCs/>
        </w:rPr>
        <w:t xml:space="preserve">Cart with CSV Upload:</w:t>
      </w:r>
    </w:p>
    <w:p>
      <w:pPr>
        <w:pStyle w:val="Compact"/>
        <w:numPr>
          <w:ilvl w:val="0"/>
          <w:numId w:val="1025"/>
        </w:numPr>
      </w:pPr>
      <w:r>
        <w:t xml:space="preserve">Add items to cart manually (click “Add to Cart” buttons). Ensure they appear in</w:t>
      </w:r>
      <w:r>
        <w:t xml:space="preserve"> </w:t>
      </w:r>
      <w:r>
        <w:rPr>
          <w:rStyle w:val="VerbatimChar"/>
        </w:rPr>
        <w:t xml:space="preserve">/cart</w:t>
      </w:r>
      <w:r>
        <w:t xml:space="preserve"> </w:t>
      </w:r>
      <w:r>
        <w:t xml:space="preserve">page with correct quantities.</w:t>
      </w:r>
    </w:p>
    <w:p>
      <w:pPr>
        <w:pStyle w:val="Compact"/>
        <w:numPr>
          <w:ilvl w:val="0"/>
          <w:numId w:val="1025"/>
        </w:numPr>
      </w:pPr>
      <w:r>
        <w:t xml:space="preserve">Prepare a CSV file (headers</w:t>
      </w:r>
      <w:r>
        <w:t xml:space="preserve"> </w:t>
      </w:r>
      <w:r>
        <w:rPr>
          <w:rStyle w:val="VerbatimChar"/>
        </w:rPr>
        <w:t xml:space="preserve">productId,quantity</w:t>
      </w:r>
      <w:r>
        <w:t xml:space="preserve">) and upload on</w:t>
      </w:r>
      <w:r>
        <w:t xml:space="preserve"> </w:t>
      </w:r>
      <w:r>
        <w:rPr>
          <w:rStyle w:val="VerbatimChar"/>
        </w:rPr>
        <w:t xml:space="preserve">/cart</w:t>
      </w:r>
      <w:r>
        <w:t xml:space="preserve">. Confirm cart now includes all CSV items.</w:t>
      </w:r>
    </w:p>
    <w:p>
      <w:pPr>
        <w:numPr>
          <w:ilvl w:val="0"/>
          <w:numId w:val="1025"/>
        </w:numPr>
      </w:pPr>
      <w:r>
        <w:t xml:space="preserve">Remove an item from cart (if UI allows) and verify cart updates.</w:t>
      </w:r>
    </w:p>
    <w:p>
      <w:pPr>
        <w:numPr>
          <w:ilvl w:val="0"/>
          <w:numId w:val="1025"/>
        </w:numPr>
      </w:pPr>
      <w:r>
        <w:rPr>
          <w:b/>
          <w:bCs/>
        </w:rPr>
        <w:t xml:space="preserve">RFQ to Quote to Order Flow:</w:t>
      </w:r>
    </w:p>
    <w:p>
      <w:pPr>
        <w:pStyle w:val="Compact"/>
        <w:numPr>
          <w:ilvl w:val="0"/>
          <w:numId w:val="1025"/>
        </w:numPr>
      </w:pPr>
      <w:r>
        <w:t xml:space="preserve">While logged in, with items in cart, click “Request Quote” (calls</w:t>
      </w:r>
      <w:r>
        <w:t xml:space="preserve"> </w:t>
      </w:r>
      <w:r>
        <w:rPr>
          <w:rStyle w:val="VerbatimChar"/>
        </w:rPr>
        <w:t xml:space="preserve">POST /quotes</w:t>
      </w:r>
      <w:r>
        <w:t xml:space="preserve">). Receive a quote ID.</w:t>
      </w:r>
    </w:p>
    <w:p>
      <w:pPr>
        <w:pStyle w:val="Compact"/>
        <w:numPr>
          <w:ilvl w:val="0"/>
          <w:numId w:val="1025"/>
        </w:numPr>
      </w:pPr>
      <w:r>
        <w:t xml:space="preserve">View the quote (</w:t>
      </w:r>
      <w:r>
        <w:rPr>
          <w:rStyle w:val="VerbatimChar"/>
        </w:rPr>
        <w:t xml:space="preserve">GET /quotes/:id</w:t>
      </w:r>
      <w:r>
        <w:t xml:space="preserve">): it should list line items and status “PENDING”.</w:t>
      </w:r>
    </w:p>
    <w:p>
      <w:pPr>
        <w:pStyle w:val="Compact"/>
        <w:numPr>
          <w:ilvl w:val="0"/>
          <w:numId w:val="1025"/>
        </w:numPr>
      </w:pPr>
      <w:r>
        <w:t xml:space="preserve">Convert quote to order (</w:t>
      </w:r>
      <w:r>
        <w:rPr>
          <w:rStyle w:val="VerbatimChar"/>
        </w:rPr>
        <w:t xml:space="preserve">POST /orders/:quoteId</w:t>
      </w:r>
      <w:r>
        <w:t xml:space="preserve">). Receive an order ID.</w:t>
      </w:r>
    </w:p>
    <w:p>
      <w:pPr>
        <w:numPr>
          <w:ilvl w:val="0"/>
          <w:numId w:val="1025"/>
        </w:numPr>
      </w:pPr>
      <w:r>
        <w:t xml:space="preserve">Confirm order appears under</w:t>
      </w:r>
      <w:r>
        <w:t xml:space="preserve"> </w:t>
      </w:r>
      <w:r>
        <w:rPr>
          <w:rStyle w:val="VerbatimChar"/>
        </w:rPr>
        <w:t xml:space="preserve">/orders</w:t>
      </w:r>
      <w:r>
        <w:t xml:space="preserve"> </w:t>
      </w:r>
      <w:r>
        <w:t xml:space="preserve">and its status is “PROCESSING” or similar.</w:t>
      </w:r>
    </w:p>
    <w:p>
      <w:pPr>
        <w:numPr>
          <w:ilvl w:val="0"/>
          <w:numId w:val="1025"/>
        </w:numPr>
      </w:pPr>
      <w:r>
        <w:rPr>
          <w:b/>
          <w:bCs/>
        </w:rPr>
        <w:t xml:space="preserve">PromptPay QR (Sandbox):</w:t>
      </w:r>
    </w:p>
    <w:p>
      <w:pPr>
        <w:pStyle w:val="Compact"/>
        <w:numPr>
          <w:ilvl w:val="0"/>
          <w:numId w:val="1025"/>
        </w:numPr>
      </w:pPr>
      <w:r>
        <w:t xml:space="preserve">At checkout, choose “PromptPay” method. A QR code should display with the order amount.</w:t>
      </w:r>
    </w:p>
    <w:p>
      <w:pPr>
        <w:pStyle w:val="Compact"/>
        <w:numPr>
          <w:ilvl w:val="0"/>
          <w:numId w:val="1025"/>
        </w:numPr>
      </w:pPr>
      <w:r>
        <w:t xml:space="preserve">Simulate scanning: call the webhook endpoint (</w:t>
      </w:r>
      <w:r>
        <w:rPr>
          <w:rStyle w:val="VerbatimChar"/>
        </w:rPr>
        <w:t xml:space="preserve">POST /payments/confirm</w:t>
      </w:r>
      <w:r>
        <w:t xml:space="preserve">) or otherwise notify the backend of payment.</w:t>
      </w:r>
    </w:p>
    <w:p>
      <w:pPr>
        <w:numPr>
          <w:ilvl w:val="0"/>
          <w:numId w:val="1025"/>
        </w:numPr>
      </w:pPr>
      <w:r>
        <w:t xml:space="preserve">Verify the</w:t>
      </w:r>
      <w:r>
        <w:t xml:space="preserve"> </w:t>
      </w:r>
      <w:r>
        <w:rPr>
          <w:rStyle w:val="VerbatimChar"/>
        </w:rPr>
        <w:t xml:space="preserve">Payment</w:t>
      </w:r>
      <w:r>
        <w:t xml:space="preserve"> </w:t>
      </w:r>
      <w:r>
        <w:t xml:space="preserve">record status becomes “COMPLETED” and the corresponding Order status updates to “PAID”.</w:t>
      </w:r>
    </w:p>
    <w:p>
      <w:pPr>
        <w:numPr>
          <w:ilvl w:val="0"/>
          <w:numId w:val="1025"/>
        </w:numPr>
      </w:pPr>
      <w:r>
        <w:rPr>
          <w:b/>
          <w:bCs/>
        </w:rPr>
        <w:t xml:space="preserve">Thai Tax Invoice PDF:</w:t>
      </w:r>
    </w:p>
    <w:p>
      <w:pPr>
        <w:pStyle w:val="Compact"/>
        <w:numPr>
          <w:ilvl w:val="0"/>
          <w:numId w:val="1025"/>
        </w:numPr>
      </w:pPr>
      <w:r>
        <w:t xml:space="preserve">After an order is paid, click “Download Invoice”. This calls</w:t>
      </w:r>
      <w:r>
        <w:t xml:space="preserve"> </w:t>
      </w:r>
      <w:r>
        <w:rPr>
          <w:rStyle w:val="VerbatimChar"/>
        </w:rPr>
        <w:t xml:space="preserve">GET /orders/:id/invoice.pdf</w:t>
      </w:r>
      <w:r>
        <w:t xml:space="preserve">.</w:t>
      </w:r>
    </w:p>
    <w:p>
      <w:pPr>
        <w:pStyle w:val="Compact"/>
        <w:numPr>
          <w:ilvl w:val="0"/>
          <w:numId w:val="1025"/>
        </w:numPr>
      </w:pPr>
      <w:r>
        <w:t xml:space="preserve">A PDF file should be downloaded. Open it: it must show NCS’s header, order details (items, quantities, prices), VAT breakdown, total amount, and invoice numbering.</w:t>
      </w:r>
    </w:p>
    <w:p>
      <w:pPr>
        <w:pStyle w:val="Compact"/>
        <w:numPr>
          <w:ilvl w:val="0"/>
          <w:numId w:val="1025"/>
        </w:numPr>
      </w:pPr>
      <w:r>
        <w:t xml:space="preserve">Confirm the PDF can be opened without error and content matches the order.</w:t>
      </w:r>
    </w:p>
    <w:p>
      <w:pPr>
        <w:pStyle w:val="FirstParagraph"/>
      </w:pPr>
      <w:r>
        <w:t xml:space="preserve">Passing all these checks confirms that the MVP’s critical flows operate end-to-end as expected.</w:t>
      </w:r>
    </w:p>
    <w:bookmarkEnd w:id="59"/>
    <w:bookmarkStart w:id="60" w:name="admin-console-scaffolding-plan"/>
    <w:p>
      <w:pPr>
        <w:pStyle w:val="Heading2"/>
      </w:pPr>
      <w:r>
        <w:t xml:space="preserve">7. Admin Console Scaffolding Plan</w:t>
      </w:r>
    </w:p>
    <w:p>
      <w:pPr>
        <w:pStyle w:val="FirstParagraph"/>
      </w:pPr>
      <w:r>
        <w:t xml:space="preserve">The admin console enables NCS staff to manage the platform. Key points:</w:t>
      </w:r>
    </w:p>
    <w:p>
      <w:pPr>
        <w:pStyle w:val="Compact"/>
        <w:numPr>
          <w:ilvl w:val="0"/>
          <w:numId w:val="1026"/>
        </w:numPr>
      </w:pPr>
      <w:r>
        <w:rPr>
          <w:b/>
          <w:bCs/>
        </w:rPr>
        <w:t xml:space="preserve">Roles &amp; Authentication:</w:t>
      </w:r>
      <w:r>
        <w:t xml:space="preserve"> </w:t>
      </w:r>
      <w:r>
        <w:t xml:space="preserve">Only users with</w:t>
      </w:r>
      <w:r>
        <w:t xml:space="preserve"> </w:t>
      </w:r>
      <w:r>
        <w:rPr>
          <w:rStyle w:val="VerbatimChar"/>
        </w:rPr>
        <w:t xml:space="preserve">ADMIN</w:t>
      </w:r>
      <w:r>
        <w:t xml:space="preserve"> </w:t>
      </w:r>
      <w:r>
        <w:t xml:space="preserve">role should access admin routes. Implement NestJS guards and protect Next.js</w:t>
      </w:r>
      <w:r>
        <w:t xml:space="preserve"> </w:t>
      </w:r>
      <w:r>
        <w:rPr>
          <w:rStyle w:val="VerbatimChar"/>
        </w:rPr>
        <w:t xml:space="preserve">/admin</w:t>
      </w:r>
      <w:r>
        <w:t xml:space="preserve"> </w:t>
      </w:r>
      <w:r>
        <w:t xml:space="preserve">pages.</w:t>
      </w:r>
    </w:p>
    <w:p>
      <w:pPr>
        <w:pStyle w:val="Compact"/>
        <w:numPr>
          <w:ilvl w:val="0"/>
          <w:numId w:val="1026"/>
        </w:numPr>
      </w:pPr>
      <w:r>
        <w:rPr>
          <w:b/>
          <w:bCs/>
        </w:rPr>
        <w:t xml:space="preserve">Product Management:</w:t>
      </w:r>
      <w:r>
        <w:t xml:space="preserve"> </w:t>
      </w:r>
      <w:r>
        <w:t xml:space="preserve">In</w:t>
      </w:r>
      <w:r>
        <w:t xml:space="preserve"> </w:t>
      </w:r>
      <w:r>
        <w:rPr>
          <w:rStyle w:val="VerbatimChar"/>
        </w:rPr>
        <w:t xml:space="preserve">admin/products</w:t>
      </w:r>
      <w:r>
        <w:t xml:space="preserve">, allow creating/editing/deleting categories and products. Use forms that call backend CRUD endpoints (e.g.</w:t>
      </w:r>
      <w:r>
        <w:t xml:space="preserve"> </w:t>
      </w:r>
      <w:r>
        <w:rPr>
          <w:rStyle w:val="VerbatimChar"/>
        </w:rPr>
        <w:t xml:space="preserve">POST /products</w:t>
      </w:r>
      <w:r>
        <w:t xml:space="preserve">,</w:t>
      </w:r>
      <w:r>
        <w:t xml:space="preserve"> </w:t>
      </w:r>
      <w:r>
        <w:rPr>
          <w:rStyle w:val="VerbatimChar"/>
        </w:rPr>
        <w:t xml:space="preserve">PUT /products/:id</w:t>
      </w:r>
      <w:r>
        <w:t xml:space="preserve">).</w:t>
      </w:r>
    </w:p>
    <w:p>
      <w:pPr>
        <w:pStyle w:val="Compact"/>
        <w:numPr>
          <w:ilvl w:val="0"/>
          <w:numId w:val="1026"/>
        </w:numPr>
      </w:pPr>
      <w:r>
        <w:rPr>
          <w:b/>
          <w:bCs/>
        </w:rPr>
        <w:t xml:space="preserve">User &amp; Company Management:</w:t>
      </w:r>
      <w:r>
        <w:t xml:space="preserve"> </w:t>
      </w:r>
      <w:r>
        <w:t xml:space="preserve">In</w:t>
      </w:r>
      <w:r>
        <w:t xml:space="preserve"> </w:t>
      </w:r>
      <w:r>
        <w:rPr>
          <w:rStyle w:val="VerbatimChar"/>
        </w:rPr>
        <w:t xml:space="preserve">admin/users</w:t>
      </w:r>
      <w:r>
        <w:t xml:space="preserve">, list all users and their companies. Allow assigning roles and linking users to companies. (Initially, basic JSON display is acceptable.)</w:t>
      </w:r>
    </w:p>
    <w:p>
      <w:pPr>
        <w:pStyle w:val="Compact"/>
        <w:numPr>
          <w:ilvl w:val="0"/>
          <w:numId w:val="1026"/>
        </w:numPr>
      </w:pPr>
      <w:r>
        <w:rPr>
          <w:b/>
          <w:bCs/>
        </w:rPr>
        <w:t xml:space="preserve">Quotes &amp; Orders:</w:t>
      </w:r>
      <w:r>
        <w:t xml:space="preserve"> </w:t>
      </w:r>
      <w:r>
        <w:t xml:space="preserve">Provide pages to view all quotes and orders across companies (for admin). E.g.,</w:t>
      </w:r>
      <w:r>
        <w:t xml:space="preserve"> </w:t>
      </w:r>
      <w:r>
        <w:rPr>
          <w:rStyle w:val="VerbatimChar"/>
        </w:rPr>
        <w:t xml:space="preserve">/admin/quotes</w:t>
      </w:r>
      <w:r>
        <w:t xml:space="preserve"> </w:t>
      </w:r>
      <w:r>
        <w:t xml:space="preserve">and</w:t>
      </w:r>
      <w:r>
        <w:t xml:space="preserve"> </w:t>
      </w:r>
      <w:r>
        <w:rPr>
          <w:rStyle w:val="VerbatimChar"/>
        </w:rPr>
        <w:t xml:space="preserve">/admin/orders</w:t>
      </w:r>
      <w:r>
        <w:t xml:space="preserve"> </w:t>
      </w:r>
      <w:r>
        <w:t xml:space="preserve">fetch from</w:t>
      </w:r>
      <w:r>
        <w:t xml:space="preserve"> </w:t>
      </w:r>
      <w:r>
        <w:rPr>
          <w:rStyle w:val="VerbatimChar"/>
        </w:rPr>
        <w:t xml:space="preserve">GET /quotes</w:t>
      </w:r>
      <w:r>
        <w:t xml:space="preserve"> </w:t>
      </w:r>
      <w:r>
        <w:t xml:space="preserve">and</w:t>
      </w:r>
      <w:r>
        <w:t xml:space="preserve"> </w:t>
      </w:r>
      <w:r>
        <w:rPr>
          <w:rStyle w:val="VerbatimChar"/>
        </w:rPr>
        <w:t xml:space="preserve">GET /orders</w:t>
      </w:r>
      <w:r>
        <w:t xml:space="preserve"> </w:t>
      </w:r>
      <w:r>
        <w:t xml:space="preserve">and display in a table.</w:t>
      </w:r>
    </w:p>
    <w:p>
      <w:pPr>
        <w:pStyle w:val="Compact"/>
        <w:numPr>
          <w:ilvl w:val="0"/>
          <w:numId w:val="1026"/>
        </w:numPr>
      </w:pPr>
      <w:r>
        <w:rPr>
          <w:b/>
          <w:bCs/>
        </w:rPr>
        <w:t xml:space="preserve">Re-use Templates:</w:t>
      </w:r>
      <w:r>
        <w:t xml:space="preserve"> </w:t>
      </w:r>
      <w:r>
        <w:t xml:space="preserve">Use a simple React admin template or Ant Design components to speed up UI development. For example, Ant Design’s</w:t>
      </w:r>
      <w:r>
        <w:t xml:space="preserve"> </w:t>
      </w:r>
      <w:r>
        <w:rPr>
          <w:rStyle w:val="VerbatimChar"/>
        </w:rPr>
        <w:t xml:space="preserve">Table</w:t>
      </w:r>
      <w:r>
        <w:t xml:space="preserve"> </w:t>
      </w:r>
      <w:r>
        <w:t xml:space="preserve">and</w:t>
      </w:r>
      <w:r>
        <w:t xml:space="preserve"> </w:t>
      </w:r>
      <w:r>
        <w:rPr>
          <w:rStyle w:val="VerbatimChar"/>
        </w:rPr>
        <w:t xml:space="preserve">Form</w:t>
      </w:r>
      <w:r>
        <w:t xml:space="preserve">.</w:t>
      </w:r>
    </w:p>
    <w:p>
      <w:pPr>
        <w:pStyle w:val="Compact"/>
        <w:numPr>
          <w:ilvl w:val="0"/>
          <w:numId w:val="1026"/>
        </w:numPr>
      </w:pPr>
      <w:r>
        <w:rPr>
          <w:b/>
          <w:bCs/>
        </w:rPr>
        <w:t xml:space="preserve">Iterative Delivery:</w:t>
      </w:r>
      <w:r>
        <w:t xml:space="preserve"> </w:t>
      </w:r>
      <w:r>
        <w:t xml:space="preserve">Implement one section at a time (e.g., start with products). Since admin UI is not part of MVP acceptance, it can remain minimal but with navigation links.</w:t>
      </w:r>
    </w:p>
    <w:p>
      <w:pPr>
        <w:pStyle w:val="FirstParagraph"/>
      </w:pPr>
      <w:r>
        <w:t xml:space="preserve">This scaffolding ensures admins can oversee core data. It follows the Week 9–10 plan for admin basics, though in Month 1 we only scaffold the framework and basic routes.</w:t>
      </w:r>
    </w:p>
    <w:bookmarkEnd w:id="60"/>
    <w:bookmarkStart w:id="61" w:name="migration-to-proxmox-checklist"/>
    <w:p>
      <w:pPr>
        <w:pStyle w:val="Heading2"/>
      </w:pPr>
      <w:r>
        <w:t xml:space="preserve">8. Migration-to-Proxmox Checklist</w:t>
      </w:r>
    </w:p>
    <w:p>
      <w:pPr>
        <w:pStyle w:val="FirstParagraph"/>
      </w:pPr>
      <w:r>
        <w:t xml:space="preserve">Although we develop on Docker Compose, future deployment on the original Proxmox architecture will require mapping:</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Docker Service</w:t>
            </w:r>
          </w:p>
        </w:tc>
        <w:tc>
          <w:tcPr/>
          <w:p>
            <w:pPr>
              <w:pStyle w:val="Compact"/>
            </w:pPr>
            <w:r>
              <w:rPr>
                <w:b/>
                <w:bCs/>
              </w:rPr>
              <w:t xml:space="preserve">Proxmox Equivalent</w:t>
            </w:r>
          </w:p>
        </w:tc>
      </w:tr>
      <w:tr>
        <w:tc>
          <w:tcPr/>
          <w:p>
            <w:pPr>
              <w:pStyle w:val="Compact"/>
            </w:pPr>
            <w:r>
              <w:rPr>
                <w:rStyle w:val="VerbatimChar"/>
              </w:rPr>
              <w:t xml:space="preserve">postgres</w:t>
            </w:r>
          </w:p>
        </w:tc>
        <w:tc>
          <w:tcPr/>
          <w:p>
            <w:pPr>
              <w:pStyle w:val="Compact"/>
            </w:pPr>
            <w:r>
              <w:t xml:space="preserve">LXC container or VM with Ubuntu and PostgreSQL installed</w:t>
            </w:r>
          </w:p>
        </w:tc>
      </w:tr>
      <w:tr>
        <w:tc>
          <w:tcPr/>
          <w:p>
            <w:pPr>
              <w:pStyle w:val="Compact"/>
            </w:pPr>
            <w:r>
              <w:rPr>
                <w:rStyle w:val="VerbatimChar"/>
              </w:rPr>
              <w:t xml:space="preserve">redis</w:t>
            </w:r>
          </w:p>
        </w:tc>
        <w:tc>
          <w:tcPr/>
          <w:p>
            <w:pPr>
              <w:pStyle w:val="Compact"/>
            </w:pPr>
            <w:r>
              <w:t xml:space="preserve">LXC container with Redis installed</w:t>
            </w:r>
          </w:p>
        </w:tc>
      </w:tr>
      <w:tr>
        <w:tc>
          <w:tcPr/>
          <w:p>
            <w:pPr>
              <w:pStyle w:val="Compact"/>
            </w:pPr>
            <w:r>
              <w:rPr>
                <w:rStyle w:val="VerbatimChar"/>
              </w:rPr>
              <w:t xml:space="preserve">backend</w:t>
            </w:r>
            <w:r>
              <w:t xml:space="preserve"> </w:t>
            </w:r>
            <w:r>
              <w:t xml:space="preserve">(NestJS)</w:t>
            </w:r>
          </w:p>
        </w:tc>
        <w:tc>
          <w:tcPr/>
          <w:p>
            <w:pPr>
              <w:pStyle w:val="Compact"/>
            </w:pPr>
            <w:r>
              <w:t xml:space="preserve">LXC container (or VM) running Node.js API server</w:t>
            </w:r>
          </w:p>
        </w:tc>
      </w:tr>
      <w:tr>
        <w:tc>
          <w:tcPr/>
          <w:p>
            <w:pPr>
              <w:pStyle w:val="Compact"/>
            </w:pPr>
            <w:r>
              <w:rPr>
                <w:rStyle w:val="VerbatimChar"/>
              </w:rPr>
              <w:t xml:space="preserve">worker</w:t>
            </w:r>
          </w:p>
        </w:tc>
        <w:tc>
          <w:tcPr/>
          <w:p>
            <w:pPr>
              <w:pStyle w:val="Compact"/>
            </w:pPr>
            <w:r>
              <w:t xml:space="preserve">LXC container running the NestJS worker (BullMQ processor)</w:t>
            </w:r>
          </w:p>
        </w:tc>
      </w:tr>
      <w:tr>
        <w:tc>
          <w:tcPr/>
          <w:p>
            <w:pPr>
              <w:pStyle w:val="Compact"/>
            </w:pPr>
            <w:r>
              <w:rPr>
                <w:rStyle w:val="VerbatimChar"/>
              </w:rPr>
              <w:t xml:space="preserve">frontend</w:t>
            </w:r>
            <w:r>
              <w:t xml:space="preserve"> </w:t>
            </w:r>
            <w:r>
              <w:t xml:space="preserve">(Next)</w:t>
            </w:r>
          </w:p>
        </w:tc>
        <w:tc>
          <w:tcPr/>
          <w:p>
            <w:pPr>
              <w:pStyle w:val="Compact"/>
            </w:pPr>
            <w:r>
              <w:t xml:space="preserve">LXC container (Node) or static file host for Next.js server</w:t>
            </w:r>
          </w:p>
        </w:tc>
      </w:tr>
      <w:tr>
        <w:tc>
          <w:tcPr/>
          <w:p>
            <w:pPr>
              <w:pStyle w:val="Compact"/>
            </w:pPr>
            <w:r>
              <w:rPr>
                <w:rStyle w:val="VerbatimChar"/>
              </w:rPr>
              <w:t xml:space="preserve">nginx</w:t>
            </w:r>
          </w:p>
        </w:tc>
        <w:tc>
          <w:tcPr/>
          <w:p>
            <w:pPr>
              <w:pStyle w:val="Compact"/>
            </w:pPr>
            <w:r>
              <w:t xml:space="preserve">LXC container (or VM) running Nginx as reverse proxy</w:t>
            </w:r>
          </w:p>
        </w:tc>
      </w:tr>
    </w:tbl>
    <w:p>
      <w:pPr>
        <w:pStyle w:val="BodyText"/>
      </w:pPr>
      <w:r>
        <w:t xml:space="preserve">Per the Day 2 Provisioning Guide, each service runs in its own LXC or VM for isolation. For example, on Proxmox we might have:</w:t>
      </w:r>
      <w:r>
        <w:t xml:space="preserve"> </w:t>
      </w:r>
      <w:r>
        <w:rPr>
          <w:b/>
          <w:bCs/>
        </w:rPr>
        <w:t xml:space="preserve">CT100</w:t>
      </w:r>
      <w:r>
        <w:t xml:space="preserve"> </w:t>
      </w:r>
      <w:r>
        <w:t xml:space="preserve">= Postgres,</w:t>
      </w:r>
      <w:r>
        <w:t xml:space="preserve"> </w:t>
      </w:r>
      <w:r>
        <w:rPr>
          <w:b/>
          <w:bCs/>
        </w:rPr>
        <w:t xml:space="preserve">CT101</w:t>
      </w:r>
      <w:r>
        <w:t xml:space="preserve"> </w:t>
      </w:r>
      <w:r>
        <w:t xml:space="preserve">= Redis,</w:t>
      </w:r>
      <w:r>
        <w:t xml:space="preserve"> </w:t>
      </w:r>
      <w:r>
        <w:rPr>
          <w:b/>
          <w:bCs/>
        </w:rPr>
        <w:t xml:space="preserve">CT102</w:t>
      </w:r>
      <w:r>
        <w:t xml:space="preserve"> </w:t>
      </w:r>
      <w:r>
        <w:t xml:space="preserve">= API + Worker,</w:t>
      </w:r>
      <w:r>
        <w:t xml:space="preserve"> </w:t>
      </w:r>
      <w:r>
        <w:rPr>
          <w:b/>
          <w:bCs/>
        </w:rPr>
        <w:t xml:space="preserve">CT103</w:t>
      </w:r>
      <w:r>
        <w:t xml:space="preserve"> </w:t>
      </w:r>
      <w:r>
        <w:t xml:space="preserve">= Frontend,</w:t>
      </w:r>
      <w:r>
        <w:t xml:space="preserve"> </w:t>
      </w:r>
      <w:r>
        <w:rPr>
          <w:b/>
          <w:bCs/>
        </w:rPr>
        <w:t xml:space="preserve">CT104</w:t>
      </w:r>
      <w:r>
        <w:t xml:space="preserve"> </w:t>
      </w:r>
      <w:r>
        <w:t xml:space="preserve">= Nginx. The Docker bridge networks correspond to Proxmox virtual network or VLAN segments (e.g. separate LANs for front-tier and database). All environment variables and volumes would be configured via LXC container configuration files or startup scripts. (These mappings ensure parity between our compose dev setup and the target production provisioning.)</w:t>
      </w:r>
    </w:p>
    <w:p>
      <w:pPr>
        <w:pStyle w:val="BodyText"/>
      </w:pPr>
      <w:r>
        <w:rPr>
          <w:i/>
          <w:iCs/>
        </w:rPr>
        <w:t xml:space="preserve">Citation:</w:t>
      </w:r>
      <w:r>
        <w:t xml:space="preserve"> </w:t>
      </w:r>
      <w:r>
        <w:t xml:space="preserve">The Technical Design Doc specified a Proxmox VE cluster for on-prem deployment</w:t>
      </w:r>
      <w:hyperlink r:id="rId21">
        <w:r>
          <w:rPr>
            <w:rStyle w:val="Hyperlink"/>
          </w:rPr>
          <w:t xml:space="preserve">[1]</w:t>
        </w:r>
      </w:hyperlink>
      <w:r>
        <w:t xml:space="preserve">; our migration checklist matches each Compose service to a Proxmox container.</w:t>
      </w:r>
    </w:p>
    <w:bookmarkEnd w:id="61"/>
    <w:bookmarkStart w:id="63" w:name="decision-log"/>
    <w:p>
      <w:pPr>
        <w:pStyle w:val="Heading2"/>
      </w:pPr>
      <w:r>
        <w:t xml:space="preserve">9. Decision Log</w:t>
      </w:r>
    </w:p>
    <w:p>
      <w:pPr>
        <w:pStyle w:val="Compact"/>
        <w:numPr>
          <w:ilvl w:val="0"/>
          <w:numId w:val="1027"/>
        </w:numPr>
      </w:pPr>
      <w:r>
        <w:rPr>
          <w:b/>
          <w:bCs/>
        </w:rPr>
        <w:t xml:space="preserve">Docker Compose vs. Proxmox:</w:t>
      </w:r>
      <w:r>
        <w:t xml:space="preserve"> </w:t>
      </w:r>
      <w:r>
        <w:t xml:space="preserve">We chose Docker Compose for Month 1 to simplify a solo-developer setup</w:t>
      </w:r>
      <w:hyperlink r:id="rId30">
        <w:r>
          <w:rPr>
            <w:rStyle w:val="Hyperlink"/>
          </w:rPr>
          <w:t xml:space="preserve">[5]</w:t>
        </w:r>
      </w:hyperlink>
      <w:hyperlink r:id="rId62">
        <w:r>
          <w:rPr>
            <w:rStyle w:val="Hyperlink"/>
          </w:rPr>
          <w:t xml:space="preserve">[9]</w:t>
        </w:r>
      </w:hyperlink>
      <w:r>
        <w:t xml:space="preserve">.</w:t>
      </w:r>
      <w:r>
        <w:t xml:space="preserve"> </w:t>
      </w:r>
      <w:r>
        <w:rPr>
          <w:i/>
          <w:iCs/>
        </w:rPr>
        <w:t xml:space="preserve">Rationale:</w:t>
      </w:r>
      <w:r>
        <w:t xml:space="preserve"> </w:t>
      </w:r>
      <w:r>
        <w:t xml:space="preserve">No need to manage VMs locally; Compose replicates the containerized architecture.</w:t>
      </w:r>
      <w:r>
        <w:t xml:space="preserve"> </w:t>
      </w:r>
      <w:r>
        <w:rPr>
          <w:i/>
          <w:iCs/>
        </w:rPr>
        <w:t xml:space="preserve">Reversion:</w:t>
      </w:r>
      <w:r>
        <w:t xml:space="preserve"> </w:t>
      </w:r>
      <w:r>
        <w:t xml:space="preserve">In future, we can convert each</w:t>
      </w:r>
      <w:r>
        <w:t xml:space="preserve"> </w:t>
      </w:r>
      <w:r>
        <w:rPr>
          <w:rStyle w:val="VerbatimChar"/>
        </w:rPr>
        <w:t xml:space="preserve">docker-compose</w:t>
      </w:r>
      <w:r>
        <w:t xml:space="preserve"> </w:t>
      </w:r>
      <w:r>
        <w:t xml:space="preserve">service into LXC containers per the provisioning guide.</w:t>
      </w:r>
    </w:p>
    <w:p>
      <w:pPr>
        <w:pStyle w:val="Compact"/>
        <w:numPr>
          <w:ilvl w:val="0"/>
          <w:numId w:val="1027"/>
        </w:numPr>
      </w:pPr>
      <w:r>
        <w:rPr>
          <w:b/>
          <w:bCs/>
        </w:rPr>
        <w:t xml:space="preserve">Prisma ORM:</w:t>
      </w:r>
      <w:r>
        <w:t xml:space="preserve"> </w:t>
      </w:r>
      <w:r>
        <w:t xml:space="preserve">Decided on Prisma for quicker schema migrations and seeding.</w:t>
      </w:r>
      <w:r>
        <w:t xml:space="preserve"> </w:t>
      </w:r>
      <w:r>
        <w:rPr>
          <w:i/>
          <w:iCs/>
        </w:rPr>
        <w:t xml:space="preserve">Rationale:</w:t>
      </w:r>
      <w:r>
        <w:t xml:space="preserve"> </w:t>
      </w:r>
      <w:r>
        <w:t xml:space="preserve">Rapid iteration with code-first schema and easy seeding.</w:t>
      </w:r>
      <w:r>
        <w:t xml:space="preserve"> </w:t>
      </w:r>
      <w:r>
        <w:rPr>
          <w:i/>
          <w:iCs/>
        </w:rPr>
        <w:t xml:space="preserve">Reversion:</w:t>
      </w:r>
      <w:r>
        <w:t xml:space="preserve"> </w:t>
      </w:r>
      <w:r>
        <w:t xml:space="preserve">Could switch to TypeORM if needed; migrations exist in SQL.</w:t>
      </w:r>
    </w:p>
    <w:p>
      <w:pPr>
        <w:pStyle w:val="Compact"/>
        <w:numPr>
          <w:ilvl w:val="0"/>
          <w:numId w:val="1027"/>
        </w:numPr>
      </w:pPr>
      <w:r>
        <w:rPr>
          <w:b/>
          <w:bCs/>
        </w:rPr>
        <w:t xml:space="preserve">NestJS (Backend) and Next.js (Frontend):</w:t>
      </w:r>
      <w:r>
        <w:t xml:space="preserve"> </w:t>
      </w:r>
      <w:r>
        <w:t xml:space="preserve">Used as per scope.</w:t>
      </w:r>
      <w:r>
        <w:t xml:space="preserve"> </w:t>
      </w:r>
      <w:r>
        <w:rPr>
          <w:i/>
          <w:iCs/>
        </w:rPr>
        <w:t xml:space="preserve">Rationale:</w:t>
      </w:r>
      <w:r>
        <w:t xml:space="preserve"> </w:t>
      </w:r>
      <w:r>
        <w:t xml:space="preserve">Matches blueprint’s stack and allows SSR/PWA benefits</w:t>
      </w:r>
      <w:hyperlink r:id="rId21">
        <w:r>
          <w:rPr>
            <w:rStyle w:val="Hyperlink"/>
          </w:rPr>
          <w:t xml:space="preserve">[1]</w:t>
        </w:r>
      </w:hyperlink>
      <w:r>
        <w:t xml:space="preserve">.</w:t>
      </w:r>
      <w:r>
        <w:t xml:space="preserve"> </w:t>
      </w:r>
      <w:r>
        <w:rPr>
          <w:i/>
          <w:iCs/>
        </w:rPr>
        <w:t xml:space="preserve">Reversion:</w:t>
      </w:r>
      <w:r>
        <w:t xml:space="preserve"> </w:t>
      </w:r>
      <w:r>
        <w:t xml:space="preserve">Could swap the frontend framework but backend Node/Express is non-negotiable for code reuse.</w:t>
      </w:r>
    </w:p>
    <w:p>
      <w:pPr>
        <w:pStyle w:val="Compact"/>
        <w:numPr>
          <w:ilvl w:val="0"/>
          <w:numId w:val="1027"/>
        </w:numPr>
      </w:pPr>
      <w:r>
        <w:rPr>
          <w:b/>
          <w:bCs/>
        </w:rPr>
        <w:t xml:space="preserve">Single Repo (Mono-repo):</w:t>
      </w:r>
      <w:r>
        <w:t xml:space="preserve"> </w:t>
      </w:r>
      <w:r>
        <w:t xml:space="preserve">Both apps in one repo for simplicity.</w:t>
      </w:r>
      <w:r>
        <w:t xml:space="preserve"> </w:t>
      </w:r>
      <w:r>
        <w:rPr>
          <w:i/>
          <w:iCs/>
        </w:rPr>
        <w:t xml:space="preserve">Rationale:</w:t>
      </w:r>
      <w:r>
        <w:t xml:space="preserve"> </w:t>
      </w:r>
      <w:r>
        <w:t xml:space="preserve">Easier version control and CI.</w:t>
      </w:r>
      <w:r>
        <w:t xml:space="preserve"> </w:t>
      </w:r>
      <w:r>
        <w:rPr>
          <w:i/>
          <w:iCs/>
        </w:rPr>
        <w:t xml:space="preserve">Reversion:</w:t>
      </w:r>
      <w:r>
        <w:t xml:space="preserve"> </w:t>
      </w:r>
      <w:r>
        <w:t xml:space="preserve">Could split into separate repos; CI would need adjusting.</w:t>
      </w:r>
    </w:p>
    <w:p>
      <w:pPr>
        <w:pStyle w:val="Compact"/>
        <w:numPr>
          <w:ilvl w:val="0"/>
          <w:numId w:val="1027"/>
        </w:numPr>
      </w:pPr>
      <w:r>
        <w:rPr>
          <w:b/>
          <w:bCs/>
        </w:rPr>
        <w:t xml:space="preserve">Localhost Domain (no SSL):</w:t>
      </w:r>
      <w:r>
        <w:t xml:space="preserve"> </w:t>
      </w:r>
      <w:r>
        <w:t xml:space="preserve">Using</w:t>
      </w:r>
      <w:r>
        <w:t xml:space="preserve"> </w:t>
      </w:r>
      <w:r>
        <w:rPr>
          <w:rStyle w:val="VerbatimChar"/>
        </w:rPr>
        <w:t xml:space="preserve">http://localhost</w:t>
      </w:r>
      <w:r>
        <w:t xml:space="preserve"> </w:t>
      </w:r>
      <w:r>
        <w:t xml:space="preserve">for all services.</w:t>
      </w:r>
      <w:r>
        <w:t xml:space="preserve"> </w:t>
      </w:r>
      <w:r>
        <w:rPr>
          <w:i/>
          <w:iCs/>
        </w:rPr>
        <w:t xml:space="preserve">Rationale:</w:t>
      </w:r>
      <w:r>
        <w:t xml:space="preserve"> </w:t>
      </w:r>
      <w:r>
        <w:t xml:space="preserve">Avoid SSL headaches during dev.</w:t>
      </w:r>
      <w:r>
        <w:t xml:space="preserve"> </w:t>
      </w:r>
      <w:r>
        <w:rPr>
          <w:i/>
          <w:iCs/>
        </w:rPr>
        <w:t xml:space="preserve">Reversion:</w:t>
      </w:r>
      <w:r>
        <w:t xml:space="preserve"> </w:t>
      </w:r>
      <w:r>
        <w:t xml:space="preserve">In production on Proxmox, we’ll configure Nginx with proper TLS.</w:t>
      </w:r>
    </w:p>
    <w:p>
      <w:pPr>
        <w:pStyle w:val="FirstParagraph"/>
      </w:pPr>
      <w:r>
        <w:t xml:space="preserve">Each deviation preserves functionality; if issues arise, we have clear undo steps (e.g.,</w:t>
      </w:r>
      <w:r>
        <w:t xml:space="preserve"> </w:t>
      </w:r>
      <w:r>
        <w:rPr>
          <w:rStyle w:val="VerbatimChar"/>
        </w:rPr>
        <w:t xml:space="preserve">docker-compose down</w:t>
      </w:r>
      <w:r>
        <w:t xml:space="preserve">, revert PRs, or run migrations resets).</w:t>
      </w:r>
    </w:p>
    <w:p>
      <w:pPr>
        <w:pStyle w:val="BodyText"/>
      </w:pPr>
      <w:r>
        <w:rPr>
          <w:i/>
          <w:iCs/>
        </w:rPr>
        <w:t xml:space="preserve">Citation:</w:t>
      </w:r>
      <w:r>
        <w:t xml:space="preserve"> </w:t>
      </w:r>
      <w:r>
        <w:t xml:space="preserve">Adapting to Docker aligns with the container strategy in the blueprint</w:t>
      </w:r>
      <w:hyperlink r:id="rId30">
        <w:r>
          <w:rPr>
            <w:rStyle w:val="Hyperlink"/>
          </w:rPr>
          <w:t xml:space="preserve">[5]</w:t>
        </w:r>
      </w:hyperlink>
      <w:r>
        <w:t xml:space="preserve"> </w:t>
      </w:r>
      <w:r>
        <w:t xml:space="preserve">and respects the original “on-premise” requirement</w:t>
      </w:r>
      <w:hyperlink r:id="rId21">
        <w:r>
          <w:rPr>
            <w:rStyle w:val="Hyperlink"/>
          </w:rPr>
          <w:t xml:space="preserve">[1]</w:t>
        </w:r>
      </w:hyperlink>
      <w:r>
        <w:t xml:space="preserve"> </w:t>
      </w:r>
      <w:r>
        <w:t xml:space="preserve">while trading off Proxmox.</w:t>
      </w:r>
    </w:p>
    <w:bookmarkEnd w:id="63"/>
    <w:bookmarkStart w:id="66" w:name="risk-register"/>
    <w:p>
      <w:pPr>
        <w:pStyle w:val="Heading2"/>
      </w:pPr>
      <w:r>
        <w:t xml:space="preserve">10. Risk Register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Risk</w:t>
            </w:r>
          </w:p>
        </w:tc>
        <w:tc>
          <w:tcPr/>
          <w:p>
            <w:pPr>
              <w:pStyle w:val="Compact"/>
            </w:pPr>
            <w:r>
              <w:rPr>
                <w:b/>
                <w:bCs/>
              </w:rPr>
              <w:t xml:space="preserve">Impact</w:t>
            </w:r>
          </w:p>
        </w:tc>
        <w:tc>
          <w:tcPr/>
          <w:p>
            <w:pPr>
              <w:pStyle w:val="Compact"/>
            </w:pPr>
            <w:r>
              <w:rPr>
                <w:b/>
                <w:bCs/>
              </w:rPr>
              <w:t xml:space="preserve">Likelihood</w:t>
            </w:r>
          </w:p>
        </w:tc>
        <w:tc>
          <w:tcPr/>
          <w:p>
            <w:pPr>
              <w:pStyle w:val="Compact"/>
            </w:pPr>
            <w:r>
              <w:rPr>
                <w:b/>
                <w:bCs/>
              </w:rPr>
              <w:t xml:space="preserve">Mitigation Strategy</w:t>
            </w:r>
          </w:p>
        </w:tc>
      </w:tr>
      <w:tr>
        <w:tc>
          <w:tcPr/>
          <w:p>
            <w:pPr>
              <w:pStyle w:val="Compact"/>
            </w:pPr>
            <w:r>
              <w:rPr>
                <w:b/>
                <w:bCs/>
              </w:rPr>
              <w:t xml:space="preserve">Solo dev throughput</w:t>
            </w:r>
          </w:p>
        </w:tc>
        <w:tc>
          <w:tcPr/>
          <w:p>
            <w:pPr>
              <w:pStyle w:val="Compact"/>
            </w:pPr>
            <w:r>
              <w:t xml:space="preserve">Schedule delays</w:t>
            </w:r>
          </w:p>
        </w:tc>
        <w:tc>
          <w:tcPr/>
          <w:p>
            <w:pPr>
              <w:pStyle w:val="Compact"/>
            </w:pPr>
            <w:r>
              <w:t xml:space="preserve">Medium</w:t>
            </w:r>
          </w:p>
        </w:tc>
        <w:tc>
          <w:tcPr/>
          <w:p>
            <w:pPr>
              <w:pStyle w:val="Compact"/>
            </w:pPr>
            <w:r>
              <w:t xml:space="preserve">Strict daily goals (as above); limit scope to MVP features; use LLM/codegen for boilerplate when possible.</w:t>
            </w:r>
          </w:p>
        </w:tc>
      </w:tr>
      <w:tr>
        <w:tc>
          <w:tcPr/>
          <w:p>
            <w:pPr>
              <w:pStyle w:val="Compact"/>
            </w:pPr>
            <w:r>
              <w:rPr>
                <w:b/>
                <w:bCs/>
              </w:rPr>
              <w:t xml:space="preserve">Data loss (local env)</w:t>
            </w:r>
          </w:p>
        </w:tc>
        <w:tc>
          <w:tcPr/>
          <w:p>
            <w:pPr>
              <w:pStyle w:val="Compact"/>
            </w:pPr>
            <w:r>
              <w:t xml:space="preserve">Lost progress/configuration</w:t>
            </w:r>
          </w:p>
        </w:tc>
        <w:tc>
          <w:tcPr/>
          <w:p>
            <w:pPr>
              <w:pStyle w:val="Compact"/>
            </w:pPr>
            <w:r>
              <w:t xml:space="preserve">Low</w:t>
            </w:r>
          </w:p>
        </w:tc>
        <w:tc>
          <w:tcPr/>
          <w:p>
            <w:pPr>
              <w:pStyle w:val="Compact"/>
            </w:pPr>
            <w:r>
              <w:t xml:space="preserve">Use persistent volumes; commit configuration to Git; regularly backup volumes or export DB dumps.</w:t>
            </w:r>
          </w:p>
        </w:tc>
      </w:tr>
      <w:tr>
        <w:tc>
          <w:tcPr/>
          <w:p>
            <w:pPr>
              <w:pStyle w:val="Compact"/>
            </w:pPr>
            <w:r>
              <w:rPr>
                <w:b/>
                <w:bCs/>
              </w:rPr>
              <w:t xml:space="preserve">Payment processing errors</w:t>
            </w:r>
          </w:p>
        </w:tc>
        <w:tc>
          <w:tcPr/>
          <w:p>
            <w:pPr>
              <w:pStyle w:val="Compact"/>
            </w:pPr>
            <w:r>
              <w:t xml:space="preserve">Failed transactions</w:t>
            </w:r>
          </w:p>
        </w:tc>
        <w:tc>
          <w:tcPr/>
          <w:p>
            <w:pPr>
              <w:pStyle w:val="Compact"/>
            </w:pPr>
            <w:r>
              <w:t xml:space="preserve">Low-Medium</w:t>
            </w:r>
          </w:p>
        </w:tc>
        <w:tc>
          <w:tcPr/>
          <w:p>
            <w:pPr>
              <w:pStyle w:val="Compact"/>
            </w:pPr>
            <w:r>
              <w:t xml:space="preserve">Use sandbox PromptPay; implement idempotent callbacks; log all payment attempts; allow offline payment fallback.</w:t>
            </w:r>
          </w:p>
        </w:tc>
      </w:tr>
      <w:tr>
        <w:tc>
          <w:tcPr/>
          <w:p>
            <w:pPr>
              <w:pStyle w:val="Compact"/>
            </w:pPr>
            <w:r>
              <w:rPr>
                <w:b/>
                <w:bCs/>
              </w:rPr>
              <w:t xml:space="preserve">PDF generation issues</w:t>
            </w:r>
          </w:p>
        </w:tc>
        <w:tc>
          <w:tcPr/>
          <w:p>
            <w:pPr>
              <w:pStyle w:val="Compact"/>
            </w:pPr>
            <w:r>
              <w:t xml:space="preserve">Invoice compliance risk</w:t>
            </w:r>
          </w:p>
        </w:tc>
        <w:tc>
          <w:tcPr/>
          <w:p>
            <w:pPr>
              <w:pStyle w:val="Compact"/>
            </w:pPr>
            <w:r>
              <w:t xml:space="preserve">Low</w:t>
            </w:r>
          </w:p>
        </w:tc>
        <w:tc>
          <w:tcPr/>
          <w:p>
            <w:pPr>
              <w:pStyle w:val="Compact"/>
            </w:pPr>
            <w:r>
              <w:t xml:space="preserve">Validate PDFs early (Day 16); keep a simple HTML invoice as backup; use a tested PDF library.</w:t>
            </w:r>
          </w:p>
        </w:tc>
      </w:tr>
      <w:tr>
        <w:tc>
          <w:tcPr/>
          <w:p>
            <w:pPr>
              <w:pStyle w:val="Compact"/>
            </w:pPr>
            <w:r>
              <w:rPr>
                <w:b/>
                <w:bCs/>
              </w:rPr>
              <w:t xml:space="preserve">SAP/ERP sync delay (future)</w:t>
            </w:r>
          </w:p>
        </w:tc>
        <w:tc>
          <w:tcPr/>
          <w:p>
            <w:pPr>
              <w:pStyle w:val="Compact"/>
            </w:pPr>
            <w:r>
              <w:t xml:space="preserve">Data inconsistency with ERP</w:t>
            </w:r>
          </w:p>
        </w:tc>
        <w:tc>
          <w:tcPr/>
          <w:p>
            <w:pPr>
              <w:pStyle w:val="Compact"/>
            </w:pPr>
            <w:r>
              <w:t xml:space="preserve">Medium</w:t>
            </w:r>
          </w:p>
        </w:tc>
        <w:tc>
          <w:tcPr/>
          <w:p>
            <w:pPr>
              <w:pStyle w:val="Compact"/>
            </w:pPr>
            <w:r>
              <w:t xml:space="preserve">Queue orders for later sync; build robust retry logic; mark orders as “pending” if sync fails.</w:t>
            </w:r>
          </w:p>
        </w:tc>
      </w:tr>
      <w:tr>
        <w:tc>
          <w:tcPr/>
          <w:p>
            <w:pPr>
              <w:pStyle w:val="Compact"/>
            </w:pPr>
            <w:r>
              <w:rPr>
                <w:b/>
                <w:bCs/>
              </w:rPr>
              <w:t xml:space="preserve">CI/CD pipeline failure</w:t>
            </w:r>
          </w:p>
        </w:tc>
        <w:tc>
          <w:tcPr/>
          <w:p>
            <w:pPr>
              <w:pStyle w:val="Compact"/>
            </w:pPr>
            <w:r>
              <w:t xml:space="preserve">Delayed integration</w:t>
            </w:r>
          </w:p>
        </w:tc>
        <w:tc>
          <w:tcPr/>
          <w:p>
            <w:pPr>
              <w:pStyle w:val="Compact"/>
            </w:pPr>
            <w:r>
              <w:t xml:space="preserve">Low</w:t>
            </w:r>
          </w:p>
        </w:tc>
        <w:tc>
          <w:tcPr/>
          <w:p>
            <w:pPr>
              <w:pStyle w:val="Compact"/>
            </w:pPr>
            <w:r>
              <w:t xml:space="preserve">Keep CI simple; commit small increments; ensure</w:t>
            </w:r>
            <w:r>
              <w:t xml:space="preserve"> </w:t>
            </w:r>
            <w:r>
              <w:rPr>
                <w:rStyle w:val="VerbatimChar"/>
              </w:rPr>
              <w:t xml:space="preserve">ci.yml</w:t>
            </w:r>
            <w:r>
              <w:t xml:space="preserve"> </w:t>
            </w:r>
            <w:r>
              <w:t xml:space="preserve">caches dependencies. Notify on failures immediately.</w:t>
            </w:r>
          </w:p>
        </w:tc>
      </w:tr>
      <w:tr>
        <w:tc>
          <w:tcPr/>
          <w:p>
            <w:pPr>
              <w:pStyle w:val="Compact"/>
            </w:pPr>
            <w:r>
              <w:rPr>
                <w:b/>
                <w:bCs/>
              </w:rPr>
              <w:t xml:space="preserve">Docker environment mismatch</w:t>
            </w:r>
          </w:p>
        </w:tc>
        <w:tc>
          <w:tcPr/>
          <w:p>
            <w:pPr>
              <w:pStyle w:val="Compact"/>
            </w:pPr>
            <w:r>
              <w:t xml:space="preserve">“Works on my machine” bugs</w:t>
            </w:r>
          </w:p>
        </w:tc>
        <w:tc>
          <w:tcPr/>
          <w:p>
            <w:pPr>
              <w:pStyle w:val="Compact"/>
            </w:pPr>
            <w:r>
              <w:t xml:space="preserve">Medium</w:t>
            </w:r>
          </w:p>
        </w:tc>
        <w:tc>
          <w:tcPr/>
          <w:p>
            <w:pPr>
              <w:pStyle w:val="Compact"/>
            </w:pPr>
            <w:r>
              <w:t xml:space="preserve">Document exact Docker versions; use Docker Desktop same version; test on both macOS and Linux VM if possible.</w:t>
            </w:r>
          </w:p>
        </w:tc>
      </w:tr>
      <w:tr>
        <w:tc>
          <w:tcPr/>
          <w:p>
            <w:pPr>
              <w:pStyle w:val="Compact"/>
            </w:pPr>
            <w:r>
              <w:rPr>
                <w:b/>
                <w:bCs/>
              </w:rPr>
              <w:t xml:space="preserve">Network configuration issues</w:t>
            </w:r>
          </w:p>
        </w:tc>
        <w:tc>
          <w:tcPr/>
          <w:p>
            <w:pPr>
              <w:pStyle w:val="Compact"/>
            </w:pPr>
            <w:r>
              <w:t xml:space="preserve">Service connectivity errors</w:t>
            </w:r>
          </w:p>
        </w:tc>
        <w:tc>
          <w:tcPr/>
          <w:p>
            <w:pPr>
              <w:pStyle w:val="Compact"/>
            </w:pPr>
            <w:r>
              <w:t xml:space="preserve">Low</w:t>
            </w:r>
          </w:p>
        </w:tc>
        <w:tc>
          <w:tcPr/>
          <w:p>
            <w:pPr>
              <w:pStyle w:val="Compact"/>
            </w:pPr>
            <w:r>
              <w:t xml:space="preserve">Define clear networks in Compose; test inter-container communication each day; use healthchecks.</w:t>
            </w:r>
          </w:p>
        </w:tc>
      </w:tr>
    </w:tbl>
    <w:p>
      <w:pPr>
        <w:pStyle w:val="BodyText"/>
      </w:pPr>
      <w:r>
        <w:t xml:space="preserve">Each risk is monitored daily with backups (e.g.</w:t>
      </w:r>
      <w:r>
        <w:t xml:space="preserve"> </w:t>
      </w:r>
      <w:r>
        <w:rPr>
          <w:rStyle w:val="VerbatimChar"/>
        </w:rPr>
        <w:t xml:space="preserve">docker volume inspect pgdata</w:t>
      </w:r>
      <w:r>
        <w:t xml:space="preserve">), and the rollback steps above provide a fast recovery path.</w:t>
      </w:r>
    </w:p>
    <w:p>
      <w:pPr>
        <w:pStyle w:val="BodyText"/>
      </w:pPr>
      <w:r>
        <w:rPr>
          <w:i/>
          <w:iCs/>
        </w:rPr>
        <w:t xml:space="preserve">Citation:</w:t>
      </w:r>
      <w:r>
        <w:t xml:space="preserve"> </w:t>
      </w:r>
      <w:r>
        <w:t xml:space="preserve">Proactive risk management (e.g. backup, testing) was advised in the blueprint</w:t>
      </w:r>
      <w:hyperlink r:id="rId64">
        <w:r>
          <w:rPr>
            <w:rStyle w:val="Hyperlink"/>
          </w:rPr>
          <w:t xml:space="preserve">[10]</w:t>
        </w:r>
      </w:hyperlink>
      <w:hyperlink r:id="rId65">
        <w:r>
          <w:rPr>
            <w:rStyle w:val="Hyperlink"/>
          </w:rPr>
          <w:t xml:space="preserve">[11]</w:t>
        </w:r>
      </w:hyperlink>
      <w:r>
        <w:t xml:space="preserve">; our strategies (persistent volumes, test vs. live separation) follow those guidelines.</w:t>
      </w:r>
    </w:p>
    <w:bookmarkEnd w:id="66"/>
    <w:bookmarkEnd w:id="67"/>
    <w:bookmarkEnd w:id="68"/>
    <w:p>
      <w:r>
        <w:pict>
          <v:rect style="width:0;height:1.5pt" o:hralign="center" o:hrstd="t" o:hr="t"/>
        </w:pict>
      </w:r>
    </w:p>
    <w:bookmarkStart w:id="72" w:name="citations"/>
    <w:p>
      <w:pPr>
        <w:pStyle w:val="FirstParagraph"/>
      </w:pPr>
      <w:hyperlink r:id="rId21">
        <w:r>
          <w:rPr>
            <w:rStyle w:val="Hyperlink"/>
          </w:rPr>
          <w:t xml:space="preserve">[1]</w:t>
        </w:r>
      </w:hyperlink>
      <w:r>
        <w:t xml:space="preserve"> </w:t>
      </w:r>
      <w:hyperlink r:id="rId25">
        <w:r>
          <w:rPr>
            <w:rStyle w:val="Hyperlink"/>
          </w:rPr>
          <w:t xml:space="preserve">[2]</w:t>
        </w:r>
      </w:hyperlink>
      <w:r>
        <w:t xml:space="preserve"> </w:t>
      </w:r>
      <w:hyperlink r:id="rId26">
        <w:r>
          <w:rPr>
            <w:rStyle w:val="Hyperlink"/>
          </w:rPr>
          <w:t xml:space="preserve">[3]</w:t>
        </w:r>
      </w:hyperlink>
      <w:r>
        <w:t xml:space="preserve"> </w:t>
      </w:r>
      <w:hyperlink r:id="rId30">
        <w:r>
          <w:rPr>
            <w:rStyle w:val="Hyperlink"/>
          </w:rPr>
          <w:t xml:space="preserve">[5]</w:t>
        </w:r>
      </w:hyperlink>
      <w:r>
        <w:t xml:space="preserve"> </w:t>
      </w:r>
      <w:hyperlink r:id="rId42">
        <w:r>
          <w:rPr>
            <w:rStyle w:val="Hyperlink"/>
          </w:rPr>
          <w:t xml:space="preserve">[7]</w:t>
        </w:r>
      </w:hyperlink>
      <w:r>
        <w:t xml:space="preserve"> </w:t>
      </w:r>
      <w:hyperlink r:id="rId44">
        <w:r>
          <w:rPr>
            <w:rStyle w:val="Hyperlink"/>
          </w:rPr>
          <w:t xml:space="preserve">[8]</w:t>
        </w:r>
      </w:hyperlink>
      <w:r>
        <w:t xml:space="preserve"> </w:t>
      </w:r>
      <w:r>
        <w:t xml:space="preserve">Streamlined Product Blueprint – NCS Networks B2B E-Commerce Platform.docx</w:t>
      </w:r>
    </w:p>
    <w:p>
      <w:pPr>
        <w:pStyle w:val="BodyText"/>
      </w:pPr>
      <w:hyperlink r:id="rId69">
        <w:r>
          <w:rPr>
            <w:rStyle w:val="Hyperlink"/>
          </w:rPr>
          <w:t xml:space="preserve">file://file-Pi8X5EKhLZSK4GWXhGGajZ</w:t>
        </w:r>
      </w:hyperlink>
    </w:p>
    <w:p>
      <w:pPr>
        <w:pStyle w:val="BodyText"/>
      </w:pPr>
      <w:hyperlink r:id="rId29">
        <w:r>
          <w:rPr>
            <w:rStyle w:val="Hyperlink"/>
          </w:rPr>
          <w:t xml:space="preserve">[4]</w:t>
        </w:r>
      </w:hyperlink>
      <w:r>
        <w:t xml:space="preserve"> </w:t>
      </w:r>
      <w:hyperlink r:id="rId40">
        <w:r>
          <w:rPr>
            <w:rStyle w:val="Hyperlink"/>
          </w:rPr>
          <w:t xml:space="preserve">[6]</w:t>
        </w:r>
      </w:hyperlink>
      <w:r>
        <w:t xml:space="preserve"> </w:t>
      </w:r>
      <w:hyperlink r:id="rId62">
        <w:r>
          <w:rPr>
            <w:rStyle w:val="Hyperlink"/>
          </w:rPr>
          <w:t xml:space="preserve">[9]</w:t>
        </w:r>
      </w:hyperlink>
      <w:r>
        <w:t xml:space="preserve"> </w:t>
      </w:r>
      <w:r>
        <w:t xml:space="preserve">1.2. Streamlined Product Blueprint for NCS Networks B2B E-Commerce Platform.docx</w:t>
      </w:r>
    </w:p>
    <w:p>
      <w:pPr>
        <w:pStyle w:val="BodyText"/>
      </w:pPr>
      <w:hyperlink r:id="rId70">
        <w:r>
          <w:rPr>
            <w:rStyle w:val="Hyperlink"/>
          </w:rPr>
          <w:t xml:space="preserve">file://file-99vRGybfzD8cjE33eWqvvY</w:t>
        </w:r>
      </w:hyperlink>
    </w:p>
    <w:p>
      <w:pPr>
        <w:pStyle w:val="BodyText"/>
      </w:pPr>
      <w:hyperlink r:id="rId64">
        <w:r>
          <w:rPr>
            <w:rStyle w:val="Hyperlink"/>
          </w:rPr>
          <w:t xml:space="preserve">[10]</w:t>
        </w:r>
      </w:hyperlink>
      <w:r>
        <w:t xml:space="preserve"> </w:t>
      </w:r>
      <w:hyperlink r:id="rId65">
        <w:r>
          <w:rPr>
            <w:rStyle w:val="Hyperlink"/>
          </w:rPr>
          <w:t xml:space="preserve">[11]</w:t>
        </w:r>
      </w:hyperlink>
      <w:r>
        <w:t xml:space="preserve"> </w:t>
      </w:r>
      <w:r>
        <w:t xml:space="preserve">Competing and Winning in Thailand's B2B Networking Equipment Market.docx</w:t>
      </w:r>
    </w:p>
    <w:p>
      <w:pPr>
        <w:pStyle w:val="BodyText"/>
      </w:pPr>
      <w:hyperlink r:id="rId71">
        <w:r>
          <w:rPr>
            <w:rStyle w:val="Hyperlink"/>
          </w:rPr>
          <w:t xml:space="preserve">file://file-ELei6cHNQfbdEsYr1r6uo7</w:t>
        </w:r>
      </w:hyperlink>
    </w:p>
    <w:bookmarkEnd w:id="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file://file-99vRGybfzD8cjE33eWqvvY" TargetMode="External" /><Relationship Type="http://schemas.openxmlformats.org/officeDocument/2006/relationships/hyperlink" Id="rId62" Target="file://file-99vRGybfzD8cjE33eWqvvY#:~:text=We%20will%20containerize%20the%20application,prem%20install" TargetMode="External" /><Relationship Type="http://schemas.openxmlformats.org/officeDocument/2006/relationships/hyperlink" Id="rId29" Target="file://file-99vRGybfzD8cjE33eWqvvY#:~:text=We%E2%80%99ll%20implement%20CI%2FCD%20pipelines%20for,keeping%20previous%20version%20containers%20ready" TargetMode="External" /><Relationship Type="http://schemas.openxmlformats.org/officeDocument/2006/relationships/hyperlink" Id="rId40" Target="file://file-99vRGybfzD8cjE33eWqvvY#:~:text=digitized%20workflows,4" TargetMode="External" /><Relationship Type="http://schemas.openxmlformats.org/officeDocument/2006/relationships/hyperlink" Id="rId71" Target="file://file-ELei6cHNQfbdEsYr1r6uo7" TargetMode="External" /><Relationship Type="http://schemas.openxmlformats.org/officeDocument/2006/relationships/hyperlink" Id="rId65" Target="file://file-ELei6cHNQfbdEsYr1r6uo7#:~:text=3,Gap" TargetMode="External" /><Relationship Type="http://schemas.openxmlformats.org/officeDocument/2006/relationships/hyperlink" Id="rId64" Target="file://file-ELei6cHNQfbdEsYr1r6uo7#:~:text=3,Service%20Gap" TargetMode="External" /><Relationship Type="http://schemas.openxmlformats.org/officeDocument/2006/relationships/hyperlink" Id="rId69" Target="file://file-Pi8X5EKhLZSK4GWXhGGajZ" TargetMode="External" /><Relationship Type="http://schemas.openxmlformats.org/officeDocument/2006/relationships/hyperlink" Id="rId26" Target="file://file-Pi8X5EKhLZSK4GWXhGGajZ#:~:text=Cache%20%26%20Session%20Store%3A%20Redis,or%20queues%20for%20background%20tasks" TargetMode="External" /><Relationship Type="http://schemas.openxmlformats.org/officeDocument/2006/relationships/hyperlink" Id="rId30" Target="file://file-Pi8X5EKhLZSK4GWXhGGajZ#:~:text=DevOps%20%26%20Deployment%3A%20We%20will,web%20vs%20API" TargetMode="External" /><Relationship Type="http://schemas.openxmlformats.org/officeDocument/2006/relationships/hyperlink" Id="rId42" Target="file://file-Pi8X5EKhLZSK4GWXhGGajZ#:~:text=Payments%20%26%20Invoicing%3A%20Offer%20integrated,showing%20VAT%20breakdown%20on%20the" TargetMode="External" /><Relationship Type="http://schemas.openxmlformats.org/officeDocument/2006/relationships/hyperlink" Id="rId25" Target="file://file-Pi8X5EKhLZSK4GWXhGGajZ#:~:text=features%20%28JSON%20support%2C%20full,or%20partition%20data%20if%20needed" TargetMode="External" /><Relationship Type="http://schemas.openxmlformats.org/officeDocument/2006/relationships/hyperlink" Id="rId44" Target="file://file-Pi8X5EKhLZSK4GWXhGGajZ#:~:text=order%20summary%2C%20capturing%20company%20tax,DSS%20requirements%20%28using" TargetMode="External" /><Relationship Type="http://schemas.openxmlformats.org/officeDocument/2006/relationships/hyperlink" Id="rId21" Target="file://file-Pi8X5EKhLZSK4GWXhGGajZ#:~:text=workflows%2C%20bulk%20pricing%20negotiations%2C%20and,and%20the%20outdated%20B2B%20norms" TargetMode="External" /><Relationship Type="http://schemas.openxmlformats.org/officeDocument/2006/relationships/hyperlink" Id="rId22" Target="https://docs.docker.com/desktop/mac/install/" TargetMode="External" /></Relationships>
</file>

<file path=word/_rels/footnotes.xml.rels><?xml version="1.0" encoding="UTF-8"?><Relationships xmlns="http://schemas.openxmlformats.org/package/2006/relationships"><Relationship Type="http://schemas.openxmlformats.org/officeDocument/2006/relationships/hyperlink" Id="rId70" Target="file://file-99vRGybfzD8cjE33eWqvvY" TargetMode="External" /><Relationship Type="http://schemas.openxmlformats.org/officeDocument/2006/relationships/hyperlink" Id="rId62" Target="file://file-99vRGybfzD8cjE33eWqvvY#:~:text=We%20will%20containerize%20the%20application,prem%20install" TargetMode="External" /><Relationship Type="http://schemas.openxmlformats.org/officeDocument/2006/relationships/hyperlink" Id="rId29" Target="file://file-99vRGybfzD8cjE33eWqvvY#:~:text=We%E2%80%99ll%20implement%20CI%2FCD%20pipelines%20for,keeping%20previous%20version%20containers%20ready" TargetMode="External" /><Relationship Type="http://schemas.openxmlformats.org/officeDocument/2006/relationships/hyperlink" Id="rId40" Target="file://file-99vRGybfzD8cjE33eWqvvY#:~:text=digitized%20workflows,4" TargetMode="External" /><Relationship Type="http://schemas.openxmlformats.org/officeDocument/2006/relationships/hyperlink" Id="rId71" Target="file://file-ELei6cHNQfbdEsYr1r6uo7" TargetMode="External" /><Relationship Type="http://schemas.openxmlformats.org/officeDocument/2006/relationships/hyperlink" Id="rId65" Target="file://file-ELei6cHNQfbdEsYr1r6uo7#:~:text=3,Gap" TargetMode="External" /><Relationship Type="http://schemas.openxmlformats.org/officeDocument/2006/relationships/hyperlink" Id="rId64" Target="file://file-ELei6cHNQfbdEsYr1r6uo7#:~:text=3,Service%20Gap" TargetMode="External" /><Relationship Type="http://schemas.openxmlformats.org/officeDocument/2006/relationships/hyperlink" Id="rId69" Target="file://file-Pi8X5EKhLZSK4GWXhGGajZ" TargetMode="External" /><Relationship Type="http://schemas.openxmlformats.org/officeDocument/2006/relationships/hyperlink" Id="rId26" Target="file://file-Pi8X5EKhLZSK4GWXhGGajZ#:~:text=Cache%20%26%20Session%20Store%3A%20Redis,or%20queues%20for%20background%20tasks" TargetMode="External" /><Relationship Type="http://schemas.openxmlformats.org/officeDocument/2006/relationships/hyperlink" Id="rId30" Target="file://file-Pi8X5EKhLZSK4GWXhGGajZ#:~:text=DevOps%20%26%20Deployment%3A%20We%20will,web%20vs%20API" TargetMode="External" /><Relationship Type="http://schemas.openxmlformats.org/officeDocument/2006/relationships/hyperlink" Id="rId42" Target="file://file-Pi8X5EKhLZSK4GWXhGGajZ#:~:text=Payments%20%26%20Invoicing%3A%20Offer%20integrated,showing%20VAT%20breakdown%20on%20the" TargetMode="External" /><Relationship Type="http://schemas.openxmlformats.org/officeDocument/2006/relationships/hyperlink" Id="rId25" Target="file://file-Pi8X5EKhLZSK4GWXhGGajZ#:~:text=features%20%28JSON%20support%2C%20full,or%20partition%20data%20if%20needed" TargetMode="External" /><Relationship Type="http://schemas.openxmlformats.org/officeDocument/2006/relationships/hyperlink" Id="rId44" Target="file://file-Pi8X5EKhLZSK4GWXhGGajZ#:~:text=order%20summary%2C%20capturing%20company%20tax,DSS%20requirements%20%28using" TargetMode="External" /><Relationship Type="http://schemas.openxmlformats.org/officeDocument/2006/relationships/hyperlink" Id="rId21" Target="file://file-Pi8X5EKhLZSK4GWXhGGajZ#:~:text=workflows%2C%20bulk%20pricing%20negotiations%2C%20and,and%20the%20outdated%20B2B%20norms" TargetMode="External" /><Relationship Type="http://schemas.openxmlformats.org/officeDocument/2006/relationships/hyperlink" Id="rId22" Target="https://docs.docker.com/desktop/mac/inst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2025-09-19T09:12:39Z</dcterms:created>
  <dcterms:modified xsi:type="dcterms:W3CDTF">2025-09-19T09:12:39Z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