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Demographic Data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Age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Occupation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User Evaluation Tasks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Conduct an advanced search for your home address using the date range from April 20th to the current date.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Locate the third tweet in the list of tweets.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User Evaluation Questions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Usability Questions: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you experience any difficulty in determining how to perform an advanced search? (boolean)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If you answered yes to the previous question, how much difficulty did you experience? (Likert scale 1-5)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you experience any difficulty looking through results in the map view after performing a search? (boolean)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If you answered yes to the previous question, how much difficulty did you experience?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Did you experience any difficulty navigating the app, in general? (boolean)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you answered yes to the previous question, how much difficulty did you experience? (Likert scale 1-5)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User Satisfaction Questions: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Did you find the ranking of tweets by </w:t>
      </w:r>
      <w:r w:rsidDel="00000000" w:rsidR="00000000" w:rsidRPr="00000000">
        <w:rPr>
          <w:color w:val="ff0000"/>
          <w:rtl w:val="0"/>
        </w:rPr>
        <w:t xml:space="preserve">&lt;insert ranking type here&gt;</w:t>
      </w:r>
      <w:r w:rsidDel="00000000" w:rsidR="00000000" w:rsidRPr="00000000">
        <w:rPr>
          <w:rtl w:val="0"/>
        </w:rPr>
        <w:t xml:space="preserve"> helpful or interesting? (boolean)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well do you think the icon matches the app’s name and purpose? (Likert scale 1-5)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Did you find any interesting tweets while using the app? (boolean)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you were to use this app again, which view do you think you would use the most? (map or list)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likely is it that you would use the app again? (Likert scale 1-5)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Open comment section at the end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