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33DC1" w14:textId="77777777" w:rsidR="000F610D" w:rsidRDefault="000F610D" w:rsidP="000F610D">
      <w:pPr>
        <w:pStyle w:val="Title"/>
        <w:jc w:val="center"/>
        <w:rPr>
          <w:rFonts w:ascii="Arial" w:eastAsia="Arial" w:hAnsi="Arial" w:cs="Arial"/>
          <w:sz w:val="42"/>
          <w:szCs w:val="42"/>
        </w:rPr>
      </w:pPr>
      <w:r>
        <w:rPr>
          <w:rFonts w:ascii="Arial" w:eastAsia="Arial" w:hAnsi="Arial" w:cs="Arial"/>
          <w:sz w:val="42"/>
          <w:szCs w:val="42"/>
        </w:rPr>
        <w:t>Charger Active Defense v1.0 Team 2 - Group 12</w:t>
      </w:r>
    </w:p>
    <w:p w14:paraId="6E44B5B4" w14:textId="77777777" w:rsidR="000F610D" w:rsidRDefault="000F610D" w:rsidP="000F610D">
      <w:pPr>
        <w:jc w:val="center"/>
        <w:rPr>
          <w:rFonts w:ascii="Arial" w:eastAsia="Arial" w:hAnsi="Arial" w:cs="Arial"/>
        </w:rPr>
      </w:pPr>
      <w:r>
        <w:rPr>
          <w:rFonts w:ascii="Arial" w:eastAsia="Arial" w:hAnsi="Arial" w:cs="Arial"/>
        </w:rPr>
        <w:t>Noah Sickels, Adam Brannon, William Lochte</w:t>
      </w:r>
    </w:p>
    <w:p w14:paraId="6527B339" w14:textId="77777777" w:rsidR="00336F05" w:rsidRDefault="00336F05" w:rsidP="00336F05">
      <w:pPr>
        <w:rPr>
          <w:rFonts w:ascii="Times New Roman" w:eastAsia="Times New Roman" w:hAnsi="Times New Roman" w:cs="Times New Roman"/>
          <w:b/>
          <w:sz w:val="32"/>
          <w:szCs w:val="32"/>
        </w:rPr>
      </w:pPr>
    </w:p>
    <w:p w14:paraId="02E14258" w14:textId="521AB1E6" w:rsidR="00336F05" w:rsidRPr="00DD6B21" w:rsidRDefault="00336F05" w:rsidP="00AE2AB0">
      <w:pPr>
        <w:pStyle w:val="Heading2"/>
        <w:rPr>
          <w:rFonts w:ascii="Times New Roman" w:eastAsia="Times New Roman" w:hAnsi="Times New Roman" w:cs="Times New Roman"/>
        </w:rPr>
      </w:pPr>
      <w:r w:rsidRPr="00DD6B21">
        <w:rPr>
          <w:rFonts w:ascii="Times New Roman" w:eastAsia="Times New Roman" w:hAnsi="Times New Roman" w:cs="Times New Roman"/>
        </w:rPr>
        <w:t>Background / Abstract</w:t>
      </w:r>
    </w:p>
    <w:p w14:paraId="0739CA08" w14:textId="77777777" w:rsidR="000E32AC" w:rsidRDefault="000E32AC" w:rsidP="00565EB1">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Modern attack tools are highly efficient, while the cybersecurity industry struggles with active defense capabilities. Current passive defenses primarily focus on mitigating threats </w:t>
      </w:r>
      <w:r>
        <w:rPr>
          <w:rFonts w:ascii="Times New Roman" w:eastAsia="Times New Roman" w:hAnsi="Times New Roman" w:cs="Times New Roman"/>
        </w:rPr>
        <w:t>through means that can disrupt business operations or can be circumvented. Additionally, w</w:t>
      </w:r>
      <w:r>
        <w:rPr>
          <w:rFonts w:ascii="Times New Roman" w:eastAsia="Times New Roman" w:hAnsi="Times New Roman" w:cs="Times New Roman"/>
        </w:rPr>
        <w:t xml:space="preserve">ith the rapid advancement of artificial intelligence and prompt engineering, attackers can instantly generate various attack tools to target organizations. </w:t>
      </w:r>
    </w:p>
    <w:p w14:paraId="79AE18EA" w14:textId="24D8D8AB" w:rsidR="00565EB1" w:rsidRDefault="00AA7BFD" w:rsidP="00565EB1">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The Charger Active Defense project focuses on developing a network-based fuzzing workflow to effectively and comprehensively test </w:t>
      </w:r>
      <w:r w:rsidR="00A71901">
        <w:rPr>
          <w:rFonts w:ascii="Times New Roman" w:eastAsia="Times New Roman" w:hAnsi="Times New Roman" w:cs="Times New Roman"/>
        </w:rPr>
        <w:t xml:space="preserve">these </w:t>
      </w:r>
      <w:r>
        <w:rPr>
          <w:rFonts w:ascii="Times New Roman" w:eastAsia="Times New Roman" w:hAnsi="Times New Roman" w:cs="Times New Roman"/>
        </w:rPr>
        <w:t xml:space="preserve">known and AI/LLM-generated attack tools. It aims to identify responses that may cause the attacking application to crash or hang. Responses generated could be saved and sent back to the adversary through a Python replay service during a detected attack. Due to the multi-threading nature of many attack tools like Masscan and Medusa, effectively fuzzing these tools is complicated. If a fuzzed response leads to a crash or hang, it typically occurs in a thread separate from the attacking application's instance. This crashed thread may either be reported as a false positive or not counted at all. Because of this discovery, at the customer's request, we are pivoting towards thoroughly fuzzing generated attack tools from large language models. </w:t>
      </w:r>
    </w:p>
    <w:p w14:paraId="6E2650B3" w14:textId="62C9FAF9" w:rsidR="00AA7BFD" w:rsidRDefault="00AA7BFD" w:rsidP="00565EB1">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Since we have successfully applied the fuzzing workflow to Masscan, we will also pursue the integration of ThreadSanitizer (TSan) to determine if current fuzz testing is properly crashing threads. The end goal of this workflow is to assess how we can broaden this method to apply to other attack tools, providing organizations with a strategy to defend their systems against an ever-evolving threat landscape. </w:t>
      </w:r>
    </w:p>
    <w:p w14:paraId="65C0A598" w14:textId="77777777" w:rsidR="000F610D" w:rsidRDefault="000F610D"/>
    <w:p w14:paraId="103D5324" w14:textId="77777777" w:rsidR="00705C46" w:rsidRPr="00DD6B21" w:rsidRDefault="00705C46" w:rsidP="00AE2AB0">
      <w:pPr>
        <w:pStyle w:val="Heading2"/>
        <w:rPr>
          <w:rFonts w:ascii="Times New Roman" w:eastAsia="Times New Roman" w:hAnsi="Times New Roman" w:cs="Times New Roman"/>
        </w:rPr>
      </w:pPr>
      <w:r w:rsidRPr="00DD6B21">
        <w:rPr>
          <w:rFonts w:ascii="Times New Roman" w:eastAsia="Times New Roman" w:hAnsi="Times New Roman" w:cs="Times New Roman"/>
        </w:rPr>
        <w:t>Current Project Status, Issues, &amp; Short-Term Activities &amp; Goals</w:t>
      </w:r>
    </w:p>
    <w:p w14:paraId="485A5E23" w14:textId="203A67DD" w:rsidR="00A96D2F" w:rsidRDefault="00331754">
      <w:pPr>
        <w:rPr>
          <w:rFonts w:ascii="Times New Roman" w:hAnsi="Times New Roman" w:cs="Times New Roman"/>
        </w:rPr>
      </w:pPr>
      <w:r>
        <w:tab/>
      </w:r>
      <w:r w:rsidRPr="00B42C61">
        <w:rPr>
          <w:rFonts w:ascii="Times New Roman" w:hAnsi="Times New Roman" w:cs="Times New Roman"/>
        </w:rPr>
        <w:t xml:space="preserve">This reporting period consisted of researching and integrating ThreadSanitizer into our existing fuzzing workflow, using the updated fuzzing workflow to start AFLnet fuzz testing on Masscan, and developing the user interface and logging modules for the Python service. </w:t>
      </w:r>
      <w:r w:rsidR="00646AE0" w:rsidRPr="00B42C61">
        <w:rPr>
          <w:rFonts w:ascii="Times New Roman" w:hAnsi="Times New Roman" w:cs="Times New Roman"/>
        </w:rPr>
        <w:t>At the request of the sponsor, previous AFLnet fuzz testing with Masscan was stopped due to inconclusive results. After modifying the Masscan Makefile, we added ThreadSanitizer into the compilation and instrumentation process with AFLnet</w:t>
      </w:r>
      <w:r w:rsidR="00D325C2" w:rsidRPr="00B42C61">
        <w:rPr>
          <w:rFonts w:ascii="Times New Roman" w:hAnsi="Times New Roman" w:cs="Times New Roman"/>
        </w:rPr>
        <w:t xml:space="preserve"> </w:t>
      </w:r>
      <w:r w:rsidR="00646AE0" w:rsidRPr="00B42C61">
        <w:rPr>
          <w:rFonts w:ascii="Times New Roman" w:hAnsi="Times New Roman" w:cs="Times New Roman"/>
        </w:rPr>
        <w:t xml:space="preserve">and </w:t>
      </w:r>
      <w:r w:rsidR="00D325C2" w:rsidRPr="00B42C61">
        <w:rPr>
          <w:rFonts w:ascii="Times New Roman" w:hAnsi="Times New Roman" w:cs="Times New Roman"/>
        </w:rPr>
        <w:t xml:space="preserve">we </w:t>
      </w:r>
      <w:r w:rsidR="007A1405" w:rsidRPr="00B42C61">
        <w:rPr>
          <w:rFonts w:ascii="Times New Roman" w:hAnsi="Times New Roman" w:cs="Times New Roman"/>
        </w:rPr>
        <w:t>started</w:t>
      </w:r>
      <w:r w:rsidR="00646AE0" w:rsidRPr="00B42C61">
        <w:rPr>
          <w:rFonts w:ascii="Times New Roman" w:hAnsi="Times New Roman" w:cs="Times New Roman"/>
        </w:rPr>
        <w:t xml:space="preserve"> the </w:t>
      </w:r>
      <w:r w:rsidR="007A1405" w:rsidRPr="00B42C61">
        <w:rPr>
          <w:rFonts w:ascii="Times New Roman" w:hAnsi="Times New Roman" w:cs="Times New Roman"/>
        </w:rPr>
        <w:t xml:space="preserve">full </w:t>
      </w:r>
      <w:r w:rsidR="00646AE0" w:rsidRPr="00B42C61">
        <w:rPr>
          <w:rFonts w:ascii="Times New Roman" w:hAnsi="Times New Roman" w:cs="Times New Roman"/>
        </w:rPr>
        <w:t xml:space="preserve">fuzz testing again. </w:t>
      </w:r>
    </w:p>
    <w:p w14:paraId="5C1C0F36" w14:textId="77777777" w:rsidR="00A67E84" w:rsidRPr="00B42C61" w:rsidRDefault="00A67E84">
      <w:pPr>
        <w:rPr>
          <w:rFonts w:ascii="Times New Roman" w:hAnsi="Times New Roman" w:cs="Times New Roman"/>
        </w:rPr>
      </w:pPr>
    </w:p>
    <w:p w14:paraId="1077613A" w14:textId="6627CEB4" w:rsidR="00013D13" w:rsidRDefault="009F3B4A">
      <w:pPr>
        <w:rPr>
          <w:rFonts w:ascii="Times New Roman" w:hAnsi="Times New Roman" w:cs="Times New Roman"/>
        </w:rPr>
      </w:pPr>
      <w:r>
        <w:rPr>
          <w:rFonts w:ascii="Times New Roman" w:hAnsi="Times New Roman" w:cs="Times New Roman"/>
        </w:rPr>
        <w:lastRenderedPageBreak/>
        <w:t xml:space="preserve">Our short-term goals for this period were: </w:t>
      </w:r>
    </w:p>
    <w:p w14:paraId="36E95810" w14:textId="55A91050" w:rsidR="009F3B4A" w:rsidRDefault="009F3B4A" w:rsidP="009F3B4A">
      <w:pPr>
        <w:pStyle w:val="ListParagraph"/>
        <w:numPr>
          <w:ilvl w:val="0"/>
          <w:numId w:val="4"/>
        </w:numPr>
        <w:rPr>
          <w:rFonts w:ascii="Times New Roman" w:hAnsi="Times New Roman" w:cs="Times New Roman"/>
        </w:rPr>
      </w:pPr>
      <w:r>
        <w:rPr>
          <w:rFonts w:ascii="Times New Roman" w:hAnsi="Times New Roman" w:cs="Times New Roman"/>
        </w:rPr>
        <w:t xml:space="preserve">Integrate ThreadSanitizer into Masscan and existing fuzzing workflow. </w:t>
      </w:r>
    </w:p>
    <w:p w14:paraId="25C03B01" w14:textId="72CBBF0D" w:rsidR="009F3B4A" w:rsidRDefault="009F3B4A" w:rsidP="009F3B4A">
      <w:pPr>
        <w:pStyle w:val="ListParagraph"/>
        <w:numPr>
          <w:ilvl w:val="0"/>
          <w:numId w:val="4"/>
        </w:numPr>
        <w:rPr>
          <w:rFonts w:ascii="Times New Roman" w:hAnsi="Times New Roman" w:cs="Times New Roman"/>
        </w:rPr>
      </w:pPr>
      <w:r>
        <w:rPr>
          <w:rFonts w:ascii="Times New Roman" w:hAnsi="Times New Roman" w:cs="Times New Roman"/>
        </w:rPr>
        <w:t xml:space="preserve">Write the user interface for the Python service application. </w:t>
      </w:r>
    </w:p>
    <w:p w14:paraId="34754EA4" w14:textId="77FD3E12" w:rsidR="009F3B4A" w:rsidRDefault="009F3B4A" w:rsidP="009F3B4A">
      <w:pPr>
        <w:pStyle w:val="ListParagraph"/>
        <w:numPr>
          <w:ilvl w:val="0"/>
          <w:numId w:val="4"/>
        </w:numPr>
        <w:rPr>
          <w:rFonts w:ascii="Times New Roman" w:hAnsi="Times New Roman" w:cs="Times New Roman"/>
        </w:rPr>
      </w:pPr>
      <w:r>
        <w:rPr>
          <w:rFonts w:ascii="Times New Roman" w:hAnsi="Times New Roman" w:cs="Times New Roman"/>
        </w:rPr>
        <w:t>Write the error and traffic logging module for the Python service application.</w:t>
      </w:r>
    </w:p>
    <w:p w14:paraId="33C7B8A1" w14:textId="77777777" w:rsidR="009F3B4A" w:rsidRPr="009F3B4A" w:rsidRDefault="009F3B4A" w:rsidP="009F3B4A">
      <w:pPr>
        <w:pStyle w:val="ListParagraph"/>
        <w:rPr>
          <w:rFonts w:ascii="Times New Roman" w:hAnsi="Times New Roman" w:cs="Times New Roman"/>
        </w:rPr>
      </w:pPr>
    </w:p>
    <w:p w14:paraId="3EABB2AB" w14:textId="77777777" w:rsidR="00790838" w:rsidRPr="005A331E" w:rsidRDefault="00790838" w:rsidP="00790838">
      <w:pPr>
        <w:rPr>
          <w:rFonts w:ascii="Times New Roman" w:eastAsia="Times New Roman" w:hAnsi="Times New Roman" w:cs="Times New Roman"/>
        </w:rPr>
      </w:pPr>
      <w:r w:rsidRPr="005A331E">
        <w:rPr>
          <w:rFonts w:ascii="Times New Roman" w:eastAsia="Times New Roman" w:hAnsi="Times New Roman" w:cs="Times New Roman"/>
        </w:rPr>
        <w:t xml:space="preserve">During this period, we encountered a few issues: </w:t>
      </w:r>
    </w:p>
    <w:p w14:paraId="55597454" w14:textId="7011EED9" w:rsidR="00790838" w:rsidRPr="005A331E" w:rsidRDefault="00DB3CC8" w:rsidP="00DB3CC8">
      <w:pPr>
        <w:pStyle w:val="ListParagraph"/>
        <w:numPr>
          <w:ilvl w:val="0"/>
          <w:numId w:val="2"/>
        </w:numPr>
        <w:rPr>
          <w:rFonts w:ascii="Times New Roman" w:hAnsi="Times New Roman" w:cs="Times New Roman"/>
        </w:rPr>
      </w:pPr>
      <w:r w:rsidRPr="005A331E">
        <w:rPr>
          <w:rFonts w:ascii="Times New Roman" w:hAnsi="Times New Roman" w:cs="Times New Roman"/>
        </w:rPr>
        <w:t xml:space="preserve">In order to instrument Masscan with AFLnet, we have to use the custom afl-gcc compiler – a wrapper for the existing GCC tool. While we were able to instrument Masscan without issues as-is, when we added the </w:t>
      </w:r>
      <w:r w:rsidR="009D5356" w:rsidRPr="005A331E">
        <w:rPr>
          <w:rFonts w:ascii="Times New Roman" w:hAnsi="Times New Roman" w:cs="Times New Roman"/>
        </w:rPr>
        <w:t xml:space="preserve">ThreadSanitizer compiler flags, AFLnet instrumented it correctly, but the ThreadSanitizer output did not appear at all. We believed this was either due to AFLnet overwriting all terminal stdout and stderr to maintain the fuzzing test summary table, or that ThreadSanitizer was not redirecting any stdout or stderr </w:t>
      </w:r>
      <w:r w:rsidR="003F3849" w:rsidRPr="005A331E">
        <w:rPr>
          <w:rFonts w:ascii="Times New Roman" w:hAnsi="Times New Roman" w:cs="Times New Roman"/>
        </w:rPr>
        <w:t xml:space="preserve">to the terminal </w:t>
      </w:r>
      <w:r w:rsidR="009D5356" w:rsidRPr="005A331E">
        <w:rPr>
          <w:rFonts w:ascii="Times New Roman" w:hAnsi="Times New Roman" w:cs="Times New Roman"/>
        </w:rPr>
        <w:t>at all.</w:t>
      </w:r>
      <w:r w:rsidR="00995B92" w:rsidRPr="005A331E">
        <w:rPr>
          <w:rFonts w:ascii="Times New Roman" w:hAnsi="Times New Roman" w:cs="Times New Roman"/>
        </w:rPr>
        <w:t xml:space="preserve"> We were able to confirm that the ThreadSanitizer flags were present in the afl-gcc compilation </w:t>
      </w:r>
      <w:r w:rsidR="00AB51C2" w:rsidRPr="005A331E">
        <w:rPr>
          <w:rFonts w:ascii="Times New Roman" w:hAnsi="Times New Roman" w:cs="Times New Roman"/>
        </w:rPr>
        <w:t>output and</w:t>
      </w:r>
      <w:r w:rsidR="00995B92" w:rsidRPr="005A331E">
        <w:rPr>
          <w:rFonts w:ascii="Times New Roman" w:hAnsi="Times New Roman" w:cs="Times New Roman"/>
        </w:rPr>
        <w:t xml:space="preserve"> were eventually able to redirect any output from ThreadSanitizer to a separate file by using the `&amp;&gt;` redirect flag in the command used. </w:t>
      </w:r>
    </w:p>
    <w:p w14:paraId="696C9497" w14:textId="37C26C02" w:rsidR="001A5D29" w:rsidRPr="005A331E" w:rsidRDefault="001A5D29" w:rsidP="00930119">
      <w:pPr>
        <w:pStyle w:val="ListParagraph"/>
        <w:numPr>
          <w:ilvl w:val="0"/>
          <w:numId w:val="2"/>
        </w:numPr>
        <w:rPr>
          <w:rFonts w:ascii="Times New Roman" w:hAnsi="Times New Roman" w:cs="Times New Roman"/>
        </w:rPr>
      </w:pPr>
      <w:r w:rsidRPr="005A331E">
        <w:rPr>
          <w:rFonts w:ascii="Times New Roman" w:hAnsi="Times New Roman" w:cs="Times New Roman"/>
        </w:rPr>
        <w:t xml:space="preserve">The library we chose for the user interface is incredibly robust, but there were certain features we wanted to add that were problematic. Namely, the status bar/tool bar at the bottom of the terminal window. This status bar displays the current connection status with the target, the network adapter traffic in use, and the port number </w:t>
      </w:r>
      <w:r w:rsidR="00EA5918" w:rsidRPr="005A331E">
        <w:rPr>
          <w:rFonts w:ascii="Times New Roman" w:hAnsi="Times New Roman" w:cs="Times New Roman"/>
        </w:rPr>
        <w:t xml:space="preserve">of traffic </w:t>
      </w:r>
      <w:r w:rsidRPr="005A331E">
        <w:rPr>
          <w:rFonts w:ascii="Times New Roman" w:hAnsi="Times New Roman" w:cs="Times New Roman"/>
        </w:rPr>
        <w:t xml:space="preserve">being monitored. </w:t>
      </w:r>
      <w:r w:rsidR="00664E29" w:rsidRPr="005A331E">
        <w:rPr>
          <w:rFonts w:ascii="Times New Roman" w:hAnsi="Times New Roman" w:cs="Times New Roman"/>
        </w:rPr>
        <w:t xml:space="preserve">We eventually were able to get everything to work to redraw the tool bar appropriately for each command (`set interface`, `set ip`, `set port`, `stat/stop`, etc.).  </w:t>
      </w:r>
    </w:p>
    <w:p w14:paraId="1D6DB9D8" w14:textId="77777777" w:rsidR="00790838" w:rsidRPr="00B42C61" w:rsidRDefault="00790838">
      <w:pPr>
        <w:rPr>
          <w:rFonts w:ascii="Times New Roman" w:hAnsi="Times New Roman" w:cs="Times New Roman"/>
        </w:rPr>
      </w:pPr>
    </w:p>
    <w:p w14:paraId="5BB18740" w14:textId="77777777" w:rsidR="00790838" w:rsidRDefault="00790838" w:rsidP="00790838">
      <w:pPr>
        <w:rPr>
          <w:rFonts w:ascii="Times New Roman" w:eastAsia="Times New Roman" w:hAnsi="Times New Roman" w:cs="Times New Roman"/>
          <w:b/>
          <w:sz w:val="32"/>
          <w:szCs w:val="32"/>
        </w:rPr>
      </w:pPr>
      <w:r>
        <w:rPr>
          <w:rFonts w:ascii="Times New Roman" w:eastAsia="Times New Roman" w:hAnsi="Times New Roman" w:cs="Times New Roman"/>
        </w:rPr>
        <w:t>For the next reporting period, our short-term goals are:</w:t>
      </w:r>
    </w:p>
    <w:tbl>
      <w:tblPr>
        <w:tblStyle w:val="GridTable4-Accent1"/>
        <w:tblW w:w="0" w:type="auto"/>
        <w:tblLook w:val="04A0" w:firstRow="1" w:lastRow="0" w:firstColumn="1" w:lastColumn="0" w:noHBand="0" w:noVBand="1"/>
      </w:tblPr>
      <w:tblGrid>
        <w:gridCol w:w="4675"/>
        <w:gridCol w:w="4675"/>
      </w:tblGrid>
      <w:tr w:rsidR="00790838" w14:paraId="6103D043" w14:textId="77777777" w:rsidTr="00FA1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835E2F" w14:textId="3AC2B291" w:rsidR="00790838" w:rsidRPr="00531B24" w:rsidRDefault="00A10248">
            <w:pPr>
              <w:rPr>
                <w:rFonts w:ascii="Times New Roman" w:hAnsi="Times New Roman" w:cs="Times New Roman"/>
              </w:rPr>
            </w:pPr>
            <w:r w:rsidRPr="00531B24">
              <w:rPr>
                <w:rFonts w:ascii="Times New Roman" w:hAnsi="Times New Roman" w:cs="Times New Roman"/>
              </w:rPr>
              <w:t>Responsibility</w:t>
            </w:r>
          </w:p>
        </w:tc>
        <w:tc>
          <w:tcPr>
            <w:tcW w:w="4675" w:type="dxa"/>
          </w:tcPr>
          <w:p w14:paraId="0CC0F1AA" w14:textId="00DBE526" w:rsidR="00790838" w:rsidRPr="00531B24" w:rsidRDefault="00A10248" w:rsidP="00FA15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Task</w:t>
            </w:r>
          </w:p>
        </w:tc>
      </w:tr>
      <w:tr w:rsidR="00790838" w14:paraId="3DD6DA63" w14:textId="77777777" w:rsidTr="002A4D74">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4675" w:type="dxa"/>
          </w:tcPr>
          <w:p w14:paraId="6A597B72" w14:textId="0FB7D0E4" w:rsidR="00790838" w:rsidRPr="007961EF" w:rsidRDefault="00A10248">
            <w:pPr>
              <w:rPr>
                <w:rFonts w:ascii="Times New Roman" w:hAnsi="Times New Roman" w:cs="Times New Roman"/>
                <w:b w:val="0"/>
                <w:bCs w:val="0"/>
              </w:rPr>
            </w:pPr>
            <w:r w:rsidRPr="007961EF">
              <w:rPr>
                <w:rFonts w:ascii="Times New Roman" w:hAnsi="Times New Roman" w:cs="Times New Roman"/>
                <w:b w:val="0"/>
                <w:bCs w:val="0"/>
              </w:rPr>
              <w:t>Noah Sickels</w:t>
            </w:r>
          </w:p>
        </w:tc>
        <w:tc>
          <w:tcPr>
            <w:tcW w:w="4675" w:type="dxa"/>
          </w:tcPr>
          <w:p w14:paraId="05E1ADD8" w14:textId="39A699D5" w:rsidR="00790838" w:rsidRPr="00531B24" w:rsidRDefault="006459B6" w:rsidP="00A102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Develop the Python service response handling module, including connectors for desired database and logg</w:t>
            </w:r>
            <w:r w:rsidR="001A4EDB" w:rsidRPr="00531B24">
              <w:rPr>
                <w:rFonts w:ascii="Times New Roman" w:hAnsi="Times New Roman" w:cs="Times New Roman"/>
              </w:rPr>
              <w:t xml:space="preserve">er module. </w:t>
            </w:r>
          </w:p>
        </w:tc>
      </w:tr>
      <w:tr w:rsidR="00790838" w14:paraId="1781A585" w14:textId="77777777" w:rsidTr="002A4D74">
        <w:trPr>
          <w:trHeight w:val="980"/>
        </w:trPr>
        <w:tc>
          <w:tcPr>
            <w:cnfStyle w:val="001000000000" w:firstRow="0" w:lastRow="0" w:firstColumn="1" w:lastColumn="0" w:oddVBand="0" w:evenVBand="0" w:oddHBand="0" w:evenHBand="0" w:firstRowFirstColumn="0" w:firstRowLastColumn="0" w:lastRowFirstColumn="0" w:lastRowLastColumn="0"/>
            <w:tcW w:w="4675" w:type="dxa"/>
          </w:tcPr>
          <w:p w14:paraId="7684D42A" w14:textId="5A810466" w:rsidR="00790838" w:rsidRPr="007961EF" w:rsidRDefault="00A10248">
            <w:pPr>
              <w:rPr>
                <w:rFonts w:ascii="Times New Roman" w:hAnsi="Times New Roman" w:cs="Times New Roman"/>
                <w:b w:val="0"/>
                <w:bCs w:val="0"/>
              </w:rPr>
            </w:pPr>
            <w:r w:rsidRPr="007961EF">
              <w:rPr>
                <w:rFonts w:ascii="Times New Roman" w:hAnsi="Times New Roman" w:cs="Times New Roman"/>
                <w:b w:val="0"/>
                <w:bCs w:val="0"/>
              </w:rPr>
              <w:t>Adam Brannon</w:t>
            </w:r>
          </w:p>
        </w:tc>
        <w:tc>
          <w:tcPr>
            <w:tcW w:w="4675" w:type="dxa"/>
          </w:tcPr>
          <w:p w14:paraId="60CC450B" w14:textId="426E7018" w:rsidR="00790838" w:rsidRPr="00531B24" w:rsidRDefault="00534514" w:rsidP="00A102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 xml:space="preserve">Develop </w:t>
            </w:r>
            <w:r w:rsidR="00A10248" w:rsidRPr="00531B24">
              <w:rPr>
                <w:rFonts w:ascii="Times New Roman" w:hAnsi="Times New Roman" w:cs="Times New Roman"/>
              </w:rPr>
              <w:t>the 1</w:t>
            </w:r>
            <w:r w:rsidR="00A10248" w:rsidRPr="00531B24">
              <w:rPr>
                <w:rFonts w:ascii="Times New Roman" w:hAnsi="Times New Roman" w:cs="Times New Roman"/>
                <w:vertAlign w:val="superscript"/>
              </w:rPr>
              <w:t>st</w:t>
            </w:r>
            <w:r w:rsidR="00A10248" w:rsidRPr="00531B24">
              <w:rPr>
                <w:rFonts w:ascii="Times New Roman" w:hAnsi="Times New Roman" w:cs="Times New Roman"/>
              </w:rPr>
              <w:t xml:space="preserve"> attack tool </w:t>
            </w:r>
            <w:r w:rsidRPr="00531B24">
              <w:rPr>
                <w:rFonts w:ascii="Times New Roman" w:hAnsi="Times New Roman" w:cs="Times New Roman"/>
              </w:rPr>
              <w:t xml:space="preserve">(port scanner/banner-grabber) </w:t>
            </w:r>
            <w:r w:rsidR="00A10248" w:rsidRPr="00531B24">
              <w:rPr>
                <w:rFonts w:ascii="Times New Roman" w:hAnsi="Times New Roman" w:cs="Times New Roman"/>
              </w:rPr>
              <w:t xml:space="preserve">using the Phind model. </w:t>
            </w:r>
          </w:p>
        </w:tc>
      </w:tr>
      <w:tr w:rsidR="00A10248" w14:paraId="3471D108" w14:textId="77777777" w:rsidTr="002A4D74">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675" w:type="dxa"/>
          </w:tcPr>
          <w:p w14:paraId="45806B60" w14:textId="634BB9FD" w:rsidR="00A10248" w:rsidRPr="007961EF" w:rsidRDefault="00A10248">
            <w:pPr>
              <w:rPr>
                <w:rFonts w:ascii="Times New Roman" w:hAnsi="Times New Roman" w:cs="Times New Roman"/>
                <w:b w:val="0"/>
                <w:bCs w:val="0"/>
              </w:rPr>
            </w:pPr>
            <w:r w:rsidRPr="007961EF">
              <w:rPr>
                <w:rFonts w:ascii="Times New Roman" w:hAnsi="Times New Roman" w:cs="Times New Roman"/>
                <w:b w:val="0"/>
                <w:bCs w:val="0"/>
              </w:rPr>
              <w:t>William Lochte</w:t>
            </w:r>
          </w:p>
        </w:tc>
        <w:tc>
          <w:tcPr>
            <w:tcW w:w="4675" w:type="dxa"/>
          </w:tcPr>
          <w:p w14:paraId="6AA41977" w14:textId="6938E4CA" w:rsidR="00A10248" w:rsidRPr="00531B24" w:rsidRDefault="00534514" w:rsidP="00A102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Develop the 1</w:t>
            </w:r>
            <w:r w:rsidRPr="00531B24">
              <w:rPr>
                <w:rFonts w:ascii="Times New Roman" w:hAnsi="Times New Roman" w:cs="Times New Roman"/>
                <w:vertAlign w:val="superscript"/>
              </w:rPr>
              <w:t>st</w:t>
            </w:r>
            <w:r w:rsidRPr="00531B24">
              <w:rPr>
                <w:rFonts w:ascii="Times New Roman" w:hAnsi="Times New Roman" w:cs="Times New Roman"/>
              </w:rPr>
              <w:t xml:space="preserve"> attack tool (port scanner/banner-grabber) using the Copilot model. </w:t>
            </w:r>
          </w:p>
        </w:tc>
      </w:tr>
    </w:tbl>
    <w:p w14:paraId="3DC84D41" w14:textId="77777777" w:rsidR="00790838" w:rsidRDefault="00790838">
      <w:pPr>
        <w:rPr>
          <w:rFonts w:ascii="Times New Roman" w:hAnsi="Times New Roman" w:cs="Times New Roman"/>
        </w:rPr>
      </w:pPr>
    </w:p>
    <w:p w14:paraId="270EBF85" w14:textId="77777777" w:rsidR="001875B2" w:rsidRPr="00B42C61" w:rsidRDefault="001875B2">
      <w:pPr>
        <w:rPr>
          <w:rFonts w:ascii="Times New Roman" w:hAnsi="Times New Roman" w:cs="Times New Roman"/>
        </w:rPr>
      </w:pPr>
    </w:p>
    <w:p w14:paraId="12C076BA" w14:textId="77777777" w:rsidR="00790838" w:rsidRPr="00DD6B21" w:rsidRDefault="00790838" w:rsidP="00AE2AB0">
      <w:pPr>
        <w:pStyle w:val="Heading2"/>
        <w:rPr>
          <w:rFonts w:ascii="Times New Roman" w:eastAsia="Times New Roman" w:hAnsi="Times New Roman" w:cs="Times New Roman"/>
        </w:rPr>
      </w:pPr>
      <w:r w:rsidRPr="00DD6B21">
        <w:rPr>
          <w:rFonts w:ascii="Times New Roman" w:eastAsia="Times New Roman" w:hAnsi="Times New Roman" w:cs="Times New Roman"/>
        </w:rPr>
        <w:lastRenderedPageBreak/>
        <w:t>Milestone Status Summary</w:t>
      </w:r>
    </w:p>
    <w:tbl>
      <w:tblPr>
        <w:tblStyle w:val="GridTable4-Accent1"/>
        <w:tblW w:w="0" w:type="auto"/>
        <w:tblLook w:val="04A0" w:firstRow="1" w:lastRow="0" w:firstColumn="1" w:lastColumn="0" w:noHBand="0" w:noVBand="1"/>
      </w:tblPr>
      <w:tblGrid>
        <w:gridCol w:w="1947"/>
        <w:gridCol w:w="1828"/>
        <w:gridCol w:w="1800"/>
        <w:gridCol w:w="1710"/>
        <w:gridCol w:w="2065"/>
      </w:tblGrid>
      <w:tr w:rsidR="00614ADB" w:rsidRPr="00531B24" w14:paraId="6AADC40E" w14:textId="1979E2F8" w:rsidTr="00C6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667D62E9" w14:textId="096857C0" w:rsidR="00614ADB" w:rsidRPr="00531B24" w:rsidRDefault="00614ADB" w:rsidP="00790838">
            <w:pPr>
              <w:rPr>
                <w:rFonts w:ascii="Times New Roman" w:eastAsia="Times New Roman" w:hAnsi="Times New Roman" w:cs="Times New Roman"/>
                <w:bCs w:val="0"/>
              </w:rPr>
            </w:pPr>
            <w:r w:rsidRPr="00531B24">
              <w:rPr>
                <w:rFonts w:ascii="Times New Roman" w:eastAsia="Times New Roman" w:hAnsi="Times New Roman" w:cs="Times New Roman"/>
                <w:bCs w:val="0"/>
              </w:rPr>
              <w:t>Milestone / Task</w:t>
            </w:r>
          </w:p>
        </w:tc>
        <w:tc>
          <w:tcPr>
            <w:tcW w:w="1828" w:type="dxa"/>
          </w:tcPr>
          <w:p w14:paraId="73487C27" w14:textId="04662D68" w:rsidR="00614ADB" w:rsidRPr="00531B24" w:rsidRDefault="00614ADB" w:rsidP="00F50C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Projected Due Date</w:t>
            </w:r>
          </w:p>
        </w:tc>
        <w:tc>
          <w:tcPr>
            <w:tcW w:w="1800" w:type="dxa"/>
          </w:tcPr>
          <w:p w14:paraId="3ECFD982" w14:textId="1A36A335" w:rsidR="00614ADB" w:rsidRPr="00531B24" w:rsidRDefault="00614ADB" w:rsidP="00F50C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Completion Date</w:t>
            </w:r>
          </w:p>
        </w:tc>
        <w:tc>
          <w:tcPr>
            <w:tcW w:w="1710" w:type="dxa"/>
          </w:tcPr>
          <w:p w14:paraId="46D81516" w14:textId="2A0ADBFB" w:rsidR="00614ADB" w:rsidRPr="00531B24" w:rsidRDefault="00614ADB" w:rsidP="00F50C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Status</w:t>
            </w:r>
          </w:p>
        </w:tc>
        <w:tc>
          <w:tcPr>
            <w:tcW w:w="2065" w:type="dxa"/>
          </w:tcPr>
          <w:p w14:paraId="7404F206" w14:textId="5C640648" w:rsidR="00614ADB" w:rsidRPr="00531B24" w:rsidRDefault="00614ADB" w:rsidP="00F50C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Notes</w:t>
            </w:r>
          </w:p>
        </w:tc>
      </w:tr>
      <w:tr w:rsidR="00614ADB" w:rsidRPr="00531B24" w14:paraId="0142A888" w14:textId="7CC5B747" w:rsidTr="00C62980">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1947" w:type="dxa"/>
          </w:tcPr>
          <w:p w14:paraId="27474FD6" w14:textId="311C6FBF" w:rsidR="00614ADB" w:rsidRPr="007961EF" w:rsidRDefault="00A358CC" w:rsidP="00790838">
            <w:pPr>
              <w:rPr>
                <w:rFonts w:ascii="Times New Roman" w:eastAsia="Times New Roman" w:hAnsi="Times New Roman" w:cs="Times New Roman"/>
                <w:b w:val="0"/>
              </w:rPr>
            </w:pPr>
            <w:r w:rsidRPr="007961EF">
              <w:rPr>
                <w:rFonts w:ascii="Times New Roman" w:eastAsia="Times New Roman" w:hAnsi="Times New Roman" w:cs="Times New Roman"/>
                <w:b w:val="0"/>
              </w:rPr>
              <w:t>Integration of Masscan with ThreadSanitizer into Fuzzing Workflow</w:t>
            </w:r>
          </w:p>
        </w:tc>
        <w:tc>
          <w:tcPr>
            <w:tcW w:w="1828" w:type="dxa"/>
          </w:tcPr>
          <w:p w14:paraId="75CE9D28" w14:textId="7458D2B4" w:rsidR="00614ADB" w:rsidRPr="00531B24" w:rsidRDefault="007217A1"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1/31</w:t>
            </w:r>
          </w:p>
        </w:tc>
        <w:tc>
          <w:tcPr>
            <w:tcW w:w="1800" w:type="dxa"/>
          </w:tcPr>
          <w:p w14:paraId="126FEE43" w14:textId="5B32051E" w:rsidR="00614ADB" w:rsidRPr="00531B24" w:rsidRDefault="007217A1"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1/31</w:t>
            </w:r>
          </w:p>
        </w:tc>
        <w:tc>
          <w:tcPr>
            <w:tcW w:w="1710" w:type="dxa"/>
          </w:tcPr>
          <w:p w14:paraId="6B143503" w14:textId="5D17D6AD" w:rsidR="00614ADB" w:rsidRPr="00531B24" w:rsidRDefault="00FE3BC0"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Complete</w:t>
            </w:r>
          </w:p>
        </w:tc>
        <w:tc>
          <w:tcPr>
            <w:tcW w:w="2065" w:type="dxa"/>
          </w:tcPr>
          <w:p w14:paraId="48151C99" w14:textId="2679E998" w:rsidR="00614ADB" w:rsidRPr="00531B24" w:rsidRDefault="00D41AA8" w:rsidP="00D41A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 xml:space="preserve">ThreadSanitizer was added </w:t>
            </w:r>
            <w:r w:rsidR="009548FD" w:rsidRPr="00531B24">
              <w:rPr>
                <w:rFonts w:ascii="Times New Roman" w:eastAsia="Times New Roman" w:hAnsi="Times New Roman" w:cs="Times New Roman"/>
                <w:bCs/>
              </w:rPr>
              <w:t>to</w:t>
            </w:r>
            <w:r w:rsidRPr="00531B24">
              <w:rPr>
                <w:rFonts w:ascii="Times New Roman" w:eastAsia="Times New Roman" w:hAnsi="Times New Roman" w:cs="Times New Roman"/>
                <w:bCs/>
              </w:rPr>
              <w:t xml:space="preserve"> the Masscan Makefile, and it is now part of our automated fuzzing workflow script. </w:t>
            </w:r>
          </w:p>
        </w:tc>
      </w:tr>
      <w:tr w:rsidR="00614ADB" w:rsidRPr="00531B24" w14:paraId="17672BFA" w14:textId="6CF6F285" w:rsidTr="002A4D74">
        <w:trPr>
          <w:trHeight w:val="2078"/>
        </w:trPr>
        <w:tc>
          <w:tcPr>
            <w:cnfStyle w:val="001000000000" w:firstRow="0" w:lastRow="0" w:firstColumn="1" w:lastColumn="0" w:oddVBand="0" w:evenVBand="0" w:oddHBand="0" w:evenHBand="0" w:firstRowFirstColumn="0" w:firstRowLastColumn="0" w:lastRowFirstColumn="0" w:lastRowLastColumn="0"/>
            <w:tcW w:w="1947" w:type="dxa"/>
          </w:tcPr>
          <w:p w14:paraId="7548275E" w14:textId="738EB145" w:rsidR="00614ADB" w:rsidRPr="007961EF" w:rsidRDefault="00A358CC" w:rsidP="00790838">
            <w:pPr>
              <w:rPr>
                <w:rFonts w:ascii="Times New Roman" w:eastAsia="Times New Roman" w:hAnsi="Times New Roman" w:cs="Times New Roman"/>
                <w:b w:val="0"/>
              </w:rPr>
            </w:pPr>
            <w:r w:rsidRPr="007961EF">
              <w:rPr>
                <w:rFonts w:ascii="Times New Roman" w:eastAsia="Times New Roman" w:hAnsi="Times New Roman" w:cs="Times New Roman"/>
                <w:b w:val="0"/>
              </w:rPr>
              <w:t>Develop Python Service User</w:t>
            </w:r>
            <w:r w:rsidR="009548FD" w:rsidRPr="007961EF">
              <w:rPr>
                <w:rFonts w:ascii="Times New Roman" w:eastAsia="Times New Roman" w:hAnsi="Times New Roman" w:cs="Times New Roman"/>
                <w:b w:val="0"/>
              </w:rPr>
              <w:t xml:space="preserve"> </w:t>
            </w:r>
            <w:r w:rsidRPr="007961EF">
              <w:rPr>
                <w:rFonts w:ascii="Times New Roman" w:eastAsia="Times New Roman" w:hAnsi="Times New Roman" w:cs="Times New Roman"/>
                <w:b w:val="0"/>
              </w:rPr>
              <w:t>Interface</w:t>
            </w:r>
          </w:p>
        </w:tc>
        <w:tc>
          <w:tcPr>
            <w:tcW w:w="1828" w:type="dxa"/>
          </w:tcPr>
          <w:p w14:paraId="6C1B49AB" w14:textId="7CB3DB63" w:rsidR="00614ADB" w:rsidRPr="00531B24" w:rsidRDefault="00A4343A" w:rsidP="00F50C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2/3</w:t>
            </w:r>
          </w:p>
        </w:tc>
        <w:tc>
          <w:tcPr>
            <w:tcW w:w="1800" w:type="dxa"/>
          </w:tcPr>
          <w:p w14:paraId="6DE6088C" w14:textId="23B4A8ED" w:rsidR="00614ADB" w:rsidRPr="00531B24" w:rsidRDefault="00A4343A" w:rsidP="00F50C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2/3</w:t>
            </w:r>
          </w:p>
        </w:tc>
        <w:tc>
          <w:tcPr>
            <w:tcW w:w="1710" w:type="dxa"/>
          </w:tcPr>
          <w:p w14:paraId="2CE2E490" w14:textId="3194B9B4" w:rsidR="00614ADB" w:rsidRPr="00531B24" w:rsidRDefault="00FE3BC0" w:rsidP="00F50C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Complete</w:t>
            </w:r>
          </w:p>
        </w:tc>
        <w:tc>
          <w:tcPr>
            <w:tcW w:w="2065" w:type="dxa"/>
          </w:tcPr>
          <w:p w14:paraId="58C2C975" w14:textId="5F87A35D" w:rsidR="00614ADB" w:rsidRPr="00531B24" w:rsidRDefault="009B7D5E" w:rsidP="009548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The core</w:t>
            </w:r>
            <w:r w:rsidR="009548FD" w:rsidRPr="00531B24">
              <w:rPr>
                <w:rFonts w:ascii="Times New Roman" w:eastAsia="Times New Roman" w:hAnsi="Times New Roman" w:cs="Times New Roman"/>
                <w:bCs/>
              </w:rPr>
              <w:t xml:space="preserve"> of the user interface</w:t>
            </w:r>
            <w:r w:rsidR="006D039E" w:rsidRPr="00531B24">
              <w:rPr>
                <w:rFonts w:ascii="Times New Roman" w:eastAsia="Times New Roman" w:hAnsi="Times New Roman" w:cs="Times New Roman"/>
                <w:bCs/>
              </w:rPr>
              <w:t xml:space="preserve"> is </w:t>
            </w:r>
            <w:r w:rsidR="00F00401" w:rsidRPr="00531B24">
              <w:rPr>
                <w:rFonts w:ascii="Times New Roman" w:eastAsia="Times New Roman" w:hAnsi="Times New Roman" w:cs="Times New Roman"/>
                <w:bCs/>
              </w:rPr>
              <w:t>complete but</w:t>
            </w:r>
            <w:r w:rsidR="006D039E" w:rsidRPr="00531B24">
              <w:rPr>
                <w:rFonts w:ascii="Times New Roman" w:eastAsia="Times New Roman" w:hAnsi="Times New Roman" w:cs="Times New Roman"/>
                <w:bCs/>
              </w:rPr>
              <w:t xml:space="preserve"> may be </w:t>
            </w:r>
            <w:r w:rsidR="00376C4F" w:rsidRPr="00531B24">
              <w:rPr>
                <w:rFonts w:ascii="Times New Roman" w:eastAsia="Times New Roman" w:hAnsi="Times New Roman" w:cs="Times New Roman"/>
                <w:bCs/>
              </w:rPr>
              <w:t>adjusted</w:t>
            </w:r>
            <w:r w:rsidR="006D039E" w:rsidRPr="00531B24">
              <w:rPr>
                <w:rFonts w:ascii="Times New Roman" w:eastAsia="Times New Roman" w:hAnsi="Times New Roman" w:cs="Times New Roman"/>
                <w:bCs/>
              </w:rPr>
              <w:t xml:space="preserve"> slightly as we continue to  develop the Python service. </w:t>
            </w:r>
          </w:p>
        </w:tc>
      </w:tr>
      <w:tr w:rsidR="00614ADB" w:rsidRPr="00531B24" w14:paraId="7213E4B1" w14:textId="43B77222" w:rsidTr="00C62980">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947" w:type="dxa"/>
          </w:tcPr>
          <w:p w14:paraId="6C0ECA1E" w14:textId="65320E26" w:rsidR="00614ADB" w:rsidRPr="007961EF" w:rsidRDefault="00A358CC" w:rsidP="00790838">
            <w:pPr>
              <w:rPr>
                <w:rFonts w:ascii="Times New Roman" w:eastAsia="Times New Roman" w:hAnsi="Times New Roman" w:cs="Times New Roman"/>
                <w:b w:val="0"/>
              </w:rPr>
            </w:pPr>
            <w:r w:rsidRPr="007961EF">
              <w:rPr>
                <w:rFonts w:ascii="Times New Roman" w:eastAsia="Times New Roman" w:hAnsi="Times New Roman" w:cs="Times New Roman"/>
                <w:b w:val="0"/>
              </w:rPr>
              <w:t>Develop Python Service Error &amp; Logging Module</w:t>
            </w:r>
          </w:p>
        </w:tc>
        <w:tc>
          <w:tcPr>
            <w:tcW w:w="1828" w:type="dxa"/>
          </w:tcPr>
          <w:p w14:paraId="0E6CD8DD" w14:textId="2B9A7873" w:rsidR="00614ADB" w:rsidRPr="00531B24" w:rsidRDefault="00A4343A"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2/7</w:t>
            </w:r>
          </w:p>
        </w:tc>
        <w:tc>
          <w:tcPr>
            <w:tcW w:w="1800" w:type="dxa"/>
          </w:tcPr>
          <w:p w14:paraId="00C8426C" w14:textId="3CFF3AAF" w:rsidR="00614ADB" w:rsidRPr="00531B24" w:rsidRDefault="00A4343A"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2/7</w:t>
            </w:r>
          </w:p>
        </w:tc>
        <w:tc>
          <w:tcPr>
            <w:tcW w:w="1710" w:type="dxa"/>
          </w:tcPr>
          <w:p w14:paraId="1DA8DC30" w14:textId="23930B8C" w:rsidR="00614ADB" w:rsidRPr="00531B24" w:rsidRDefault="00FE3BC0"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Complete</w:t>
            </w:r>
          </w:p>
        </w:tc>
        <w:tc>
          <w:tcPr>
            <w:tcW w:w="2065" w:type="dxa"/>
          </w:tcPr>
          <w:p w14:paraId="22D5EB4C" w14:textId="0A2E444A" w:rsidR="00614ADB" w:rsidRPr="00531B24" w:rsidRDefault="002103B5" w:rsidP="00F004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Logger module works correctly and will be used throughout the program going forward.</w:t>
            </w:r>
          </w:p>
          <w:p w14:paraId="6FA25A04" w14:textId="0C7F7F05" w:rsidR="00F00401" w:rsidRPr="00531B24" w:rsidRDefault="00F00401" w:rsidP="00F004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p>
        </w:tc>
      </w:tr>
    </w:tbl>
    <w:p w14:paraId="680C9D9B" w14:textId="77777777" w:rsidR="00790838" w:rsidRPr="00531B24" w:rsidRDefault="00790838" w:rsidP="00790838">
      <w:pPr>
        <w:rPr>
          <w:rFonts w:ascii="Times New Roman" w:eastAsia="Times New Roman" w:hAnsi="Times New Roman" w:cs="Times New Roman"/>
          <w:bCs/>
        </w:rPr>
      </w:pPr>
    </w:p>
    <w:p w14:paraId="0A16DFD8" w14:textId="77777777" w:rsidR="00790838" w:rsidRPr="00DD6B21" w:rsidRDefault="00790838" w:rsidP="00AE2AB0">
      <w:pPr>
        <w:pStyle w:val="Heading2"/>
        <w:rPr>
          <w:rFonts w:ascii="Times New Roman" w:eastAsia="Times New Roman" w:hAnsi="Times New Roman" w:cs="Times New Roman"/>
        </w:rPr>
      </w:pPr>
      <w:r w:rsidRPr="00DD6B21">
        <w:rPr>
          <w:rFonts w:ascii="Times New Roman" w:eastAsia="Times New Roman" w:hAnsi="Times New Roman" w:cs="Times New Roman"/>
        </w:rPr>
        <w:t>Level of Effort / Individual Responsibility Record</w:t>
      </w:r>
    </w:p>
    <w:tbl>
      <w:tblPr>
        <w:tblStyle w:val="GridTable4-Accent1"/>
        <w:tblW w:w="0" w:type="auto"/>
        <w:tblLook w:val="04A0" w:firstRow="1" w:lastRow="0" w:firstColumn="1" w:lastColumn="0" w:noHBand="0" w:noVBand="1"/>
      </w:tblPr>
      <w:tblGrid>
        <w:gridCol w:w="3263"/>
        <w:gridCol w:w="3169"/>
        <w:gridCol w:w="2918"/>
      </w:tblGrid>
      <w:tr w:rsidR="001F7027" w:rsidRPr="00531B24" w14:paraId="27163481" w14:textId="4988285E" w:rsidTr="00181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6C175C5" w14:textId="32D01E66" w:rsidR="001F7027" w:rsidRPr="00531B24" w:rsidRDefault="001F7027" w:rsidP="003509BF">
            <w:pPr>
              <w:rPr>
                <w:rFonts w:ascii="Times New Roman" w:hAnsi="Times New Roman" w:cs="Times New Roman"/>
              </w:rPr>
            </w:pPr>
            <w:r w:rsidRPr="00531B24">
              <w:rPr>
                <w:rFonts w:ascii="Times New Roman" w:hAnsi="Times New Roman" w:cs="Times New Roman"/>
              </w:rPr>
              <w:t>Member</w:t>
            </w:r>
          </w:p>
        </w:tc>
        <w:tc>
          <w:tcPr>
            <w:tcW w:w="3169" w:type="dxa"/>
            <w:tcBorders>
              <w:right w:val="single" w:sz="4" w:space="0" w:color="auto"/>
            </w:tcBorders>
          </w:tcPr>
          <w:p w14:paraId="76D01082" w14:textId="333EDB59" w:rsidR="001F7027" w:rsidRPr="00531B24" w:rsidRDefault="001F7027" w:rsidP="00531A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Hours</w:t>
            </w:r>
            <w:r w:rsidR="00594C51">
              <w:rPr>
                <w:rFonts w:ascii="Times New Roman" w:hAnsi="Times New Roman" w:cs="Times New Roman"/>
              </w:rPr>
              <w:t xml:space="preserve"> / Period</w:t>
            </w:r>
          </w:p>
        </w:tc>
        <w:tc>
          <w:tcPr>
            <w:tcW w:w="2918" w:type="dxa"/>
            <w:tcBorders>
              <w:left w:val="single" w:sz="4" w:space="0" w:color="auto"/>
            </w:tcBorders>
          </w:tcPr>
          <w:p w14:paraId="078186FA" w14:textId="31142D77" w:rsidR="001F7027" w:rsidRPr="00531B24" w:rsidRDefault="001F7027" w:rsidP="00531A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w:t>
            </w:r>
            <w:r w:rsidR="00D578D6">
              <w:rPr>
                <w:rFonts w:ascii="Times New Roman" w:hAnsi="Times New Roman" w:cs="Times New Roman"/>
              </w:rPr>
              <w:t xml:space="preserve">Hours </w:t>
            </w:r>
            <w:r>
              <w:rPr>
                <w:rFonts w:ascii="Times New Roman" w:hAnsi="Times New Roman" w:cs="Times New Roman"/>
              </w:rPr>
              <w:t>/ Spring</w:t>
            </w:r>
          </w:p>
        </w:tc>
      </w:tr>
      <w:tr w:rsidR="001F7027" w:rsidRPr="00531B24" w14:paraId="55433097" w14:textId="0F23DCB8" w:rsidTr="0018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19E8F449" w14:textId="343A12B4" w:rsidR="001F7027" w:rsidRPr="007961EF" w:rsidRDefault="001F7027" w:rsidP="003509BF">
            <w:pPr>
              <w:rPr>
                <w:rFonts w:ascii="Times New Roman" w:hAnsi="Times New Roman" w:cs="Times New Roman"/>
                <w:b w:val="0"/>
                <w:bCs w:val="0"/>
              </w:rPr>
            </w:pPr>
            <w:r w:rsidRPr="007961EF">
              <w:rPr>
                <w:rFonts w:ascii="Times New Roman" w:hAnsi="Times New Roman" w:cs="Times New Roman"/>
                <w:b w:val="0"/>
                <w:bCs w:val="0"/>
              </w:rPr>
              <w:t>Noah Sickels</w:t>
            </w:r>
          </w:p>
        </w:tc>
        <w:tc>
          <w:tcPr>
            <w:tcW w:w="3169" w:type="dxa"/>
            <w:tcBorders>
              <w:right w:val="single" w:sz="4" w:space="0" w:color="auto"/>
            </w:tcBorders>
          </w:tcPr>
          <w:p w14:paraId="18F04992" w14:textId="7E89E028" w:rsidR="001F7027" w:rsidRPr="00531B24" w:rsidRDefault="001F7027" w:rsidP="00531A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28</w:t>
            </w:r>
          </w:p>
        </w:tc>
        <w:tc>
          <w:tcPr>
            <w:tcW w:w="2918" w:type="dxa"/>
            <w:tcBorders>
              <w:left w:val="single" w:sz="4" w:space="0" w:color="auto"/>
            </w:tcBorders>
          </w:tcPr>
          <w:p w14:paraId="6DD745A6" w14:textId="56922A5B" w:rsidR="001F7027" w:rsidRPr="00531B24" w:rsidRDefault="0000789A" w:rsidP="00531A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r>
      <w:tr w:rsidR="001F7027" w:rsidRPr="00531B24" w14:paraId="1C0859A2" w14:textId="7697E418" w:rsidTr="001812B2">
        <w:tc>
          <w:tcPr>
            <w:cnfStyle w:val="001000000000" w:firstRow="0" w:lastRow="0" w:firstColumn="1" w:lastColumn="0" w:oddVBand="0" w:evenVBand="0" w:oddHBand="0" w:evenHBand="0" w:firstRowFirstColumn="0" w:firstRowLastColumn="0" w:lastRowFirstColumn="0" w:lastRowLastColumn="0"/>
            <w:tcW w:w="3263" w:type="dxa"/>
          </w:tcPr>
          <w:p w14:paraId="0DAC06CC" w14:textId="7AB780E5" w:rsidR="001F7027" w:rsidRPr="007961EF" w:rsidRDefault="001F7027" w:rsidP="003509BF">
            <w:pPr>
              <w:rPr>
                <w:rFonts w:ascii="Times New Roman" w:hAnsi="Times New Roman" w:cs="Times New Roman"/>
                <w:b w:val="0"/>
                <w:bCs w:val="0"/>
              </w:rPr>
            </w:pPr>
            <w:r w:rsidRPr="007961EF">
              <w:rPr>
                <w:rFonts w:ascii="Times New Roman" w:hAnsi="Times New Roman" w:cs="Times New Roman"/>
                <w:b w:val="0"/>
                <w:bCs w:val="0"/>
              </w:rPr>
              <w:t>Adam Brannon</w:t>
            </w:r>
          </w:p>
        </w:tc>
        <w:tc>
          <w:tcPr>
            <w:tcW w:w="3169" w:type="dxa"/>
            <w:tcBorders>
              <w:right w:val="single" w:sz="4" w:space="0" w:color="auto"/>
            </w:tcBorders>
          </w:tcPr>
          <w:p w14:paraId="1B8D6FD7" w14:textId="3ADD6FB7" w:rsidR="001F7027" w:rsidRPr="00531B24" w:rsidRDefault="001F7027" w:rsidP="00531A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18</w:t>
            </w:r>
          </w:p>
        </w:tc>
        <w:tc>
          <w:tcPr>
            <w:tcW w:w="2918" w:type="dxa"/>
            <w:tcBorders>
              <w:left w:val="single" w:sz="4" w:space="0" w:color="auto"/>
            </w:tcBorders>
          </w:tcPr>
          <w:p w14:paraId="3C16510C" w14:textId="6AAF2478" w:rsidR="001F7027" w:rsidRPr="00531B24" w:rsidRDefault="0000789A" w:rsidP="00531A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1F7027" w:rsidRPr="00531B24" w14:paraId="0AA6F5B6" w14:textId="3F301B97" w:rsidTr="0018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Borders>
              <w:bottom w:val="single" w:sz="4" w:space="0" w:color="auto"/>
            </w:tcBorders>
          </w:tcPr>
          <w:p w14:paraId="07635D1E" w14:textId="57496DB6" w:rsidR="001F7027" w:rsidRPr="007961EF" w:rsidRDefault="001F7027" w:rsidP="003509BF">
            <w:pPr>
              <w:rPr>
                <w:rFonts w:ascii="Times New Roman" w:hAnsi="Times New Roman" w:cs="Times New Roman"/>
                <w:b w:val="0"/>
                <w:bCs w:val="0"/>
              </w:rPr>
            </w:pPr>
            <w:r w:rsidRPr="007961EF">
              <w:rPr>
                <w:rFonts w:ascii="Times New Roman" w:hAnsi="Times New Roman" w:cs="Times New Roman"/>
                <w:b w:val="0"/>
                <w:bCs w:val="0"/>
              </w:rPr>
              <w:t>William Lochte</w:t>
            </w:r>
          </w:p>
        </w:tc>
        <w:tc>
          <w:tcPr>
            <w:tcW w:w="3169" w:type="dxa"/>
            <w:tcBorders>
              <w:bottom w:val="single" w:sz="4" w:space="0" w:color="auto"/>
              <w:right w:val="single" w:sz="4" w:space="0" w:color="auto"/>
            </w:tcBorders>
          </w:tcPr>
          <w:p w14:paraId="09F80365" w14:textId="731F3C4D" w:rsidR="001F7027" w:rsidRPr="00531B24" w:rsidRDefault="001F7027" w:rsidP="00531A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20</w:t>
            </w:r>
          </w:p>
        </w:tc>
        <w:tc>
          <w:tcPr>
            <w:tcW w:w="2918" w:type="dxa"/>
            <w:tcBorders>
              <w:left w:val="single" w:sz="4" w:space="0" w:color="auto"/>
              <w:bottom w:val="single" w:sz="4" w:space="0" w:color="auto"/>
            </w:tcBorders>
          </w:tcPr>
          <w:p w14:paraId="339F4EB7" w14:textId="782280AE" w:rsidR="001F7027" w:rsidRPr="00531B24" w:rsidRDefault="001812B2" w:rsidP="00531A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00789A">
              <w:rPr>
                <w:rFonts w:ascii="Times New Roman" w:hAnsi="Times New Roman" w:cs="Times New Roman"/>
              </w:rPr>
              <w:t>7</w:t>
            </w:r>
          </w:p>
        </w:tc>
      </w:tr>
      <w:tr w:rsidR="001F7027" w:rsidRPr="00531B24" w14:paraId="28A5B63A" w14:textId="019B9AAD" w:rsidTr="001812B2">
        <w:tc>
          <w:tcPr>
            <w:cnfStyle w:val="001000000000" w:firstRow="0" w:lastRow="0" w:firstColumn="1" w:lastColumn="0" w:oddVBand="0" w:evenVBand="0" w:oddHBand="0" w:evenHBand="0" w:firstRowFirstColumn="0" w:firstRowLastColumn="0" w:lastRowFirstColumn="0" w:lastRowLastColumn="0"/>
            <w:tcW w:w="3263" w:type="dxa"/>
            <w:tcBorders>
              <w:top w:val="single" w:sz="4" w:space="0" w:color="auto"/>
            </w:tcBorders>
          </w:tcPr>
          <w:p w14:paraId="278295D3" w14:textId="59FA76D3" w:rsidR="001F7027" w:rsidRPr="001812B2" w:rsidRDefault="001812B2" w:rsidP="003509BF">
            <w:pPr>
              <w:rPr>
                <w:rFonts w:ascii="Times New Roman" w:hAnsi="Times New Roman" w:cs="Times New Roman"/>
              </w:rPr>
            </w:pPr>
            <w:r w:rsidRPr="001812B2">
              <w:rPr>
                <w:rFonts w:ascii="Times New Roman" w:hAnsi="Times New Roman" w:cs="Times New Roman"/>
              </w:rPr>
              <w:t xml:space="preserve">Total </w:t>
            </w:r>
          </w:p>
        </w:tc>
        <w:tc>
          <w:tcPr>
            <w:tcW w:w="3169" w:type="dxa"/>
            <w:tcBorders>
              <w:top w:val="single" w:sz="4" w:space="0" w:color="auto"/>
            </w:tcBorders>
          </w:tcPr>
          <w:p w14:paraId="57BA7EF7" w14:textId="7C95E264" w:rsidR="001F7027" w:rsidRPr="00531B24" w:rsidRDefault="00A57A63" w:rsidP="00531A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w:t>
            </w:r>
          </w:p>
        </w:tc>
        <w:tc>
          <w:tcPr>
            <w:tcW w:w="2918" w:type="dxa"/>
            <w:tcBorders>
              <w:top w:val="single" w:sz="4" w:space="0" w:color="auto"/>
            </w:tcBorders>
          </w:tcPr>
          <w:p w14:paraId="49898A4E" w14:textId="63D12111" w:rsidR="001F7027" w:rsidRPr="00531B24" w:rsidRDefault="0000789A" w:rsidP="00531A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93</w:t>
            </w:r>
          </w:p>
        </w:tc>
      </w:tr>
    </w:tbl>
    <w:p w14:paraId="36B817A5" w14:textId="77777777" w:rsidR="00790838" w:rsidRPr="00531B24" w:rsidRDefault="00790838">
      <w:pPr>
        <w:rPr>
          <w:rFonts w:ascii="Times New Roman" w:hAnsi="Times New Roman" w:cs="Times New Roman"/>
        </w:rPr>
      </w:pPr>
    </w:p>
    <w:tbl>
      <w:tblPr>
        <w:tblStyle w:val="GridTable4-Accent1"/>
        <w:tblW w:w="0" w:type="auto"/>
        <w:tblLook w:val="04A0" w:firstRow="1" w:lastRow="0" w:firstColumn="1" w:lastColumn="0" w:noHBand="0" w:noVBand="1"/>
      </w:tblPr>
      <w:tblGrid>
        <w:gridCol w:w="4675"/>
        <w:gridCol w:w="4675"/>
      </w:tblGrid>
      <w:tr w:rsidR="00F43F5E" w:rsidRPr="000F4D94" w14:paraId="6BC7A733" w14:textId="77777777" w:rsidTr="00F43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6D44C3" w14:textId="2FC7349C" w:rsidR="00F43F5E" w:rsidRPr="000F4D94" w:rsidRDefault="00F43F5E">
            <w:pPr>
              <w:rPr>
                <w:rFonts w:ascii="Times New Roman" w:hAnsi="Times New Roman" w:cs="Times New Roman"/>
              </w:rPr>
            </w:pPr>
            <w:r w:rsidRPr="000F4D94">
              <w:rPr>
                <w:rFonts w:ascii="Times New Roman" w:hAnsi="Times New Roman" w:cs="Times New Roman"/>
              </w:rPr>
              <w:t>Member</w:t>
            </w:r>
          </w:p>
        </w:tc>
        <w:tc>
          <w:tcPr>
            <w:tcW w:w="4675" w:type="dxa"/>
          </w:tcPr>
          <w:p w14:paraId="10F395D4" w14:textId="02631D9B" w:rsidR="00F43F5E" w:rsidRPr="000F4D94" w:rsidRDefault="00F43F5E" w:rsidP="00F43F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Individual Accomplishments</w:t>
            </w:r>
          </w:p>
        </w:tc>
      </w:tr>
      <w:tr w:rsidR="00F43F5E" w:rsidRPr="000F4D94" w14:paraId="2767E00A" w14:textId="77777777" w:rsidTr="00F43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6650C7" w14:textId="791ABD77" w:rsidR="00F43F5E" w:rsidRPr="007961EF" w:rsidRDefault="00C11F28">
            <w:pPr>
              <w:rPr>
                <w:rFonts w:ascii="Times New Roman" w:hAnsi="Times New Roman" w:cs="Times New Roman"/>
                <w:b w:val="0"/>
                <w:bCs w:val="0"/>
              </w:rPr>
            </w:pPr>
            <w:r w:rsidRPr="007961EF">
              <w:rPr>
                <w:rFonts w:ascii="Times New Roman" w:hAnsi="Times New Roman" w:cs="Times New Roman"/>
                <w:b w:val="0"/>
                <w:bCs w:val="0"/>
              </w:rPr>
              <w:t>Noah Sickels</w:t>
            </w:r>
          </w:p>
        </w:tc>
        <w:tc>
          <w:tcPr>
            <w:tcW w:w="4675" w:type="dxa"/>
          </w:tcPr>
          <w:p w14:paraId="18D4043C" w14:textId="5769270A" w:rsidR="00331FAE" w:rsidRPr="000F4D94" w:rsidRDefault="001200CE"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Researched implementation of ThreadSanitizer into GCC programs.</w:t>
            </w:r>
            <w:r w:rsidR="00EC361D" w:rsidRPr="000F4D94">
              <w:rPr>
                <w:rFonts w:ascii="Times New Roman" w:hAnsi="Times New Roman" w:cs="Times New Roman"/>
              </w:rPr>
              <w:br/>
            </w:r>
          </w:p>
          <w:p w14:paraId="3082944F" w14:textId="77777777" w:rsidR="00331FAE" w:rsidRPr="000F4D94" w:rsidRDefault="00331FAE"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Developed the Python service user-interface and command methods.</w:t>
            </w:r>
          </w:p>
          <w:p w14:paraId="2DB0F355" w14:textId="77777777" w:rsidR="00F43F5E" w:rsidRPr="000F4D94" w:rsidRDefault="00E430A6"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br/>
              <w:t xml:space="preserve">Added updated Makefile for Masscan to the fuzzing workflow script. </w:t>
            </w:r>
            <w:r w:rsidRPr="000F4D94">
              <w:rPr>
                <w:rFonts w:ascii="Times New Roman" w:hAnsi="Times New Roman" w:cs="Times New Roman"/>
              </w:rPr>
              <w:br/>
            </w:r>
            <w:r w:rsidR="00EC361D" w:rsidRPr="000F4D94">
              <w:rPr>
                <w:rFonts w:ascii="Times New Roman" w:hAnsi="Times New Roman" w:cs="Times New Roman"/>
              </w:rPr>
              <w:br/>
            </w:r>
            <w:r w:rsidR="00EC361D" w:rsidRPr="000F4D94">
              <w:rPr>
                <w:rFonts w:ascii="Times New Roman" w:hAnsi="Times New Roman" w:cs="Times New Roman"/>
              </w:rPr>
              <w:lastRenderedPageBreak/>
              <w:t xml:space="preserve">Began updated fuzz testing of Masscan with AFLnet and ThreadSanitizer. </w:t>
            </w:r>
          </w:p>
          <w:p w14:paraId="2135C8DF" w14:textId="6E9FBD14" w:rsidR="002F5E65" w:rsidRPr="000F4D94" w:rsidRDefault="00002219"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br/>
              <w:t xml:space="preserve">Helped with design and formatting of project poster. </w:t>
            </w:r>
          </w:p>
        </w:tc>
      </w:tr>
      <w:tr w:rsidR="00F43F5E" w:rsidRPr="000F4D94" w14:paraId="07F39930" w14:textId="77777777" w:rsidTr="00F43F5E">
        <w:tc>
          <w:tcPr>
            <w:cnfStyle w:val="001000000000" w:firstRow="0" w:lastRow="0" w:firstColumn="1" w:lastColumn="0" w:oddVBand="0" w:evenVBand="0" w:oddHBand="0" w:evenHBand="0" w:firstRowFirstColumn="0" w:firstRowLastColumn="0" w:lastRowFirstColumn="0" w:lastRowLastColumn="0"/>
            <w:tcW w:w="4675" w:type="dxa"/>
          </w:tcPr>
          <w:p w14:paraId="570AAEFB" w14:textId="7FBDECA2" w:rsidR="00F43F5E" w:rsidRPr="007961EF" w:rsidRDefault="00C11F28">
            <w:pPr>
              <w:rPr>
                <w:rFonts w:ascii="Times New Roman" w:hAnsi="Times New Roman" w:cs="Times New Roman"/>
                <w:b w:val="0"/>
                <w:bCs w:val="0"/>
              </w:rPr>
            </w:pPr>
            <w:r w:rsidRPr="007961EF">
              <w:rPr>
                <w:rFonts w:ascii="Times New Roman" w:hAnsi="Times New Roman" w:cs="Times New Roman"/>
                <w:b w:val="0"/>
                <w:bCs w:val="0"/>
              </w:rPr>
              <w:lastRenderedPageBreak/>
              <w:t>Adam Brannon</w:t>
            </w:r>
          </w:p>
        </w:tc>
        <w:tc>
          <w:tcPr>
            <w:tcW w:w="4675" w:type="dxa"/>
          </w:tcPr>
          <w:p w14:paraId="05A48C07" w14:textId="77777777" w:rsidR="001200CE" w:rsidRPr="000F4D94" w:rsidRDefault="001200CE" w:rsidP="001F1F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Researched implementation of ThreadSanitizer into GCC programs.</w:t>
            </w:r>
          </w:p>
          <w:p w14:paraId="67AB24A3" w14:textId="77777777" w:rsidR="00236D08" w:rsidRPr="000F4D94" w:rsidRDefault="001200CE" w:rsidP="001F1F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br/>
            </w:r>
            <w:r w:rsidR="001F1F17" w:rsidRPr="000F4D94">
              <w:rPr>
                <w:rFonts w:ascii="Times New Roman" w:hAnsi="Times New Roman" w:cs="Times New Roman"/>
              </w:rPr>
              <w:t xml:space="preserve">Developed the Python service </w:t>
            </w:r>
            <w:r w:rsidR="003175ED" w:rsidRPr="000F4D94">
              <w:rPr>
                <w:rFonts w:ascii="Times New Roman" w:hAnsi="Times New Roman" w:cs="Times New Roman"/>
              </w:rPr>
              <w:t xml:space="preserve">logging module for errors and </w:t>
            </w:r>
            <w:r w:rsidR="00AC11C0" w:rsidRPr="000F4D94">
              <w:rPr>
                <w:rFonts w:ascii="Times New Roman" w:hAnsi="Times New Roman" w:cs="Times New Roman"/>
              </w:rPr>
              <w:t xml:space="preserve">future </w:t>
            </w:r>
            <w:r w:rsidR="003175ED" w:rsidRPr="000F4D94">
              <w:rPr>
                <w:rFonts w:ascii="Times New Roman" w:hAnsi="Times New Roman" w:cs="Times New Roman"/>
              </w:rPr>
              <w:t>traffic monitoring.</w:t>
            </w:r>
          </w:p>
          <w:p w14:paraId="2021AB28" w14:textId="77777777" w:rsidR="00236D08" w:rsidRPr="000F4D94" w:rsidRDefault="00236D08" w:rsidP="001F1F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FE7BABC" w14:textId="46AFE5FD" w:rsidR="00F43F5E" w:rsidRPr="000F4D94" w:rsidRDefault="00236D08" w:rsidP="001F1F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 xml:space="preserve">Helped with design and formatting of project poster. </w:t>
            </w:r>
            <w:r w:rsidR="003175ED" w:rsidRPr="000F4D94">
              <w:rPr>
                <w:rFonts w:ascii="Times New Roman" w:hAnsi="Times New Roman" w:cs="Times New Roman"/>
              </w:rPr>
              <w:t xml:space="preserve"> </w:t>
            </w:r>
            <w:r w:rsidR="00E430A6" w:rsidRPr="000F4D94">
              <w:rPr>
                <w:rFonts w:ascii="Times New Roman" w:hAnsi="Times New Roman" w:cs="Times New Roman"/>
              </w:rPr>
              <w:br/>
            </w:r>
          </w:p>
        </w:tc>
      </w:tr>
      <w:tr w:rsidR="00F43F5E" w:rsidRPr="000F4D94" w14:paraId="03CFEF20" w14:textId="77777777" w:rsidTr="00F43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488694" w14:textId="157CA292" w:rsidR="00F43F5E" w:rsidRPr="007961EF" w:rsidRDefault="00C11F28">
            <w:pPr>
              <w:rPr>
                <w:rFonts w:ascii="Times New Roman" w:hAnsi="Times New Roman" w:cs="Times New Roman"/>
                <w:b w:val="0"/>
                <w:bCs w:val="0"/>
              </w:rPr>
            </w:pPr>
            <w:r w:rsidRPr="007961EF">
              <w:rPr>
                <w:rFonts w:ascii="Times New Roman" w:hAnsi="Times New Roman" w:cs="Times New Roman"/>
                <w:b w:val="0"/>
                <w:bCs w:val="0"/>
              </w:rPr>
              <w:t>William Lochte</w:t>
            </w:r>
          </w:p>
        </w:tc>
        <w:tc>
          <w:tcPr>
            <w:tcW w:w="4675" w:type="dxa"/>
          </w:tcPr>
          <w:p w14:paraId="0C67778D" w14:textId="77777777" w:rsidR="00F43F5E" w:rsidRPr="000F4D94" w:rsidRDefault="00EC361D"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 xml:space="preserve">Researched implementation of ThreadSanitizer into GCC programs. </w:t>
            </w:r>
            <w:r w:rsidR="001200CE" w:rsidRPr="000F4D94">
              <w:rPr>
                <w:rFonts w:ascii="Times New Roman" w:hAnsi="Times New Roman" w:cs="Times New Roman"/>
              </w:rPr>
              <w:br/>
            </w:r>
            <w:r w:rsidR="001200CE" w:rsidRPr="000F4D94">
              <w:rPr>
                <w:rFonts w:ascii="Times New Roman" w:hAnsi="Times New Roman" w:cs="Times New Roman"/>
              </w:rPr>
              <w:br/>
              <w:t xml:space="preserve">Written docstrings for each of the methods used for the user-interface and the logging modules. </w:t>
            </w:r>
          </w:p>
          <w:p w14:paraId="32DE71FC" w14:textId="77777777" w:rsidR="002F5E65" w:rsidRPr="000F4D94" w:rsidRDefault="002F5E65"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FA2893" w14:textId="77777777" w:rsidR="00236D08" w:rsidRPr="000F4D94" w:rsidRDefault="00236D08"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Helped with design and formatting of project poster.</w:t>
            </w:r>
          </w:p>
          <w:p w14:paraId="245FA1D3" w14:textId="1AC79183" w:rsidR="00236D08" w:rsidRPr="000F4D94" w:rsidRDefault="00236D08"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6613948" w14:textId="77777777" w:rsidR="004230D2" w:rsidRPr="00CA5102" w:rsidRDefault="004230D2" w:rsidP="00790838">
      <w:pPr>
        <w:rPr>
          <w:rFonts w:ascii="Times New Roman" w:eastAsia="Times New Roman" w:hAnsi="Times New Roman" w:cs="Times New Roman"/>
          <w:b/>
        </w:rPr>
      </w:pPr>
    </w:p>
    <w:p w14:paraId="5A089DB3" w14:textId="1A53A803" w:rsidR="00790838" w:rsidRPr="00DD6B21" w:rsidRDefault="00790838" w:rsidP="00AE2AB0">
      <w:pPr>
        <w:pStyle w:val="Heading2"/>
        <w:rPr>
          <w:rFonts w:ascii="Times New Roman" w:eastAsia="Times New Roman" w:hAnsi="Times New Roman" w:cs="Times New Roman"/>
        </w:rPr>
      </w:pPr>
      <w:r w:rsidRPr="00DD6B21">
        <w:rPr>
          <w:rFonts w:ascii="Times New Roman" w:eastAsia="Times New Roman" w:hAnsi="Times New Roman" w:cs="Times New Roman"/>
        </w:rPr>
        <w:t>Milestone Completion &amp; Analysis</w:t>
      </w:r>
    </w:p>
    <w:p w14:paraId="78078E56" w14:textId="08B90D85" w:rsidR="00BF1299" w:rsidRPr="000F4D94" w:rsidRDefault="004D2E04" w:rsidP="008531BD">
      <w:pPr>
        <w:pStyle w:val="ListParagraph"/>
        <w:numPr>
          <w:ilvl w:val="0"/>
          <w:numId w:val="1"/>
        </w:numPr>
        <w:rPr>
          <w:rFonts w:ascii="Times New Roman" w:hAnsi="Times New Roman" w:cs="Times New Roman"/>
        </w:rPr>
      </w:pPr>
      <w:r w:rsidRPr="000F4D94">
        <w:rPr>
          <w:rFonts w:ascii="Times New Roman" w:hAnsi="Times New Roman" w:cs="Times New Roman"/>
        </w:rPr>
        <w:t>Updated fuzz testing with AFLnet and Masscan was started with the ThreadSanitizer integration.</w:t>
      </w:r>
      <w:r w:rsidR="007A79FA" w:rsidRPr="000F4D94">
        <w:rPr>
          <w:rFonts w:ascii="Times New Roman" w:hAnsi="Times New Roman" w:cs="Times New Roman"/>
        </w:rPr>
        <w:t xml:space="preserve"> This included updating the existing Makefile within Masscan as shown</w:t>
      </w:r>
      <w:r w:rsidR="00441ECC">
        <w:rPr>
          <w:rFonts w:ascii="Times New Roman" w:hAnsi="Times New Roman" w:cs="Times New Roman"/>
        </w:rPr>
        <w:t xml:space="preserve"> in Figure 1 below</w:t>
      </w:r>
      <w:r w:rsidR="007A79FA" w:rsidRPr="000F4D94">
        <w:rPr>
          <w:rFonts w:ascii="Times New Roman" w:hAnsi="Times New Roman" w:cs="Times New Roman"/>
        </w:rPr>
        <w:t xml:space="preserve">. </w:t>
      </w:r>
      <w:r w:rsidR="00640186" w:rsidRPr="000F4D94">
        <w:rPr>
          <w:rFonts w:ascii="Times New Roman" w:hAnsi="Times New Roman" w:cs="Times New Roman"/>
        </w:rPr>
        <w:t xml:space="preserve">A snippet of the </w:t>
      </w:r>
      <w:r w:rsidR="007A79FA" w:rsidRPr="000F4D94">
        <w:rPr>
          <w:rFonts w:ascii="Times New Roman" w:hAnsi="Times New Roman" w:cs="Times New Roman"/>
        </w:rPr>
        <w:t xml:space="preserve">ThreadSanitizer output </w:t>
      </w:r>
      <w:r w:rsidR="00F92005" w:rsidRPr="000F4D94">
        <w:rPr>
          <w:rFonts w:ascii="Times New Roman" w:hAnsi="Times New Roman" w:cs="Times New Roman"/>
        </w:rPr>
        <w:t xml:space="preserve">from our </w:t>
      </w:r>
      <w:r w:rsidR="007A79FA" w:rsidRPr="000F4D94">
        <w:rPr>
          <w:rFonts w:ascii="Times New Roman" w:hAnsi="Times New Roman" w:cs="Times New Roman"/>
        </w:rPr>
        <w:t xml:space="preserve">initial testing  </w:t>
      </w:r>
      <w:r w:rsidR="00640186" w:rsidRPr="000F4D94">
        <w:rPr>
          <w:rFonts w:ascii="Times New Roman" w:hAnsi="Times New Roman" w:cs="Times New Roman"/>
        </w:rPr>
        <w:t>is also provided</w:t>
      </w:r>
      <w:r w:rsidR="00441ECC">
        <w:rPr>
          <w:rFonts w:ascii="Times New Roman" w:hAnsi="Times New Roman" w:cs="Times New Roman"/>
        </w:rPr>
        <w:t xml:space="preserve"> in Figure 3 below</w:t>
      </w:r>
      <w:r w:rsidR="00640186" w:rsidRPr="000F4D94">
        <w:rPr>
          <w:rFonts w:ascii="Times New Roman" w:hAnsi="Times New Roman" w:cs="Times New Roman"/>
        </w:rPr>
        <w:t xml:space="preserve">. </w:t>
      </w:r>
    </w:p>
    <w:p w14:paraId="6534FADF" w14:textId="7DD7CBE7" w:rsidR="00552099" w:rsidRDefault="00043F0F" w:rsidP="00552099">
      <w:r>
        <w:rPr>
          <w:noProof/>
        </w:rPr>
        <w:drawing>
          <wp:anchor distT="0" distB="0" distL="114300" distR="114300" simplePos="0" relativeHeight="251658240" behindDoc="0" locked="0" layoutInCell="1" allowOverlap="0" wp14:anchorId="41D637EB" wp14:editId="19DDFD66">
            <wp:simplePos x="0" y="0"/>
            <wp:positionH relativeFrom="margin">
              <wp:align>left</wp:align>
            </wp:positionH>
            <wp:positionV relativeFrom="paragraph">
              <wp:posOffset>236855</wp:posOffset>
            </wp:positionV>
            <wp:extent cx="5942330" cy="1370965"/>
            <wp:effectExtent l="0" t="0" r="1270" b="635"/>
            <wp:wrapSquare wrapText="bothSides"/>
            <wp:docPr id="1106482722"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82722" name="Picture 2" descr="A screen shot of a computer cod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2330" cy="1370965"/>
                    </a:xfrm>
                    <a:prstGeom prst="rect">
                      <a:avLst/>
                    </a:prstGeom>
                  </pic:spPr>
                </pic:pic>
              </a:graphicData>
            </a:graphic>
            <wp14:sizeRelH relativeFrom="margin">
              <wp14:pctWidth>0</wp14:pctWidth>
            </wp14:sizeRelH>
            <wp14:sizeRelV relativeFrom="margin">
              <wp14:pctHeight>0</wp14:pctHeight>
            </wp14:sizeRelV>
          </wp:anchor>
        </w:drawing>
      </w:r>
    </w:p>
    <w:p w14:paraId="3F8036A0" w14:textId="06080C98" w:rsidR="006C083B" w:rsidRDefault="006C083B" w:rsidP="006C083B">
      <w:pPr>
        <w:pStyle w:val="ListParagraph"/>
        <w:jc w:val="center"/>
      </w:pPr>
    </w:p>
    <w:p w14:paraId="62227D3C" w14:textId="22A7D5C9" w:rsidR="00552099" w:rsidRDefault="00552099" w:rsidP="006C083B">
      <w:pPr>
        <w:pStyle w:val="ListParagraph"/>
        <w:jc w:val="center"/>
        <w:rPr>
          <w:rFonts w:ascii="Times New Roman" w:hAnsi="Times New Roman" w:cs="Times New Roman"/>
        </w:rPr>
      </w:pPr>
      <w:r w:rsidRPr="000F4D94">
        <w:rPr>
          <w:rFonts w:ascii="Times New Roman" w:hAnsi="Times New Roman" w:cs="Times New Roman"/>
        </w:rPr>
        <w:t>Figure 1: Snippet of Modified Masscan Makefile</w:t>
      </w:r>
    </w:p>
    <w:p w14:paraId="2052D635" w14:textId="77777777" w:rsidR="00EA7B30" w:rsidRPr="000F4D94" w:rsidRDefault="00EA7B30" w:rsidP="006C083B">
      <w:pPr>
        <w:pStyle w:val="ListParagraph"/>
        <w:jc w:val="center"/>
        <w:rPr>
          <w:rFonts w:ascii="Times New Roman" w:hAnsi="Times New Roman" w:cs="Times New Roman"/>
        </w:rPr>
      </w:pPr>
    </w:p>
    <w:p w14:paraId="409BE2F5" w14:textId="740C07A1" w:rsidR="000D5EB4" w:rsidRDefault="00EA7B30" w:rsidP="00EA7B30">
      <w:pPr>
        <w:pStyle w:val="ListParagraph"/>
        <w:numPr>
          <w:ilvl w:val="0"/>
          <w:numId w:val="1"/>
        </w:numPr>
      </w:pPr>
      <w:r>
        <w:lastRenderedPageBreak/>
        <w:t xml:space="preserve">When instrumenting with AFLnet, we were able to confirm that the flags were correctly used from the Masscan Makefile. </w:t>
      </w:r>
    </w:p>
    <w:p w14:paraId="7C986AAA" w14:textId="0C8D8FBF" w:rsidR="00EA7B30" w:rsidRDefault="00EA7B30" w:rsidP="00EA7B30">
      <w:pPr>
        <w:pStyle w:val="ListParagraph"/>
      </w:pPr>
      <w:r>
        <w:rPr>
          <w:noProof/>
        </w:rPr>
        <w:drawing>
          <wp:anchor distT="0" distB="0" distL="114300" distR="114300" simplePos="0" relativeHeight="251660288" behindDoc="0" locked="0" layoutInCell="1" allowOverlap="1" wp14:anchorId="5D40D94E" wp14:editId="2DD0475D">
            <wp:simplePos x="0" y="0"/>
            <wp:positionH relativeFrom="margin">
              <wp:align>center</wp:align>
            </wp:positionH>
            <wp:positionV relativeFrom="paragraph">
              <wp:posOffset>211341</wp:posOffset>
            </wp:positionV>
            <wp:extent cx="6342380" cy="681990"/>
            <wp:effectExtent l="0" t="0" r="1270" b="3810"/>
            <wp:wrapSquare wrapText="bothSides"/>
            <wp:docPr id="75304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45728" name="Picture 7530457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2380" cy="681990"/>
                    </a:xfrm>
                    <a:prstGeom prst="rect">
                      <a:avLst/>
                    </a:prstGeom>
                  </pic:spPr>
                </pic:pic>
              </a:graphicData>
            </a:graphic>
            <wp14:sizeRelH relativeFrom="page">
              <wp14:pctWidth>0</wp14:pctWidth>
            </wp14:sizeRelH>
            <wp14:sizeRelV relativeFrom="page">
              <wp14:pctHeight>0</wp14:pctHeight>
            </wp14:sizeRelV>
          </wp:anchor>
        </w:drawing>
      </w:r>
    </w:p>
    <w:p w14:paraId="20F792D1" w14:textId="77777777" w:rsidR="006A2C56" w:rsidRDefault="006A2C56" w:rsidP="00A921CF">
      <w:pPr>
        <w:pStyle w:val="ListParagraph"/>
        <w:jc w:val="center"/>
        <w:rPr>
          <w:rFonts w:ascii="Times New Roman" w:hAnsi="Times New Roman" w:cs="Times New Roman"/>
        </w:rPr>
      </w:pPr>
    </w:p>
    <w:p w14:paraId="518AB47E" w14:textId="7A457816" w:rsidR="0073252C" w:rsidRDefault="00A921CF" w:rsidP="00CE61C4">
      <w:pPr>
        <w:pStyle w:val="ListParagraph"/>
        <w:jc w:val="center"/>
        <w:rPr>
          <w:rFonts w:ascii="Times New Roman" w:hAnsi="Times New Roman" w:cs="Times New Roman"/>
        </w:rPr>
      </w:pPr>
      <w:r>
        <w:rPr>
          <w:rFonts w:ascii="Times New Roman" w:hAnsi="Times New Roman" w:cs="Times New Roman"/>
        </w:rPr>
        <w:t>Figure 2: Afl-gcc Compiler with ThreadSanitizer Flags</w:t>
      </w:r>
    </w:p>
    <w:p w14:paraId="49D2F9AB" w14:textId="77777777" w:rsidR="00AE2953" w:rsidRDefault="00AE2953" w:rsidP="00CE61C4">
      <w:pPr>
        <w:pStyle w:val="ListParagraph"/>
        <w:jc w:val="center"/>
        <w:rPr>
          <w:rFonts w:ascii="Times New Roman" w:hAnsi="Times New Roman" w:cs="Times New Roman"/>
        </w:rPr>
      </w:pPr>
    </w:p>
    <w:p w14:paraId="24F5BED9" w14:textId="4BD099A3" w:rsidR="00CE61C4" w:rsidRPr="00CE61C4" w:rsidRDefault="00BD2D1C" w:rsidP="00CE61C4">
      <w:pPr>
        <w:pStyle w:val="ListParagraph"/>
        <w:jc w:val="center"/>
        <w:rPr>
          <w:rFonts w:ascii="Times New Roman" w:hAnsi="Times New Roman" w:cs="Times New Roman"/>
        </w:rPr>
      </w:pPr>
      <w:r>
        <w:rPr>
          <w:noProof/>
        </w:rPr>
        <w:drawing>
          <wp:anchor distT="0" distB="0" distL="114300" distR="114300" simplePos="0" relativeHeight="251659264" behindDoc="0" locked="0" layoutInCell="1" allowOverlap="1" wp14:anchorId="6C140006" wp14:editId="74973084">
            <wp:simplePos x="0" y="0"/>
            <wp:positionH relativeFrom="margin">
              <wp:posOffset>109220</wp:posOffset>
            </wp:positionH>
            <wp:positionV relativeFrom="paragraph">
              <wp:posOffset>210820</wp:posOffset>
            </wp:positionV>
            <wp:extent cx="5734685" cy="5668010"/>
            <wp:effectExtent l="0" t="0" r="0" b="8890"/>
            <wp:wrapSquare wrapText="bothSides"/>
            <wp:docPr id="290856457"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56457" name="Picture 3" descr="A screenshot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4685" cy="5668010"/>
                    </a:xfrm>
                    <a:prstGeom prst="rect">
                      <a:avLst/>
                    </a:prstGeom>
                  </pic:spPr>
                </pic:pic>
              </a:graphicData>
            </a:graphic>
            <wp14:sizeRelH relativeFrom="page">
              <wp14:pctWidth>0</wp14:pctWidth>
            </wp14:sizeRelH>
            <wp14:sizeRelV relativeFrom="page">
              <wp14:pctHeight>0</wp14:pctHeight>
            </wp14:sizeRelV>
          </wp:anchor>
        </w:drawing>
      </w:r>
    </w:p>
    <w:p w14:paraId="7AC80BEE" w14:textId="5CC34F93" w:rsidR="00552099" w:rsidRDefault="00552099" w:rsidP="006C083B">
      <w:pPr>
        <w:pStyle w:val="ListParagraph"/>
        <w:jc w:val="center"/>
      </w:pPr>
    </w:p>
    <w:p w14:paraId="0E1EBB94" w14:textId="64667CFB" w:rsidR="00A347CB" w:rsidRPr="006761AF" w:rsidRDefault="00A347CB" w:rsidP="006761AF">
      <w:pPr>
        <w:pStyle w:val="ListParagraph"/>
        <w:jc w:val="center"/>
        <w:rPr>
          <w:rFonts w:ascii="Times New Roman" w:hAnsi="Times New Roman" w:cs="Times New Roman"/>
        </w:rPr>
      </w:pPr>
      <w:r w:rsidRPr="000F4D94">
        <w:rPr>
          <w:rFonts w:ascii="Times New Roman" w:hAnsi="Times New Roman" w:cs="Times New Roman"/>
        </w:rPr>
        <w:t>Figure 3: Snippet of ThreadSanitizer Output on Masscan</w:t>
      </w:r>
    </w:p>
    <w:p w14:paraId="05A281EA" w14:textId="77777777" w:rsidR="00656542" w:rsidRDefault="008531BD" w:rsidP="008531BD">
      <w:pPr>
        <w:pStyle w:val="ListParagraph"/>
        <w:numPr>
          <w:ilvl w:val="0"/>
          <w:numId w:val="1"/>
        </w:numPr>
        <w:rPr>
          <w:rFonts w:ascii="Times New Roman" w:hAnsi="Times New Roman" w:cs="Times New Roman"/>
        </w:rPr>
      </w:pPr>
      <w:r w:rsidRPr="000F4D94">
        <w:rPr>
          <w:rFonts w:ascii="Times New Roman" w:hAnsi="Times New Roman" w:cs="Times New Roman"/>
        </w:rPr>
        <w:lastRenderedPageBreak/>
        <w:t>The Python service</w:t>
      </w:r>
      <w:r w:rsidR="004D2E04" w:rsidRPr="000F4D94">
        <w:rPr>
          <w:rFonts w:ascii="Times New Roman" w:hAnsi="Times New Roman" w:cs="Times New Roman"/>
        </w:rPr>
        <w:t xml:space="preserve"> user interface is complete</w:t>
      </w:r>
      <w:r w:rsidR="00327414" w:rsidRPr="000F4D94">
        <w:rPr>
          <w:rFonts w:ascii="Times New Roman" w:hAnsi="Times New Roman" w:cs="Times New Roman"/>
        </w:rPr>
        <w:t xml:space="preserve">, but we </w:t>
      </w:r>
      <w:r w:rsidR="004D2E04" w:rsidRPr="000F4D94">
        <w:rPr>
          <w:rFonts w:ascii="Times New Roman" w:hAnsi="Times New Roman" w:cs="Times New Roman"/>
        </w:rPr>
        <w:t xml:space="preserve">may decide to make slight changes and </w:t>
      </w:r>
      <w:r w:rsidRPr="000F4D94">
        <w:rPr>
          <w:rFonts w:ascii="Times New Roman" w:hAnsi="Times New Roman" w:cs="Times New Roman"/>
        </w:rPr>
        <w:t xml:space="preserve"> </w:t>
      </w:r>
      <w:r w:rsidR="00327414" w:rsidRPr="000F4D94">
        <w:rPr>
          <w:rFonts w:ascii="Times New Roman" w:hAnsi="Times New Roman" w:cs="Times New Roman"/>
        </w:rPr>
        <w:t xml:space="preserve">add new commands as the project progresses. </w:t>
      </w:r>
      <w:r w:rsidR="007B6991">
        <w:rPr>
          <w:rFonts w:ascii="Times New Roman" w:hAnsi="Times New Roman" w:cs="Times New Roman"/>
        </w:rPr>
        <w:t xml:space="preserve">Figure 4 below shows the banner and welcome message printed at the start of the program, the user shell prompt, the command suggestion and auto highlighting, and the status bar/tool bar that shows connection status (connected or disconnected), the current IP address of the host, the network adapter actively being monitored, and the port of the service being monitored. </w:t>
      </w:r>
    </w:p>
    <w:p w14:paraId="0D5A3DFC" w14:textId="5E9B4492" w:rsidR="00790838" w:rsidRDefault="007B6991" w:rsidP="00656542">
      <w:pPr>
        <w:pStyle w:val="ListParagraph"/>
        <w:rPr>
          <w:rFonts w:ascii="Times New Roman" w:hAnsi="Times New Roman" w:cs="Times New Roman"/>
        </w:rPr>
      </w:pPr>
      <w:r>
        <w:rPr>
          <w:rFonts w:ascii="Times New Roman" w:hAnsi="Times New Roman" w:cs="Times New Roman"/>
        </w:rPr>
        <w:t xml:space="preserve"> </w:t>
      </w:r>
    </w:p>
    <w:p w14:paraId="064C3072" w14:textId="697313A5" w:rsidR="00B72681" w:rsidRDefault="00B72681" w:rsidP="00B72681">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7EC59A06" wp14:editId="3180ADC2">
            <wp:extent cx="5553116" cy="3362350"/>
            <wp:effectExtent l="0" t="0" r="9525" b="9525"/>
            <wp:docPr id="187444901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49010"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553116" cy="3362350"/>
                    </a:xfrm>
                    <a:prstGeom prst="rect">
                      <a:avLst/>
                    </a:prstGeom>
                  </pic:spPr>
                </pic:pic>
              </a:graphicData>
            </a:graphic>
          </wp:inline>
        </w:drawing>
      </w:r>
    </w:p>
    <w:p w14:paraId="3FF7CD18" w14:textId="06CB0993" w:rsidR="007436B7" w:rsidRDefault="007436B7" w:rsidP="00B72681">
      <w:pPr>
        <w:jc w:val="center"/>
        <w:rPr>
          <w:rFonts w:ascii="Times New Roman" w:hAnsi="Times New Roman" w:cs="Times New Roman"/>
        </w:rPr>
      </w:pPr>
      <w:r>
        <w:rPr>
          <w:rFonts w:ascii="Times New Roman" w:hAnsi="Times New Roman" w:cs="Times New Roman"/>
        </w:rPr>
        <w:t>Figure 4: Python Service User Interface</w:t>
      </w:r>
    </w:p>
    <w:p w14:paraId="6D8CF46C" w14:textId="77777777" w:rsidR="003E421B" w:rsidRDefault="003E421B" w:rsidP="003E421B">
      <w:pPr>
        <w:rPr>
          <w:rFonts w:ascii="Times New Roman" w:hAnsi="Times New Roman" w:cs="Times New Roman"/>
        </w:rPr>
      </w:pPr>
    </w:p>
    <w:p w14:paraId="66FD5E67" w14:textId="26E92043" w:rsidR="003E421B" w:rsidRDefault="003E421B" w:rsidP="003E421B">
      <w:pPr>
        <w:pStyle w:val="ListParagraph"/>
        <w:numPr>
          <w:ilvl w:val="0"/>
          <w:numId w:val="1"/>
        </w:numPr>
        <w:rPr>
          <w:rFonts w:ascii="Times New Roman" w:hAnsi="Times New Roman" w:cs="Times New Roman"/>
        </w:rPr>
      </w:pPr>
      <w:r>
        <w:rPr>
          <w:rFonts w:ascii="Times New Roman" w:hAnsi="Times New Roman" w:cs="Times New Roman"/>
        </w:rPr>
        <w:t xml:space="preserve">The logger module is a custom wrapper of the existing Python logger library that adds colorized message types, time and date information, the current logger in use, and the provided text. </w:t>
      </w:r>
      <w:r w:rsidR="00A26A59">
        <w:rPr>
          <w:rFonts w:ascii="Times New Roman" w:hAnsi="Times New Roman" w:cs="Times New Roman"/>
        </w:rPr>
        <w:t>This implementation includes three additional message types, “</w:t>
      </w:r>
      <w:r w:rsidR="004B40E9">
        <w:rPr>
          <w:rFonts w:ascii="Times New Roman" w:hAnsi="Times New Roman" w:cs="Times New Roman"/>
        </w:rPr>
        <w:t xml:space="preserve">SENT”, “RECEIVE,” and “RESPONSE.” These message types correspond to sent traffic, received network traffic, and any sent Active Defense Response. These are specifically intended for later use with the full network handling integration planned later in the project. </w:t>
      </w:r>
      <w:r w:rsidR="00C32316">
        <w:rPr>
          <w:rFonts w:ascii="Times New Roman" w:hAnsi="Times New Roman" w:cs="Times New Roman"/>
        </w:rPr>
        <w:t xml:space="preserve">Example messages are shown in Figure 5 below. </w:t>
      </w:r>
      <w:r w:rsidR="001F1F1E">
        <w:rPr>
          <w:rFonts w:ascii="Times New Roman" w:hAnsi="Times New Roman" w:cs="Times New Roman"/>
        </w:rPr>
        <w:t xml:space="preserve">Note that there is a distinction between the WARN and RESPONSE message colors – RESPONSE blinks in 1 second </w:t>
      </w:r>
      <w:r w:rsidR="00601CB2">
        <w:rPr>
          <w:rFonts w:ascii="Times New Roman" w:hAnsi="Times New Roman" w:cs="Times New Roman"/>
        </w:rPr>
        <w:t>intervals but</w:t>
      </w:r>
      <w:r w:rsidR="001F1F1E">
        <w:rPr>
          <w:rFonts w:ascii="Times New Roman" w:hAnsi="Times New Roman" w:cs="Times New Roman"/>
        </w:rPr>
        <w:t xml:space="preserve"> could not be adequately shown here as an image. </w:t>
      </w:r>
    </w:p>
    <w:p w14:paraId="55BF685C" w14:textId="77777777" w:rsidR="00A26A59" w:rsidRDefault="00A26A59" w:rsidP="00A26A59">
      <w:pPr>
        <w:jc w:val="center"/>
        <w:rPr>
          <w:rFonts w:ascii="Times New Roman" w:hAnsi="Times New Roman" w:cs="Times New Roman"/>
        </w:rPr>
      </w:pPr>
    </w:p>
    <w:p w14:paraId="6334B500" w14:textId="3507829E" w:rsidR="00A26A59" w:rsidRDefault="00A26A59" w:rsidP="00A26A59">
      <w:pPr>
        <w:jc w:val="cente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7C2AAE5A" wp14:editId="2D3916E9">
            <wp:extent cx="3827130" cy="3418764"/>
            <wp:effectExtent l="0" t="0" r="2540" b="0"/>
            <wp:docPr id="35701075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10750" name="Picture 3"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4598" cy="3443301"/>
                    </a:xfrm>
                    <a:prstGeom prst="rect">
                      <a:avLst/>
                    </a:prstGeom>
                  </pic:spPr>
                </pic:pic>
              </a:graphicData>
            </a:graphic>
          </wp:inline>
        </w:drawing>
      </w:r>
    </w:p>
    <w:p w14:paraId="6BC04D13" w14:textId="23D5CFE7" w:rsidR="00A26A59" w:rsidRDefault="00A26A59" w:rsidP="00A26A59">
      <w:pPr>
        <w:jc w:val="center"/>
        <w:rPr>
          <w:rFonts w:ascii="Times New Roman" w:hAnsi="Times New Roman" w:cs="Times New Roman"/>
        </w:rPr>
      </w:pPr>
      <w:r>
        <w:rPr>
          <w:rFonts w:ascii="Times New Roman" w:hAnsi="Times New Roman" w:cs="Times New Roman"/>
        </w:rPr>
        <w:t>Figure 5: Python Service Logger Module</w:t>
      </w:r>
    </w:p>
    <w:p w14:paraId="5A61E7E2" w14:textId="77777777" w:rsidR="001F17FF" w:rsidRDefault="001F17FF" w:rsidP="00A26A59">
      <w:pPr>
        <w:jc w:val="center"/>
        <w:rPr>
          <w:rFonts w:ascii="Times New Roman" w:hAnsi="Times New Roman" w:cs="Times New Roman"/>
        </w:rPr>
      </w:pPr>
    </w:p>
    <w:p w14:paraId="2C624E2B" w14:textId="6C9CAA3A" w:rsidR="00C32316" w:rsidRDefault="001F17FF" w:rsidP="001F17FF">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513B7718" wp14:editId="235C7674">
            <wp:extent cx="3855273" cy="3618230"/>
            <wp:effectExtent l="0" t="0" r="0" b="1270"/>
            <wp:docPr id="1489251617"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51617" name="Picture 4" descr="A screen shot of a computer pro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8330" cy="3630484"/>
                    </a:xfrm>
                    <a:prstGeom prst="rect">
                      <a:avLst/>
                    </a:prstGeom>
                  </pic:spPr>
                </pic:pic>
              </a:graphicData>
            </a:graphic>
          </wp:inline>
        </w:drawing>
      </w:r>
    </w:p>
    <w:p w14:paraId="01A5CA43" w14:textId="12856ABC" w:rsidR="001F17FF" w:rsidRDefault="001F17FF" w:rsidP="001F17FF">
      <w:pPr>
        <w:jc w:val="center"/>
        <w:rPr>
          <w:rFonts w:ascii="Times New Roman" w:hAnsi="Times New Roman" w:cs="Times New Roman"/>
        </w:rPr>
      </w:pPr>
      <w:r>
        <w:rPr>
          <w:rFonts w:ascii="Times New Roman" w:hAnsi="Times New Roman" w:cs="Times New Roman"/>
        </w:rPr>
        <w:t>Figure 6: Custom Message Types Code Snippet</w:t>
      </w:r>
    </w:p>
    <w:p w14:paraId="4659B8D2" w14:textId="50F9F624" w:rsidR="00472296" w:rsidRDefault="00472296" w:rsidP="001F17FF">
      <w:pPr>
        <w:jc w:val="cente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2064A0D1" wp14:editId="4D7C78DC">
            <wp:extent cx="4414188" cy="6817766"/>
            <wp:effectExtent l="0" t="0" r="5715" b="2540"/>
            <wp:docPr id="549639300"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39300" name="Picture 5" descr="A screen shot of a computer pro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7287" cy="6837997"/>
                    </a:xfrm>
                    <a:prstGeom prst="rect">
                      <a:avLst/>
                    </a:prstGeom>
                  </pic:spPr>
                </pic:pic>
              </a:graphicData>
            </a:graphic>
          </wp:inline>
        </w:drawing>
      </w:r>
    </w:p>
    <w:p w14:paraId="041D3C2B" w14:textId="4E36DF45" w:rsidR="00472296" w:rsidRDefault="00472296" w:rsidP="001F17FF">
      <w:pPr>
        <w:jc w:val="center"/>
        <w:rPr>
          <w:rFonts w:ascii="Times New Roman" w:hAnsi="Times New Roman" w:cs="Times New Roman"/>
        </w:rPr>
      </w:pPr>
      <w:r>
        <w:rPr>
          <w:rFonts w:ascii="Times New Roman" w:hAnsi="Times New Roman" w:cs="Times New Roman"/>
        </w:rPr>
        <w:t xml:space="preserve">Figure 7: </w:t>
      </w:r>
      <w:r w:rsidR="00E81D3A">
        <w:rPr>
          <w:rFonts w:ascii="Times New Roman" w:hAnsi="Times New Roman" w:cs="Times New Roman"/>
        </w:rPr>
        <w:t xml:space="preserve">Code Snippet of </w:t>
      </w:r>
      <w:r w:rsidR="00BE1733">
        <w:rPr>
          <w:rFonts w:ascii="Times New Roman" w:hAnsi="Times New Roman" w:cs="Times New Roman"/>
        </w:rPr>
        <w:t>Custom Color Wrapper for Logging Library</w:t>
      </w:r>
    </w:p>
    <w:p w14:paraId="6F512274" w14:textId="77777777" w:rsidR="0091487D" w:rsidRDefault="0091487D" w:rsidP="001F17FF">
      <w:pPr>
        <w:jc w:val="center"/>
        <w:rPr>
          <w:rFonts w:ascii="Times New Roman" w:hAnsi="Times New Roman" w:cs="Times New Roman"/>
        </w:rPr>
      </w:pPr>
    </w:p>
    <w:p w14:paraId="50290396" w14:textId="357813BD" w:rsidR="005B5877" w:rsidRPr="00AE2AB0" w:rsidRDefault="005B5877" w:rsidP="00AE2AB0">
      <w:pPr>
        <w:pStyle w:val="Heading3"/>
        <w:rPr>
          <w:rFonts w:ascii="Times New Roman" w:eastAsia="Times New Roman" w:hAnsi="Times New Roman" w:cs="Times New Roman"/>
        </w:rPr>
      </w:pPr>
      <w:r w:rsidRPr="00AE2AB0">
        <w:rPr>
          <w:rFonts w:ascii="Times New Roman" w:eastAsia="Times New Roman" w:hAnsi="Times New Roman" w:cs="Times New Roman"/>
        </w:rPr>
        <w:t>Mitigation</w:t>
      </w:r>
      <w:r w:rsidR="00480587" w:rsidRPr="00AE2AB0">
        <w:rPr>
          <w:rFonts w:ascii="Times New Roman" w:eastAsia="Times New Roman" w:hAnsi="Times New Roman" w:cs="Times New Roman"/>
        </w:rPr>
        <w:t>s</w:t>
      </w:r>
      <w:r w:rsidRPr="00AE2AB0">
        <w:rPr>
          <w:rFonts w:ascii="Times New Roman" w:eastAsia="Times New Roman" w:hAnsi="Times New Roman" w:cs="Times New Roman"/>
        </w:rPr>
        <w:t xml:space="preserve"> &amp; Contingency Plan</w:t>
      </w:r>
      <w:r w:rsidR="006F0352" w:rsidRPr="00AE2AB0">
        <w:rPr>
          <w:rFonts w:ascii="Times New Roman" w:eastAsia="Times New Roman" w:hAnsi="Times New Roman" w:cs="Times New Roman"/>
        </w:rPr>
        <w:t>s</w:t>
      </w:r>
    </w:p>
    <w:p w14:paraId="19CEC20C" w14:textId="43BC6734" w:rsidR="005B5877" w:rsidRPr="00595D3E" w:rsidRDefault="00595D3E" w:rsidP="00595D3E">
      <w:pPr>
        <w:pStyle w:val="ListParagraph"/>
        <w:numPr>
          <w:ilvl w:val="0"/>
          <w:numId w:val="1"/>
        </w:numPr>
        <w:rPr>
          <w:rFonts w:ascii="Times New Roman" w:hAnsi="Times New Roman" w:cs="Times New Roman"/>
        </w:rPr>
      </w:pPr>
      <w:r>
        <w:rPr>
          <w:rFonts w:ascii="Times New Roman" w:hAnsi="Times New Roman" w:cs="Times New Roman"/>
        </w:rPr>
        <w:t xml:space="preserve">N/A – No missed milestones for this period. </w:t>
      </w:r>
    </w:p>
    <w:sectPr w:rsidR="005B5877" w:rsidRPr="00595D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6ADBC" w14:textId="77777777" w:rsidR="00A419AE" w:rsidRDefault="00A419AE" w:rsidP="003E4678">
      <w:pPr>
        <w:spacing w:after="0" w:line="240" w:lineRule="auto"/>
      </w:pPr>
      <w:r>
        <w:separator/>
      </w:r>
    </w:p>
  </w:endnote>
  <w:endnote w:type="continuationSeparator" w:id="0">
    <w:p w14:paraId="2C3E53A6" w14:textId="77777777" w:rsidR="00A419AE" w:rsidRDefault="00A419AE" w:rsidP="003E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4382566"/>
      <w:docPartObj>
        <w:docPartGallery w:val="Page Numbers (Bottom of Page)"/>
        <w:docPartUnique/>
      </w:docPartObj>
    </w:sdtPr>
    <w:sdtEndPr>
      <w:rPr>
        <w:noProof/>
      </w:rPr>
    </w:sdtEndPr>
    <w:sdtContent>
      <w:p w14:paraId="2795C7C5" w14:textId="5F9BC8F3" w:rsidR="003E4678" w:rsidRDefault="003E46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314E21" w14:textId="77777777" w:rsidR="003E4678" w:rsidRDefault="003E4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DB93E" w14:textId="77777777" w:rsidR="00A419AE" w:rsidRDefault="00A419AE" w:rsidP="003E4678">
      <w:pPr>
        <w:spacing w:after="0" w:line="240" w:lineRule="auto"/>
      </w:pPr>
      <w:r>
        <w:separator/>
      </w:r>
    </w:p>
  </w:footnote>
  <w:footnote w:type="continuationSeparator" w:id="0">
    <w:p w14:paraId="5143E3A6" w14:textId="77777777" w:rsidR="00A419AE" w:rsidRDefault="00A419AE" w:rsidP="003E4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60CD9"/>
    <w:multiLevelType w:val="hybridMultilevel"/>
    <w:tmpl w:val="6982FD22"/>
    <w:lvl w:ilvl="0" w:tplc="98AED8BE">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03827"/>
    <w:multiLevelType w:val="hybridMultilevel"/>
    <w:tmpl w:val="36BAE1BC"/>
    <w:lvl w:ilvl="0" w:tplc="A48882E6">
      <w:numFmt w:val="bullet"/>
      <w:lvlText w:val=""/>
      <w:lvlJc w:val="left"/>
      <w:pPr>
        <w:ind w:left="720" w:hanging="360"/>
      </w:pPr>
      <w:rPr>
        <w:rFonts w:ascii="Symbol" w:eastAsia="Apto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E01D0"/>
    <w:multiLevelType w:val="hybridMultilevel"/>
    <w:tmpl w:val="0F2C51E4"/>
    <w:lvl w:ilvl="0" w:tplc="A9AA91A0">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D544D"/>
    <w:multiLevelType w:val="hybridMultilevel"/>
    <w:tmpl w:val="7EC02D00"/>
    <w:lvl w:ilvl="0" w:tplc="634E3E1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3731502">
    <w:abstractNumId w:val="2"/>
  </w:num>
  <w:num w:numId="2" w16cid:durableId="367144127">
    <w:abstractNumId w:val="0"/>
  </w:num>
  <w:num w:numId="3" w16cid:durableId="607396086">
    <w:abstractNumId w:val="3"/>
  </w:num>
  <w:num w:numId="4" w16cid:durableId="929893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0D"/>
    <w:rsid w:val="00002219"/>
    <w:rsid w:val="0000789A"/>
    <w:rsid w:val="00013D13"/>
    <w:rsid w:val="00043F0F"/>
    <w:rsid w:val="000858E6"/>
    <w:rsid w:val="000B2CA7"/>
    <w:rsid w:val="000D5EB4"/>
    <w:rsid w:val="000E32AC"/>
    <w:rsid w:val="000F4D94"/>
    <w:rsid w:val="000F610D"/>
    <w:rsid w:val="001200CE"/>
    <w:rsid w:val="00137C83"/>
    <w:rsid w:val="001812B2"/>
    <w:rsid w:val="001875B2"/>
    <w:rsid w:val="001A4EDB"/>
    <w:rsid w:val="001A5D29"/>
    <w:rsid w:val="001C1ACA"/>
    <w:rsid w:val="001C38AE"/>
    <w:rsid w:val="001E09A8"/>
    <w:rsid w:val="001F17FF"/>
    <w:rsid w:val="001F1F17"/>
    <w:rsid w:val="001F1F1E"/>
    <w:rsid w:val="001F7027"/>
    <w:rsid w:val="002103B5"/>
    <w:rsid w:val="002254A8"/>
    <w:rsid w:val="00236D08"/>
    <w:rsid w:val="002A4D74"/>
    <w:rsid w:val="002F5E65"/>
    <w:rsid w:val="003175ED"/>
    <w:rsid w:val="00327414"/>
    <w:rsid w:val="00331754"/>
    <w:rsid w:val="00331FAE"/>
    <w:rsid w:val="00336F05"/>
    <w:rsid w:val="003509BF"/>
    <w:rsid w:val="00372EF5"/>
    <w:rsid w:val="00376C4F"/>
    <w:rsid w:val="00382FB9"/>
    <w:rsid w:val="003B55F1"/>
    <w:rsid w:val="003B7547"/>
    <w:rsid w:val="003E421B"/>
    <w:rsid w:val="003E4678"/>
    <w:rsid w:val="003F3849"/>
    <w:rsid w:val="004230D2"/>
    <w:rsid w:val="00441ECC"/>
    <w:rsid w:val="00444614"/>
    <w:rsid w:val="00472296"/>
    <w:rsid w:val="00480587"/>
    <w:rsid w:val="004B40E9"/>
    <w:rsid w:val="004D2E04"/>
    <w:rsid w:val="00531A46"/>
    <w:rsid w:val="00531B24"/>
    <w:rsid w:val="00534514"/>
    <w:rsid w:val="00537C6F"/>
    <w:rsid w:val="00552099"/>
    <w:rsid w:val="00565EB1"/>
    <w:rsid w:val="00594C51"/>
    <w:rsid w:val="00595D3E"/>
    <w:rsid w:val="005A331E"/>
    <w:rsid w:val="005B5317"/>
    <w:rsid w:val="005B5877"/>
    <w:rsid w:val="00601CB2"/>
    <w:rsid w:val="00614ADB"/>
    <w:rsid w:val="00640186"/>
    <w:rsid w:val="006459B6"/>
    <w:rsid w:val="00646AE0"/>
    <w:rsid w:val="00656542"/>
    <w:rsid w:val="00664E29"/>
    <w:rsid w:val="006761AF"/>
    <w:rsid w:val="006A2C56"/>
    <w:rsid w:val="006C083B"/>
    <w:rsid w:val="006D039E"/>
    <w:rsid w:val="006D6219"/>
    <w:rsid w:val="006F0352"/>
    <w:rsid w:val="00705C46"/>
    <w:rsid w:val="007217A1"/>
    <w:rsid w:val="0073252C"/>
    <w:rsid w:val="007436B7"/>
    <w:rsid w:val="00790838"/>
    <w:rsid w:val="007961EF"/>
    <w:rsid w:val="007A1405"/>
    <w:rsid w:val="007A79FA"/>
    <w:rsid w:val="007B6991"/>
    <w:rsid w:val="00814575"/>
    <w:rsid w:val="008531BD"/>
    <w:rsid w:val="0091487D"/>
    <w:rsid w:val="00930119"/>
    <w:rsid w:val="009548FD"/>
    <w:rsid w:val="00995B92"/>
    <w:rsid w:val="009B7D5E"/>
    <w:rsid w:val="009D5356"/>
    <w:rsid w:val="009F3B4A"/>
    <w:rsid w:val="00A026F7"/>
    <w:rsid w:val="00A10248"/>
    <w:rsid w:val="00A26A59"/>
    <w:rsid w:val="00A347CB"/>
    <w:rsid w:val="00A358CC"/>
    <w:rsid w:val="00A419AE"/>
    <w:rsid w:val="00A4343A"/>
    <w:rsid w:val="00A57A63"/>
    <w:rsid w:val="00A67E84"/>
    <w:rsid w:val="00A71901"/>
    <w:rsid w:val="00A74611"/>
    <w:rsid w:val="00A921CF"/>
    <w:rsid w:val="00A96D2F"/>
    <w:rsid w:val="00AA7BFD"/>
    <w:rsid w:val="00AB51C2"/>
    <w:rsid w:val="00AC0CD1"/>
    <w:rsid w:val="00AC11C0"/>
    <w:rsid w:val="00AE2953"/>
    <w:rsid w:val="00AE2AB0"/>
    <w:rsid w:val="00B03B98"/>
    <w:rsid w:val="00B116C2"/>
    <w:rsid w:val="00B25FB0"/>
    <w:rsid w:val="00B30693"/>
    <w:rsid w:val="00B42C61"/>
    <w:rsid w:val="00B63284"/>
    <w:rsid w:val="00B72681"/>
    <w:rsid w:val="00BD2D1C"/>
    <w:rsid w:val="00BE1733"/>
    <w:rsid w:val="00BE322A"/>
    <w:rsid w:val="00BF1299"/>
    <w:rsid w:val="00C11F28"/>
    <w:rsid w:val="00C26A1D"/>
    <w:rsid w:val="00C32316"/>
    <w:rsid w:val="00C403D2"/>
    <w:rsid w:val="00C62980"/>
    <w:rsid w:val="00C92F37"/>
    <w:rsid w:val="00CA5102"/>
    <w:rsid w:val="00CE61C4"/>
    <w:rsid w:val="00D325C2"/>
    <w:rsid w:val="00D41AA8"/>
    <w:rsid w:val="00D578D6"/>
    <w:rsid w:val="00DA1DAB"/>
    <w:rsid w:val="00DB3CC8"/>
    <w:rsid w:val="00DD6B21"/>
    <w:rsid w:val="00E430A6"/>
    <w:rsid w:val="00E81D3A"/>
    <w:rsid w:val="00EA5918"/>
    <w:rsid w:val="00EA7B30"/>
    <w:rsid w:val="00EC361D"/>
    <w:rsid w:val="00EF4F14"/>
    <w:rsid w:val="00EF5D60"/>
    <w:rsid w:val="00F00401"/>
    <w:rsid w:val="00F21420"/>
    <w:rsid w:val="00F31A82"/>
    <w:rsid w:val="00F43F5E"/>
    <w:rsid w:val="00F50C40"/>
    <w:rsid w:val="00F9170C"/>
    <w:rsid w:val="00F92005"/>
    <w:rsid w:val="00FA1583"/>
    <w:rsid w:val="00FD705E"/>
    <w:rsid w:val="00FE0EBC"/>
    <w:rsid w:val="00FE3BC0"/>
    <w:rsid w:val="00FE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980B"/>
  <w15:chartTrackingRefBased/>
  <w15:docId w15:val="{7BF9AED6-7F9A-4EB8-B82D-E94E4526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877"/>
    <w:rPr>
      <w:rFonts w:ascii="Aptos" w:eastAsia="Aptos" w:hAnsi="Aptos" w:cs="Aptos"/>
      <w:kern w:val="0"/>
      <w14:ligatures w14:val="none"/>
    </w:rPr>
  </w:style>
  <w:style w:type="paragraph" w:styleId="Heading1">
    <w:name w:val="heading 1"/>
    <w:basedOn w:val="Normal"/>
    <w:next w:val="Normal"/>
    <w:link w:val="Heading1Char"/>
    <w:uiPriority w:val="9"/>
    <w:qFormat/>
    <w:rsid w:val="000F610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F610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0F610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F610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F610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F610D"/>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F610D"/>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F610D"/>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F610D"/>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6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10D"/>
    <w:rPr>
      <w:rFonts w:eastAsiaTheme="majorEastAsia" w:cstheme="majorBidi"/>
      <w:color w:val="272727" w:themeColor="text1" w:themeTint="D8"/>
    </w:rPr>
  </w:style>
  <w:style w:type="paragraph" w:styleId="Title">
    <w:name w:val="Title"/>
    <w:basedOn w:val="Normal"/>
    <w:next w:val="Normal"/>
    <w:link w:val="TitleChar"/>
    <w:uiPriority w:val="10"/>
    <w:qFormat/>
    <w:rsid w:val="000F610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F6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10D"/>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F6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10D"/>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F610D"/>
    <w:rPr>
      <w:i/>
      <w:iCs/>
      <w:color w:val="404040" w:themeColor="text1" w:themeTint="BF"/>
    </w:rPr>
  </w:style>
  <w:style w:type="paragraph" w:styleId="ListParagraph">
    <w:name w:val="List Paragraph"/>
    <w:basedOn w:val="Normal"/>
    <w:uiPriority w:val="34"/>
    <w:qFormat/>
    <w:rsid w:val="000F610D"/>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F610D"/>
    <w:rPr>
      <w:i/>
      <w:iCs/>
      <w:color w:val="0F4761" w:themeColor="accent1" w:themeShade="BF"/>
    </w:rPr>
  </w:style>
  <w:style w:type="paragraph" w:styleId="IntenseQuote">
    <w:name w:val="Intense Quote"/>
    <w:basedOn w:val="Normal"/>
    <w:next w:val="Normal"/>
    <w:link w:val="IntenseQuoteChar"/>
    <w:uiPriority w:val="30"/>
    <w:qFormat/>
    <w:rsid w:val="000F610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F610D"/>
    <w:rPr>
      <w:i/>
      <w:iCs/>
      <w:color w:val="0F4761" w:themeColor="accent1" w:themeShade="BF"/>
    </w:rPr>
  </w:style>
  <w:style w:type="character" w:styleId="IntenseReference">
    <w:name w:val="Intense Reference"/>
    <w:basedOn w:val="DefaultParagraphFont"/>
    <w:uiPriority w:val="32"/>
    <w:qFormat/>
    <w:rsid w:val="000F610D"/>
    <w:rPr>
      <w:b/>
      <w:bCs/>
      <w:smallCaps/>
      <w:color w:val="0F4761" w:themeColor="accent1" w:themeShade="BF"/>
      <w:spacing w:val="5"/>
    </w:rPr>
  </w:style>
  <w:style w:type="paragraph" w:styleId="Header">
    <w:name w:val="header"/>
    <w:basedOn w:val="Normal"/>
    <w:link w:val="HeaderChar"/>
    <w:uiPriority w:val="99"/>
    <w:unhideWhenUsed/>
    <w:rsid w:val="003E4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78"/>
    <w:rPr>
      <w:rFonts w:ascii="Aptos" w:eastAsia="Aptos" w:hAnsi="Aptos" w:cs="Aptos"/>
      <w:kern w:val="0"/>
      <w14:ligatures w14:val="none"/>
    </w:rPr>
  </w:style>
  <w:style w:type="paragraph" w:styleId="Footer">
    <w:name w:val="footer"/>
    <w:basedOn w:val="Normal"/>
    <w:link w:val="FooterChar"/>
    <w:uiPriority w:val="99"/>
    <w:unhideWhenUsed/>
    <w:rsid w:val="003E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78"/>
    <w:rPr>
      <w:rFonts w:ascii="Aptos" w:eastAsia="Aptos" w:hAnsi="Aptos" w:cs="Aptos"/>
      <w:kern w:val="0"/>
      <w14:ligatures w14:val="none"/>
    </w:rPr>
  </w:style>
  <w:style w:type="table" w:styleId="TableGrid">
    <w:name w:val="Table Grid"/>
    <w:basedOn w:val="TableNormal"/>
    <w:uiPriority w:val="39"/>
    <w:rsid w:val="00790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14AD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295</cp:revision>
  <dcterms:created xsi:type="dcterms:W3CDTF">2025-02-06T19:25:00Z</dcterms:created>
  <dcterms:modified xsi:type="dcterms:W3CDTF">2025-02-06T23:24:00Z</dcterms:modified>
</cp:coreProperties>
</file>