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37A733" w14:textId="64C6A7E4" w:rsidR="00A32F81" w:rsidRDefault="005E4676" w:rsidP="005E4676">
      <w:pPr>
        <w:jc w:val="center"/>
        <w:rPr>
          <w:rFonts w:cstheme="minorHAnsi"/>
          <w:sz w:val="36"/>
          <w:szCs w:val="36"/>
        </w:rPr>
      </w:pPr>
      <w:r w:rsidRPr="005E4676">
        <w:rPr>
          <w:rFonts w:cstheme="minorHAnsi"/>
          <w:sz w:val="36"/>
          <w:szCs w:val="36"/>
        </w:rPr>
        <w:t>Assignment #1</w:t>
      </w:r>
    </w:p>
    <w:p w14:paraId="3423CBC4" w14:textId="72DCA5DA" w:rsidR="005E4676" w:rsidRDefault="005E4676" w:rsidP="005E4676">
      <w:pPr>
        <w:wordWrap w:val="0"/>
        <w:jc w:val="right"/>
        <w:rPr>
          <w:rFonts w:cstheme="minorHAnsi"/>
        </w:rPr>
      </w:pPr>
      <w:r>
        <w:rPr>
          <w:rFonts w:cstheme="minorHAnsi" w:hint="eastAsia"/>
        </w:rPr>
        <w:t>1</w:t>
      </w:r>
      <w:r>
        <w:rPr>
          <w:rFonts w:cstheme="minorHAnsi"/>
        </w:rPr>
        <w:t xml:space="preserve">10503517 </w:t>
      </w:r>
      <w:r>
        <w:rPr>
          <w:rFonts w:cstheme="minorHAnsi" w:hint="eastAsia"/>
        </w:rPr>
        <w:t>通訊二</w:t>
      </w:r>
      <w:r>
        <w:rPr>
          <w:rFonts w:cstheme="minorHAnsi" w:hint="eastAsia"/>
        </w:rPr>
        <w:t xml:space="preserve"> </w:t>
      </w:r>
      <w:r>
        <w:rPr>
          <w:rFonts w:cstheme="minorHAnsi" w:hint="eastAsia"/>
        </w:rPr>
        <w:t>游晉陽</w:t>
      </w:r>
    </w:p>
    <w:p w14:paraId="15D3840D" w14:textId="6E7D90E8" w:rsidR="005E4676" w:rsidRDefault="005E4676" w:rsidP="005E4676">
      <w:pPr>
        <w:rPr>
          <w:rFonts w:cstheme="minorHAnsi"/>
        </w:rPr>
      </w:pPr>
    </w:p>
    <w:p w14:paraId="622CF83C" w14:textId="38B9C1FD" w:rsidR="005E4676" w:rsidRDefault="005E4676" w:rsidP="005E4676">
      <w:pPr>
        <w:pStyle w:val="a3"/>
        <w:numPr>
          <w:ilvl w:val="0"/>
          <w:numId w:val="1"/>
        </w:numPr>
        <w:ind w:leftChars="0"/>
        <w:rPr>
          <w:rFonts w:cstheme="minorHAnsi"/>
          <w:sz w:val="28"/>
          <w:szCs w:val="28"/>
        </w:rPr>
      </w:pPr>
      <w:r w:rsidRPr="005E4676">
        <w:rPr>
          <w:rFonts w:cstheme="minorHAnsi" w:hint="eastAsia"/>
          <w:sz w:val="28"/>
          <w:szCs w:val="28"/>
        </w:rPr>
        <w:t>編譯結果</w:t>
      </w:r>
    </w:p>
    <w:p w14:paraId="49006087" w14:textId="5DA627ED" w:rsidR="005E4676" w:rsidRPr="005E4676" w:rsidRDefault="00855DA8" w:rsidP="005E4676">
      <w:pPr>
        <w:pStyle w:val="a3"/>
        <w:ind w:leftChars="0" w:left="360"/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4A56985F" wp14:editId="6E83298D">
            <wp:extent cx="5060950" cy="380820"/>
            <wp:effectExtent l="0" t="0" r="0" b="63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538" cy="38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F32FB" w14:textId="38DDF3B2" w:rsidR="005E4676" w:rsidRDefault="005E4676" w:rsidP="005E4676">
      <w:pPr>
        <w:pStyle w:val="a3"/>
        <w:numPr>
          <w:ilvl w:val="0"/>
          <w:numId w:val="1"/>
        </w:numPr>
        <w:ind w:leftChars="0"/>
        <w:rPr>
          <w:rFonts w:cstheme="minorHAnsi"/>
          <w:sz w:val="28"/>
          <w:szCs w:val="28"/>
        </w:rPr>
      </w:pPr>
      <w:r>
        <w:rPr>
          <w:rFonts w:cstheme="minorHAnsi" w:hint="eastAsia"/>
          <w:sz w:val="28"/>
          <w:szCs w:val="28"/>
        </w:rPr>
        <w:t>執行結果</w:t>
      </w:r>
    </w:p>
    <w:p w14:paraId="35DAB5AD" w14:textId="77777777" w:rsidR="00855DA8" w:rsidRDefault="00855DA8" w:rsidP="00855DA8">
      <w:pPr>
        <w:pStyle w:val="a3"/>
        <w:ind w:leftChars="0" w:left="360"/>
        <w:rPr>
          <w:rFonts w:cstheme="minorHAnsi" w:hint="eastAsia"/>
          <w:sz w:val="28"/>
          <w:szCs w:val="28"/>
        </w:rPr>
      </w:pPr>
    </w:p>
    <w:p w14:paraId="10183440" w14:textId="7D155D5A" w:rsidR="005E4676" w:rsidRDefault="0015275B" w:rsidP="005E4676">
      <w:pPr>
        <w:pStyle w:val="a3"/>
        <w:ind w:leftChars="0" w:left="360"/>
        <w:jc w:val="center"/>
        <w:rPr>
          <w:rFonts w:cstheme="minorHAnsi"/>
          <w:sz w:val="28"/>
          <w:szCs w:val="28"/>
        </w:rPr>
      </w:pPr>
      <w:r>
        <w:rPr>
          <w:rFonts w:cstheme="minorHAnsi" w:hint="eastAsia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6BC2E505" wp14:editId="6EAB49E4">
                <wp:simplePos x="0" y="0"/>
                <wp:positionH relativeFrom="column">
                  <wp:posOffset>3818614</wp:posOffset>
                </wp:positionH>
                <wp:positionV relativeFrom="paragraph">
                  <wp:posOffset>3629770</wp:posOffset>
                </wp:positionV>
                <wp:extent cx="2289975" cy="516835"/>
                <wp:effectExtent l="25400" t="0" r="0" b="0"/>
                <wp:wrapNone/>
                <wp:docPr id="12" name="群組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89975" cy="516835"/>
                          <a:chOff x="0" y="0"/>
                          <a:chExt cx="2289975" cy="516835"/>
                        </a:xfrm>
                      </wpg:grpSpPr>
                      <wps:wsp>
                        <wps:cNvPr id="10" name="直線箭頭接點 10"/>
                        <wps:cNvCnPr/>
                        <wps:spPr>
                          <a:xfrm flipH="1">
                            <a:off x="0" y="298837"/>
                            <a:ext cx="1248355" cy="0"/>
                          </a:xfrm>
                          <a:prstGeom prst="straightConnector1">
                            <a:avLst/>
                          </a:prstGeom>
                          <a:ln w="34925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文字方塊 11"/>
                        <wps:cNvSpPr txBox="1"/>
                        <wps:spPr>
                          <a:xfrm>
                            <a:off x="1033669" y="0"/>
                            <a:ext cx="1256306" cy="5168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D2CC0AC" w14:textId="3C43BDB8" w:rsidR="0015275B" w:rsidRPr="0015275B" w:rsidRDefault="0015275B" w:rsidP="0015275B">
                              <w:pPr>
                                <w:jc w:val="center"/>
                                <w:rPr>
                                  <w:b/>
                                  <w:bCs/>
                                  <w:color w:val="FF0000"/>
                                </w:rPr>
                              </w:pPr>
                              <w:r w:rsidRPr="0015275B">
                                <w:rPr>
                                  <w:b/>
                                  <w:bCs/>
                                  <w:color w:val="FF0000"/>
                                </w:rPr>
                                <w:t>Loss convergence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BC2E505" id="群組 12" o:spid="_x0000_s1026" style="position:absolute;left:0;text-align:left;margin-left:300.7pt;margin-top:285.8pt;width:180.3pt;height:40.7pt;z-index:251657216" coordsize="22899,516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&#13;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線箭頭接點 10" o:spid="_x0000_s1027" type="#_x0000_t32" style="position:absolute;top:2988;width:12483;height:0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" strokecolor="red" strokeweight="2.75pt">
                  <v:stroke endarrow="block"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字方塊 11" o:spid="_x0000_s1028" type="#_x0000_t202" style="position:absolute;left:10336;width:12563;height:516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" filled="f" stroked="f" strokeweight=".5pt">
                  <v:textbox>
                    <w:txbxContent>
                      <w:p w14:paraId="7D2CC0AC" w14:textId="3C43BDB8" w:rsidR="0015275B" w:rsidRPr="0015275B" w:rsidRDefault="0015275B" w:rsidP="0015275B">
                        <w:pPr>
                          <w:jc w:val="center"/>
                          <w:rPr>
                            <w:b/>
                            <w:bCs/>
                            <w:color w:val="FF0000"/>
                          </w:rPr>
                        </w:pPr>
                        <w:r w:rsidRPr="0015275B">
                          <w:rPr>
                            <w:b/>
                            <w:bCs/>
                            <w:color w:val="FF0000"/>
                          </w:rPr>
                          <w:t>Loss convergence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156487">
        <w:rPr>
          <w:rFonts w:cstheme="minorHAnsi" w:hint="eastAsia"/>
          <w:noProof/>
          <w:sz w:val="28"/>
          <w:szCs w:val="28"/>
        </w:rPr>
        <w:drawing>
          <wp:inline distT="0" distB="0" distL="0" distR="0" wp14:anchorId="0446935F" wp14:editId="6501521C">
            <wp:extent cx="3602242" cy="5928995"/>
            <wp:effectExtent l="0" t="0" r="5080" b="190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5238" cy="5983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D7477" w14:textId="0FF6AD7C" w:rsidR="00B7578C" w:rsidRDefault="00156487" w:rsidP="00B7578C">
      <w:pPr>
        <w:pStyle w:val="a3"/>
        <w:ind w:leftChars="0" w:left="360"/>
        <w:jc w:val="center"/>
        <w:rPr>
          <w:rFonts w:cstheme="minorHAnsi"/>
          <w:sz w:val="28"/>
          <w:szCs w:val="28"/>
        </w:rPr>
      </w:pPr>
      <w:r>
        <w:rPr>
          <w:rFonts w:cstheme="minorHAnsi" w:hint="eastAsia"/>
          <w:noProof/>
          <w:sz w:val="28"/>
          <w:szCs w:val="28"/>
        </w:rPr>
        <w:lastRenderedPageBreak/>
        <w:drawing>
          <wp:inline distT="0" distB="0" distL="0" distR="0" wp14:anchorId="4BFBC6DE" wp14:editId="5BC23E11">
            <wp:extent cx="3251341" cy="6615485"/>
            <wp:effectExtent l="0" t="0" r="0" b="127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776" cy="664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A22F3" w14:textId="0571969F" w:rsidR="00B7578C" w:rsidRPr="00B7578C" w:rsidRDefault="00B7578C" w:rsidP="00B7578C">
      <w:pPr>
        <w:pStyle w:val="a3"/>
        <w:ind w:leftChars="0" w:left="360"/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1ABF56D" wp14:editId="1A62DDDC">
                <wp:simplePos x="0" y="0"/>
                <wp:positionH relativeFrom="column">
                  <wp:posOffset>4867496</wp:posOffset>
                </wp:positionH>
                <wp:positionV relativeFrom="paragraph">
                  <wp:posOffset>811917</wp:posOffset>
                </wp:positionV>
                <wp:extent cx="1144988" cy="628153"/>
                <wp:effectExtent l="0" t="0" r="0" b="0"/>
                <wp:wrapNone/>
                <wp:docPr id="36" name="文字方塊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4988" cy="62815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148BDC" w14:textId="77777777" w:rsidR="00B7578C" w:rsidRPr="00B7578C" w:rsidRDefault="00B7578C" w:rsidP="00B7578C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B7578C"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訓練模型</w:t>
                            </w:r>
                          </w:p>
                          <w:p w14:paraId="6804C2F4" w14:textId="2348A2C6" w:rsidR="00B7578C" w:rsidRPr="00B7578C" w:rsidRDefault="00B7578C" w:rsidP="00B7578C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B7578C"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結果及誤差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ABF56D" id="文字方塊 36" o:spid="_x0000_s1029" type="#_x0000_t202" style="position:absolute;left:0;text-align:left;margin-left:383.25pt;margin-top:63.95pt;width:90.15pt;height:49.4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" filled="f" stroked="f" strokeweight=".5pt">
                <v:textbox>
                  <w:txbxContent>
                    <w:p w14:paraId="12148BDC" w14:textId="77777777" w:rsidR="00B7578C" w:rsidRPr="00B7578C" w:rsidRDefault="00B7578C" w:rsidP="00B7578C">
                      <w:pPr>
                        <w:jc w:val="center"/>
                        <w:rPr>
                          <w:b/>
                          <w:bCs/>
                          <w:color w:val="FF0000"/>
                        </w:rPr>
                      </w:pPr>
                      <w:r w:rsidRPr="00B7578C">
                        <w:rPr>
                          <w:rFonts w:hint="eastAsia"/>
                          <w:b/>
                          <w:bCs/>
                          <w:color w:val="FF0000"/>
                        </w:rPr>
                        <w:t>訓練模型</w:t>
                      </w:r>
                    </w:p>
                    <w:p w14:paraId="6804C2F4" w14:textId="2348A2C6" w:rsidR="00B7578C" w:rsidRPr="00B7578C" w:rsidRDefault="00B7578C" w:rsidP="00B7578C">
                      <w:pPr>
                        <w:jc w:val="center"/>
                        <w:rPr>
                          <w:rFonts w:hint="eastAsia"/>
                          <w:b/>
                          <w:bCs/>
                          <w:color w:val="FF0000"/>
                        </w:rPr>
                      </w:pPr>
                      <w:r w:rsidRPr="00B7578C">
                        <w:rPr>
                          <w:rFonts w:hint="eastAsia"/>
                          <w:b/>
                          <w:bCs/>
                          <w:color w:val="FF0000"/>
                        </w:rPr>
                        <w:t>結果及誤差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C8C1DBD" wp14:editId="7C8FE001">
                <wp:simplePos x="0" y="0"/>
                <wp:positionH relativeFrom="column">
                  <wp:posOffset>4422913</wp:posOffset>
                </wp:positionH>
                <wp:positionV relativeFrom="paragraph">
                  <wp:posOffset>1091317</wp:posOffset>
                </wp:positionV>
                <wp:extent cx="596348" cy="0"/>
                <wp:effectExtent l="0" t="76200" r="0" b="88900"/>
                <wp:wrapNone/>
                <wp:docPr id="35" name="直線箭頭接點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6348" cy="0"/>
                        </a:xfrm>
                        <a:prstGeom prst="straightConnector1">
                          <a:avLst/>
                        </a:prstGeom>
                        <a:ln w="3492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B37312" id="直線箭頭接點 35" o:spid="_x0000_s1026" type="#_x0000_t32" style="position:absolute;margin-left:348.25pt;margin-top:85.95pt;width:46.95pt;height:0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" strokecolor="red" strokeweight="2.75pt">
                <v:stroke endarrow="block" joinstyle="miter"/>
              </v:shape>
            </w:pict>
          </mc:Fallback>
        </mc:AlternateContent>
      </w:r>
      <w:r>
        <w:rPr>
          <w:rFonts w:cstheme="minorHAnsi"/>
          <w:noProof/>
          <w:sz w:val="28"/>
          <w:szCs w:val="28"/>
        </w:rPr>
        <w:drawing>
          <wp:inline distT="0" distB="0" distL="0" distR="0" wp14:anchorId="6C932EAB" wp14:editId="5F40AA38">
            <wp:extent cx="3932045" cy="1981835"/>
            <wp:effectExtent l="0" t="0" r="508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圖片 3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3193" cy="199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810E3" w14:textId="7B43CB07" w:rsidR="00156487" w:rsidRDefault="00B7578C" w:rsidP="005E4676">
      <w:pPr>
        <w:pStyle w:val="a3"/>
        <w:ind w:leftChars="0" w:left="360"/>
        <w:jc w:val="center"/>
        <w:rPr>
          <w:rFonts w:cstheme="minorHAnsi"/>
          <w:sz w:val="28"/>
          <w:szCs w:val="2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7FD5884A" wp14:editId="5D407EE6">
                <wp:simplePos x="0" y="0"/>
                <wp:positionH relativeFrom="column">
                  <wp:posOffset>4176395</wp:posOffset>
                </wp:positionH>
                <wp:positionV relativeFrom="paragraph">
                  <wp:posOffset>1487446</wp:posOffset>
                </wp:positionV>
                <wp:extent cx="1849597" cy="516255"/>
                <wp:effectExtent l="25400" t="0" r="0" b="0"/>
                <wp:wrapNone/>
                <wp:docPr id="32" name="群組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49597" cy="516255"/>
                          <a:chOff x="0" y="0"/>
                          <a:chExt cx="1849597" cy="516255"/>
                        </a:xfrm>
                      </wpg:grpSpPr>
                      <wps:wsp>
                        <wps:cNvPr id="28" name="直線箭頭接點 28"/>
                        <wps:cNvCnPr/>
                        <wps:spPr>
                          <a:xfrm flipH="1">
                            <a:off x="0" y="318052"/>
                            <a:ext cx="557827" cy="0"/>
                          </a:xfrm>
                          <a:prstGeom prst="straightConnector1">
                            <a:avLst/>
                          </a:prstGeom>
                          <a:ln w="34925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文字方塊 29"/>
                        <wps:cNvSpPr txBox="1"/>
                        <wps:spPr>
                          <a:xfrm>
                            <a:off x="405516" y="0"/>
                            <a:ext cx="1444081" cy="5162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C1213B6" w14:textId="19753643" w:rsidR="002551E2" w:rsidRDefault="002551E2" w:rsidP="002551E2">
                              <w:pPr>
                                <w:jc w:val="center"/>
                                <w:rPr>
                                  <w:b/>
                                  <w:bCs/>
                                  <w:color w:val="FF0000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bCs/>
                                  <w:color w:val="FF0000"/>
                                </w:rPr>
                                <w:t>停止輸入</w:t>
                              </w:r>
                              <w:r>
                                <w:rPr>
                                  <w:b/>
                                  <w:bCs/>
                                  <w:color w:val="FF0000"/>
                                </w:rPr>
                                <w:t>/</w:t>
                              </w:r>
                            </w:p>
                            <w:p w14:paraId="2C8AE3BE" w14:textId="42B0ECCE" w:rsidR="002551E2" w:rsidRPr="0015275B" w:rsidRDefault="002551E2" w:rsidP="002551E2">
                              <w:pPr>
                                <w:jc w:val="center"/>
                                <w:rPr>
                                  <w:b/>
                                  <w:bCs/>
                                  <w:color w:val="FF0000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bCs/>
                                  <w:color w:val="FF0000"/>
                                </w:rPr>
                                <w:t>輸入＄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D5884A" id="群組 32" o:spid="_x0000_s1030" style="position:absolute;left:0;text-align:left;margin-left:328.85pt;margin-top:117.1pt;width:145.65pt;height:40.65pt;z-index:251675648" coordsize="18495,516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">
                <v:shape id="直線箭頭接點 28" o:spid="_x0000_s1031" type="#_x0000_t32" style="position:absolute;top:3180;width:5578;height:0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" strokecolor="red" strokeweight="2.75pt">
                  <v:stroke endarrow="block" joinstyle="miter"/>
                </v:shape>
                <v:shape id="文字方塊 29" o:spid="_x0000_s1032" type="#_x0000_t202" style="position:absolute;left:4055;width:14440;height:516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" filled="f" stroked="f" strokeweight=".5pt">
                  <v:textbox>
                    <w:txbxContent>
                      <w:p w14:paraId="0C1213B6" w14:textId="19753643" w:rsidR="002551E2" w:rsidRDefault="002551E2" w:rsidP="002551E2">
                        <w:pPr>
                          <w:jc w:val="center"/>
                          <w:rPr>
                            <w:b/>
                            <w:bCs/>
                            <w:color w:val="FF0000"/>
                          </w:rPr>
                        </w:pPr>
                        <w:r>
                          <w:rPr>
                            <w:rFonts w:hint="eastAsia"/>
                            <w:b/>
                            <w:bCs/>
                            <w:color w:val="FF0000"/>
                          </w:rPr>
                          <w:t>停止輸入</w:t>
                        </w:r>
                        <w:r>
                          <w:rPr>
                            <w:b/>
                            <w:bCs/>
                            <w:color w:val="FF0000"/>
                          </w:rPr>
                          <w:t>/</w:t>
                        </w:r>
                      </w:p>
                      <w:p w14:paraId="2C8AE3BE" w14:textId="42B0ECCE" w:rsidR="002551E2" w:rsidRPr="0015275B" w:rsidRDefault="002551E2" w:rsidP="002551E2">
                        <w:pPr>
                          <w:jc w:val="center"/>
                          <w:rPr>
                            <w:b/>
                            <w:bCs/>
                            <w:color w:val="FF0000"/>
                          </w:rPr>
                        </w:pPr>
                        <w:r>
                          <w:rPr>
                            <w:rFonts w:hint="eastAsia"/>
                            <w:b/>
                            <w:bCs/>
                            <w:color w:val="FF0000"/>
                          </w:rPr>
                          <w:t>輸入＄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57E97C9F" wp14:editId="3C3EAB29">
                <wp:simplePos x="0" y="0"/>
                <wp:positionH relativeFrom="column">
                  <wp:posOffset>4176119</wp:posOffset>
                </wp:positionH>
                <wp:positionV relativeFrom="paragraph">
                  <wp:posOffset>33352</wp:posOffset>
                </wp:positionV>
                <wp:extent cx="2123440" cy="826356"/>
                <wp:effectExtent l="25400" t="0" r="0" b="0"/>
                <wp:wrapNone/>
                <wp:docPr id="31" name="群組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23440" cy="826356"/>
                          <a:chOff x="0" y="0"/>
                          <a:chExt cx="2123440" cy="826356"/>
                        </a:xfrm>
                      </wpg:grpSpPr>
                      <wpg:grpSp>
                        <wpg:cNvPr id="16" name="群組 16"/>
                        <wpg:cNvGrpSpPr/>
                        <wpg:grpSpPr>
                          <a:xfrm>
                            <a:off x="0" y="0"/>
                            <a:ext cx="2123440" cy="516255"/>
                            <a:chOff x="284701" y="144520"/>
                            <a:chExt cx="2124579" cy="516835"/>
                          </a:xfrm>
                        </wpg:grpSpPr>
                        <wps:wsp>
                          <wps:cNvPr id="17" name="直線箭頭接點 17"/>
                          <wps:cNvCnPr/>
                          <wps:spPr>
                            <a:xfrm flipH="1">
                              <a:off x="284701" y="298502"/>
                              <a:ext cx="963564" cy="0"/>
                            </a:xfrm>
                            <a:prstGeom prst="straightConnector1">
                              <a:avLst/>
                            </a:prstGeom>
                            <a:ln w="34925"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" name="文字方塊 18"/>
                          <wps:cNvSpPr txBox="1"/>
                          <wps:spPr>
                            <a:xfrm>
                              <a:off x="1152974" y="144520"/>
                              <a:ext cx="1256306" cy="51683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7AB4A2B" w14:textId="757CB456" w:rsidR="0015275B" w:rsidRPr="0015275B" w:rsidRDefault="0015275B" w:rsidP="0015275B">
                                <w:pPr>
                                  <w:jc w:val="center"/>
                                  <w:rPr>
                                    <w:b/>
                                    <w:bCs/>
                                    <w:color w:val="FF0000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bCs/>
                                    <w:color w:val="FF0000"/>
                                  </w:rPr>
                                  <w:t>錯誤</w:t>
                                </w:r>
                                <w:r>
                                  <w:rPr>
                                    <w:b/>
                                    <w:bCs/>
                                    <w:color w:val="FF0000"/>
                                  </w:rPr>
                                  <w:t>/</w:t>
                                </w:r>
                                <w:r>
                                  <w:rPr>
                                    <w:rFonts w:hint="eastAsia"/>
                                    <w:b/>
                                    <w:bCs/>
                                    <w:color w:val="FF0000"/>
                                  </w:rPr>
                                  <w:t>只有</w:t>
                                </w:r>
                                <w:r>
                                  <w:rPr>
                                    <w:b/>
                                    <w:bCs/>
                                    <w:color w:val="FF0000"/>
                                  </w:rPr>
                                  <w:t>1 bit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9" name="群組 19"/>
                        <wpg:cNvGrpSpPr/>
                        <wpg:grpSpPr>
                          <a:xfrm>
                            <a:off x="214685" y="310101"/>
                            <a:ext cx="1819275" cy="516255"/>
                            <a:chOff x="284701" y="66665"/>
                            <a:chExt cx="1819580" cy="516835"/>
                          </a:xfrm>
                        </wpg:grpSpPr>
                        <wps:wsp>
                          <wps:cNvPr id="20" name="直線箭頭接點 20"/>
                          <wps:cNvCnPr/>
                          <wps:spPr>
                            <a:xfrm flipH="1">
                              <a:off x="284701" y="298167"/>
                              <a:ext cx="557921" cy="0"/>
                            </a:xfrm>
                            <a:prstGeom prst="straightConnector1">
                              <a:avLst/>
                            </a:prstGeom>
                            <a:ln w="34925"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" name="文字方塊 21"/>
                          <wps:cNvSpPr txBox="1"/>
                          <wps:spPr>
                            <a:xfrm>
                              <a:off x="659958" y="66665"/>
                              <a:ext cx="1444323" cy="51683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F24ACA9" w14:textId="77777777" w:rsidR="00250915" w:rsidRDefault="0015275B" w:rsidP="0015275B">
                                <w:pPr>
                                  <w:jc w:val="center"/>
                                  <w:rPr>
                                    <w:b/>
                                    <w:bCs/>
                                    <w:color w:val="FF0000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bCs/>
                                    <w:color w:val="FF0000"/>
                                  </w:rPr>
                                  <w:t>錯誤</w:t>
                                </w:r>
                                <w:r>
                                  <w:rPr>
                                    <w:b/>
                                    <w:bCs/>
                                    <w:color w:val="FF0000"/>
                                  </w:rPr>
                                  <w:t>/</w:t>
                                </w:r>
                              </w:p>
                              <w:p w14:paraId="249237AB" w14:textId="47930B48" w:rsidR="0015275B" w:rsidRPr="0015275B" w:rsidRDefault="00250915" w:rsidP="0015275B">
                                <w:pPr>
                                  <w:jc w:val="center"/>
                                  <w:rPr>
                                    <w:b/>
                                    <w:bCs/>
                                    <w:color w:val="FF0000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bCs/>
                                    <w:color w:val="FF0000"/>
                                  </w:rPr>
                                  <w:t>非</w:t>
                                </w:r>
                                <w:r>
                                  <w:rPr>
                                    <w:b/>
                                    <w:bCs/>
                                    <w:color w:val="FF0000"/>
                                  </w:rPr>
                                  <w:t>binary number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7E97C9F" id="群組 31" o:spid="_x0000_s1033" style="position:absolute;left:0;text-align:left;margin-left:328.85pt;margin-top:2.65pt;width:167.2pt;height:65.05pt;z-index:251662336" coordsize="21234,826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">
                <v:group id="群組 16" o:spid="_x0000_s1034" style="position:absolute;width:21234;height:5162" coordorigin="2847,1445" coordsize="21245,516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">
                  <v:shape id="直線箭頭接點 17" o:spid="_x0000_s1035" type="#_x0000_t32" style="position:absolute;left:2847;top:2985;width:9635;height:0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" strokecolor="red" strokeweight="2.75pt">
                    <v:stroke endarrow="block" joinstyle="miter"/>
                  </v:shape>
                  <v:shape id="文字方塊 18" o:spid="_x0000_s1036" type="#_x0000_t202" style="position:absolute;left:11529;top:1445;width:12563;height:516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" filled="f" stroked="f" strokeweight=".5pt">
                    <v:textbox>
                      <w:txbxContent>
                        <w:p w14:paraId="37AB4A2B" w14:textId="757CB456" w:rsidR="0015275B" w:rsidRPr="0015275B" w:rsidRDefault="0015275B" w:rsidP="0015275B">
                          <w:pPr>
                            <w:jc w:val="center"/>
                            <w:rPr>
                              <w:b/>
                              <w:bCs/>
                              <w:color w:val="FF0000"/>
                            </w:rPr>
                          </w:pPr>
                          <w:r>
                            <w:rPr>
                              <w:rFonts w:hint="eastAsia"/>
                              <w:b/>
                              <w:bCs/>
                              <w:color w:val="FF0000"/>
                            </w:rPr>
                            <w:t>錯誤</w:t>
                          </w:r>
                          <w:r>
                            <w:rPr>
                              <w:b/>
                              <w:bCs/>
                              <w:color w:val="FF0000"/>
                            </w:rPr>
                            <w:t>/</w:t>
                          </w:r>
                          <w:r>
                            <w:rPr>
                              <w:rFonts w:hint="eastAsia"/>
                              <w:b/>
                              <w:bCs/>
                              <w:color w:val="FF0000"/>
                            </w:rPr>
                            <w:t>只有</w:t>
                          </w:r>
                          <w:r>
                            <w:rPr>
                              <w:b/>
                              <w:bCs/>
                              <w:color w:val="FF0000"/>
                            </w:rPr>
                            <w:t>1 bit</w:t>
                          </w:r>
                        </w:p>
                      </w:txbxContent>
                    </v:textbox>
                  </v:shape>
                </v:group>
                <v:group id="群組 19" o:spid="_x0000_s1037" style="position:absolute;left:2146;top:3101;width:18193;height:5162" coordorigin="2847,666" coordsize="18195,516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">
                  <v:shape id="直線箭頭接點 20" o:spid="_x0000_s1038" type="#_x0000_t32" style="position:absolute;left:2847;top:2981;width:5579;height:0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" strokecolor="red" strokeweight="2.75pt">
                    <v:stroke endarrow="block" joinstyle="miter"/>
                  </v:shape>
                  <v:shape id="文字方塊 21" o:spid="_x0000_s1039" type="#_x0000_t202" style="position:absolute;left:6599;top:666;width:14443;height:516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" filled="f" stroked="f" strokeweight=".5pt">
                    <v:textbox>
                      <w:txbxContent>
                        <w:p w14:paraId="6F24ACA9" w14:textId="77777777" w:rsidR="00250915" w:rsidRDefault="0015275B" w:rsidP="0015275B">
                          <w:pPr>
                            <w:jc w:val="center"/>
                            <w:rPr>
                              <w:b/>
                              <w:bCs/>
                              <w:color w:val="FF0000"/>
                            </w:rPr>
                          </w:pPr>
                          <w:r>
                            <w:rPr>
                              <w:rFonts w:hint="eastAsia"/>
                              <w:b/>
                              <w:bCs/>
                              <w:color w:val="FF0000"/>
                            </w:rPr>
                            <w:t>錯誤</w:t>
                          </w:r>
                          <w:r>
                            <w:rPr>
                              <w:b/>
                              <w:bCs/>
                              <w:color w:val="FF0000"/>
                            </w:rPr>
                            <w:t>/</w:t>
                          </w:r>
                        </w:p>
                        <w:p w14:paraId="249237AB" w14:textId="47930B48" w:rsidR="0015275B" w:rsidRPr="0015275B" w:rsidRDefault="00250915" w:rsidP="0015275B">
                          <w:pPr>
                            <w:jc w:val="center"/>
                            <w:rPr>
                              <w:b/>
                              <w:bCs/>
                              <w:color w:val="FF0000"/>
                            </w:rPr>
                          </w:pPr>
                          <w:r>
                            <w:rPr>
                              <w:rFonts w:hint="eastAsia"/>
                              <w:b/>
                              <w:bCs/>
                              <w:color w:val="FF0000"/>
                            </w:rPr>
                            <w:t>非</w:t>
                          </w:r>
                          <w:r>
                            <w:rPr>
                              <w:b/>
                              <w:bCs/>
                              <w:color w:val="FF0000"/>
                            </w:rPr>
                            <w:t>binary number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35086351" wp14:editId="79B1625B">
                <wp:simplePos x="0" y="0"/>
                <wp:positionH relativeFrom="column">
                  <wp:posOffset>-872020</wp:posOffset>
                </wp:positionH>
                <wp:positionV relativeFrom="paragraph">
                  <wp:posOffset>566088</wp:posOffset>
                </wp:positionV>
                <wp:extent cx="1733385" cy="1080797"/>
                <wp:effectExtent l="0" t="0" r="57785" b="0"/>
                <wp:wrapNone/>
                <wp:docPr id="30" name="群組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33385" cy="1080797"/>
                          <a:chOff x="0" y="0"/>
                          <a:chExt cx="1733385" cy="1080797"/>
                        </a:xfrm>
                      </wpg:grpSpPr>
                      <wps:wsp>
                        <wps:cNvPr id="23" name="直線箭頭接點 23"/>
                        <wps:cNvCnPr/>
                        <wps:spPr>
                          <a:xfrm>
                            <a:off x="1200647" y="322690"/>
                            <a:ext cx="532738" cy="0"/>
                          </a:xfrm>
                          <a:prstGeom prst="straightConnector1">
                            <a:avLst/>
                          </a:prstGeom>
                          <a:ln w="34925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文字方塊 24"/>
                        <wps:cNvSpPr txBox="1"/>
                        <wps:spPr>
                          <a:xfrm>
                            <a:off x="0" y="0"/>
                            <a:ext cx="1444081" cy="5162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8E63BEB" w14:textId="547D7906" w:rsidR="00250915" w:rsidRDefault="00250915" w:rsidP="00250915">
                              <w:pPr>
                                <w:jc w:val="center"/>
                                <w:rPr>
                                  <w:b/>
                                  <w:bCs/>
                                  <w:color w:val="FF0000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bCs/>
                                  <w:color w:val="FF0000"/>
                                </w:rPr>
                                <w:t>輸入</w:t>
                              </w:r>
                              <w:r>
                                <w:rPr>
                                  <w:b/>
                                  <w:bCs/>
                                  <w:color w:val="FF0000"/>
                                </w:rPr>
                                <w:t>/</w:t>
                              </w:r>
                            </w:p>
                            <w:p w14:paraId="23956397" w14:textId="5CF5FD05" w:rsidR="00250915" w:rsidRPr="0015275B" w:rsidRDefault="00250915" w:rsidP="00250915">
                              <w:pPr>
                                <w:jc w:val="center"/>
                                <w:rPr>
                                  <w:b/>
                                  <w:bCs/>
                                  <w:color w:val="FF0000"/>
                                </w:rPr>
                              </w:pPr>
                              <w:proofErr w:type="gramStart"/>
                              <w:r w:rsidRPr="00294758">
                                <w:rPr>
                                  <w:b/>
                                  <w:bCs/>
                                  <w:color w:val="FF0000"/>
                                </w:rPr>
                                <w:t>2 bit</w:t>
                              </w:r>
                              <w:proofErr w:type="gramEnd"/>
                              <w:r>
                                <w:rPr>
                                  <w:b/>
                                  <w:bCs/>
                                  <w:color w:val="FF0000"/>
                                </w:rPr>
                                <w:t xml:space="preserve"> input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直線箭頭接點 25"/>
                        <wps:cNvCnPr/>
                        <wps:spPr>
                          <a:xfrm>
                            <a:off x="1200647" y="823622"/>
                            <a:ext cx="532738" cy="0"/>
                          </a:xfrm>
                          <a:prstGeom prst="straightConnector1">
                            <a:avLst/>
                          </a:prstGeom>
                          <a:ln w="34925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文字方塊 26"/>
                        <wps:cNvSpPr txBox="1"/>
                        <wps:spPr>
                          <a:xfrm>
                            <a:off x="0" y="564542"/>
                            <a:ext cx="1444081" cy="5162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394F87E" w14:textId="77777777" w:rsidR="00250915" w:rsidRDefault="00250915" w:rsidP="00250915">
                              <w:pPr>
                                <w:jc w:val="center"/>
                                <w:rPr>
                                  <w:b/>
                                  <w:bCs/>
                                  <w:color w:val="FF0000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bCs/>
                                  <w:color w:val="FF0000"/>
                                </w:rPr>
                                <w:t>輸入</w:t>
                              </w:r>
                              <w:r>
                                <w:rPr>
                                  <w:b/>
                                  <w:bCs/>
                                  <w:color w:val="FF0000"/>
                                </w:rPr>
                                <w:t>/</w:t>
                              </w:r>
                            </w:p>
                            <w:p w14:paraId="150DE65A" w14:textId="6F10B5A9" w:rsidR="00250915" w:rsidRPr="0015275B" w:rsidRDefault="002551E2" w:rsidP="00250915">
                              <w:pPr>
                                <w:jc w:val="center"/>
                                <w:rPr>
                                  <w:b/>
                                  <w:bCs/>
                                  <w:color w:val="FF000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0000"/>
                                </w:rPr>
                                <w:t>8(</w:t>
                              </w:r>
                              <w:r>
                                <w:rPr>
                                  <w:rFonts w:hint="eastAsia"/>
                                  <w:b/>
                                  <w:bCs/>
                                  <w:color w:val="FF0000"/>
                                </w:rPr>
                                <w:t>多</w:t>
                              </w:r>
                              <w:r>
                                <w:rPr>
                                  <w:b/>
                                  <w:bCs/>
                                  <w:color w:val="FF0000"/>
                                </w:rPr>
                                <w:t>)</w:t>
                              </w:r>
                              <w:r w:rsidR="00250915">
                                <w:rPr>
                                  <w:b/>
                                  <w:bCs/>
                                  <w:color w:val="FF0000"/>
                                </w:rPr>
                                <w:t xml:space="preserve"> bit input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5086351" id="群組 30" o:spid="_x0000_s1040" style="position:absolute;left:0;text-align:left;margin-left:-68.65pt;margin-top:44.55pt;width:136.5pt;height:85.1pt;z-index:251670528" coordsize="17333,1080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">
                <v:shape id="直線箭頭接點 23" o:spid="_x0000_s1041" type="#_x0000_t32" style="position:absolute;left:12006;top:3226;width:5327;height: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" strokecolor="red" strokeweight="2.75pt">
                  <v:stroke endarrow="block" joinstyle="miter"/>
                </v:shape>
                <v:shape id="文字方塊 24" o:spid="_x0000_s1042" type="#_x0000_t202" style="position:absolute;width:14440;height:516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" filled="f" stroked="f" strokeweight=".5pt">
                  <v:textbox>
                    <w:txbxContent>
                      <w:p w14:paraId="28E63BEB" w14:textId="547D7906" w:rsidR="00250915" w:rsidRDefault="00250915" w:rsidP="00250915">
                        <w:pPr>
                          <w:jc w:val="center"/>
                          <w:rPr>
                            <w:b/>
                            <w:bCs/>
                            <w:color w:val="FF0000"/>
                          </w:rPr>
                        </w:pPr>
                        <w:r>
                          <w:rPr>
                            <w:rFonts w:hint="eastAsia"/>
                            <w:b/>
                            <w:bCs/>
                            <w:color w:val="FF0000"/>
                          </w:rPr>
                          <w:t>輸入</w:t>
                        </w:r>
                        <w:r>
                          <w:rPr>
                            <w:b/>
                            <w:bCs/>
                            <w:color w:val="FF0000"/>
                          </w:rPr>
                          <w:t>/</w:t>
                        </w:r>
                      </w:p>
                      <w:p w14:paraId="23956397" w14:textId="5CF5FD05" w:rsidR="00250915" w:rsidRPr="0015275B" w:rsidRDefault="00250915" w:rsidP="00250915">
                        <w:pPr>
                          <w:jc w:val="center"/>
                          <w:rPr>
                            <w:b/>
                            <w:bCs/>
                            <w:color w:val="FF0000"/>
                          </w:rPr>
                        </w:pPr>
                        <w:proofErr w:type="gramStart"/>
                        <w:r w:rsidRPr="00294758">
                          <w:rPr>
                            <w:b/>
                            <w:bCs/>
                            <w:color w:val="FF0000"/>
                          </w:rPr>
                          <w:t>2 bit</w:t>
                        </w:r>
                        <w:proofErr w:type="gramEnd"/>
                        <w:r>
                          <w:rPr>
                            <w:b/>
                            <w:bCs/>
                            <w:color w:val="FF0000"/>
                          </w:rPr>
                          <w:t xml:space="preserve"> input</w:t>
                        </w:r>
                      </w:p>
                    </w:txbxContent>
                  </v:textbox>
                </v:shape>
                <v:shape id="直線箭頭接點 25" o:spid="_x0000_s1043" type="#_x0000_t32" style="position:absolute;left:12006;top:8236;width:5327;height: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" strokecolor="red" strokeweight="2.75pt">
                  <v:stroke endarrow="block" joinstyle="miter"/>
                </v:shape>
                <v:shape id="文字方塊 26" o:spid="_x0000_s1044" type="#_x0000_t202" style="position:absolute;top:5645;width:14440;height:516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" filled="f" stroked="f" strokeweight=".5pt">
                  <v:textbox>
                    <w:txbxContent>
                      <w:p w14:paraId="5394F87E" w14:textId="77777777" w:rsidR="00250915" w:rsidRDefault="00250915" w:rsidP="00250915">
                        <w:pPr>
                          <w:jc w:val="center"/>
                          <w:rPr>
                            <w:b/>
                            <w:bCs/>
                            <w:color w:val="FF0000"/>
                          </w:rPr>
                        </w:pPr>
                        <w:r>
                          <w:rPr>
                            <w:rFonts w:hint="eastAsia"/>
                            <w:b/>
                            <w:bCs/>
                            <w:color w:val="FF0000"/>
                          </w:rPr>
                          <w:t>輸入</w:t>
                        </w:r>
                        <w:r>
                          <w:rPr>
                            <w:b/>
                            <w:bCs/>
                            <w:color w:val="FF0000"/>
                          </w:rPr>
                          <w:t>/</w:t>
                        </w:r>
                      </w:p>
                      <w:p w14:paraId="150DE65A" w14:textId="6F10B5A9" w:rsidR="00250915" w:rsidRPr="0015275B" w:rsidRDefault="002551E2" w:rsidP="00250915">
                        <w:pPr>
                          <w:jc w:val="center"/>
                          <w:rPr>
                            <w:b/>
                            <w:bCs/>
                            <w:color w:val="FF0000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</w:rPr>
                          <w:t>8(</w:t>
                        </w:r>
                        <w:r>
                          <w:rPr>
                            <w:rFonts w:hint="eastAsia"/>
                            <w:b/>
                            <w:bCs/>
                            <w:color w:val="FF0000"/>
                          </w:rPr>
                          <w:t>多</w:t>
                        </w:r>
                        <w:r>
                          <w:rPr>
                            <w:b/>
                            <w:bCs/>
                            <w:color w:val="FF0000"/>
                          </w:rPr>
                          <w:t>)</w:t>
                        </w:r>
                        <w:r w:rsidR="00250915">
                          <w:rPr>
                            <w:b/>
                            <w:bCs/>
                            <w:color w:val="FF0000"/>
                          </w:rPr>
                          <w:t xml:space="preserve"> bit input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E6411">
        <w:rPr>
          <w:rFonts w:cstheme="minorHAnsi"/>
          <w:noProof/>
          <w:sz w:val="28"/>
          <w:szCs w:val="28"/>
        </w:rPr>
        <w:drawing>
          <wp:inline distT="0" distB="0" distL="0" distR="0" wp14:anchorId="57C3504C" wp14:editId="25172EA7">
            <wp:extent cx="3783311" cy="1955054"/>
            <wp:effectExtent l="0" t="0" r="1905" b="127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61"/>
                    <a:stretch/>
                  </pic:blipFill>
                  <pic:spPr bwMode="auto">
                    <a:xfrm>
                      <a:off x="0" y="0"/>
                      <a:ext cx="3783311" cy="1955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131DDD" w14:textId="286D32B8" w:rsidR="000E6EEB" w:rsidRPr="006E08E8" w:rsidRDefault="00560947" w:rsidP="006E08E8">
      <w:pPr>
        <w:pStyle w:val="a3"/>
        <w:numPr>
          <w:ilvl w:val="0"/>
          <w:numId w:val="1"/>
        </w:numPr>
        <w:ind w:leftChars="0"/>
        <w:rPr>
          <w:rFonts w:cstheme="minorHAnsi"/>
          <w:sz w:val="28"/>
          <w:szCs w:val="28"/>
        </w:rPr>
      </w:pPr>
      <w:r>
        <w:rPr>
          <w:rFonts w:cstheme="minorHAnsi" w:hint="eastAsia"/>
          <w:sz w:val="28"/>
          <w:szCs w:val="28"/>
        </w:rPr>
        <w:t>分析</w:t>
      </w:r>
    </w:p>
    <w:p w14:paraId="07B3F16B" w14:textId="2DAA3FB6" w:rsidR="00560947" w:rsidRDefault="00560947" w:rsidP="00560947">
      <w:pPr>
        <w:pStyle w:val="a3"/>
        <w:ind w:leftChars="0" w:left="360"/>
        <w:rPr>
          <w:rFonts w:cstheme="minorHAnsi"/>
        </w:rPr>
      </w:pPr>
      <w:r>
        <w:rPr>
          <w:rFonts w:cstheme="minorHAnsi" w:hint="eastAsia"/>
        </w:rPr>
        <w:t>透過</w:t>
      </w:r>
      <w:r>
        <w:rPr>
          <w:rFonts w:cstheme="minorHAnsi"/>
        </w:rPr>
        <w:t>(</w:t>
      </w:r>
      <w:proofErr w:type="spellStart"/>
      <w:r w:rsidRPr="00560947">
        <w:rPr>
          <w:rFonts w:cstheme="minorHAnsi"/>
        </w:rPr>
        <w:t>Y_output</w:t>
      </w:r>
      <w:proofErr w:type="spellEnd"/>
      <w:r w:rsidRPr="00560947">
        <w:rPr>
          <w:rFonts w:cstheme="minorHAnsi"/>
        </w:rPr>
        <w:t xml:space="preserve"> - </w:t>
      </w:r>
      <w:proofErr w:type="spellStart"/>
      <w:r w:rsidRPr="00560947">
        <w:rPr>
          <w:rFonts w:cstheme="minorHAnsi"/>
        </w:rPr>
        <w:t>Y_expected</w:t>
      </w:r>
      <w:proofErr w:type="spellEnd"/>
      <w:r>
        <w:rPr>
          <w:rFonts w:cstheme="minorHAnsi"/>
        </w:rPr>
        <w:t>)</w:t>
      </w:r>
      <w:r>
        <w:rPr>
          <w:rFonts w:cstheme="minorHAnsi" w:hint="eastAsia"/>
        </w:rPr>
        <w:t>作為</w:t>
      </w:r>
      <w:r>
        <w:rPr>
          <w:rFonts w:cstheme="minorHAnsi"/>
        </w:rPr>
        <w:t>loss function</w:t>
      </w:r>
      <w:r w:rsidR="0037640E">
        <w:rPr>
          <w:rFonts w:cstheme="minorHAnsi" w:hint="eastAsia"/>
        </w:rPr>
        <w:t>，並將每一組</w:t>
      </w:r>
      <w:r w:rsidR="002E277F">
        <w:rPr>
          <w:rFonts w:cstheme="minorHAnsi"/>
        </w:rPr>
        <w:t>t</w:t>
      </w:r>
      <w:r w:rsidR="000E6EEB">
        <w:rPr>
          <w:rFonts w:cstheme="minorHAnsi"/>
        </w:rPr>
        <w:t>rain</w:t>
      </w:r>
      <w:r w:rsidR="002E277F">
        <w:rPr>
          <w:rFonts w:cstheme="minorHAnsi"/>
        </w:rPr>
        <w:t xml:space="preserve">ing </w:t>
      </w:r>
      <w:r w:rsidR="0037640E">
        <w:rPr>
          <w:rFonts w:cstheme="minorHAnsi" w:hint="eastAsia"/>
        </w:rPr>
        <w:t>s</w:t>
      </w:r>
      <w:r w:rsidR="0037640E">
        <w:rPr>
          <w:rFonts w:cstheme="minorHAnsi"/>
        </w:rPr>
        <w:t>et</w:t>
      </w:r>
      <w:r w:rsidR="0037640E">
        <w:rPr>
          <w:rFonts w:cstheme="minorHAnsi" w:hint="eastAsia"/>
        </w:rPr>
        <w:t>的</w:t>
      </w:r>
      <w:r w:rsidR="0037640E">
        <w:rPr>
          <w:rFonts w:cstheme="minorHAnsi"/>
        </w:rPr>
        <w:t xml:space="preserve">loss value </w:t>
      </w:r>
      <w:r w:rsidR="0037640E">
        <w:rPr>
          <w:rFonts w:cstheme="minorHAnsi" w:hint="eastAsia"/>
        </w:rPr>
        <w:t>取絕對值</w:t>
      </w:r>
      <w:r w:rsidR="0037640E">
        <w:rPr>
          <w:rFonts w:cstheme="minorHAnsi"/>
        </w:rPr>
        <w:t>(absolute error)</w:t>
      </w:r>
      <w:r w:rsidR="0037640E">
        <w:rPr>
          <w:rFonts w:cstheme="minorHAnsi" w:hint="eastAsia"/>
        </w:rPr>
        <w:t>並加總，將之稱為</w:t>
      </w:r>
      <w:r w:rsidR="0037640E">
        <w:rPr>
          <w:rFonts w:cstheme="minorHAnsi"/>
        </w:rPr>
        <w:t>total loss</w:t>
      </w:r>
      <w:r w:rsidR="0037640E">
        <w:rPr>
          <w:rFonts w:cstheme="minorHAnsi" w:hint="eastAsia"/>
        </w:rPr>
        <w:t>，進行總共</w:t>
      </w:r>
      <w:r w:rsidR="0037640E">
        <w:rPr>
          <w:rFonts w:cstheme="minorHAnsi"/>
        </w:rPr>
        <w:t>20000</w:t>
      </w:r>
      <w:r w:rsidR="0030397F">
        <w:rPr>
          <w:rFonts w:cstheme="minorHAnsi"/>
        </w:rPr>
        <w:t xml:space="preserve"> epochs</w:t>
      </w:r>
      <w:r w:rsidR="0037640E">
        <w:rPr>
          <w:rFonts w:cstheme="minorHAnsi" w:hint="eastAsia"/>
        </w:rPr>
        <w:t>的學習，並以每</w:t>
      </w:r>
      <w:r w:rsidR="0037640E">
        <w:rPr>
          <w:rFonts w:cstheme="minorHAnsi"/>
        </w:rPr>
        <w:t>200</w:t>
      </w:r>
      <w:r w:rsidR="0030397F">
        <w:rPr>
          <w:rFonts w:cstheme="minorHAnsi"/>
        </w:rPr>
        <w:t xml:space="preserve"> </w:t>
      </w:r>
      <w:r w:rsidR="0030397F">
        <w:rPr>
          <w:rFonts w:cstheme="minorHAnsi" w:hint="eastAsia"/>
        </w:rPr>
        <w:t>e</w:t>
      </w:r>
      <w:r w:rsidR="0030397F">
        <w:rPr>
          <w:rFonts w:cstheme="minorHAnsi"/>
        </w:rPr>
        <w:t>pochs</w:t>
      </w:r>
      <w:r w:rsidR="0037640E">
        <w:rPr>
          <w:rFonts w:cstheme="minorHAnsi" w:hint="eastAsia"/>
        </w:rPr>
        <w:t>做一次</w:t>
      </w:r>
      <w:r w:rsidR="0037640E">
        <w:rPr>
          <w:rFonts w:cstheme="minorHAnsi"/>
        </w:rPr>
        <w:t xml:space="preserve">total loss </w:t>
      </w:r>
      <w:r w:rsidR="0037640E">
        <w:rPr>
          <w:rFonts w:cstheme="minorHAnsi" w:hint="eastAsia"/>
        </w:rPr>
        <w:t>的統計共</w:t>
      </w:r>
      <w:r w:rsidR="0037640E">
        <w:rPr>
          <w:rFonts w:cstheme="minorHAnsi"/>
        </w:rPr>
        <w:t>100</w:t>
      </w:r>
      <w:r w:rsidR="0037640E">
        <w:rPr>
          <w:rFonts w:cstheme="minorHAnsi" w:hint="eastAsia"/>
        </w:rPr>
        <w:t>筆資料。</w:t>
      </w:r>
    </w:p>
    <w:p w14:paraId="7BF9FA20" w14:textId="350C2561" w:rsidR="00573007" w:rsidRPr="00573007" w:rsidRDefault="0037640E" w:rsidP="00573007">
      <w:pPr>
        <w:pStyle w:val="a3"/>
        <w:ind w:leftChars="0" w:left="360"/>
        <w:rPr>
          <w:rFonts w:cstheme="minorHAnsi"/>
        </w:rPr>
      </w:pPr>
      <w:r>
        <w:rPr>
          <w:rFonts w:cstheme="minorHAnsi" w:hint="eastAsia"/>
        </w:rPr>
        <w:t>以下為</w:t>
      </w:r>
      <w:r w:rsidR="002E277F">
        <w:rPr>
          <w:rFonts w:cstheme="minorHAnsi" w:hint="eastAsia"/>
        </w:rPr>
        <w:t>這</w:t>
      </w:r>
      <w:r w:rsidR="002E277F">
        <w:rPr>
          <w:rFonts w:cstheme="minorHAnsi"/>
        </w:rPr>
        <w:t>100</w:t>
      </w:r>
      <w:r w:rsidR="002E277F">
        <w:rPr>
          <w:rFonts w:cstheme="minorHAnsi" w:hint="eastAsia"/>
        </w:rPr>
        <w:t>筆</w:t>
      </w:r>
      <w:r w:rsidR="002E277F">
        <w:rPr>
          <w:rFonts w:cstheme="minorHAnsi"/>
        </w:rPr>
        <w:t xml:space="preserve">total loss </w:t>
      </w:r>
      <w:r w:rsidR="002E277F">
        <w:rPr>
          <w:rFonts w:cstheme="minorHAnsi" w:hint="eastAsia"/>
        </w:rPr>
        <w:t>的資料以</w:t>
      </w:r>
      <w:r w:rsidR="002E277F">
        <w:rPr>
          <w:rFonts w:cstheme="minorHAnsi"/>
        </w:rPr>
        <w:t>epochs</w:t>
      </w:r>
      <w:r w:rsidR="002E277F">
        <w:rPr>
          <w:rFonts w:cstheme="minorHAnsi" w:hint="eastAsia"/>
        </w:rPr>
        <w:t>做橫軸，</w:t>
      </w:r>
      <w:r w:rsidR="002E277F">
        <w:rPr>
          <w:rFonts w:cstheme="minorHAnsi"/>
        </w:rPr>
        <w:t>total loss</w:t>
      </w:r>
      <w:r w:rsidR="002E277F">
        <w:rPr>
          <w:rFonts w:cstheme="minorHAnsi" w:hint="eastAsia"/>
        </w:rPr>
        <w:t>為縱軸，以</w:t>
      </w:r>
      <w:r w:rsidR="002E277F">
        <w:rPr>
          <w:rFonts w:cstheme="minorHAnsi"/>
        </w:rPr>
        <w:t>excel</w:t>
      </w:r>
      <w:r w:rsidR="002E277F">
        <w:rPr>
          <w:rFonts w:cstheme="minorHAnsi" w:hint="eastAsia"/>
        </w:rPr>
        <w:t>做圖</w:t>
      </w:r>
    </w:p>
    <w:p w14:paraId="2CD875EA" w14:textId="341F091B" w:rsidR="00573007" w:rsidRPr="00573007" w:rsidRDefault="002E277F" w:rsidP="00573007">
      <w:pPr>
        <w:pStyle w:val="a3"/>
        <w:ind w:leftChars="0" w:left="360"/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6B93572E" wp14:editId="7F93E2A6">
            <wp:extent cx="5274310" cy="3457575"/>
            <wp:effectExtent l="0" t="0" r="8890" b="9525"/>
            <wp:docPr id="6" name="圖表 6">
              <a:extLst xmlns:a="http://schemas.openxmlformats.org/drawingml/2006/main">
                <a:ext uri="{FF2B5EF4-FFF2-40B4-BE49-F238E27FC236}">
                  <a16:creationId xmlns:a16="http://schemas.microsoft.com/office/drawing/2014/main" id="{8F0F1820-35EE-93A6-4966-CCA0C37AECF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37952E04" w14:textId="44E45D63" w:rsidR="00977B39" w:rsidRDefault="002E277F" w:rsidP="00573007">
      <w:pPr>
        <w:pStyle w:val="a3"/>
        <w:ind w:leftChars="0" w:left="360"/>
        <w:rPr>
          <w:rFonts w:cstheme="minorHAnsi"/>
        </w:rPr>
      </w:pPr>
      <w:r>
        <w:rPr>
          <w:rFonts w:cstheme="minorHAnsi" w:hint="eastAsia"/>
        </w:rPr>
        <w:t>本程式的</w:t>
      </w:r>
      <w:r>
        <w:rPr>
          <w:rFonts w:cstheme="minorHAnsi"/>
        </w:rPr>
        <w:t>t</w:t>
      </w:r>
      <w:r w:rsidR="000E6EEB">
        <w:rPr>
          <w:rFonts w:cstheme="minorHAnsi"/>
        </w:rPr>
        <w:t>rain</w:t>
      </w:r>
      <w:r>
        <w:rPr>
          <w:rFonts w:cstheme="minorHAnsi"/>
        </w:rPr>
        <w:t xml:space="preserve">ing </w:t>
      </w:r>
      <w:r w:rsidR="00573007">
        <w:rPr>
          <w:rFonts w:cstheme="minorHAnsi"/>
        </w:rPr>
        <w:t>set</w:t>
      </w:r>
      <w:r>
        <w:rPr>
          <w:rFonts w:cstheme="minorHAnsi" w:hint="eastAsia"/>
        </w:rPr>
        <w:t>共四組，可以從圖表</w:t>
      </w:r>
      <w:r w:rsidR="003809E9">
        <w:rPr>
          <w:rFonts w:cstheme="minorHAnsi" w:hint="eastAsia"/>
        </w:rPr>
        <w:t>及</w:t>
      </w:r>
      <w:r w:rsidR="00C4548C">
        <w:rPr>
          <w:rFonts w:cstheme="minorHAnsi" w:hint="eastAsia"/>
        </w:rPr>
        <w:t>執行結果</w:t>
      </w:r>
      <w:r>
        <w:rPr>
          <w:rFonts w:cstheme="minorHAnsi" w:hint="eastAsia"/>
        </w:rPr>
        <w:t>發現在</w:t>
      </w:r>
      <w:r>
        <w:rPr>
          <w:rFonts w:cstheme="minorHAnsi"/>
        </w:rPr>
        <w:t>0</w:t>
      </w:r>
      <w:r>
        <w:rPr>
          <w:rFonts w:cstheme="minorHAnsi" w:hint="eastAsia"/>
        </w:rPr>
        <w:t>至</w:t>
      </w:r>
      <w:r>
        <w:rPr>
          <w:rFonts w:cstheme="minorHAnsi"/>
        </w:rPr>
        <w:t>1000</w:t>
      </w:r>
      <w:r w:rsidR="0030397F">
        <w:rPr>
          <w:rFonts w:cstheme="minorHAnsi" w:hint="eastAsia"/>
        </w:rPr>
        <w:t xml:space="preserve"> </w:t>
      </w:r>
      <w:r w:rsidR="0030397F">
        <w:rPr>
          <w:rFonts w:cstheme="minorHAnsi"/>
        </w:rPr>
        <w:t>epochs</w:t>
      </w:r>
      <w:r>
        <w:rPr>
          <w:rFonts w:cstheme="minorHAnsi" w:hint="eastAsia"/>
        </w:rPr>
        <w:t>，</w:t>
      </w:r>
      <w:r>
        <w:rPr>
          <w:rFonts w:cstheme="minorHAnsi"/>
        </w:rPr>
        <w:t xml:space="preserve">total loss </w:t>
      </w:r>
      <w:r>
        <w:rPr>
          <w:rFonts w:cstheme="minorHAnsi" w:hint="eastAsia"/>
        </w:rPr>
        <w:t>約為</w:t>
      </w:r>
      <w:r>
        <w:rPr>
          <w:rFonts w:cstheme="minorHAnsi"/>
        </w:rPr>
        <w:t>2</w:t>
      </w:r>
      <w:r>
        <w:rPr>
          <w:rFonts w:cstheme="minorHAnsi" w:hint="eastAsia"/>
        </w:rPr>
        <w:t>左右（</w:t>
      </w:r>
      <w:r w:rsidR="002C12CD">
        <w:rPr>
          <w:rFonts w:cstheme="minorHAnsi" w:hint="eastAsia"/>
        </w:rPr>
        <w:t>平均</w:t>
      </w:r>
      <w:r>
        <w:rPr>
          <w:rFonts w:cstheme="minorHAnsi" w:hint="eastAsia"/>
        </w:rPr>
        <w:t>每組</w:t>
      </w:r>
      <w:r>
        <w:rPr>
          <w:rFonts w:cstheme="minorHAnsi"/>
        </w:rPr>
        <w:t>set</w:t>
      </w:r>
      <w:r>
        <w:rPr>
          <w:rFonts w:cstheme="minorHAnsi" w:hint="eastAsia"/>
        </w:rPr>
        <w:t>的</w:t>
      </w:r>
      <w:r>
        <w:rPr>
          <w:rFonts w:cstheme="minorHAnsi"/>
        </w:rPr>
        <w:t>ab</w:t>
      </w:r>
      <w:r w:rsidR="009F0219">
        <w:rPr>
          <w:rFonts w:cstheme="minorHAnsi"/>
        </w:rPr>
        <w:t xml:space="preserve">solute </w:t>
      </w:r>
      <w:r w:rsidR="009F0219">
        <w:rPr>
          <w:rFonts w:cstheme="minorHAnsi" w:hint="eastAsia"/>
        </w:rPr>
        <w:t>e</w:t>
      </w:r>
      <w:r w:rsidR="009F0219">
        <w:rPr>
          <w:rFonts w:cstheme="minorHAnsi"/>
        </w:rPr>
        <w:t>rror</w:t>
      </w:r>
      <w:r w:rsidR="009F0219">
        <w:rPr>
          <w:rFonts w:cstheme="minorHAnsi" w:hint="eastAsia"/>
        </w:rPr>
        <w:t>約為</w:t>
      </w:r>
      <w:r w:rsidR="009F0219">
        <w:rPr>
          <w:rFonts w:cstheme="minorHAnsi"/>
        </w:rPr>
        <w:t>0.5</w:t>
      </w:r>
      <w:r>
        <w:rPr>
          <w:rFonts w:cstheme="minorHAnsi" w:hint="eastAsia"/>
        </w:rPr>
        <w:t>）</w:t>
      </w:r>
      <w:r w:rsidR="009F0219">
        <w:rPr>
          <w:rFonts w:cstheme="minorHAnsi"/>
        </w:rPr>
        <w:t>1200</w:t>
      </w:r>
      <w:r w:rsidR="009F0219">
        <w:rPr>
          <w:rFonts w:cstheme="minorHAnsi" w:hint="eastAsia"/>
        </w:rPr>
        <w:t>次世代後開始下降，到了</w:t>
      </w:r>
      <w:r w:rsidR="009F0219">
        <w:rPr>
          <w:rFonts w:cstheme="minorHAnsi"/>
        </w:rPr>
        <w:t>20000</w:t>
      </w:r>
      <w:r w:rsidR="0030397F">
        <w:rPr>
          <w:rFonts w:cstheme="minorHAnsi"/>
        </w:rPr>
        <w:t xml:space="preserve"> epochs</w:t>
      </w:r>
      <w:r w:rsidR="009F0219">
        <w:rPr>
          <w:rFonts w:cstheme="minorHAnsi" w:hint="eastAsia"/>
        </w:rPr>
        <w:t>已降至約</w:t>
      </w:r>
      <w:r w:rsidR="009F0219">
        <w:rPr>
          <w:rFonts w:cstheme="minorHAnsi"/>
        </w:rPr>
        <w:t>0.2</w:t>
      </w:r>
      <w:r w:rsidR="009F0219">
        <w:rPr>
          <w:rFonts w:cstheme="minorHAnsi" w:hint="eastAsia"/>
        </w:rPr>
        <w:t>（</w:t>
      </w:r>
      <w:r w:rsidR="002C12CD">
        <w:rPr>
          <w:rFonts w:cstheme="minorHAnsi" w:hint="eastAsia"/>
        </w:rPr>
        <w:t>平均</w:t>
      </w:r>
      <w:r w:rsidR="009F0219">
        <w:rPr>
          <w:rFonts w:cstheme="minorHAnsi" w:hint="eastAsia"/>
        </w:rPr>
        <w:t>每組</w:t>
      </w:r>
      <w:r w:rsidR="009F0219">
        <w:rPr>
          <w:rFonts w:cstheme="minorHAnsi"/>
        </w:rPr>
        <w:t>set</w:t>
      </w:r>
      <w:r w:rsidR="009F0219">
        <w:rPr>
          <w:rFonts w:cstheme="minorHAnsi" w:hint="eastAsia"/>
        </w:rPr>
        <w:t>的</w:t>
      </w:r>
      <w:r w:rsidR="009F0219">
        <w:rPr>
          <w:rFonts w:cstheme="minorHAnsi"/>
        </w:rPr>
        <w:t xml:space="preserve">absolute </w:t>
      </w:r>
      <w:r w:rsidR="009F0219">
        <w:rPr>
          <w:rFonts w:cstheme="minorHAnsi" w:hint="eastAsia"/>
        </w:rPr>
        <w:t>e</w:t>
      </w:r>
      <w:r w:rsidR="009F0219">
        <w:rPr>
          <w:rFonts w:cstheme="minorHAnsi"/>
        </w:rPr>
        <w:t>rror</w:t>
      </w:r>
      <w:r w:rsidR="009F0219">
        <w:rPr>
          <w:rFonts w:cstheme="minorHAnsi" w:hint="eastAsia"/>
        </w:rPr>
        <w:t>約為</w:t>
      </w:r>
      <w:r w:rsidR="009F0219">
        <w:rPr>
          <w:rFonts w:cstheme="minorHAnsi"/>
        </w:rPr>
        <w:t>0.05</w:t>
      </w:r>
      <w:r w:rsidR="009F0219">
        <w:rPr>
          <w:rFonts w:cstheme="minorHAnsi" w:hint="eastAsia"/>
        </w:rPr>
        <w:t>）</w:t>
      </w:r>
      <w:r w:rsidR="003809E9">
        <w:rPr>
          <w:rFonts w:cstheme="minorHAnsi" w:hint="eastAsia"/>
        </w:rPr>
        <w:t>從圖表及數據分析可看出此神經網路具備學習</w:t>
      </w:r>
      <w:r w:rsidR="003809E9">
        <w:rPr>
          <w:rFonts w:cstheme="minorHAnsi"/>
        </w:rPr>
        <w:t>loss</w:t>
      </w:r>
      <w:r w:rsidR="003809E9">
        <w:rPr>
          <w:rFonts w:cstheme="minorHAnsi" w:hint="eastAsia"/>
        </w:rPr>
        <w:t>收斂</w:t>
      </w:r>
      <w:r w:rsidR="00C4548C">
        <w:rPr>
          <w:rFonts w:cstheme="minorHAnsi" w:hint="eastAsia"/>
        </w:rPr>
        <w:t>。</w:t>
      </w:r>
    </w:p>
    <w:p w14:paraId="3A501A50" w14:textId="77777777" w:rsidR="00573007" w:rsidRPr="00573007" w:rsidRDefault="00573007" w:rsidP="00573007">
      <w:pPr>
        <w:pStyle w:val="a3"/>
        <w:ind w:leftChars="0" w:left="360"/>
        <w:rPr>
          <w:rFonts w:cstheme="minorHAnsi"/>
        </w:rPr>
      </w:pPr>
    </w:p>
    <w:p w14:paraId="6A35A727" w14:textId="6E499DEC" w:rsidR="006E08E8" w:rsidRDefault="000E6EEB" w:rsidP="000E6EEB">
      <w:pPr>
        <w:pStyle w:val="a3"/>
        <w:ind w:leftChars="0" w:left="360"/>
        <w:rPr>
          <w:rFonts w:cstheme="minorHAnsi"/>
        </w:rPr>
      </w:pPr>
      <w:r>
        <w:rPr>
          <w:rFonts w:cstheme="minorHAnsi" w:hint="eastAsia"/>
        </w:rPr>
        <w:lastRenderedPageBreak/>
        <w:t>另外，處理多</w:t>
      </w:r>
      <w:r>
        <w:rPr>
          <w:rFonts w:cstheme="minorHAnsi"/>
        </w:rPr>
        <w:t xml:space="preserve">bit </w:t>
      </w:r>
      <w:r w:rsidR="006E08E8">
        <w:rPr>
          <w:rFonts w:cstheme="minorHAnsi"/>
        </w:rPr>
        <w:t>XOR</w:t>
      </w:r>
      <w:r>
        <w:rPr>
          <w:rFonts w:cstheme="minorHAnsi" w:hint="eastAsia"/>
        </w:rPr>
        <w:t>的方法為</w:t>
      </w:r>
      <w:r w:rsidR="006E08E8">
        <w:rPr>
          <w:rFonts w:cstheme="minorHAnsi" w:hint="eastAsia"/>
        </w:rPr>
        <w:t>先計算頭兩個</w:t>
      </w:r>
      <w:r w:rsidR="006E08E8">
        <w:rPr>
          <w:rFonts w:cstheme="minorHAnsi"/>
        </w:rPr>
        <w:t>bit</w:t>
      </w:r>
      <w:r w:rsidR="006E08E8">
        <w:rPr>
          <w:rFonts w:cstheme="minorHAnsi" w:hint="eastAsia"/>
        </w:rPr>
        <w:t>的</w:t>
      </w:r>
      <w:r w:rsidR="006E08E8">
        <w:rPr>
          <w:rFonts w:cstheme="minorHAnsi"/>
        </w:rPr>
        <w:t xml:space="preserve">XOR </w:t>
      </w:r>
      <w:r w:rsidR="006E08E8">
        <w:rPr>
          <w:rFonts w:cstheme="minorHAnsi" w:hint="eastAsia"/>
        </w:rPr>
        <w:t>再以此結果跟下一個</w:t>
      </w:r>
      <w:r w:rsidR="006E08E8">
        <w:rPr>
          <w:rFonts w:cstheme="minorHAnsi"/>
        </w:rPr>
        <w:t>bit</w:t>
      </w:r>
      <w:r w:rsidR="006E08E8">
        <w:rPr>
          <w:rFonts w:cstheme="minorHAnsi" w:hint="eastAsia"/>
        </w:rPr>
        <w:t>做</w:t>
      </w:r>
      <w:r w:rsidR="006E08E8">
        <w:rPr>
          <w:rFonts w:cstheme="minorHAnsi"/>
        </w:rPr>
        <w:t>XOR</w:t>
      </w:r>
      <w:r w:rsidR="006E08E8">
        <w:rPr>
          <w:rFonts w:cstheme="minorHAnsi" w:hint="eastAsia"/>
        </w:rPr>
        <w:t>，之後依此類推：</w:t>
      </w:r>
    </w:p>
    <w:p w14:paraId="3BEED0D2" w14:textId="035B736C" w:rsidR="005C77BC" w:rsidRDefault="006E08E8" w:rsidP="00D2497C">
      <w:pPr>
        <w:pStyle w:val="a3"/>
        <w:ind w:leftChars="0" w:left="360"/>
        <w:rPr>
          <w:rFonts w:cstheme="minorHAnsi"/>
        </w:rPr>
      </w:pPr>
      <w:r>
        <w:rPr>
          <w:rFonts w:cstheme="minorHAnsi" w:hint="eastAsia"/>
        </w:rPr>
        <w:t>例如：輸入為</w:t>
      </w:r>
      <w:r>
        <w:rPr>
          <w:rFonts w:cstheme="minorHAnsi"/>
        </w:rPr>
        <w:t>1101</w:t>
      </w:r>
      <w:r>
        <w:rPr>
          <w:rFonts w:cstheme="minorHAnsi" w:hint="eastAsia"/>
        </w:rPr>
        <w:t>，頭兩個</w:t>
      </w:r>
      <w:r>
        <w:rPr>
          <w:rFonts w:cstheme="minorHAnsi"/>
        </w:rPr>
        <w:t xml:space="preserve">bit </w:t>
      </w:r>
      <w:r w:rsidR="0052028E">
        <w:rPr>
          <w:rFonts w:cstheme="minorHAnsi" w:hint="eastAsia"/>
        </w:rPr>
        <w:t>做</w:t>
      </w:r>
      <w:r w:rsidR="0052028E">
        <w:rPr>
          <w:rFonts w:cstheme="minorHAnsi"/>
        </w:rPr>
        <w:t>XOR</w:t>
      </w:r>
      <w:r w:rsidR="0052028E">
        <w:rPr>
          <w:rFonts w:cstheme="minorHAnsi" w:hint="eastAsia"/>
        </w:rPr>
        <w:t>為</w:t>
      </w:r>
      <w:r w:rsidR="0052028E">
        <w:rPr>
          <w:rFonts w:cstheme="minorHAnsi"/>
        </w:rPr>
        <w:t>0</w:t>
      </w:r>
      <w:r w:rsidR="0052028E">
        <w:rPr>
          <w:rFonts w:cstheme="minorHAnsi" w:hint="eastAsia"/>
        </w:rPr>
        <w:t>（有偶數個</w:t>
      </w:r>
      <w:r w:rsidR="0052028E">
        <w:rPr>
          <w:rFonts w:cstheme="minorHAnsi" w:hint="eastAsia"/>
        </w:rPr>
        <w:t>1</w:t>
      </w:r>
      <w:r w:rsidR="0052028E">
        <w:rPr>
          <w:rFonts w:cstheme="minorHAnsi" w:hint="eastAsia"/>
        </w:rPr>
        <w:t>），以此結果與下一個</w:t>
      </w:r>
      <w:r w:rsidR="0052028E">
        <w:rPr>
          <w:rFonts w:cstheme="minorHAnsi"/>
        </w:rPr>
        <w:t xml:space="preserve">bit </w:t>
      </w:r>
      <w:r w:rsidR="0052028E">
        <w:rPr>
          <w:rFonts w:cstheme="minorHAnsi" w:hint="eastAsia"/>
        </w:rPr>
        <w:t>的</w:t>
      </w:r>
      <w:r w:rsidR="0052028E">
        <w:rPr>
          <w:rFonts w:cstheme="minorHAnsi"/>
        </w:rPr>
        <w:t>0</w:t>
      </w:r>
      <w:r w:rsidR="0052028E">
        <w:rPr>
          <w:rFonts w:cstheme="minorHAnsi" w:hint="eastAsia"/>
        </w:rPr>
        <w:t xml:space="preserve"> </w:t>
      </w:r>
      <w:r w:rsidR="0052028E">
        <w:rPr>
          <w:rFonts w:cstheme="minorHAnsi" w:hint="eastAsia"/>
        </w:rPr>
        <w:t>做</w:t>
      </w:r>
      <w:r w:rsidR="0052028E">
        <w:rPr>
          <w:rFonts w:cstheme="minorHAnsi" w:hint="eastAsia"/>
        </w:rPr>
        <w:t xml:space="preserve"> </w:t>
      </w:r>
      <w:r w:rsidR="0052028E">
        <w:rPr>
          <w:rFonts w:cstheme="minorHAnsi"/>
        </w:rPr>
        <w:t xml:space="preserve">XOR </w:t>
      </w:r>
      <w:r w:rsidR="0052028E">
        <w:rPr>
          <w:rFonts w:cstheme="minorHAnsi" w:hint="eastAsia"/>
        </w:rPr>
        <w:t>會因為還是維持偶數個</w:t>
      </w:r>
      <w:r w:rsidR="0052028E">
        <w:rPr>
          <w:rFonts w:cstheme="minorHAnsi"/>
        </w:rPr>
        <w:t>1</w:t>
      </w:r>
      <w:r w:rsidR="0052028E">
        <w:rPr>
          <w:rFonts w:cstheme="minorHAnsi" w:hint="eastAsia"/>
        </w:rPr>
        <w:t>所以輸出為</w:t>
      </w:r>
      <w:r w:rsidR="0052028E">
        <w:rPr>
          <w:rFonts w:cstheme="minorHAnsi"/>
        </w:rPr>
        <w:t>0</w:t>
      </w:r>
      <w:r w:rsidR="0052028E">
        <w:rPr>
          <w:rFonts w:cstheme="minorHAnsi" w:hint="eastAsia"/>
        </w:rPr>
        <w:t>，再以此結果與下一個</w:t>
      </w:r>
      <w:r w:rsidR="0052028E">
        <w:rPr>
          <w:rFonts w:cstheme="minorHAnsi"/>
        </w:rPr>
        <w:t>bit</w:t>
      </w:r>
      <w:r w:rsidR="0052028E">
        <w:rPr>
          <w:rFonts w:cstheme="minorHAnsi" w:hint="eastAsia"/>
        </w:rPr>
        <w:t xml:space="preserve"> </w:t>
      </w:r>
      <w:r w:rsidR="0052028E">
        <w:rPr>
          <w:rFonts w:cstheme="minorHAnsi" w:hint="eastAsia"/>
        </w:rPr>
        <w:t>做</w:t>
      </w:r>
      <w:r w:rsidR="0052028E">
        <w:rPr>
          <w:rFonts w:cstheme="minorHAnsi"/>
        </w:rPr>
        <w:t xml:space="preserve">XOR </w:t>
      </w:r>
      <w:r w:rsidR="0052028E">
        <w:rPr>
          <w:rFonts w:cstheme="minorHAnsi" w:hint="eastAsia"/>
        </w:rPr>
        <w:t>會因為變成總共有奇數個</w:t>
      </w:r>
      <w:r w:rsidR="0052028E">
        <w:rPr>
          <w:rFonts w:cstheme="minorHAnsi"/>
        </w:rPr>
        <w:t>1</w:t>
      </w:r>
      <w:r w:rsidR="00457715">
        <w:rPr>
          <w:rFonts w:cstheme="minorHAnsi" w:hint="eastAsia"/>
        </w:rPr>
        <w:t>所以輸出變成</w:t>
      </w:r>
      <w:r w:rsidR="00457715">
        <w:rPr>
          <w:rFonts w:cstheme="minorHAnsi"/>
        </w:rPr>
        <w:t>1</w:t>
      </w:r>
      <w:r w:rsidR="00457715">
        <w:rPr>
          <w:rFonts w:cstheme="minorHAnsi" w:hint="eastAsia"/>
        </w:rPr>
        <w:t>（偶數</w:t>
      </w:r>
      <w:r w:rsidR="00457715">
        <w:rPr>
          <w:rFonts w:cstheme="minorHAnsi"/>
        </w:rPr>
        <w:t>+1</w:t>
      </w:r>
      <w:r w:rsidR="00457715">
        <w:rPr>
          <w:rFonts w:cstheme="minorHAnsi" w:hint="eastAsia"/>
        </w:rPr>
        <w:t>為</w:t>
      </w:r>
      <w:r w:rsidR="00977B39">
        <w:rPr>
          <w:rFonts w:cstheme="minorHAnsi" w:hint="eastAsia"/>
        </w:rPr>
        <w:t>奇</w:t>
      </w:r>
      <w:r w:rsidR="00457715">
        <w:rPr>
          <w:rFonts w:cstheme="minorHAnsi" w:hint="eastAsia"/>
        </w:rPr>
        <w:t>數</w:t>
      </w:r>
      <w:r w:rsidR="00977B39">
        <w:rPr>
          <w:rFonts w:cstheme="minorHAnsi" w:hint="eastAsia"/>
        </w:rPr>
        <w:t>）最後得到結果為</w:t>
      </w:r>
      <w:r w:rsidR="00977B39">
        <w:rPr>
          <w:rFonts w:cstheme="minorHAnsi"/>
        </w:rPr>
        <w:t>1</w:t>
      </w:r>
    </w:p>
    <w:p w14:paraId="66679866" w14:textId="2F4E7AAA" w:rsidR="005843A7" w:rsidRDefault="005843A7" w:rsidP="00D2497C">
      <w:pPr>
        <w:pStyle w:val="a3"/>
        <w:ind w:leftChars="0" w:left="360"/>
        <w:rPr>
          <w:rFonts w:cstheme="minorHAnsi"/>
        </w:rPr>
      </w:pPr>
    </w:p>
    <w:p w14:paraId="4D23F729" w14:textId="1EA9C21B" w:rsidR="005843A7" w:rsidRDefault="005843A7" w:rsidP="005843A7">
      <w:pPr>
        <w:pStyle w:val="a3"/>
        <w:ind w:leftChars="0" w:left="360"/>
        <w:rPr>
          <w:rFonts w:cstheme="minorHAnsi"/>
        </w:rPr>
      </w:pPr>
      <w:r>
        <w:rPr>
          <w:rFonts w:cstheme="minorHAnsi" w:hint="eastAsia"/>
        </w:rPr>
        <w:t>本程式可處理</w:t>
      </w:r>
      <w:r>
        <w:rPr>
          <w:rFonts w:cstheme="minorHAnsi"/>
        </w:rPr>
        <w:t>2</w:t>
      </w:r>
      <w:r>
        <w:rPr>
          <w:rFonts w:cstheme="minorHAnsi" w:hint="eastAsia"/>
        </w:rPr>
        <w:t>至</w:t>
      </w:r>
      <w:r>
        <w:rPr>
          <w:rFonts w:cstheme="minorHAnsi"/>
        </w:rPr>
        <w:t xml:space="preserve">100 bits </w:t>
      </w:r>
      <w:r>
        <w:rPr>
          <w:rFonts w:cstheme="minorHAnsi" w:hint="eastAsia"/>
        </w:rPr>
        <w:t>的</w:t>
      </w:r>
      <w:r>
        <w:rPr>
          <w:rFonts w:cstheme="minorHAnsi"/>
        </w:rPr>
        <w:t>XOR</w:t>
      </w:r>
      <w:r>
        <w:rPr>
          <w:rFonts w:cstheme="minorHAnsi" w:hint="eastAsia"/>
        </w:rPr>
        <w:t>，執行結果截圖以</w:t>
      </w:r>
      <w:r>
        <w:rPr>
          <w:rFonts w:cstheme="minorHAnsi"/>
        </w:rPr>
        <w:t>2</w:t>
      </w:r>
      <w:r>
        <w:rPr>
          <w:rFonts w:cstheme="minorHAnsi" w:hint="eastAsia"/>
        </w:rPr>
        <w:t>及</w:t>
      </w:r>
      <w:r>
        <w:rPr>
          <w:rFonts w:cstheme="minorHAnsi"/>
        </w:rPr>
        <w:t>8 bits</w:t>
      </w:r>
      <w:r>
        <w:rPr>
          <w:rFonts w:cstheme="minorHAnsi" w:hint="eastAsia"/>
        </w:rPr>
        <w:t>作為範例。</w:t>
      </w:r>
    </w:p>
    <w:p w14:paraId="71884379" w14:textId="77777777" w:rsidR="00573007" w:rsidRPr="005843A7" w:rsidRDefault="00573007" w:rsidP="005843A7">
      <w:pPr>
        <w:pStyle w:val="a3"/>
        <w:ind w:leftChars="0" w:left="360"/>
        <w:rPr>
          <w:rFonts w:cstheme="minorHAnsi"/>
        </w:rPr>
      </w:pPr>
    </w:p>
    <w:p w14:paraId="4BF3AD78" w14:textId="4A5A1F48" w:rsidR="00573007" w:rsidRDefault="00573007" w:rsidP="00D2497C">
      <w:pPr>
        <w:pStyle w:val="a3"/>
        <w:ind w:leftChars="0" w:left="360"/>
        <w:rPr>
          <w:rFonts w:cstheme="minorHAnsi"/>
        </w:rPr>
      </w:pPr>
      <w:r>
        <w:rPr>
          <w:rFonts w:cstheme="minorHAnsi" w:hint="eastAsia"/>
        </w:rPr>
        <w:t>第二階段</w:t>
      </w:r>
      <w:r w:rsidR="00137FEA">
        <w:rPr>
          <w:rFonts w:cstheme="minorHAnsi" w:hint="eastAsia"/>
        </w:rPr>
        <w:t>完成</w:t>
      </w:r>
      <w:r>
        <w:rPr>
          <w:rFonts w:cstheme="minorHAnsi" w:hint="eastAsia"/>
        </w:rPr>
        <w:t>：</w:t>
      </w:r>
      <w:r w:rsidR="00457715">
        <w:rPr>
          <w:rFonts w:cstheme="minorHAnsi"/>
        </w:rPr>
        <w:t xml:space="preserve"> </w:t>
      </w:r>
    </w:p>
    <w:p w14:paraId="65295E31" w14:textId="77777777" w:rsidR="00573007" w:rsidRDefault="00573007" w:rsidP="00573007">
      <w:pPr>
        <w:pStyle w:val="a3"/>
        <w:numPr>
          <w:ilvl w:val="0"/>
          <w:numId w:val="3"/>
        </w:numPr>
        <w:ind w:leftChars="0"/>
        <w:rPr>
          <w:rFonts w:cstheme="minorHAnsi"/>
        </w:rPr>
      </w:pPr>
      <w:r>
        <w:rPr>
          <w:rFonts w:cstheme="minorHAnsi" w:hint="eastAsia"/>
        </w:rPr>
        <w:t>將</w:t>
      </w:r>
      <w:r>
        <w:rPr>
          <w:rFonts w:cstheme="minorHAnsi"/>
        </w:rPr>
        <w:t>array</w:t>
      </w:r>
      <w:r>
        <w:rPr>
          <w:rFonts w:cstheme="minorHAnsi" w:hint="eastAsia"/>
        </w:rPr>
        <w:t>以</w:t>
      </w:r>
      <w:r>
        <w:rPr>
          <w:rFonts w:cstheme="minorHAnsi"/>
        </w:rPr>
        <w:t xml:space="preserve">pointer </w:t>
      </w:r>
      <w:r>
        <w:rPr>
          <w:rFonts w:cstheme="minorHAnsi" w:hint="eastAsia"/>
        </w:rPr>
        <w:t>置換</w:t>
      </w:r>
      <w:r w:rsidR="00457715" w:rsidRPr="00573007">
        <w:rPr>
          <w:rFonts w:cstheme="minorHAnsi" w:hint="eastAsia"/>
        </w:rPr>
        <w:t xml:space="preserve"> </w:t>
      </w:r>
    </w:p>
    <w:p w14:paraId="47977CCA" w14:textId="51699DC9" w:rsidR="00876CE2" w:rsidRPr="00573007" w:rsidRDefault="00457715" w:rsidP="00137FEA">
      <w:pPr>
        <w:pStyle w:val="a3"/>
        <w:ind w:leftChars="0" w:left="720"/>
        <w:rPr>
          <w:rFonts w:cstheme="minorHAnsi"/>
        </w:rPr>
      </w:pPr>
      <w:r w:rsidRPr="00573007">
        <w:rPr>
          <w:rFonts w:cstheme="minorHAnsi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sectPr w:rsidR="00876CE2" w:rsidRPr="0057300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CA78A0"/>
    <w:multiLevelType w:val="hybridMultilevel"/>
    <w:tmpl w:val="7D90855E"/>
    <w:lvl w:ilvl="0" w:tplc="6908C7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 w15:restartNumberingAfterBreak="0">
    <w:nsid w:val="342B1D47"/>
    <w:multiLevelType w:val="hybridMultilevel"/>
    <w:tmpl w:val="8D521AC2"/>
    <w:lvl w:ilvl="0" w:tplc="785AA7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641128CD"/>
    <w:multiLevelType w:val="hybridMultilevel"/>
    <w:tmpl w:val="94667140"/>
    <w:lvl w:ilvl="0" w:tplc="878A619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 w16cid:durableId="1633440567">
    <w:abstractNumId w:val="1"/>
  </w:num>
  <w:num w:numId="2" w16cid:durableId="953514523">
    <w:abstractNumId w:val="0"/>
  </w:num>
  <w:num w:numId="3" w16cid:durableId="44126293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8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4676"/>
    <w:rsid w:val="000E6EEB"/>
    <w:rsid w:val="00127639"/>
    <w:rsid w:val="00137FEA"/>
    <w:rsid w:val="0015275B"/>
    <w:rsid w:val="00156487"/>
    <w:rsid w:val="001A6E63"/>
    <w:rsid w:val="00250915"/>
    <w:rsid w:val="002551E2"/>
    <w:rsid w:val="00276C75"/>
    <w:rsid w:val="00294758"/>
    <w:rsid w:val="002C12CD"/>
    <w:rsid w:val="002E277F"/>
    <w:rsid w:val="0030397F"/>
    <w:rsid w:val="0037640E"/>
    <w:rsid w:val="003809E9"/>
    <w:rsid w:val="00457715"/>
    <w:rsid w:val="0052028E"/>
    <w:rsid w:val="00560947"/>
    <w:rsid w:val="00573007"/>
    <w:rsid w:val="005843A7"/>
    <w:rsid w:val="005C77BC"/>
    <w:rsid w:val="005E4676"/>
    <w:rsid w:val="006E08E8"/>
    <w:rsid w:val="007E6411"/>
    <w:rsid w:val="00855DA8"/>
    <w:rsid w:val="00876CE2"/>
    <w:rsid w:val="00977B39"/>
    <w:rsid w:val="009F0219"/>
    <w:rsid w:val="00A07E34"/>
    <w:rsid w:val="00A32F81"/>
    <w:rsid w:val="00B7578C"/>
    <w:rsid w:val="00C4548C"/>
    <w:rsid w:val="00D2497C"/>
    <w:rsid w:val="00D52F71"/>
    <w:rsid w:val="00D927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E48553"/>
  <w15:chartTrackingRefBased/>
  <w15:docId w15:val="{2479671A-4CD9-5F43-A71F-713FF453D9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E4676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549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30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11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chart" Target="charts/chart1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&#27963;&#38913;&#31807;3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total loss through</a:t>
            </a:r>
            <a:r>
              <a:rPr lang="en-US" altLang="zh-TW" baseline="0"/>
              <a:t> epochs</a:t>
            </a:r>
            <a:endParaRPr lang="en-US" altLang="zh-TW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工作表1!$L$1</c:f>
              <c:strCache>
                <c:ptCount val="1"/>
                <c:pt idx="0">
                  <c:v>total loss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工作表1!$K$2:$K$101</c:f>
              <c:numCache>
                <c:formatCode>0_);[Red]\(0\)</c:formatCode>
                <c:ptCount val="100"/>
                <c:pt idx="0">
                  <c:v>200</c:v>
                </c:pt>
                <c:pt idx="1">
                  <c:v>400</c:v>
                </c:pt>
                <c:pt idx="2">
                  <c:v>600</c:v>
                </c:pt>
                <c:pt idx="3">
                  <c:v>800</c:v>
                </c:pt>
                <c:pt idx="4">
                  <c:v>1000</c:v>
                </c:pt>
                <c:pt idx="5">
                  <c:v>1200</c:v>
                </c:pt>
                <c:pt idx="6">
                  <c:v>1400</c:v>
                </c:pt>
                <c:pt idx="7">
                  <c:v>1600</c:v>
                </c:pt>
                <c:pt idx="8">
                  <c:v>1800</c:v>
                </c:pt>
                <c:pt idx="9">
                  <c:v>2000</c:v>
                </c:pt>
                <c:pt idx="10">
                  <c:v>2200</c:v>
                </c:pt>
                <c:pt idx="11">
                  <c:v>2400</c:v>
                </c:pt>
                <c:pt idx="12">
                  <c:v>2600</c:v>
                </c:pt>
                <c:pt idx="13">
                  <c:v>2800</c:v>
                </c:pt>
                <c:pt idx="14">
                  <c:v>3000</c:v>
                </c:pt>
                <c:pt idx="15">
                  <c:v>3200</c:v>
                </c:pt>
                <c:pt idx="16">
                  <c:v>3400</c:v>
                </c:pt>
                <c:pt idx="17">
                  <c:v>3600</c:v>
                </c:pt>
                <c:pt idx="18">
                  <c:v>3800</c:v>
                </c:pt>
                <c:pt idx="19">
                  <c:v>4000</c:v>
                </c:pt>
                <c:pt idx="20">
                  <c:v>4200</c:v>
                </c:pt>
                <c:pt idx="21">
                  <c:v>4400</c:v>
                </c:pt>
                <c:pt idx="22">
                  <c:v>4600</c:v>
                </c:pt>
                <c:pt idx="23">
                  <c:v>4800</c:v>
                </c:pt>
                <c:pt idx="24">
                  <c:v>5000</c:v>
                </c:pt>
                <c:pt idx="25">
                  <c:v>5200</c:v>
                </c:pt>
                <c:pt idx="26">
                  <c:v>5400</c:v>
                </c:pt>
                <c:pt idx="27">
                  <c:v>5600</c:v>
                </c:pt>
                <c:pt idx="28">
                  <c:v>5800</c:v>
                </c:pt>
                <c:pt idx="29">
                  <c:v>6000</c:v>
                </c:pt>
                <c:pt idx="30">
                  <c:v>6200</c:v>
                </c:pt>
                <c:pt idx="31">
                  <c:v>6400</c:v>
                </c:pt>
                <c:pt idx="32">
                  <c:v>6600</c:v>
                </c:pt>
                <c:pt idx="33">
                  <c:v>6800</c:v>
                </c:pt>
                <c:pt idx="34">
                  <c:v>7000</c:v>
                </c:pt>
                <c:pt idx="35">
                  <c:v>7200</c:v>
                </c:pt>
                <c:pt idx="36">
                  <c:v>7400</c:v>
                </c:pt>
                <c:pt idx="37">
                  <c:v>7600</c:v>
                </c:pt>
                <c:pt idx="38">
                  <c:v>7800</c:v>
                </c:pt>
                <c:pt idx="39">
                  <c:v>8000</c:v>
                </c:pt>
                <c:pt idx="40">
                  <c:v>8200</c:v>
                </c:pt>
                <c:pt idx="41">
                  <c:v>8400</c:v>
                </c:pt>
                <c:pt idx="42">
                  <c:v>8600</c:v>
                </c:pt>
                <c:pt idx="43">
                  <c:v>8800</c:v>
                </c:pt>
                <c:pt idx="44">
                  <c:v>9000</c:v>
                </c:pt>
                <c:pt idx="45">
                  <c:v>9200</c:v>
                </c:pt>
                <c:pt idx="46">
                  <c:v>9400</c:v>
                </c:pt>
                <c:pt idx="47">
                  <c:v>9600</c:v>
                </c:pt>
                <c:pt idx="48">
                  <c:v>9800</c:v>
                </c:pt>
                <c:pt idx="49">
                  <c:v>10000</c:v>
                </c:pt>
                <c:pt idx="50">
                  <c:v>10200</c:v>
                </c:pt>
                <c:pt idx="51">
                  <c:v>10400</c:v>
                </c:pt>
                <c:pt idx="52">
                  <c:v>10600</c:v>
                </c:pt>
                <c:pt idx="53">
                  <c:v>10800</c:v>
                </c:pt>
                <c:pt idx="54">
                  <c:v>11000</c:v>
                </c:pt>
                <c:pt idx="55">
                  <c:v>11200</c:v>
                </c:pt>
                <c:pt idx="56">
                  <c:v>11400</c:v>
                </c:pt>
                <c:pt idx="57">
                  <c:v>11600</c:v>
                </c:pt>
                <c:pt idx="58">
                  <c:v>11800</c:v>
                </c:pt>
                <c:pt idx="59">
                  <c:v>12000</c:v>
                </c:pt>
                <c:pt idx="60">
                  <c:v>12200</c:v>
                </c:pt>
                <c:pt idx="61">
                  <c:v>12400</c:v>
                </c:pt>
                <c:pt idx="62">
                  <c:v>12600</c:v>
                </c:pt>
                <c:pt idx="63">
                  <c:v>12800</c:v>
                </c:pt>
                <c:pt idx="64">
                  <c:v>13000</c:v>
                </c:pt>
                <c:pt idx="65">
                  <c:v>13200</c:v>
                </c:pt>
                <c:pt idx="66">
                  <c:v>13400</c:v>
                </c:pt>
                <c:pt idx="67">
                  <c:v>13600</c:v>
                </c:pt>
                <c:pt idx="68">
                  <c:v>13800</c:v>
                </c:pt>
                <c:pt idx="69">
                  <c:v>14000</c:v>
                </c:pt>
                <c:pt idx="70">
                  <c:v>14200</c:v>
                </c:pt>
                <c:pt idx="71">
                  <c:v>14400</c:v>
                </c:pt>
                <c:pt idx="72">
                  <c:v>14600</c:v>
                </c:pt>
                <c:pt idx="73">
                  <c:v>14800</c:v>
                </c:pt>
                <c:pt idx="74">
                  <c:v>15000</c:v>
                </c:pt>
                <c:pt idx="75">
                  <c:v>15200</c:v>
                </c:pt>
                <c:pt idx="76">
                  <c:v>15400</c:v>
                </c:pt>
                <c:pt idx="77">
                  <c:v>15600</c:v>
                </c:pt>
                <c:pt idx="78">
                  <c:v>15800</c:v>
                </c:pt>
                <c:pt idx="79">
                  <c:v>16000</c:v>
                </c:pt>
                <c:pt idx="80">
                  <c:v>16200</c:v>
                </c:pt>
                <c:pt idx="81">
                  <c:v>16400</c:v>
                </c:pt>
                <c:pt idx="82">
                  <c:v>16600</c:v>
                </c:pt>
                <c:pt idx="83">
                  <c:v>16800</c:v>
                </c:pt>
                <c:pt idx="84">
                  <c:v>17000</c:v>
                </c:pt>
                <c:pt idx="85">
                  <c:v>17200</c:v>
                </c:pt>
                <c:pt idx="86">
                  <c:v>17400</c:v>
                </c:pt>
                <c:pt idx="87">
                  <c:v>17600</c:v>
                </c:pt>
                <c:pt idx="88">
                  <c:v>17800</c:v>
                </c:pt>
                <c:pt idx="89">
                  <c:v>18000</c:v>
                </c:pt>
                <c:pt idx="90">
                  <c:v>18200</c:v>
                </c:pt>
                <c:pt idx="91">
                  <c:v>18400</c:v>
                </c:pt>
                <c:pt idx="92">
                  <c:v>18600</c:v>
                </c:pt>
                <c:pt idx="93">
                  <c:v>18800</c:v>
                </c:pt>
                <c:pt idx="94">
                  <c:v>19000</c:v>
                </c:pt>
                <c:pt idx="95">
                  <c:v>19200</c:v>
                </c:pt>
                <c:pt idx="96">
                  <c:v>19400</c:v>
                </c:pt>
                <c:pt idx="97">
                  <c:v>19600</c:v>
                </c:pt>
                <c:pt idx="98">
                  <c:v>19800</c:v>
                </c:pt>
                <c:pt idx="99">
                  <c:v>20000</c:v>
                </c:pt>
              </c:numCache>
            </c:numRef>
          </c:xVal>
          <c:yVal>
            <c:numRef>
              <c:f>工作表1!$L$2:$L$101</c:f>
              <c:numCache>
                <c:formatCode>0.000000_);[Red]\(0.000000\)</c:formatCode>
                <c:ptCount val="100"/>
                <c:pt idx="0">
                  <c:v>2.000105</c:v>
                </c:pt>
                <c:pt idx="1">
                  <c:v>1.9999560000000001</c:v>
                </c:pt>
                <c:pt idx="2">
                  <c:v>1.9997640000000001</c:v>
                </c:pt>
                <c:pt idx="3">
                  <c:v>1.9990300000000001</c:v>
                </c:pt>
                <c:pt idx="4">
                  <c:v>1.9905870000000001</c:v>
                </c:pt>
                <c:pt idx="5">
                  <c:v>1.8433679999999999</c:v>
                </c:pt>
                <c:pt idx="6">
                  <c:v>1.577529</c:v>
                </c:pt>
                <c:pt idx="7">
                  <c:v>1.3672820000000001</c:v>
                </c:pt>
                <c:pt idx="8">
                  <c:v>1.208874</c:v>
                </c:pt>
                <c:pt idx="9">
                  <c:v>1.0869040000000001</c:v>
                </c:pt>
                <c:pt idx="10">
                  <c:v>0.99052899999999999</c:v>
                </c:pt>
                <c:pt idx="11">
                  <c:v>0.91256999999999999</c:v>
                </c:pt>
                <c:pt idx="12">
                  <c:v>0.84821500000000005</c:v>
                </c:pt>
                <c:pt idx="13">
                  <c:v>0.79416299999999995</c:v>
                </c:pt>
                <c:pt idx="14">
                  <c:v>0.74808600000000003</c:v>
                </c:pt>
                <c:pt idx="15">
                  <c:v>0.70830300000000002</c:v>
                </c:pt>
                <c:pt idx="16">
                  <c:v>0.67357500000000003</c:v>
                </c:pt>
                <c:pt idx="17">
                  <c:v>0.64296600000000004</c:v>
                </c:pt>
                <c:pt idx="18">
                  <c:v>0.61575899999999995</c:v>
                </c:pt>
                <c:pt idx="19">
                  <c:v>0.59139699999999995</c:v>
                </c:pt>
                <c:pt idx="20">
                  <c:v>0.56943699999999997</c:v>
                </c:pt>
                <c:pt idx="21">
                  <c:v>0.54952500000000004</c:v>
                </c:pt>
                <c:pt idx="22">
                  <c:v>0.53137400000000001</c:v>
                </c:pt>
                <c:pt idx="23">
                  <c:v>0.51475000000000004</c:v>
                </c:pt>
                <c:pt idx="24">
                  <c:v>0.49945800000000001</c:v>
                </c:pt>
                <c:pt idx="25">
                  <c:v>0.48533500000000002</c:v>
                </c:pt>
                <c:pt idx="26">
                  <c:v>0.472246</c:v>
                </c:pt>
                <c:pt idx="27">
                  <c:v>0.46007399999999998</c:v>
                </c:pt>
                <c:pt idx="28">
                  <c:v>0.44872200000000001</c:v>
                </c:pt>
                <c:pt idx="29">
                  <c:v>0.43810300000000002</c:v>
                </c:pt>
                <c:pt idx="30">
                  <c:v>0.428145</c:v>
                </c:pt>
                <c:pt idx="31">
                  <c:v>0.41878500000000002</c:v>
                </c:pt>
                <c:pt idx="32">
                  <c:v>0.409966</c:v>
                </c:pt>
                <c:pt idx="33">
                  <c:v>0.40164</c:v>
                </c:pt>
                <c:pt idx="34">
                  <c:v>0.39376499999999998</c:v>
                </c:pt>
                <c:pt idx="35">
                  <c:v>0.38630199999999998</c:v>
                </c:pt>
                <c:pt idx="36">
                  <c:v>0.37921700000000003</c:v>
                </c:pt>
                <c:pt idx="37">
                  <c:v>0.37248100000000001</c:v>
                </c:pt>
                <c:pt idx="38">
                  <c:v>0.36606699999999998</c:v>
                </c:pt>
                <c:pt idx="39">
                  <c:v>0.35994999999999999</c:v>
                </c:pt>
                <c:pt idx="40">
                  <c:v>0.35410900000000001</c:v>
                </c:pt>
                <c:pt idx="41">
                  <c:v>0.34852499999999997</c:v>
                </c:pt>
                <c:pt idx="42">
                  <c:v>0.34317900000000001</c:v>
                </c:pt>
                <c:pt idx="43">
                  <c:v>0.33805600000000002</c:v>
                </c:pt>
                <c:pt idx="44">
                  <c:v>0.33314100000000002</c:v>
                </c:pt>
                <c:pt idx="45">
                  <c:v>0.32841999999999999</c:v>
                </c:pt>
                <c:pt idx="46">
                  <c:v>0.323882</c:v>
                </c:pt>
                <c:pt idx="47">
                  <c:v>0.31951499999999999</c:v>
                </c:pt>
                <c:pt idx="48">
                  <c:v>0.31530900000000001</c:v>
                </c:pt>
                <c:pt idx="49">
                  <c:v>0.311255</c:v>
                </c:pt>
                <c:pt idx="50">
                  <c:v>0.30734400000000001</c:v>
                </c:pt>
                <c:pt idx="51">
                  <c:v>0.30356699999999998</c:v>
                </c:pt>
                <c:pt idx="52">
                  <c:v>0.29991899999999999</c:v>
                </c:pt>
                <c:pt idx="53">
                  <c:v>0.29639100000000002</c:v>
                </c:pt>
                <c:pt idx="54">
                  <c:v>0.29297699999999999</c:v>
                </c:pt>
                <c:pt idx="55">
                  <c:v>0.28967199999999999</c:v>
                </c:pt>
                <c:pt idx="56">
                  <c:v>0.28646899999999997</c:v>
                </c:pt>
                <c:pt idx="57">
                  <c:v>0.28336499999999998</c:v>
                </c:pt>
                <c:pt idx="58">
                  <c:v>0.28035399999999999</c:v>
                </c:pt>
                <c:pt idx="59">
                  <c:v>0.27743099999999998</c:v>
                </c:pt>
                <c:pt idx="60">
                  <c:v>0.274592</c:v>
                </c:pt>
                <c:pt idx="61">
                  <c:v>0.27183499999999999</c:v>
                </c:pt>
                <c:pt idx="62">
                  <c:v>0.269154</c:v>
                </c:pt>
                <c:pt idx="63">
                  <c:v>0.26654600000000001</c:v>
                </c:pt>
                <c:pt idx="64">
                  <c:v>0.26400899999999999</c:v>
                </c:pt>
                <c:pt idx="65">
                  <c:v>0.26153900000000002</c:v>
                </c:pt>
                <c:pt idx="66">
                  <c:v>0.259133</c:v>
                </c:pt>
                <c:pt idx="67">
                  <c:v>0.25679000000000002</c:v>
                </c:pt>
                <c:pt idx="68">
                  <c:v>0.25450499999999998</c:v>
                </c:pt>
                <c:pt idx="69">
                  <c:v>0.25227699999999997</c:v>
                </c:pt>
                <c:pt idx="70">
                  <c:v>0.25010300000000002</c:v>
                </c:pt>
                <c:pt idx="71">
                  <c:v>0.24798200000000001</c:v>
                </c:pt>
                <c:pt idx="72">
                  <c:v>0.24591099999999999</c:v>
                </c:pt>
                <c:pt idx="73">
                  <c:v>0.24388799999999999</c:v>
                </c:pt>
                <c:pt idx="74">
                  <c:v>0.24191199999999999</c:v>
                </c:pt>
                <c:pt idx="75">
                  <c:v>0.239981</c:v>
                </c:pt>
                <c:pt idx="76">
                  <c:v>0.238093</c:v>
                </c:pt>
                <c:pt idx="77">
                  <c:v>0.23624700000000001</c:v>
                </c:pt>
                <c:pt idx="78">
                  <c:v>0.23444000000000001</c:v>
                </c:pt>
                <c:pt idx="79">
                  <c:v>0.23267299999999999</c:v>
                </c:pt>
                <c:pt idx="80">
                  <c:v>0.23094300000000001</c:v>
                </c:pt>
                <c:pt idx="81">
                  <c:v>0.22924900000000001</c:v>
                </c:pt>
                <c:pt idx="82">
                  <c:v>0.22758999999999999</c:v>
                </c:pt>
                <c:pt idx="83">
                  <c:v>0.225965</c:v>
                </c:pt>
                <c:pt idx="84">
                  <c:v>0.22437299999999999</c:v>
                </c:pt>
                <c:pt idx="85">
                  <c:v>0.22281200000000001</c:v>
                </c:pt>
                <c:pt idx="86">
                  <c:v>0.22128200000000001</c:v>
                </c:pt>
                <c:pt idx="87">
                  <c:v>0.219781</c:v>
                </c:pt>
                <c:pt idx="88">
                  <c:v>0.218309</c:v>
                </c:pt>
                <c:pt idx="89">
                  <c:v>0.216865</c:v>
                </c:pt>
                <c:pt idx="90">
                  <c:v>0.215448</c:v>
                </c:pt>
                <c:pt idx="91">
                  <c:v>0.214057</c:v>
                </c:pt>
                <c:pt idx="92">
                  <c:v>0.21269099999999999</c:v>
                </c:pt>
                <c:pt idx="93">
                  <c:v>0.21135000000000001</c:v>
                </c:pt>
                <c:pt idx="94">
                  <c:v>0.210033</c:v>
                </c:pt>
                <c:pt idx="95">
                  <c:v>0.20873900000000001</c:v>
                </c:pt>
                <c:pt idx="96">
                  <c:v>0.20746800000000001</c:v>
                </c:pt>
                <c:pt idx="97">
                  <c:v>0.20621800000000001</c:v>
                </c:pt>
                <c:pt idx="98">
                  <c:v>0.20499000000000001</c:v>
                </c:pt>
                <c:pt idx="99">
                  <c:v>0.20378199999999999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C575-AD43-A0C0-F19D7456392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76350640"/>
        <c:axId val="2060805024"/>
      </c:scatterChart>
      <c:valAx>
        <c:axId val="2076350640"/>
        <c:scaling>
          <c:orientation val="minMax"/>
          <c:max val="200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epochs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0_);[Red]\(0\)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2060805024"/>
        <c:crosses val="autoZero"/>
        <c:crossBetween val="midCat"/>
      </c:valAx>
      <c:valAx>
        <c:axId val="2060805024"/>
        <c:scaling>
          <c:orientation val="minMax"/>
          <c:max val="2.5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total</a:t>
                </a:r>
                <a:r>
                  <a:rPr lang="en-US" altLang="zh-TW" baseline="0"/>
                  <a:t> loss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0.000000_);[Red]\(0.000000\)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207635064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362</Words>
  <Characters>2066</Characters>
  <Application>Microsoft Office Word</Application>
  <DocSecurity>0</DocSecurity>
  <Lines>17</Lines>
  <Paragraphs>4</Paragraphs>
  <ScaleCrop>false</ScaleCrop>
  <Company/>
  <LinksUpToDate>false</LinksUpToDate>
  <CharactersWithSpaces>2424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 Yu</dc:creator>
  <cp:keywords/>
  <dc:description/>
  <cp:lastModifiedBy>Albert Yu</cp:lastModifiedBy>
  <cp:revision>2</cp:revision>
  <dcterms:created xsi:type="dcterms:W3CDTF">2023-01-09T11:16:00Z</dcterms:created>
  <dcterms:modified xsi:type="dcterms:W3CDTF">2023-01-09T11:16:00Z</dcterms:modified>
</cp:coreProperties>
</file>