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650A" w14:textId="0D18F34C" w:rsidR="00831920" w:rsidRDefault="00831920" w:rsidP="00464DC8">
      <w:pPr>
        <w:ind w:left="360" w:hanging="360"/>
      </w:pPr>
      <w:r>
        <w:rPr>
          <w:rFonts w:hint="eastAsia"/>
        </w:rPr>
        <w:t>通訊三</w:t>
      </w:r>
      <w:r>
        <w:rPr>
          <w:rFonts w:hint="eastAsia"/>
        </w:rPr>
        <w:t xml:space="preserve"> </w:t>
      </w:r>
      <w:r>
        <w:t>109503509</w:t>
      </w:r>
      <w:r>
        <w:rPr>
          <w:rFonts w:hint="eastAsia"/>
        </w:rPr>
        <w:t xml:space="preserve"> </w:t>
      </w:r>
      <w:r>
        <w:rPr>
          <w:rFonts w:hint="eastAsia"/>
        </w:rPr>
        <w:t>林俐</w:t>
      </w:r>
      <w:proofErr w:type="gramStart"/>
      <w:r>
        <w:rPr>
          <w:rFonts w:hint="eastAsia"/>
        </w:rPr>
        <w:t>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資料結構</w:t>
      </w:r>
      <w:r>
        <w:rPr>
          <w:rFonts w:hint="eastAsia"/>
        </w:rPr>
        <w:t xml:space="preserve"> As</w:t>
      </w:r>
      <w:r>
        <w:t>signment1</w:t>
      </w:r>
      <w:r>
        <w:rPr>
          <w:rFonts w:hint="eastAsia"/>
        </w:rPr>
        <w:t xml:space="preserve"> </w:t>
      </w:r>
      <w:r>
        <w:rPr>
          <w:rFonts w:hint="eastAsia"/>
        </w:rPr>
        <w:t>分析報告</w:t>
      </w:r>
    </w:p>
    <w:p w14:paraId="113A5A6B" w14:textId="77777777" w:rsidR="00D45055" w:rsidRDefault="00D45055" w:rsidP="00464DC8">
      <w:pPr>
        <w:ind w:left="360" w:hanging="360"/>
      </w:pPr>
    </w:p>
    <w:p w14:paraId="16EA59CC" w14:textId="2A3565BC" w:rsidR="00FC65CF" w:rsidRDefault="00464DC8" w:rsidP="00464D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編譯結果</w:t>
      </w:r>
    </w:p>
    <w:p w14:paraId="19A3A2F0" w14:textId="1B401EF8" w:rsidR="00464DC8" w:rsidRDefault="00464DC8" w:rsidP="00526870">
      <w:pPr>
        <w:ind w:firstLine="360"/>
      </w:pPr>
      <w:r w:rsidRPr="00464DC8">
        <w:rPr>
          <w:noProof/>
        </w:rPr>
        <w:drawing>
          <wp:inline distT="0" distB="0" distL="0" distR="0" wp14:anchorId="0AA6FB18" wp14:editId="560AB5F4">
            <wp:extent cx="5314706" cy="691763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492" b="78399"/>
                    <a:stretch/>
                  </pic:blipFill>
                  <pic:spPr bwMode="auto">
                    <a:xfrm>
                      <a:off x="0" y="0"/>
                      <a:ext cx="5517375" cy="71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D96F0" w14:textId="7C8475E9" w:rsidR="00DD482E" w:rsidRDefault="00464DC8" w:rsidP="00464D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00AC6E40" w14:textId="7E408CCD" w:rsidR="00DD482E" w:rsidRDefault="00DD482E" w:rsidP="00DD482E">
      <w:pPr>
        <w:pStyle w:val="a3"/>
        <w:ind w:leftChars="0" w:left="360"/>
      </w:pPr>
      <w:r>
        <w:rPr>
          <w:rFonts w:hint="eastAsia"/>
        </w:rPr>
        <w:t>(</w:t>
      </w:r>
      <w:r w:rsidR="005D06D1">
        <w:rPr>
          <w:rFonts w:hint="eastAsia"/>
        </w:rPr>
        <w:t>總共</w:t>
      </w:r>
      <w:r>
        <w:rPr>
          <w:rFonts w:hint="eastAsia"/>
        </w:rPr>
        <w:t>有</w:t>
      </w:r>
      <w:r w:rsidR="005D06D1">
        <w:rPr>
          <w:rFonts w:hint="eastAsia"/>
        </w:rPr>
        <w:t>8</w:t>
      </w:r>
      <w:r>
        <w:t>000</w:t>
      </w:r>
      <w:r>
        <w:rPr>
          <w:rFonts w:hint="eastAsia"/>
        </w:rPr>
        <w:t>0</w:t>
      </w:r>
      <w:r>
        <w:rPr>
          <w:rFonts w:hint="eastAsia"/>
        </w:rPr>
        <w:t>筆資料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僅截圖</w:t>
      </w:r>
      <w:proofErr w:type="gramEnd"/>
      <w:r>
        <w:rPr>
          <w:rFonts w:hint="eastAsia"/>
        </w:rPr>
        <w:t>後</w:t>
      </w:r>
      <w:r w:rsidR="005D06D1">
        <w:t>8</w:t>
      </w:r>
      <w:r>
        <w:rPr>
          <w:rFonts w:hint="eastAsia"/>
        </w:rPr>
        <w:t>筆</w:t>
      </w:r>
      <w:r>
        <w:t>)</w:t>
      </w:r>
    </w:p>
    <w:p w14:paraId="72E74E71" w14:textId="7173F09E" w:rsidR="00373324" w:rsidRDefault="005D06D1" w:rsidP="005D06D1">
      <w:pPr>
        <w:pStyle w:val="a3"/>
        <w:ind w:leftChars="0" w:left="360"/>
      </w:pPr>
      <w:r w:rsidRPr="005D06D1">
        <w:rPr>
          <w:noProof/>
        </w:rPr>
        <w:drawing>
          <wp:inline distT="0" distB="0" distL="0" distR="0" wp14:anchorId="07E2DF1A" wp14:editId="4FD15315">
            <wp:extent cx="5274310" cy="44659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E634" w14:textId="77777777" w:rsidR="00526870" w:rsidRDefault="00526870">
      <w:pPr>
        <w:widowControl/>
      </w:pPr>
      <w:r>
        <w:br w:type="page"/>
      </w:r>
    </w:p>
    <w:p w14:paraId="7B94DA3C" w14:textId="0AA3FE1E" w:rsidR="00464DC8" w:rsidRDefault="00464DC8" w:rsidP="00464D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分析</w:t>
      </w:r>
      <w:r w:rsidR="00526870" w:rsidRPr="005D06D1">
        <w:rPr>
          <w:noProof/>
        </w:rPr>
        <w:drawing>
          <wp:inline distT="0" distB="0" distL="0" distR="0" wp14:anchorId="50587587" wp14:editId="4766EC5C">
            <wp:extent cx="5259754" cy="419668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829" cy="42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6ABD" w14:textId="55C99119" w:rsidR="00861317" w:rsidRDefault="00861317" w:rsidP="005268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數據來自</w:t>
      </w:r>
      <w:r>
        <w:rPr>
          <w:rFonts w:hint="eastAsia"/>
        </w:rPr>
        <w:t>MSE.</w:t>
      </w:r>
      <w:r>
        <w:t>txt</w:t>
      </w:r>
    </w:p>
    <w:p w14:paraId="2C534DAC" w14:textId="329AC899" w:rsidR="00464DC8" w:rsidRDefault="00464DC8" w:rsidP="00464DC8">
      <w:pPr>
        <w:pStyle w:val="a3"/>
        <w:ind w:leftChars="0" w:left="360"/>
      </w:pPr>
    </w:p>
    <w:p w14:paraId="651CF277" w14:textId="77777777" w:rsidR="00FC65CF" w:rsidRDefault="00FC65CF" w:rsidP="00406E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圖表分析</w:t>
      </w:r>
    </w:p>
    <w:p w14:paraId="58BF1867" w14:textId="0F853E1A" w:rsidR="00562A95" w:rsidRDefault="00861317" w:rsidP="00562A95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在最一開始的誤差非常大，</w:t>
      </w:r>
      <w:r w:rsidR="00413755">
        <w:rPr>
          <w:rFonts w:hint="eastAsia"/>
        </w:rPr>
        <w:t>這是因為程式中初始化</w:t>
      </w:r>
      <w:r w:rsidR="00413755">
        <w:rPr>
          <w:rFonts w:hint="eastAsia"/>
        </w:rPr>
        <w:t>w</w:t>
      </w:r>
      <w:r w:rsidR="00413755">
        <w:t>eights</w:t>
      </w:r>
      <w:r w:rsidR="00413755">
        <w:rPr>
          <w:rFonts w:hint="eastAsia"/>
        </w:rPr>
        <w:t>為隨機值</w:t>
      </w:r>
      <w:r w:rsidR="00562A95">
        <w:rPr>
          <w:rFonts w:hint="eastAsia"/>
        </w:rPr>
        <w:t>，有可能會非常接近我們預期的結果，也有可能差非常多。在這次作業的一開始就是差非常多的結果，但隨著不斷訓練之後，就會回歸到正常的曲線了。</w:t>
      </w:r>
    </w:p>
    <w:p w14:paraId="1EB30A5D" w14:textId="77777777" w:rsidR="00FC65CF" w:rsidRDefault="00FC65CF" w:rsidP="00406E71">
      <w:pPr>
        <w:pStyle w:val="a3"/>
        <w:ind w:leftChars="0" w:left="720"/>
      </w:pPr>
    </w:p>
    <w:p w14:paraId="5A900354" w14:textId="4BE80274" w:rsidR="00861317" w:rsidRDefault="00861317" w:rsidP="00406E71">
      <w:pPr>
        <w:pStyle w:val="a3"/>
        <w:ind w:leftChars="0" w:left="72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t>00</w:t>
      </w:r>
      <w:r>
        <w:rPr>
          <w:rFonts w:hint="eastAsia"/>
        </w:rPr>
        <w:t>筆資料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次迭代</w:t>
      </w:r>
      <w:r>
        <w:rPr>
          <w:rFonts w:hint="eastAsia"/>
        </w:rPr>
        <w:t>)</w:t>
      </w:r>
      <w:r>
        <w:rPr>
          <w:rFonts w:hint="eastAsia"/>
        </w:rPr>
        <w:t>時，</w:t>
      </w:r>
      <w:proofErr w:type="gramStart"/>
      <w:r>
        <w:rPr>
          <w:rFonts w:hint="eastAsia"/>
        </w:rPr>
        <w:t>均方誤差</w:t>
      </w:r>
      <w:proofErr w:type="gramEnd"/>
      <w:r w:rsidR="00406E71">
        <w:rPr>
          <w:rFonts w:hint="eastAsia"/>
        </w:rPr>
        <w:t>大</w:t>
      </w:r>
      <w:r w:rsidR="00413755">
        <w:rPr>
          <w:rFonts w:hint="eastAsia"/>
        </w:rPr>
        <w:t>約</w:t>
      </w:r>
      <w:r w:rsidR="00406E71">
        <w:rPr>
          <w:rFonts w:hint="eastAsia"/>
        </w:rPr>
        <w:t>為</w:t>
      </w:r>
      <w:r>
        <w:t>0.25</w:t>
      </w:r>
      <w:r w:rsidR="00FC65CF">
        <w:rPr>
          <w:rFonts w:hint="eastAsia"/>
        </w:rPr>
        <w:t>，</w:t>
      </w:r>
    </w:p>
    <w:p w14:paraId="12DD786F" w14:textId="039D8E69" w:rsidR="00FC65CF" w:rsidRDefault="00FC65CF" w:rsidP="00406E71">
      <w:pPr>
        <w:pStyle w:val="a3"/>
        <w:ind w:leftChars="0" w:left="7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筆資料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次迭代</w:t>
      </w:r>
      <w:r>
        <w:rPr>
          <w:rFonts w:hint="eastAsia"/>
        </w:rPr>
        <w:t>)</w:t>
      </w:r>
      <w:r>
        <w:rPr>
          <w:rFonts w:hint="eastAsia"/>
        </w:rPr>
        <w:t>時，</w:t>
      </w:r>
      <w:proofErr w:type="gramStart"/>
      <w:r>
        <w:rPr>
          <w:rFonts w:hint="eastAsia"/>
        </w:rPr>
        <w:t>均方誤差</w:t>
      </w:r>
      <w:proofErr w:type="gramEnd"/>
      <w:r>
        <w:rPr>
          <w:rFonts w:hint="eastAsia"/>
        </w:rPr>
        <w:t>約為</w:t>
      </w:r>
      <w:r>
        <w:rPr>
          <w:rFonts w:hint="eastAsia"/>
        </w:rPr>
        <w:t>0</w:t>
      </w:r>
      <w:r>
        <w:t>.2</w:t>
      </w:r>
      <w:r>
        <w:rPr>
          <w:rFonts w:hint="eastAsia"/>
        </w:rPr>
        <w:t>，</w:t>
      </w:r>
    </w:p>
    <w:p w14:paraId="4E6CFAFB" w14:textId="327CF99D" w:rsidR="00FC65CF" w:rsidRDefault="00FC65CF" w:rsidP="00406E71">
      <w:pPr>
        <w:pStyle w:val="a3"/>
        <w:ind w:leftChars="0" w:left="72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筆資料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次迭代</w:t>
      </w:r>
      <w:r>
        <w:rPr>
          <w:rFonts w:hint="eastAsia"/>
        </w:rPr>
        <w:t>)</w:t>
      </w:r>
      <w:r>
        <w:rPr>
          <w:rFonts w:hint="eastAsia"/>
        </w:rPr>
        <w:t>時，</w:t>
      </w:r>
      <w:proofErr w:type="gramStart"/>
      <w:r>
        <w:rPr>
          <w:rFonts w:hint="eastAsia"/>
        </w:rPr>
        <w:t>均方誤差</w:t>
      </w:r>
      <w:proofErr w:type="gramEnd"/>
      <w:r>
        <w:rPr>
          <w:rFonts w:hint="eastAsia"/>
        </w:rPr>
        <w:t>約為</w:t>
      </w:r>
      <w:r>
        <w:rPr>
          <w:rFonts w:hint="eastAsia"/>
        </w:rPr>
        <w:t>0</w:t>
      </w:r>
      <w:r>
        <w:t>.1</w:t>
      </w:r>
    </w:p>
    <w:p w14:paraId="67D0B0DE" w14:textId="0E095DA6" w:rsidR="00406E71" w:rsidRDefault="00406E71" w:rsidP="00413755">
      <w:pPr>
        <w:pStyle w:val="a3"/>
        <w:ind w:leftChars="0" w:left="720"/>
      </w:pPr>
      <w:r>
        <w:rPr>
          <w:rFonts w:hint="eastAsia"/>
        </w:rPr>
        <w:t>第</w:t>
      </w:r>
      <w:r w:rsidR="005D06D1">
        <w:rPr>
          <w:rFonts w:hint="eastAsia"/>
        </w:rPr>
        <w:t>8</w:t>
      </w:r>
      <w:r w:rsidR="005D06D1">
        <w:t>0000</w:t>
      </w:r>
      <w:r>
        <w:rPr>
          <w:rFonts w:hint="eastAsia"/>
        </w:rPr>
        <w:t>筆資料</w:t>
      </w:r>
      <w:r>
        <w:rPr>
          <w:rFonts w:hint="eastAsia"/>
        </w:rPr>
        <w:t>(</w:t>
      </w:r>
      <w:r>
        <w:rPr>
          <w:rFonts w:hint="eastAsia"/>
        </w:rPr>
        <w:t>第</w:t>
      </w:r>
      <w:r w:rsidR="005D06D1">
        <w:t>2</w:t>
      </w:r>
      <w:r>
        <w:t>0000</w:t>
      </w:r>
      <w:r>
        <w:rPr>
          <w:rFonts w:hint="eastAsia"/>
        </w:rPr>
        <w:t>次迭代</w:t>
      </w:r>
      <w:r>
        <w:rPr>
          <w:rFonts w:hint="eastAsia"/>
        </w:rPr>
        <w:t>)</w:t>
      </w:r>
      <w:r w:rsidR="00FC65CF">
        <w:rPr>
          <w:rFonts w:hint="eastAsia"/>
        </w:rPr>
        <w:t>時</w:t>
      </w:r>
      <w:r>
        <w:rPr>
          <w:rFonts w:hint="eastAsia"/>
        </w:rPr>
        <w:t>，</w:t>
      </w:r>
      <w:proofErr w:type="gramStart"/>
      <w:r>
        <w:rPr>
          <w:rFonts w:hint="eastAsia"/>
        </w:rPr>
        <w:t>均方誤差</w:t>
      </w:r>
      <w:proofErr w:type="gramEnd"/>
      <w:r>
        <w:rPr>
          <w:rFonts w:hint="eastAsia"/>
        </w:rPr>
        <w:t>會</w:t>
      </w:r>
      <w:r w:rsidR="005D06D1">
        <w:rPr>
          <w:rFonts w:hint="eastAsia"/>
        </w:rPr>
        <w:t>趨近於</w:t>
      </w:r>
      <w:r w:rsidR="005D06D1">
        <w:rPr>
          <w:rFonts w:hint="eastAsia"/>
        </w:rPr>
        <w:t>0</w:t>
      </w:r>
      <w:r w:rsidR="005D06D1">
        <w:t>.05</w:t>
      </w:r>
      <w:r>
        <w:rPr>
          <w:rFonts w:hint="eastAsia"/>
        </w:rPr>
        <w:t>。</w:t>
      </w:r>
    </w:p>
    <w:p w14:paraId="185A5AD6" w14:textId="77777777" w:rsidR="00522FDB" w:rsidRDefault="00522FDB" w:rsidP="00413755">
      <w:pPr>
        <w:pStyle w:val="a3"/>
        <w:ind w:leftChars="0" w:left="720"/>
      </w:pPr>
    </w:p>
    <w:p w14:paraId="14093DD3" w14:textId="75A4BD8E" w:rsidR="00526870" w:rsidRDefault="00526870" w:rsidP="00413755">
      <w:pPr>
        <w:pStyle w:val="a3"/>
        <w:ind w:leftChars="0" w:left="720"/>
      </w:pPr>
      <w:r>
        <w:rPr>
          <w:rFonts w:hint="eastAsia"/>
        </w:rPr>
        <w:t>迭代次數少於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時，</w:t>
      </w:r>
      <w:proofErr w:type="gramStart"/>
      <w:r>
        <w:rPr>
          <w:rFonts w:hint="eastAsia"/>
        </w:rPr>
        <w:t>均方誤差</w:t>
      </w:r>
      <w:proofErr w:type="gramEnd"/>
      <w:r>
        <w:rPr>
          <w:rFonts w:hint="eastAsia"/>
        </w:rPr>
        <w:t>最大</w:t>
      </w:r>
      <w:r w:rsidR="00522FDB">
        <w:rPr>
          <w:rFonts w:hint="eastAsia"/>
        </w:rPr>
        <w:t>介於</w:t>
      </w:r>
      <w:r w:rsidR="00522FDB">
        <w:rPr>
          <w:rFonts w:hint="eastAsia"/>
        </w:rPr>
        <w:t>0</w:t>
      </w:r>
      <w:r w:rsidR="00522FDB">
        <w:t>.35</w:t>
      </w:r>
      <w:r w:rsidR="00522FDB">
        <w:rPr>
          <w:rFonts w:hint="eastAsia"/>
        </w:rPr>
        <w:t>即</w:t>
      </w:r>
      <w:r w:rsidR="00522FDB">
        <w:t>0.4</w:t>
      </w:r>
      <w:r w:rsidR="00522FDB">
        <w:rPr>
          <w:rFonts w:hint="eastAsia"/>
        </w:rPr>
        <w:t>之間</w:t>
      </w:r>
      <w:r>
        <w:rPr>
          <w:rFonts w:hint="eastAsia"/>
        </w:rPr>
        <w:t>，</w:t>
      </w:r>
    </w:p>
    <w:p w14:paraId="60A52011" w14:textId="629891B1" w:rsidR="00526870" w:rsidRDefault="00526870" w:rsidP="00413755">
      <w:pPr>
        <w:pStyle w:val="a3"/>
        <w:ind w:leftChars="0" w:left="720"/>
      </w:pPr>
      <w:r>
        <w:rPr>
          <w:rFonts w:hint="eastAsia"/>
        </w:rPr>
        <w:t>若是使用</w:t>
      </w:r>
      <w:r>
        <w:rPr>
          <w:rFonts w:hint="eastAsia"/>
        </w:rPr>
        <w:t>r</w:t>
      </w:r>
      <w:r>
        <w:t>ound</w:t>
      </w:r>
      <w:r>
        <w:rPr>
          <w:rFonts w:hint="eastAsia"/>
        </w:rPr>
        <w:t>函數去判定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輸出，是有可能得到錯誤的結果的。</w:t>
      </w:r>
    </w:p>
    <w:p w14:paraId="121A17A2" w14:textId="77777777" w:rsidR="00522FDB" w:rsidRPr="00522FDB" w:rsidRDefault="00522FDB" w:rsidP="00413755">
      <w:pPr>
        <w:pStyle w:val="a3"/>
        <w:ind w:leftChars="0" w:left="720"/>
      </w:pPr>
    </w:p>
    <w:p w14:paraId="3D57741E" w14:textId="7379334F" w:rsidR="005D06D1" w:rsidRDefault="00526870" w:rsidP="00526870">
      <w:pPr>
        <w:pStyle w:val="a3"/>
        <w:ind w:leftChars="0" w:left="720"/>
      </w:pPr>
      <w:r>
        <w:rPr>
          <w:rFonts w:hint="eastAsia"/>
        </w:rPr>
        <w:t>而</w:t>
      </w:r>
      <w:r w:rsidR="005D06D1">
        <w:rPr>
          <w:rFonts w:hint="eastAsia"/>
        </w:rPr>
        <w:t>迭代次數越多，</w:t>
      </w:r>
      <w:r w:rsidR="00FC65CF">
        <w:rPr>
          <w:rFonts w:hint="eastAsia"/>
        </w:rPr>
        <w:t>經過不斷修正</w:t>
      </w:r>
      <w:r w:rsidR="00FC65CF">
        <w:rPr>
          <w:rFonts w:hint="eastAsia"/>
        </w:rPr>
        <w:t>We</w:t>
      </w:r>
      <w:r w:rsidR="00FC65CF">
        <w:t>ights</w:t>
      </w:r>
      <w:r w:rsidR="00FC65CF">
        <w:rPr>
          <w:rFonts w:hint="eastAsia"/>
        </w:rPr>
        <w:t>和</w:t>
      </w:r>
      <w:r w:rsidR="00FC65CF">
        <w:rPr>
          <w:rFonts w:hint="eastAsia"/>
        </w:rPr>
        <w:t>Bi</w:t>
      </w:r>
      <w:r w:rsidR="00FC65CF">
        <w:t>as</w:t>
      </w:r>
      <w:r w:rsidR="00FC65CF">
        <w:rPr>
          <w:rFonts w:hint="eastAsia"/>
        </w:rPr>
        <w:t>，誤差</w:t>
      </w:r>
      <w:r>
        <w:rPr>
          <w:rFonts w:hint="eastAsia"/>
        </w:rPr>
        <w:t>將</w:t>
      </w:r>
      <w:r w:rsidR="00FC65CF">
        <w:rPr>
          <w:rFonts w:hint="eastAsia"/>
        </w:rPr>
        <w:t>會越趨近於</w:t>
      </w:r>
      <w:r w:rsidR="00FC65CF">
        <w:rPr>
          <w:rFonts w:hint="eastAsia"/>
        </w:rPr>
        <w:t>0</w:t>
      </w:r>
      <w:r w:rsidR="00FC65CF">
        <w:rPr>
          <w:rFonts w:hint="eastAsia"/>
        </w:rPr>
        <w:t>。</w:t>
      </w:r>
    </w:p>
    <w:p w14:paraId="619FFA37" w14:textId="2EA10CB1" w:rsidR="00FC65CF" w:rsidRDefault="00D45055" w:rsidP="00D45055">
      <w:pPr>
        <w:widowControl/>
      </w:pPr>
      <w:r>
        <w:br w:type="page"/>
      </w:r>
    </w:p>
    <w:p w14:paraId="6C5E7A50" w14:textId="4B1445F7" w:rsidR="00526870" w:rsidRDefault="00526870" w:rsidP="00D450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問題</w:t>
      </w:r>
      <w:r w:rsidR="00305F1E">
        <w:rPr>
          <w:rFonts w:hint="eastAsia"/>
        </w:rPr>
        <w:t>檢討與心得</w:t>
      </w:r>
    </w:p>
    <w:p w14:paraId="63CCF1CA" w14:textId="77777777" w:rsidR="00D45055" w:rsidRDefault="00D45055" w:rsidP="00D45055">
      <w:pPr>
        <w:pStyle w:val="a3"/>
        <w:ind w:leftChars="0" w:left="360"/>
      </w:pPr>
    </w:p>
    <w:p w14:paraId="41625E0F" w14:textId="654616B1" w:rsidR="004B7E66" w:rsidRDefault="00305F1E" w:rsidP="004B7E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多位元輸入的判定</w:t>
      </w:r>
      <w:r w:rsidR="004B7E66">
        <w:rPr>
          <w:rFonts w:hint="eastAsia"/>
        </w:rPr>
        <w:t>:</w:t>
      </w:r>
    </w:p>
    <w:p w14:paraId="0D693FFF" w14:textId="77777777" w:rsidR="003F4134" w:rsidRDefault="00FD64E3" w:rsidP="00305F1E">
      <w:pPr>
        <w:pStyle w:val="a3"/>
        <w:ind w:leftChars="0" w:left="1080"/>
      </w:pPr>
      <w:r>
        <w:rPr>
          <w:rFonts w:hint="eastAsia"/>
        </w:rPr>
        <w:t>在看到作業題目時，我和同學一起討論了題目的定義</w:t>
      </w:r>
      <w:proofErr w:type="gramStart"/>
      <w:r>
        <w:rPr>
          <w:rFonts w:hint="eastAsia"/>
        </w:rPr>
        <w:t>——</w:t>
      </w:r>
      <w:proofErr w:type="gramEnd"/>
    </w:p>
    <w:p w14:paraId="2FC24433" w14:textId="5DC77C41" w:rsidR="00305F1E" w:rsidRDefault="00FD64E3" w:rsidP="00305F1E">
      <w:pPr>
        <w:pStyle w:val="a3"/>
        <w:ind w:leftChars="0" w:left="1080"/>
      </w:pPr>
      <w:r>
        <w:rPr>
          <w:rFonts w:hint="eastAsia"/>
        </w:rPr>
        <w:t>有人認為多位元輸入是在訓練時就把指定的位元</w:t>
      </w:r>
      <w:r w:rsidR="003F4134">
        <w:rPr>
          <w:rFonts w:hint="eastAsia"/>
        </w:rPr>
        <w:t>數量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3bits)</w:t>
      </w:r>
      <w:r>
        <w:rPr>
          <w:rFonts w:hint="eastAsia"/>
        </w:rPr>
        <w:t>放進</w:t>
      </w:r>
      <w:r w:rsidR="003F4134">
        <w:rPr>
          <w:rFonts w:hint="eastAsia"/>
        </w:rPr>
        <w:t>模型</w:t>
      </w:r>
      <w:r>
        <w:rPr>
          <w:rFonts w:hint="eastAsia"/>
        </w:rPr>
        <w:t>，讓它學習</w:t>
      </w:r>
      <w:r w:rsidR="003F4134">
        <w:rPr>
          <w:rFonts w:hint="eastAsia"/>
        </w:rPr>
        <w:t>；我的想法是只訓練</w:t>
      </w:r>
      <w:r w:rsidR="003F4134">
        <w:rPr>
          <w:rFonts w:hint="eastAsia"/>
        </w:rPr>
        <w:t>2</w:t>
      </w:r>
      <w:r w:rsidR="003F4134">
        <w:t>bits</w:t>
      </w:r>
      <w:r w:rsidR="003F4134">
        <w:rPr>
          <w:rFonts w:hint="eastAsia"/>
        </w:rPr>
        <w:t>的模型，輸入時先讓第一位元和第二位元做運算，再將其輸出作為第二位元新的輸入值，讓它繼續和第三位元做運算，以此類推，最後兩位元運算過後的結果即是</w:t>
      </w:r>
      <w:r w:rsidR="003F4134">
        <w:rPr>
          <w:rFonts w:hint="eastAsia"/>
        </w:rPr>
        <w:t>XOR</w:t>
      </w:r>
      <w:r w:rsidR="003F4134">
        <w:rPr>
          <w:rFonts w:hint="eastAsia"/>
        </w:rPr>
        <w:t>的輸出。</w:t>
      </w:r>
    </w:p>
    <w:p w14:paraId="48F6AF24" w14:textId="69EC8A12" w:rsidR="004B7E66" w:rsidRDefault="004B7E66" w:rsidP="00305F1E">
      <w:pPr>
        <w:pStyle w:val="a3"/>
        <w:ind w:leftChars="0" w:left="1080"/>
      </w:pPr>
      <w:r>
        <w:rPr>
          <w:rFonts w:hint="eastAsia"/>
        </w:rPr>
        <w:t>我認為這兩種作法都是可行的，只是使用前者的話，需要投入的資料量勢必會更大</w:t>
      </w:r>
      <w:r w:rsidR="00191B9C">
        <w:rPr>
          <w:rFonts w:hint="eastAsia"/>
        </w:rPr>
        <w:t>，而且在輸入的位元數也會有所限制</w:t>
      </w:r>
      <w:r>
        <w:rPr>
          <w:rFonts w:hint="eastAsia"/>
        </w:rPr>
        <w:t>，所以我選擇使用後者。</w:t>
      </w:r>
    </w:p>
    <w:p w14:paraId="51AAF4AE" w14:textId="77777777" w:rsidR="004B7E66" w:rsidRDefault="004B7E66" w:rsidP="00305F1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14:paraId="3FF0E3FE" w14:textId="02B40788" w:rsidR="00CD0D2C" w:rsidRPr="005D06D1" w:rsidRDefault="00526870" w:rsidP="00CD0D2C">
      <w:pPr>
        <w:pStyle w:val="a3"/>
        <w:ind w:leftChars="0" w:left="1080"/>
        <w:rPr>
          <w:rFonts w:hint="eastAsia"/>
        </w:rPr>
      </w:pPr>
      <w:r>
        <w:rPr>
          <w:rFonts w:hint="eastAsia"/>
        </w:rPr>
        <w:t>這次作業是第一次在</w:t>
      </w:r>
      <w:r>
        <w:rPr>
          <w:rFonts w:hint="eastAsia"/>
        </w:rPr>
        <w:t>Linux</w:t>
      </w:r>
      <w:r>
        <w:rPr>
          <w:rFonts w:hint="eastAsia"/>
        </w:rPr>
        <w:t>作業系統下進行編譯</w:t>
      </w:r>
      <w:r w:rsidR="00191B9C">
        <w:rPr>
          <w:rFonts w:hint="eastAsia"/>
        </w:rPr>
        <w:t>，</w:t>
      </w:r>
      <w:r w:rsidR="00305F1E">
        <w:rPr>
          <w:rFonts w:hint="eastAsia"/>
        </w:rPr>
        <w:t>在編譯時遇到很多</w:t>
      </w:r>
      <w:r w:rsidR="00191B9C">
        <w:rPr>
          <w:rFonts w:hint="eastAsia"/>
        </w:rPr>
        <w:t>之前</w:t>
      </w:r>
      <w:r w:rsidR="00305F1E">
        <w:rPr>
          <w:rFonts w:hint="eastAsia"/>
        </w:rPr>
        <w:t>沒有遇到過的問題，寫作業期間</w:t>
      </w:r>
      <w:r w:rsidR="00E06151">
        <w:rPr>
          <w:rFonts w:hint="eastAsia"/>
        </w:rPr>
        <w:t>花了非常多時間</w:t>
      </w:r>
      <w:r w:rsidR="00305F1E">
        <w:rPr>
          <w:rFonts w:hint="eastAsia"/>
        </w:rPr>
        <w:t>在查資料</w:t>
      </w:r>
      <w:r w:rsidR="00E06151">
        <w:rPr>
          <w:rFonts w:hint="eastAsia"/>
        </w:rPr>
        <w:t>，</w:t>
      </w:r>
      <w:r w:rsidR="00191B9C">
        <w:rPr>
          <w:rFonts w:hint="eastAsia"/>
        </w:rPr>
        <w:t>幸好在</w:t>
      </w:r>
      <w:r w:rsidR="00E06151">
        <w:rPr>
          <w:rFonts w:hint="eastAsia"/>
        </w:rPr>
        <w:t>網路上都找得到解法，而且</w:t>
      </w:r>
      <w:r w:rsidR="00191B9C">
        <w:rPr>
          <w:rFonts w:hint="eastAsia"/>
        </w:rPr>
        <w:t>大多狀況</w:t>
      </w:r>
      <w:r w:rsidR="00522FDB">
        <w:rPr>
          <w:rFonts w:hint="eastAsia"/>
        </w:rPr>
        <w:t>只</w:t>
      </w:r>
      <w:r w:rsidR="00E06151">
        <w:rPr>
          <w:rFonts w:hint="eastAsia"/>
        </w:rPr>
        <w:t>要</w:t>
      </w:r>
      <w:r w:rsidR="00522FDB">
        <w:rPr>
          <w:rFonts w:hint="eastAsia"/>
        </w:rPr>
        <w:t>加上一兩行指令</w:t>
      </w:r>
      <w:r w:rsidR="00191B9C">
        <w:rPr>
          <w:rFonts w:hint="eastAsia"/>
        </w:rPr>
        <w:t>就能解決。</w:t>
      </w:r>
    </w:p>
    <w:sectPr w:rsidR="00CD0D2C" w:rsidRPr="005D06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CB8"/>
    <w:multiLevelType w:val="hybridMultilevel"/>
    <w:tmpl w:val="0D142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FB32DDC"/>
    <w:multiLevelType w:val="hybridMultilevel"/>
    <w:tmpl w:val="1C5692A8"/>
    <w:lvl w:ilvl="0" w:tplc="1DF22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55921B61"/>
    <w:multiLevelType w:val="hybridMultilevel"/>
    <w:tmpl w:val="B18CB4DE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57688297">
    <w:abstractNumId w:val="2"/>
  </w:num>
  <w:num w:numId="2" w16cid:durableId="662247380">
    <w:abstractNumId w:val="0"/>
  </w:num>
  <w:num w:numId="3" w16cid:durableId="1551725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C8"/>
    <w:rsid w:val="0008381C"/>
    <w:rsid w:val="00191B9C"/>
    <w:rsid w:val="002932D8"/>
    <w:rsid w:val="00305F1E"/>
    <w:rsid w:val="00351651"/>
    <w:rsid w:val="00373324"/>
    <w:rsid w:val="003F4134"/>
    <w:rsid w:val="00406E71"/>
    <w:rsid w:val="00413755"/>
    <w:rsid w:val="00464DC8"/>
    <w:rsid w:val="004B7E66"/>
    <w:rsid w:val="00522FDB"/>
    <w:rsid w:val="00526870"/>
    <w:rsid w:val="00562A95"/>
    <w:rsid w:val="005D06D1"/>
    <w:rsid w:val="00831920"/>
    <w:rsid w:val="00861317"/>
    <w:rsid w:val="00BD4B97"/>
    <w:rsid w:val="00CB3105"/>
    <w:rsid w:val="00CD0D2C"/>
    <w:rsid w:val="00D45055"/>
    <w:rsid w:val="00DD482E"/>
    <w:rsid w:val="00E06151"/>
    <w:rsid w:val="00F84E01"/>
    <w:rsid w:val="00FC65CF"/>
    <w:rsid w:val="00FD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20C0"/>
  <w15:chartTrackingRefBased/>
  <w15:docId w15:val="{3CA9B1E0-EEC2-412E-AABD-EEB2E2FB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E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E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Hsien Lin</dc:creator>
  <cp:keywords/>
  <dc:description/>
  <cp:lastModifiedBy>Hsien Lin</cp:lastModifiedBy>
  <cp:revision>6</cp:revision>
  <dcterms:created xsi:type="dcterms:W3CDTF">2022-09-27T11:56:00Z</dcterms:created>
  <dcterms:modified xsi:type="dcterms:W3CDTF">2022-10-05T08:08:00Z</dcterms:modified>
</cp:coreProperties>
</file>