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6D86" w14:textId="7551D4FC" w:rsidR="00C11B82" w:rsidRPr="00C11B82" w:rsidRDefault="00C11B82" w:rsidP="00C11B82">
      <w:pPr>
        <w:tabs>
          <w:tab w:val="num" w:pos="1440"/>
        </w:tabs>
        <w:jc w:val="center"/>
        <w:rPr>
          <w:b/>
          <w:bCs/>
          <w:sz w:val="28"/>
          <w:szCs w:val="28"/>
        </w:rPr>
      </w:pPr>
      <w:r w:rsidRPr="00C11B82">
        <w:rPr>
          <w:rFonts w:hint="eastAsia"/>
          <w:b/>
          <w:bCs/>
          <w:sz w:val="28"/>
          <w:szCs w:val="28"/>
        </w:rPr>
        <w:t>通訊二</w:t>
      </w:r>
      <w:proofErr w:type="gramStart"/>
      <w:r w:rsidRPr="00C11B82">
        <w:rPr>
          <w:rFonts w:hint="eastAsia"/>
          <w:b/>
          <w:bCs/>
          <w:sz w:val="28"/>
          <w:szCs w:val="28"/>
        </w:rPr>
        <w:t>1</w:t>
      </w:r>
      <w:r w:rsidRPr="00C11B82">
        <w:rPr>
          <w:b/>
          <w:bCs/>
          <w:sz w:val="28"/>
          <w:szCs w:val="28"/>
        </w:rPr>
        <w:t>10503502</w:t>
      </w:r>
      <w:proofErr w:type="gramEnd"/>
      <w:r w:rsidRPr="00C11B82">
        <w:rPr>
          <w:rFonts w:hint="eastAsia"/>
          <w:b/>
          <w:bCs/>
          <w:sz w:val="28"/>
          <w:szCs w:val="28"/>
        </w:rPr>
        <w:t>李冠蓉</w:t>
      </w:r>
    </w:p>
    <w:p w14:paraId="7721CA3A" w14:textId="3BB06401" w:rsidR="00C11B82" w:rsidRPr="00C11B82" w:rsidRDefault="00C11B82" w:rsidP="00C11B82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C11B82">
        <w:rPr>
          <w:rFonts w:asciiTheme="majorHAnsi" w:hAnsiTheme="majorHAnsi" w:cstheme="majorHAnsi"/>
          <w:b/>
          <w:bCs/>
          <w:noProof/>
          <w:sz w:val="28"/>
          <w:szCs w:val="28"/>
        </w:rPr>
        <w:t>Build guilde</w:t>
      </w:r>
      <w:r w:rsidRPr="00C11B82">
        <w:rPr>
          <w:rFonts w:asciiTheme="majorHAnsi" w:hAnsiTheme="majorHAnsi" w:cstheme="majorHAnsi"/>
          <w:b/>
          <w:bCs/>
          <w:noProof/>
          <w:sz w:val="28"/>
          <w:szCs w:val="28"/>
        </w:rPr>
        <w:t>(see readme)</w:t>
      </w:r>
    </w:p>
    <w:p w14:paraId="3C2C1EE8" w14:textId="30F81C9C" w:rsidR="00C11B82" w:rsidRPr="00C11B82" w:rsidRDefault="00C11B82" w:rsidP="00C11B82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noProof/>
          <w:szCs w:val="24"/>
        </w:rPr>
      </w:pPr>
      <w:r w:rsidRPr="00C11B82">
        <w:rPr>
          <w:rFonts w:asciiTheme="majorHAnsi" w:hAnsiTheme="majorHAnsi" w:cstheme="majorHAnsi"/>
          <w:b/>
          <w:bCs/>
          <w:noProof/>
          <w:szCs w:val="24"/>
        </w:rPr>
        <w:t xml:space="preserve">compile </w:t>
      </w:r>
    </w:p>
    <w:p w14:paraId="7F210635" w14:textId="13A72EFD" w:rsidR="00C11B82" w:rsidRPr="00C11B82" w:rsidRDefault="00C11B82" w:rsidP="00C11B82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noProof/>
          <w:szCs w:val="24"/>
        </w:rPr>
      </w:pPr>
      <w:r w:rsidRPr="00C11B82">
        <w:rPr>
          <w:rFonts w:asciiTheme="majorHAnsi" w:hAnsiTheme="majorHAnsi" w:cstheme="majorHAnsi" w:hint="eastAsia"/>
          <w:b/>
          <w:bCs/>
          <w:noProof/>
          <w:szCs w:val="24"/>
        </w:rPr>
        <w:t>r</w:t>
      </w:r>
      <w:r w:rsidRPr="00C11B82">
        <w:rPr>
          <w:rFonts w:asciiTheme="majorHAnsi" w:hAnsiTheme="majorHAnsi" w:cstheme="majorHAnsi"/>
          <w:b/>
          <w:bCs/>
          <w:noProof/>
          <w:szCs w:val="24"/>
        </w:rPr>
        <w:t>un</w:t>
      </w:r>
    </w:p>
    <w:p w14:paraId="66580423" w14:textId="78F95B64" w:rsidR="00C11B82" w:rsidRPr="00C11B82" w:rsidRDefault="00C11B82" w:rsidP="00C11B82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C11B82">
        <w:rPr>
          <w:rFonts w:asciiTheme="majorHAnsi" w:hAnsiTheme="majorHAnsi" w:cstheme="majorHAnsi"/>
          <w:b/>
          <w:bCs/>
          <w:noProof/>
          <w:sz w:val="28"/>
          <w:szCs w:val="28"/>
        </w:rPr>
        <w:t>Execute guide</w:t>
      </w:r>
    </w:p>
    <w:p w14:paraId="11341426" w14:textId="5ACB1416" w:rsidR="00C11B82" w:rsidRDefault="00C11B82" w:rsidP="00C11B82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b/>
          <w:bCs/>
          <w:noProof/>
          <w:szCs w:val="24"/>
        </w:rPr>
      </w:pPr>
      <w:r w:rsidRPr="00C11B82">
        <w:rPr>
          <w:rFonts w:asciiTheme="majorHAnsi" w:hAnsiTheme="majorHAnsi" w:cstheme="majorHAnsi" w:hint="eastAsia"/>
          <w:b/>
          <w:bCs/>
          <w:noProof/>
          <w:szCs w:val="24"/>
        </w:rPr>
        <w:t>輸入隱藏層結點個數</w:t>
      </w:r>
      <w:r w:rsidRPr="00C11B82">
        <w:rPr>
          <w:rFonts w:asciiTheme="majorHAnsi" w:hAnsiTheme="majorHAnsi" w:cstheme="majorHAnsi"/>
          <w:b/>
          <w:bCs/>
          <w:noProof/>
          <w:szCs w:val="24"/>
        </w:rPr>
        <w:t xml:space="preserve"> </w:t>
      </w:r>
    </w:p>
    <w:p w14:paraId="3BCE754C" w14:textId="084E69B3" w:rsidR="00C11B82" w:rsidRPr="00C11B82" w:rsidRDefault="00C11B82" w:rsidP="00C11B82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b/>
          <w:bCs/>
          <w:noProof/>
          <w:szCs w:val="24"/>
        </w:rPr>
      </w:pPr>
      <w:r>
        <w:rPr>
          <w:rFonts w:asciiTheme="majorHAnsi" w:hAnsiTheme="majorHAnsi" w:cstheme="majorHAnsi" w:hint="eastAsia"/>
          <w:b/>
          <w:bCs/>
          <w:noProof/>
          <w:szCs w:val="24"/>
        </w:rPr>
        <w:t>得到結果</w:t>
      </w:r>
    </w:p>
    <w:p w14:paraId="59A3904D" w14:textId="3E2079C8" w:rsidR="00C11B82" w:rsidRDefault="00C11B82" w:rsidP="00C11B82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/>
          <w:b/>
          <w:bCs/>
          <w:noProof/>
          <w:sz w:val="28"/>
          <w:szCs w:val="28"/>
        </w:rPr>
      </w:pPr>
      <w:r w:rsidRPr="00C11B82">
        <w:rPr>
          <w:rFonts w:asciiTheme="majorHAnsi" w:hAnsiTheme="majorHAnsi" w:cstheme="majorHAnsi"/>
          <w:b/>
          <w:bCs/>
          <w:noProof/>
          <w:sz w:val="28"/>
          <w:szCs w:val="28"/>
        </w:rPr>
        <w:t>Flowchart</w:t>
      </w:r>
    </w:p>
    <w:p w14:paraId="7EECBF40" w14:textId="4D868568" w:rsidR="00C11B82" w:rsidRPr="00C11B82" w:rsidRDefault="00C11B82" w:rsidP="00C11B82">
      <w:pPr>
        <w:rPr>
          <w:rFonts w:asciiTheme="majorHAnsi" w:hAnsiTheme="majorHAnsi" w:cstheme="majorHAnsi" w:hint="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B8B349" wp14:editId="7FBA4502">
            <wp:extent cx="2295591" cy="3271214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479" t="36097" r="28775" b="16411"/>
                    <a:stretch/>
                  </pic:blipFill>
                  <pic:spPr bwMode="auto">
                    <a:xfrm>
                      <a:off x="0" y="0"/>
                      <a:ext cx="2313855" cy="329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D3841" w14:textId="749DDC79" w:rsidR="00634BFA" w:rsidRDefault="00634BFA"/>
    <w:sectPr w:rsidR="00634B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5ADE"/>
    <w:multiLevelType w:val="hybridMultilevel"/>
    <w:tmpl w:val="80885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C136B4"/>
    <w:multiLevelType w:val="hybridMultilevel"/>
    <w:tmpl w:val="92B4AC08"/>
    <w:lvl w:ilvl="0" w:tplc="1A9C2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27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82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A9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E2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68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CD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43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40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2A0F03"/>
    <w:multiLevelType w:val="hybridMultilevel"/>
    <w:tmpl w:val="7C9039F4"/>
    <w:lvl w:ilvl="0" w:tplc="CEE80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F9181A"/>
    <w:multiLevelType w:val="hybridMultilevel"/>
    <w:tmpl w:val="9B10394A"/>
    <w:lvl w:ilvl="0" w:tplc="776E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9065119">
    <w:abstractNumId w:val="1"/>
  </w:num>
  <w:num w:numId="2" w16cid:durableId="449667883">
    <w:abstractNumId w:val="3"/>
  </w:num>
  <w:num w:numId="3" w16cid:durableId="1386222889">
    <w:abstractNumId w:val="2"/>
  </w:num>
  <w:num w:numId="4" w16cid:durableId="38256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82"/>
    <w:rsid w:val="001C54B1"/>
    <w:rsid w:val="00634BFA"/>
    <w:rsid w:val="00C1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5FF5"/>
  <w15:chartTrackingRefBased/>
  <w15:docId w15:val="{E13B77FC-127C-4FB9-90BF-EB37FEFD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2023-01-09T20:17:00Z</dcterms:created>
  <dcterms:modified xsi:type="dcterms:W3CDTF">2023-01-09T20:33:00Z</dcterms:modified>
</cp:coreProperties>
</file>