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DCE3A" w14:textId="32FDD4CA" w:rsidR="00941089" w:rsidRDefault="00941089" w:rsidP="00366CC5">
      <w:pPr>
        <w:jc w:val="center"/>
      </w:pPr>
      <w:r>
        <w:t>Assignment#3</w:t>
      </w:r>
    </w:p>
    <w:p w14:paraId="797CC6A5" w14:textId="77777777" w:rsidR="00366CC5" w:rsidRDefault="00366CC5" w:rsidP="00366CC5">
      <w:pPr>
        <w:jc w:val="center"/>
      </w:pPr>
      <w:r>
        <w:rPr>
          <w:rFonts w:hint="eastAsia"/>
        </w:rPr>
        <w:t>通訊三</w:t>
      </w:r>
    </w:p>
    <w:p w14:paraId="4ED9180F" w14:textId="5FD20CD1" w:rsidR="00366CC5" w:rsidRPr="00941089" w:rsidRDefault="00366CC5" w:rsidP="00366CC5">
      <w:pPr>
        <w:jc w:val="center"/>
        <w:rPr>
          <w:rFonts w:hint="eastAsia"/>
        </w:rPr>
      </w:pPr>
      <w:r>
        <w:t>109208001</w:t>
      </w:r>
      <w:r>
        <w:rPr>
          <w:rFonts w:hint="eastAsia"/>
        </w:rPr>
        <w:t>、曾翎喬</w:t>
      </w:r>
    </w:p>
    <w:p w14:paraId="7904943F" w14:textId="04F267B8" w:rsidR="00427ACF" w:rsidRDefault="00941089" w:rsidP="009410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編譯結果</w:t>
      </w:r>
      <w:r>
        <w:t>(build guide)</w:t>
      </w:r>
    </w:p>
    <w:p w14:paraId="6281B597" w14:textId="40CDEE17" w:rsidR="00D9457A" w:rsidRDefault="00D9457A" w:rsidP="00D9457A">
      <w:pPr>
        <w:pStyle w:val="a3"/>
        <w:ind w:leftChars="0" w:left="360"/>
      </w:pPr>
      <w:r>
        <w:rPr>
          <w:rFonts w:hint="eastAsia"/>
        </w:rPr>
        <w:t>A</w:t>
      </w:r>
      <w:r>
        <w:t>rithmetic coding</w:t>
      </w:r>
    </w:p>
    <w:p w14:paraId="62C04D6D" w14:textId="3733BE39" w:rsidR="00761079" w:rsidRDefault="00761079" w:rsidP="00761079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10399E86" wp14:editId="625082CF">
            <wp:extent cx="5974837" cy="210047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4137" cy="25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70B0" w14:textId="5B12B687" w:rsidR="00D9457A" w:rsidRDefault="00D9457A" w:rsidP="00761079">
      <w:pPr>
        <w:pStyle w:val="a3"/>
        <w:ind w:leftChars="0" w:left="360"/>
      </w:pPr>
      <w:r>
        <w:rPr>
          <w:rFonts w:hint="eastAsia"/>
        </w:rPr>
        <w:t>H</w:t>
      </w:r>
      <w:r>
        <w:t>uffman coding</w:t>
      </w:r>
    </w:p>
    <w:p w14:paraId="7BDB2C3D" w14:textId="5F0D93B6" w:rsidR="00455796" w:rsidRDefault="00455796" w:rsidP="00455796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26E89A70" wp14:editId="4FEF4D1F">
            <wp:extent cx="6194688" cy="441518"/>
            <wp:effectExtent l="0" t="0" r="3175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9634" cy="51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C6DA" w14:textId="2103FDDB" w:rsidR="00941089" w:rsidRDefault="00941089" w:rsidP="009410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執行結果</w:t>
      </w:r>
      <w:r>
        <w:rPr>
          <w:rFonts w:hint="eastAsia"/>
        </w:rPr>
        <w:t>(</w:t>
      </w:r>
      <w:r>
        <w:t>execute guide)</w:t>
      </w:r>
      <w:r w:rsidR="00455796" w:rsidRPr="00455796">
        <w:rPr>
          <w:rFonts w:hint="eastAsia"/>
          <w:noProof/>
        </w:rPr>
        <w:t xml:space="preserve"> </w:t>
      </w:r>
    </w:p>
    <w:p w14:paraId="312E7A19" w14:textId="0D57496E" w:rsidR="00D9457A" w:rsidRDefault="00D9457A" w:rsidP="00D9457A">
      <w:pPr>
        <w:pStyle w:val="a3"/>
        <w:ind w:leftChars="0" w:left="360"/>
      </w:pPr>
      <w:r>
        <w:rPr>
          <w:noProof/>
        </w:rPr>
        <w:t>Arithmetic coding</w:t>
      </w:r>
    </w:p>
    <w:p w14:paraId="28B39F24" w14:textId="77777777" w:rsidR="00D9457A" w:rsidRDefault="00761079" w:rsidP="00D9457A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7389CF4C" wp14:editId="24CA79EE">
            <wp:extent cx="5554554" cy="61390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638" cy="62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C989" w14:textId="233D6257" w:rsidR="00D9457A" w:rsidRDefault="00D9457A" w:rsidP="00D9457A">
      <w:pPr>
        <w:pStyle w:val="a3"/>
        <w:ind w:leftChars="0" w:left="360"/>
      </w:pPr>
      <w:r>
        <w:rPr>
          <w:rFonts w:hint="eastAsia"/>
        </w:rPr>
        <w:t>H</w:t>
      </w:r>
      <w:r>
        <w:t>uffman coding</w:t>
      </w:r>
    </w:p>
    <w:p w14:paraId="1F0BFBD0" w14:textId="0DECFFE6" w:rsidR="00761079" w:rsidRDefault="00761079" w:rsidP="00D9457A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37993D1B" wp14:editId="2485C13B">
            <wp:extent cx="5872535" cy="516834"/>
            <wp:effectExtent l="0" t="0" r="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061" cy="52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A32D" w14:textId="42AAFDA9" w:rsidR="00941089" w:rsidRDefault="00941089" w:rsidP="00941089">
      <w:pPr>
        <w:pStyle w:val="a3"/>
        <w:numPr>
          <w:ilvl w:val="0"/>
          <w:numId w:val="2"/>
        </w:numPr>
        <w:ind w:leftChars="0"/>
      </w:pPr>
      <w:r>
        <w:t>Flowchart</w:t>
      </w:r>
    </w:p>
    <w:p w14:paraId="04E1D3D4" w14:textId="77777777" w:rsidR="00ED11EF" w:rsidRDefault="00425AEB" w:rsidP="00425AEB">
      <w:pPr>
        <w:pStyle w:val="a3"/>
        <w:ind w:leftChars="0" w:left="360"/>
      </w:pPr>
      <w:r>
        <w:rPr>
          <w:rFonts w:hint="eastAsia"/>
        </w:rPr>
        <w:t>這邊只列如何計時的</w:t>
      </w:r>
      <w:r>
        <w:t>flowchart</w:t>
      </w:r>
      <w:r>
        <w:rPr>
          <w:rFonts w:hint="eastAsia"/>
        </w:rPr>
        <w:t>，</w:t>
      </w:r>
      <w:r w:rsidR="00ED11EF">
        <w:rPr>
          <w:rFonts w:hint="eastAsia"/>
        </w:rPr>
        <w:t>其他開源程式碼都沒有修改。</w:t>
      </w:r>
    </w:p>
    <w:p w14:paraId="34D2158F" w14:textId="4C4EF4C1" w:rsidR="00425AEB" w:rsidRDefault="00ED11EF" w:rsidP="00425AEB">
      <w:pPr>
        <w:pStyle w:val="a3"/>
        <w:ind w:leftChars="0" w:left="360"/>
      </w:pPr>
      <w:r>
        <w:rPr>
          <w:rFonts w:hint="eastAsia"/>
        </w:rPr>
        <w:t>計時功能會寫在兩個壓縮演算法各自的</w:t>
      </w:r>
      <w:proofErr w:type="spellStart"/>
      <w:r>
        <w:t>main.c</w:t>
      </w:r>
      <w:proofErr w:type="spellEnd"/>
      <w:r>
        <w:rPr>
          <w:rFonts w:hint="eastAsia"/>
        </w:rPr>
        <w:t>中的</w:t>
      </w:r>
      <w:r>
        <w:t>main</w:t>
      </w:r>
      <w:r>
        <w:rPr>
          <w:rFonts w:hint="eastAsia"/>
        </w:rPr>
        <w:t>函式的開始和結束的位置。</w:t>
      </w:r>
    </w:p>
    <w:p w14:paraId="536D9E5A" w14:textId="36C5CA73" w:rsidR="00D9457A" w:rsidRDefault="00425AEB" w:rsidP="00D9457A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5CF467CE" wp14:editId="3D38AF54">
            <wp:extent cx="1352939" cy="1543738"/>
            <wp:effectExtent l="0" t="0" r="635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552" cy="155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1048" w14:textId="4885B799" w:rsidR="00941089" w:rsidRDefault="00941089" w:rsidP="00941089">
      <w:pPr>
        <w:pStyle w:val="a3"/>
        <w:numPr>
          <w:ilvl w:val="0"/>
          <w:numId w:val="2"/>
        </w:numPr>
        <w:ind w:leftChars="0"/>
      </w:pPr>
      <w:r>
        <w:t>System architecture</w:t>
      </w:r>
    </w:p>
    <w:sectPr w:rsidR="009410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458D8"/>
    <w:multiLevelType w:val="hybridMultilevel"/>
    <w:tmpl w:val="D85A97BC"/>
    <w:lvl w:ilvl="0" w:tplc="9F004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DDB4A6F"/>
    <w:multiLevelType w:val="hybridMultilevel"/>
    <w:tmpl w:val="9B06A2F6"/>
    <w:lvl w:ilvl="0" w:tplc="6A7A6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A294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648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327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2E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ADC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CEE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AA9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CEE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91080179">
    <w:abstractNumId w:val="1"/>
  </w:num>
  <w:num w:numId="2" w16cid:durableId="131402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89"/>
    <w:rsid w:val="00083282"/>
    <w:rsid w:val="00366CC5"/>
    <w:rsid w:val="00425AEB"/>
    <w:rsid w:val="00427ACF"/>
    <w:rsid w:val="00455796"/>
    <w:rsid w:val="00761079"/>
    <w:rsid w:val="00941089"/>
    <w:rsid w:val="00D9457A"/>
    <w:rsid w:val="00ED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C2F23"/>
  <w15:chartTrackingRefBased/>
  <w15:docId w15:val="{C7A66D74-1AA7-3442-8741-2A68B551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08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1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85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80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1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2023-01-08T08:44:00Z</dcterms:created>
  <dcterms:modified xsi:type="dcterms:W3CDTF">2023-01-09T09:57:00Z</dcterms:modified>
</cp:coreProperties>
</file>