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84BA" w14:textId="52D1D0CD" w:rsidR="00A81948" w:rsidRDefault="00A81948" w:rsidP="00A81948">
      <w:pPr>
        <w:ind w:left="360" w:hanging="360"/>
        <w:jc w:val="center"/>
      </w:pPr>
      <w:r>
        <w:t>Assig</w:t>
      </w:r>
      <w:r w:rsidR="00ED23F7">
        <w:t>n</w:t>
      </w:r>
      <w:r>
        <w:t xml:space="preserve">ment </w:t>
      </w:r>
      <w:r w:rsidR="00ED23F7">
        <w:rPr>
          <w:rFonts w:hint="eastAsia"/>
        </w:rPr>
        <w:t>1</w:t>
      </w:r>
    </w:p>
    <w:p w14:paraId="564437AA" w14:textId="60DDAE1A" w:rsidR="000A5371" w:rsidRDefault="000A5371" w:rsidP="000A5371">
      <w:pPr>
        <w:wordWrap w:val="0"/>
        <w:ind w:left="360" w:hanging="360"/>
        <w:jc w:val="right"/>
      </w:pPr>
      <w:r>
        <w:rPr>
          <w:rFonts w:hint="eastAsia"/>
        </w:rPr>
        <w:t>太空三</w:t>
      </w:r>
      <w:r>
        <w:rPr>
          <w:rFonts w:hint="eastAsia"/>
        </w:rPr>
        <w:t xml:space="preserve"> 109607504 </w:t>
      </w:r>
      <w:r>
        <w:rPr>
          <w:rFonts w:hint="eastAsia"/>
        </w:rPr>
        <w:t>賴以芸</w:t>
      </w:r>
    </w:p>
    <w:p w14:paraId="067F8ABB" w14:textId="1A28739D" w:rsidR="00A81948" w:rsidRDefault="000940F2" w:rsidP="00A81948">
      <w:pPr>
        <w:pStyle w:val="a3"/>
        <w:numPr>
          <w:ilvl w:val="0"/>
          <w:numId w:val="1"/>
        </w:numPr>
        <w:ind w:leftChars="0"/>
      </w:pPr>
      <w:r w:rsidRPr="000940F2">
        <w:drawing>
          <wp:anchor distT="0" distB="0" distL="114300" distR="114300" simplePos="0" relativeHeight="251667456" behindDoc="0" locked="0" layoutInCell="1" allowOverlap="1" wp14:anchorId="62D556E6" wp14:editId="29DA0E9F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7274560" cy="146050"/>
            <wp:effectExtent l="0" t="0" r="254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5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948">
        <w:rPr>
          <w:rFonts w:hint="eastAsia"/>
        </w:rPr>
        <w:t>編譯結果</w:t>
      </w:r>
    </w:p>
    <w:p w14:paraId="1AD246F6" w14:textId="2A7C9156" w:rsidR="00A81948" w:rsidRDefault="00A81948" w:rsidP="00A81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758318DD" w14:textId="126C043B" w:rsidR="0070385D" w:rsidRDefault="000940F2" w:rsidP="0070385D">
      <w:pPr>
        <w:pStyle w:val="a3"/>
        <w:ind w:leftChars="0" w:left="360"/>
      </w:pPr>
      <w:r w:rsidRPr="000940F2">
        <w:drawing>
          <wp:inline distT="0" distB="0" distL="0" distR="0" wp14:anchorId="04690D85" wp14:editId="5A249591">
            <wp:extent cx="5274310" cy="29406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49CF" w14:textId="77777777" w:rsidR="00482A49" w:rsidRDefault="00482A49" w:rsidP="00482A49">
      <w:pPr>
        <w:jc w:val="center"/>
        <w:rPr>
          <w:rFonts w:hint="eastAsia"/>
        </w:rPr>
      </w:pPr>
    </w:p>
    <w:tbl>
      <w:tblPr>
        <w:tblStyle w:val="a8"/>
        <w:tblW w:w="10752" w:type="dxa"/>
        <w:tblInd w:w="-998" w:type="dxa"/>
        <w:tblLook w:val="04A0" w:firstRow="1" w:lastRow="0" w:firstColumn="1" w:lastColumn="0" w:noHBand="0" w:noVBand="1"/>
      </w:tblPr>
      <w:tblGrid>
        <w:gridCol w:w="5376"/>
        <w:gridCol w:w="5376"/>
      </w:tblGrid>
      <w:tr w:rsidR="00482A49" w14:paraId="028111E3" w14:textId="77777777" w:rsidTr="0009129C">
        <w:tc>
          <w:tcPr>
            <w:tcW w:w="10752" w:type="dxa"/>
            <w:gridSpan w:val="2"/>
          </w:tcPr>
          <w:p w14:paraId="59007B25" w14:textId="790AD553" w:rsidR="00482A49" w:rsidRDefault="00482A49" w:rsidP="00482A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測試檔文字及解碼結果</w:t>
            </w:r>
          </w:p>
        </w:tc>
      </w:tr>
      <w:tr w:rsidR="00482A49" w14:paraId="7479013D" w14:textId="77777777" w:rsidTr="0009129C">
        <w:tc>
          <w:tcPr>
            <w:tcW w:w="10752" w:type="dxa"/>
            <w:gridSpan w:val="2"/>
          </w:tcPr>
          <w:p w14:paraId="2A3954DA" w14:textId="0D0F423C" w:rsidR="00482A49" w:rsidRDefault="00482A49" w:rsidP="00482A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測試檔</w:t>
            </w:r>
            <w:r w:rsidRPr="00482A49">
              <w:drawing>
                <wp:anchor distT="0" distB="0" distL="114300" distR="114300" simplePos="0" relativeHeight="251671552" behindDoc="0" locked="0" layoutInCell="1" allowOverlap="1" wp14:anchorId="4302D445" wp14:editId="107996AF">
                  <wp:simplePos x="0" y="0"/>
                  <wp:positionH relativeFrom="margin">
                    <wp:posOffset>1698625</wp:posOffset>
                  </wp:positionH>
                  <wp:positionV relativeFrom="paragraph">
                    <wp:posOffset>12700</wp:posOffset>
                  </wp:positionV>
                  <wp:extent cx="3409950" cy="1035020"/>
                  <wp:effectExtent l="0" t="0" r="0" b="0"/>
                  <wp:wrapTopAndBottom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03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2A49" w14:paraId="4C5FDC56" w14:textId="77777777" w:rsidTr="00482A49">
        <w:tc>
          <w:tcPr>
            <w:tcW w:w="5376" w:type="dxa"/>
          </w:tcPr>
          <w:p w14:paraId="7F246649" w14:textId="34DE6F1E" w:rsidR="00482A49" w:rsidRDefault="00482A49" w:rsidP="00482A49">
            <w:pPr>
              <w:jc w:val="center"/>
              <w:rPr>
                <w:rFonts w:hint="eastAsia"/>
              </w:rPr>
            </w:pPr>
            <w:proofErr w:type="spellStart"/>
            <w:r>
              <w:t>Arc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經壓縮後解碼結果</w:t>
            </w:r>
            <w:r w:rsidRPr="00482A49">
              <w:drawing>
                <wp:anchor distT="0" distB="0" distL="114300" distR="114300" simplePos="0" relativeHeight="251668480" behindDoc="0" locked="0" layoutInCell="1" allowOverlap="1" wp14:anchorId="211F5B3C" wp14:editId="078BCF2A">
                  <wp:simplePos x="0" y="0"/>
                  <wp:positionH relativeFrom="margin">
                    <wp:posOffset>-14605</wp:posOffset>
                  </wp:positionH>
                  <wp:positionV relativeFrom="paragraph">
                    <wp:posOffset>124460</wp:posOffset>
                  </wp:positionV>
                  <wp:extent cx="3269263" cy="967824"/>
                  <wp:effectExtent l="0" t="0" r="7620" b="3810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6" w:type="dxa"/>
          </w:tcPr>
          <w:p w14:paraId="3274F821" w14:textId="761E6F14" w:rsidR="00482A49" w:rsidRDefault="00482A49" w:rsidP="00482A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uffman</w:t>
            </w:r>
            <w:r>
              <w:rPr>
                <w:rFonts w:hint="eastAsia"/>
              </w:rPr>
              <w:t>經壓縮後解碼結果</w:t>
            </w:r>
            <w:r w:rsidRPr="00482A49">
              <w:drawing>
                <wp:anchor distT="0" distB="0" distL="114300" distR="114300" simplePos="0" relativeHeight="251669504" behindDoc="0" locked="0" layoutInCell="1" allowOverlap="1" wp14:anchorId="3CDFD3CA" wp14:editId="567BC091">
                  <wp:simplePos x="0" y="0"/>
                  <wp:positionH relativeFrom="margin">
                    <wp:posOffset>17145</wp:posOffset>
                  </wp:positionH>
                  <wp:positionV relativeFrom="paragraph">
                    <wp:posOffset>102870</wp:posOffset>
                  </wp:positionV>
                  <wp:extent cx="3268345" cy="990600"/>
                  <wp:effectExtent l="0" t="0" r="8255" b="0"/>
                  <wp:wrapTopAndBottom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475"/>
                          <a:stretch/>
                        </pic:blipFill>
                        <pic:spPr bwMode="auto">
                          <a:xfrm>
                            <a:off x="0" y="0"/>
                            <a:ext cx="326834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E91044A" w14:textId="04E8B76B" w:rsidR="00482A49" w:rsidRDefault="00482A49" w:rsidP="00482A49">
      <w:pPr>
        <w:rPr>
          <w:rFonts w:hint="eastAsia"/>
        </w:rPr>
      </w:pPr>
    </w:p>
    <w:p w14:paraId="1CA5AB92" w14:textId="07B8012B" w:rsidR="000940F2" w:rsidRDefault="000940F2" w:rsidP="0048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</w:t>
      </w:r>
    </w:p>
    <w:p w14:paraId="096B524E" w14:textId="11FB2D48" w:rsidR="00D514B8" w:rsidRDefault="00E505A9" w:rsidP="00D514B8">
      <w:pPr>
        <w:pStyle w:val="a3"/>
        <w:ind w:leftChars="0" w:left="360"/>
      </w:pPr>
      <w:r>
        <w:rPr>
          <w:rFonts w:hint="eastAsia"/>
        </w:rPr>
        <w:t>從結果可看到用</w:t>
      </w:r>
      <w:proofErr w:type="spellStart"/>
      <w:r>
        <w:rPr>
          <w:rFonts w:hint="eastAsia"/>
        </w:rPr>
        <w:t>a</w:t>
      </w:r>
      <w:r>
        <w:t>rcd</w:t>
      </w:r>
      <w:proofErr w:type="spellEnd"/>
      <w:r>
        <w:rPr>
          <w:rFonts w:hint="eastAsia"/>
        </w:rPr>
        <w:t>演算法</w:t>
      </w:r>
      <w:r w:rsidR="00482A49">
        <w:rPr>
          <w:rFonts w:hint="eastAsia"/>
        </w:rPr>
        <w:t>壓縮</w:t>
      </w:r>
      <w:r>
        <w:rPr>
          <w:rFonts w:hint="eastAsia"/>
        </w:rPr>
        <w:t>文件時間</w:t>
      </w:r>
      <w:r w:rsidR="00482A49">
        <w:rPr>
          <w:rFonts w:hint="eastAsia"/>
        </w:rPr>
        <w:t>比</w:t>
      </w:r>
      <w:r w:rsidR="00482A49">
        <w:t>Huffman</w:t>
      </w:r>
      <w:r w:rsidR="00482A49">
        <w:rPr>
          <w:rFonts w:hint="eastAsia"/>
        </w:rPr>
        <w:t>快很多</w:t>
      </w:r>
      <w:r w:rsidR="00D514B8">
        <w:rPr>
          <w:rFonts w:hint="eastAsia"/>
        </w:rPr>
        <w:t>，而且壓縮後檔案也比</w:t>
      </w:r>
      <w:r w:rsidR="00D514B8">
        <w:t>Huffman</w:t>
      </w:r>
      <w:r w:rsidR="00D514B8">
        <w:rPr>
          <w:rFonts w:hint="eastAsia"/>
        </w:rPr>
        <w:t>小了一半以上</w:t>
      </w:r>
      <w:r>
        <w:rPr>
          <w:rFonts w:hint="eastAsia"/>
        </w:rPr>
        <w:t>，</w:t>
      </w:r>
      <w:r w:rsidR="004A570E">
        <w:rPr>
          <w:rFonts w:hint="eastAsia"/>
        </w:rPr>
        <w:t>儘管解碼時間慢了一點點，</w:t>
      </w:r>
      <w:r w:rsidR="00D514B8">
        <w:rPr>
          <w:rFonts w:hint="eastAsia"/>
        </w:rPr>
        <w:t>但整體效能還是比較好。另外在寫測試的過程中，我發現如果計入讀寫或關閉檔案的時間，會大幅影響到結果呈現，因此我兩種演算法計時的</w:t>
      </w:r>
      <w:r w:rsidR="00D514B8" w:rsidRPr="00D514B8">
        <w:rPr>
          <w:rFonts w:hint="eastAsia"/>
        </w:rPr>
        <w:t>開始</w:t>
      </w:r>
      <w:r w:rsidR="00D514B8">
        <w:rPr>
          <w:rFonts w:hint="eastAsia"/>
        </w:rPr>
        <w:t>時間都統一抓壓縮前後或解碼前後。</w:t>
      </w:r>
    </w:p>
    <w:p w14:paraId="6C04ECA9" w14:textId="56F97068" w:rsidR="00D514B8" w:rsidRDefault="00D514B8" w:rsidP="00D51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心得</w:t>
      </w:r>
    </w:p>
    <w:p w14:paraId="3A5A2132" w14:textId="609BEF0C" w:rsidR="00D514B8" w:rsidRDefault="00D514B8" w:rsidP="00D514B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原先搞不太懂什麼叫測試程式，後來在老師的參考連結和網路搜尋後了解到測試程式的重要性，因為有時候自己寫程式不一定可以發現裡面的問題，要透過寫測試程式來提升程式執行的效率</w:t>
      </w:r>
      <w:r w:rsidR="00814A32">
        <w:rPr>
          <w:rFonts w:hint="eastAsia"/>
        </w:rPr>
        <w:t>或發現其中問題</w:t>
      </w:r>
      <w:r>
        <w:rPr>
          <w:rFonts w:hint="eastAsia"/>
        </w:rPr>
        <w:t>，</w:t>
      </w:r>
      <w:r w:rsidR="00814A32">
        <w:rPr>
          <w:rFonts w:hint="eastAsia"/>
        </w:rPr>
        <w:t>在引用開源程式碼的過程中，我發現有關</w:t>
      </w:r>
      <w:proofErr w:type="spellStart"/>
      <w:r w:rsidR="00814A32">
        <w:rPr>
          <w:rFonts w:hint="eastAsia"/>
        </w:rPr>
        <w:t>a</w:t>
      </w:r>
      <w:r w:rsidR="00814A32">
        <w:t>rcd</w:t>
      </w:r>
      <w:proofErr w:type="spellEnd"/>
      <w:r w:rsidR="00814A32">
        <w:rPr>
          <w:rFonts w:hint="eastAsia"/>
        </w:rPr>
        <w:t>的檔案中經常將</w:t>
      </w:r>
      <w:r w:rsidR="00814A32">
        <w:rPr>
          <w:rFonts w:hint="eastAsia"/>
        </w:rPr>
        <w:t>i</w:t>
      </w:r>
      <w:r w:rsidR="00814A32">
        <w:t>nclude</w:t>
      </w:r>
      <w:r w:rsidR="00814A32">
        <w:rPr>
          <w:rFonts w:hint="eastAsia"/>
        </w:rPr>
        <w:t>寫成</w:t>
      </w:r>
      <w:r w:rsidR="00814A32">
        <w:rPr>
          <w:rFonts w:hint="eastAsia"/>
        </w:rPr>
        <w:t>&lt;&gt;</w:t>
      </w:r>
      <w:r w:rsidR="00814A32">
        <w:rPr>
          <w:rFonts w:hint="eastAsia"/>
        </w:rPr>
        <w:t>，但明明是自製標頭檔，</w:t>
      </w:r>
      <w:r w:rsidR="00171BEF">
        <w:rPr>
          <w:rFonts w:hint="eastAsia"/>
        </w:rPr>
        <w:t>不知道是不是有我沒發現的問題。</w:t>
      </w:r>
      <w:r w:rsidR="005F56CA">
        <w:rPr>
          <w:rFonts w:hint="eastAsia"/>
        </w:rPr>
        <w:t>另外，如果有時間我想再完成正確率比較的測試程式，這樣就能快速確認解碼是否成功</w:t>
      </w:r>
      <w:r w:rsidR="001F52E7">
        <w:rPr>
          <w:rFonts w:hint="eastAsia"/>
        </w:rPr>
        <w:t>，不需要自己開來看</w:t>
      </w:r>
      <w:r w:rsidR="005F56CA">
        <w:rPr>
          <w:rFonts w:hint="eastAsia"/>
        </w:rPr>
        <w:t>。</w:t>
      </w:r>
    </w:p>
    <w:p w14:paraId="4A55A2CF" w14:textId="0B5F6F3D" w:rsidR="00626CA7" w:rsidRPr="00482A49" w:rsidRDefault="00626CA7"/>
    <w:sectPr w:rsidR="00626CA7" w:rsidRPr="00482A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B44F" w14:textId="77777777" w:rsidR="00735600" w:rsidRDefault="00735600" w:rsidP="00ED23F7">
      <w:r>
        <w:separator/>
      </w:r>
    </w:p>
  </w:endnote>
  <w:endnote w:type="continuationSeparator" w:id="0">
    <w:p w14:paraId="0B98FAB3" w14:textId="77777777" w:rsidR="00735600" w:rsidRDefault="00735600" w:rsidP="00ED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DC22" w14:textId="77777777" w:rsidR="00735600" w:rsidRDefault="00735600" w:rsidP="00ED23F7">
      <w:r>
        <w:separator/>
      </w:r>
    </w:p>
  </w:footnote>
  <w:footnote w:type="continuationSeparator" w:id="0">
    <w:p w14:paraId="1AEBCF4E" w14:textId="77777777" w:rsidR="00735600" w:rsidRDefault="00735600" w:rsidP="00ED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7848"/>
    <w:multiLevelType w:val="hybridMultilevel"/>
    <w:tmpl w:val="03787954"/>
    <w:lvl w:ilvl="0" w:tplc="95CC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30"/>
    <w:rsid w:val="00060A09"/>
    <w:rsid w:val="00066E2D"/>
    <w:rsid w:val="00090081"/>
    <w:rsid w:val="0009375D"/>
    <w:rsid w:val="000940F2"/>
    <w:rsid w:val="000A5371"/>
    <w:rsid w:val="001068B5"/>
    <w:rsid w:val="00171BEF"/>
    <w:rsid w:val="001F52E7"/>
    <w:rsid w:val="002537D3"/>
    <w:rsid w:val="002A0123"/>
    <w:rsid w:val="002C3AE3"/>
    <w:rsid w:val="003675A9"/>
    <w:rsid w:val="003A1632"/>
    <w:rsid w:val="003E1C54"/>
    <w:rsid w:val="004236F0"/>
    <w:rsid w:val="00477F80"/>
    <w:rsid w:val="00482A49"/>
    <w:rsid w:val="004A570E"/>
    <w:rsid w:val="004E6307"/>
    <w:rsid w:val="004F2A10"/>
    <w:rsid w:val="00500223"/>
    <w:rsid w:val="00570552"/>
    <w:rsid w:val="005944AE"/>
    <w:rsid w:val="005B420E"/>
    <w:rsid w:val="005B4963"/>
    <w:rsid w:val="005B728E"/>
    <w:rsid w:val="005F56CA"/>
    <w:rsid w:val="00626CA7"/>
    <w:rsid w:val="006B4824"/>
    <w:rsid w:val="0070385D"/>
    <w:rsid w:val="00735600"/>
    <w:rsid w:val="00760628"/>
    <w:rsid w:val="007A74BB"/>
    <w:rsid w:val="00814A32"/>
    <w:rsid w:val="008E7DBA"/>
    <w:rsid w:val="0092661E"/>
    <w:rsid w:val="00985780"/>
    <w:rsid w:val="009A6E81"/>
    <w:rsid w:val="00A645AA"/>
    <w:rsid w:val="00A81948"/>
    <w:rsid w:val="00AA3A41"/>
    <w:rsid w:val="00B17A37"/>
    <w:rsid w:val="00C00730"/>
    <w:rsid w:val="00C406D4"/>
    <w:rsid w:val="00D514B8"/>
    <w:rsid w:val="00DA29FF"/>
    <w:rsid w:val="00DE461A"/>
    <w:rsid w:val="00DF060C"/>
    <w:rsid w:val="00E505A9"/>
    <w:rsid w:val="00E51A29"/>
    <w:rsid w:val="00ED23F7"/>
    <w:rsid w:val="00F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CA7A"/>
  <w15:chartTrackingRefBased/>
  <w15:docId w15:val="{D15751DE-C7B6-46D6-8F93-A300CDA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4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23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23F7"/>
    <w:rPr>
      <w:sz w:val="20"/>
      <w:szCs w:val="20"/>
    </w:rPr>
  </w:style>
  <w:style w:type="table" w:styleId="a8">
    <w:name w:val="Table Grid"/>
    <w:basedOn w:val="a1"/>
    <w:uiPriority w:val="39"/>
    <w:rsid w:val="00C40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 Lai</dc:creator>
  <cp:keywords/>
  <dc:description/>
  <cp:lastModifiedBy>Yi Yun Lai</cp:lastModifiedBy>
  <cp:revision>15</cp:revision>
  <cp:lastPrinted>2023-01-11T07:16:00Z</cp:lastPrinted>
  <dcterms:created xsi:type="dcterms:W3CDTF">2023-01-10T16:10:00Z</dcterms:created>
  <dcterms:modified xsi:type="dcterms:W3CDTF">2023-01-13T13:06:00Z</dcterms:modified>
</cp:coreProperties>
</file>