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0099" w14:textId="0FBFA96E" w:rsidR="00D25F01" w:rsidRDefault="001C799D" w:rsidP="00A203D3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call语句</w:t>
      </w:r>
    </w:p>
    <w:p w14:paraId="39C41B09" w14:textId="77777777" w:rsidR="001C799D" w:rsidRPr="001C799D" w:rsidRDefault="001C799D" w:rsidP="00A203D3">
      <w:pPr>
        <w:widowControl/>
        <w:spacing w:line="360" w:lineRule="auto"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CALL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1C799D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sp_name</w:t>
      </w:r>
      <w:proofErr w:type="spellEnd"/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([</w:t>
      </w:r>
      <w:r w:rsidRPr="001C799D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parameter</w:t>
      </w:r>
      <w:proofErr w:type="gramStart"/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[,...</w:t>
      </w:r>
      <w:proofErr w:type="gramEnd"/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]])</w:t>
      </w:r>
    </w:p>
    <w:p w14:paraId="5ED0EA76" w14:textId="1013E6B0" w:rsidR="001C799D" w:rsidRDefault="001C799D" w:rsidP="00A203D3">
      <w:pPr>
        <w:spacing w:line="360" w:lineRule="auto"/>
        <w:ind w:firstLine="36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CALL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1C799D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sp_</w:t>
      </w:r>
      <w:proofErr w:type="gramStart"/>
      <w:r w:rsidRPr="001C799D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gramEnd"/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()]</w:t>
      </w:r>
    </w:p>
    <w:p w14:paraId="6685AE00" w14:textId="650605A8" w:rsidR="001C799D" w:rsidRDefault="001C799D" w:rsidP="00A203D3">
      <w:pPr>
        <w:spacing w:line="360" w:lineRule="auto"/>
        <w:ind w:firstLine="360"/>
      </w:pPr>
      <w:r>
        <w:rPr>
          <w:rFonts w:hint="eastAsia"/>
        </w:rPr>
        <w:t>可以用call语句调用之前定义过的存储过程create</w:t>
      </w:r>
      <w:r>
        <w:t xml:space="preserve"> </w:t>
      </w:r>
      <w:r>
        <w:rPr>
          <w:rFonts w:hint="eastAsia"/>
        </w:rPr>
        <w:t>procedure</w:t>
      </w:r>
    </w:p>
    <w:p w14:paraId="3313FBE9" w14:textId="5CCE2D2E" w:rsidR="001C799D" w:rsidRDefault="001C799D" w:rsidP="00A203D3">
      <w:pPr>
        <w:spacing w:line="360" w:lineRule="auto"/>
        <w:ind w:firstLine="36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没有参数的存储过程可以在没有括号的情况下调用。也就是说，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CALL p()</w:t>
      </w:r>
      <w:r>
        <w:rPr>
          <w:rFonts w:ascii="Arial" w:hAnsi="Arial" w:cs="Arial"/>
          <w:color w:val="555555"/>
          <w:szCs w:val="21"/>
          <w:shd w:val="clear" w:color="auto" w:fill="FFFFFF"/>
        </w:rPr>
        <w:t>而且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CALL p</w:t>
      </w:r>
      <w:r>
        <w:rPr>
          <w:rFonts w:ascii="Arial" w:hAnsi="Arial" w:cs="Arial"/>
          <w:color w:val="555555"/>
          <w:szCs w:val="21"/>
          <w:shd w:val="clear" w:color="auto" w:fill="FFFFFF"/>
        </w:rPr>
        <w:t>是等价的。</w:t>
      </w:r>
    </w:p>
    <w:p w14:paraId="18EAE8E5" w14:textId="77777777" w:rsidR="001C799D" w:rsidRPr="001C799D" w:rsidRDefault="001C799D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PROCEDURE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 </w:t>
      </w:r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OUT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ver_param</w:t>
      </w:r>
      <w:proofErr w:type="spellEnd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1C799D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1C799D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25</w:t>
      </w:r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INOUT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incr_param</w:t>
      </w:r>
      <w:proofErr w:type="spellEnd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C799D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06F55DFB" w14:textId="77777777" w:rsidR="001C799D" w:rsidRPr="001C799D" w:rsidRDefault="001C799D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BEGIN</w:t>
      </w:r>
    </w:p>
    <w:p w14:paraId="4BAAB1C7" w14:textId="15AF559E" w:rsidR="001C799D" w:rsidRPr="001C799D" w:rsidRDefault="001C799D" w:rsidP="00A203D3">
      <w:pPr>
        <w:widowControl/>
        <w:spacing w:line="360" w:lineRule="auto"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1C799D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VERSION</w:t>
      </w:r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ver_param</w:t>
      </w:r>
      <w:proofErr w:type="spellEnd"/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E73099D" w14:textId="77777777" w:rsidR="001C799D" w:rsidRPr="001C799D" w:rsidRDefault="001C799D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incr_param</w:t>
      </w:r>
      <w:proofErr w:type="spellEnd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C799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incr_param</w:t>
      </w:r>
      <w:proofErr w:type="spellEnd"/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C799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+</w:t>
      </w:r>
      <w:r w:rsidRPr="001C799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C799D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CA8245C" w14:textId="0AD196F0" w:rsidR="001C799D" w:rsidRDefault="001C799D" w:rsidP="00A203D3">
      <w:pPr>
        <w:spacing w:line="360" w:lineRule="auto"/>
        <w:ind w:firstLine="36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1C799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END</w:t>
      </w:r>
      <w:r w:rsidRPr="001C799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5983926" w14:textId="5BD536FA" w:rsidR="00397984" w:rsidRDefault="00397984" w:rsidP="00A203D3">
      <w:pPr>
        <w:spacing w:line="360" w:lineRule="auto"/>
        <w:ind w:firstLine="360"/>
      </w:pPr>
    </w:p>
    <w:p w14:paraId="2AFE15EE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@increment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09C0381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CALL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@version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@increment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2C3F66F9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@version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@increment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175E22B8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+------------------+------------+</w:t>
      </w:r>
    </w:p>
    <w:p w14:paraId="1166B288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7984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@version        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7984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@increment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BDBBC09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+------------------+------------+</w:t>
      </w:r>
    </w:p>
    <w:p w14:paraId="386D7587" w14:textId="77777777" w:rsid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7984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5.7.20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397984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debug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397984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log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7984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11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1DAAFC4C" w14:textId="5A429A3A" w:rsid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+------------------+------------+</w:t>
      </w:r>
    </w:p>
    <w:p w14:paraId="48238946" w14:textId="4A05062E" w:rsidR="00397984" w:rsidRDefault="00397984" w:rsidP="00A203D3">
      <w:pPr>
        <w:widowControl/>
        <w:spacing w:line="360" w:lineRule="auto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</w:t>
      </w:r>
      <w:r>
        <w:fldChar w:fldCharType="begin"/>
      </w:r>
      <w:r>
        <w:instrText xml:space="preserve"> HYPERLINK "https://dev.mysql.com/doc/refman/5.7/en/call.html" \o "13.2.1 CALL语法"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CALL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用于</w:t>
      </w:r>
      <w:hyperlink r:id="rId5" w:tooltip="13.5.1 PREPARE语法" w:history="1">
        <w:r w:rsidRPr="00397984">
          <w:rPr>
            <w:rStyle w:val="HTML"/>
            <w:rFonts w:ascii="Courier New" w:hAnsi="Courier New" w:cs="Courier New"/>
            <w:color w:val="FF0000"/>
            <w:sz w:val="20"/>
            <w:szCs w:val="20"/>
            <w:u w:val="single"/>
            <w:bdr w:val="none" w:sz="0" w:space="0" w:color="auto" w:frame="1"/>
          </w:rPr>
          <w:t>PREPARE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和的</w:t>
      </w:r>
      <w:r w:rsidRPr="00397984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397984">
        <w:rPr>
          <w:rFonts w:ascii="Arial" w:hAnsi="Arial" w:cs="Arial"/>
          <w:color w:val="FF0000"/>
          <w:szCs w:val="21"/>
          <w:shd w:val="clear" w:color="auto" w:fill="FFFFFF"/>
        </w:rPr>
        <w:t>预处理语句</w:t>
      </w:r>
      <w:r>
        <w:rPr>
          <w:rFonts w:ascii="Arial" w:hAnsi="Arial" w:cs="Arial"/>
          <w:color w:val="555555"/>
          <w:szCs w:val="21"/>
          <w:shd w:val="clear" w:color="auto" w:fill="FFFFFF"/>
        </w:rPr>
        <w:t>中</w:t>
      </w:r>
      <w:hyperlink r:id="rId6" w:tooltip="13.5.2 EXECUTE语法" w:history="1">
        <w:r w:rsidRPr="00397984">
          <w:rPr>
            <w:rStyle w:val="HTML"/>
            <w:rFonts w:ascii="Courier New" w:hAnsi="Courier New" w:cs="Courier New"/>
            <w:color w:val="FF0000"/>
            <w:sz w:val="20"/>
            <w:szCs w:val="20"/>
            <w:u w:val="single"/>
            <w:bdr w:val="none" w:sz="0" w:space="0" w:color="auto" w:frame="1"/>
          </w:rPr>
          <w:t>EXECUTE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，占位符可用于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</w:t>
      </w:r>
      <w:r>
        <w:rPr>
          <w:rFonts w:ascii="Arial" w:hAnsi="Arial" w:cs="Arial"/>
          <w:color w:val="555555"/>
          <w:szCs w:val="21"/>
          <w:shd w:val="clear" w:color="auto" w:fill="FFFFFF"/>
        </w:rPr>
        <w:t>参数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OUT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INOUT</w:t>
      </w:r>
      <w:r>
        <w:rPr>
          <w:rFonts w:ascii="Arial" w:hAnsi="Arial" w:cs="Arial"/>
          <w:color w:val="555555"/>
          <w:szCs w:val="21"/>
          <w:shd w:val="clear" w:color="auto" w:fill="FFFFFF"/>
        </w:rPr>
        <w:t>参数。这些类型的参数可以使用如下：</w:t>
      </w:r>
    </w:p>
    <w:p w14:paraId="272DE541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@increment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6C0B1C0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PREPARE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'CALL p</w:t>
      </w:r>
      <w:proofErr w:type="gramStart"/>
      <w:r w:rsidRPr="0039798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(?,</w:t>
      </w:r>
      <w:proofErr w:type="gramEnd"/>
      <w:r w:rsidRPr="0039798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?)'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96FE2FF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EXECUTE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USING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@version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@increment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3DCAFA90" w14:textId="74D4D86D" w:rsid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979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@version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@increment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47FB899" w14:textId="32904923" w:rsidR="00397984" w:rsidRDefault="00397984" w:rsidP="00A203D3">
      <w:pPr>
        <w:widowControl/>
        <w:spacing w:line="360" w:lineRule="auto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处理</w:t>
      </w:r>
      <w:hyperlink r:id="rId7" w:tooltip="13.2.1 CALL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CALL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</w:t>
      </w:r>
      <w:hyperlink r:id="rId8" w:tooltip="27.8.7.53 mysql_query（）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mysql_query()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or </w:t>
      </w:r>
      <w:r>
        <w:rPr>
          <w:rFonts w:ascii="Arial" w:hAnsi="Arial" w:cs="Arial"/>
          <w:color w:val="555555"/>
          <w:szCs w:val="21"/>
          <w:shd w:val="clear" w:color="auto" w:fill="FFFFFF"/>
        </w:rPr>
        <w:t>执行的语句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的结果</w:t>
      </w:r>
      <w:hyperlink r:id="rId9" w:tooltip="27.8.7.57 mysql_real_query（）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mysql_real_query()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，请使用调用的循环</w:t>
      </w:r>
      <w:hyperlink r:id="rId10" w:tooltip="27.8.7.47 mysql_next_result（）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mysql_next_result()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来确定是否有更多的结果</w:t>
      </w:r>
    </w:p>
    <w:p w14:paraId="645299A8" w14:textId="406EFD3E" w:rsidR="00397984" w:rsidRDefault="00397984" w:rsidP="00A203D3">
      <w:pPr>
        <w:widowControl/>
        <w:spacing w:line="360" w:lineRule="auto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C</w:t>
      </w:r>
      <w:r>
        <w:rPr>
          <w:rFonts w:ascii="Arial" w:hAnsi="Arial" w:cs="Arial"/>
          <w:color w:val="555555"/>
          <w:szCs w:val="21"/>
          <w:shd w:val="clear" w:color="auto" w:fill="FFFFFF"/>
        </w:rPr>
        <w:t>程序可以使用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prepared-statement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接口来执行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1" w:tooltip="13.2.1 CALL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CALL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语句，访问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OUT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INOUT</w:t>
      </w:r>
      <w:r>
        <w:rPr>
          <w:rFonts w:ascii="Arial" w:hAnsi="Arial" w:cs="Arial"/>
          <w:color w:val="555555"/>
          <w:szCs w:val="21"/>
          <w:shd w:val="clear" w:color="auto" w:fill="FFFFFF"/>
        </w:rPr>
        <w:t>参数。这是通过</w:t>
      </w:r>
      <w:hyperlink r:id="rId12" w:tooltip="13.2.1 CALL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CALL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使用调用</w:t>
      </w:r>
      <w:hyperlink r:id="rId13" w:tooltip="27.8.11.17 mysql_stmt_next_result（）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mysql_stmt_next_result()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来确定是否有更多结果的循环来处理语句的结果来完成的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</w:p>
    <w:p w14:paraId="7CF60A49" w14:textId="43D29FD7" w:rsidR="00397984" w:rsidRDefault="00397984" w:rsidP="00A203D3">
      <w:pPr>
        <w:pStyle w:val="a3"/>
        <w:numPr>
          <w:ilvl w:val="0"/>
          <w:numId w:val="1"/>
        </w:numPr>
        <w:spacing w:line="360" w:lineRule="auto"/>
        <w:jc w:val="left"/>
        <w:rPr>
          <w:shd w:val="clear" w:color="auto" w:fill="F8F8F8"/>
        </w:rPr>
      </w:pPr>
      <w:r>
        <w:rPr>
          <w:rFonts w:hint="eastAsia"/>
          <w:shd w:val="clear" w:color="auto" w:fill="F8F8F8"/>
        </w:rPr>
        <w:t>delete语句</w:t>
      </w:r>
    </w:p>
    <w:p w14:paraId="78327C2C" w14:textId="4C761DC0" w:rsidR="00397984" w:rsidRDefault="00397984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hyperlink r:id="rId14" w:tooltip="13.2.2 DELET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DELETE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是从表中删除行的</w:t>
      </w:r>
      <w:r>
        <w:rPr>
          <w:rFonts w:ascii="Arial" w:hAnsi="Arial" w:cs="Arial"/>
          <w:color w:val="555555"/>
          <w:szCs w:val="21"/>
          <w:shd w:val="clear" w:color="auto" w:fill="FFFFFF"/>
        </w:rPr>
        <w:t>DML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语句。</w:t>
      </w:r>
    </w:p>
    <w:p w14:paraId="1A834EBD" w14:textId="6DB664AB" w:rsidR="00397984" w:rsidRPr="00397984" w:rsidRDefault="00397984" w:rsidP="00A203D3">
      <w:pPr>
        <w:spacing w:line="360" w:lineRule="auto"/>
        <w:ind w:firstLine="360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DELETE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LOW_PRIORITY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QUICK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IGNORE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9798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3A7074CA" w14:textId="4F191711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9798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9798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  <w:r w:rsidR="00826C5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</w:t>
      </w:r>
      <w:r w:rsidR="00826C52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//</w:t>
      </w:r>
      <w:r w:rsidR="00826C52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支持分区删除</w:t>
      </w:r>
    </w:p>
    <w:p w14:paraId="073D31D8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9798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where_condition</w:t>
      </w:r>
      <w:proofErr w:type="spellEnd"/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1ADD162" w14:textId="77777777" w:rsidR="00397984" w:rsidRPr="00397984" w:rsidRDefault="00397984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...]</w:t>
      </w:r>
    </w:p>
    <w:p w14:paraId="6A603DF2" w14:textId="73D1F865" w:rsidR="00397984" w:rsidRDefault="00397984" w:rsidP="00A203D3">
      <w:pPr>
        <w:pStyle w:val="a6"/>
        <w:spacing w:line="360" w:lineRule="auto"/>
        <w:ind w:left="360" w:firstLineChars="0" w:firstLine="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979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LIMIT</w:t>
      </w:r>
      <w:r w:rsidRPr="003979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9798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row_count</w:t>
      </w:r>
      <w:proofErr w:type="spellEnd"/>
      <w:r w:rsidRPr="003979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933284F" w14:textId="14E87F66" w:rsidR="003D7F45" w:rsidRDefault="003D7F45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可选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子句中的条件标识要删除的行。没有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子句，所有行都被删除。</w:t>
      </w:r>
    </w:p>
    <w:p w14:paraId="366C2E98" w14:textId="02AA4C23" w:rsidR="003D7F45" w:rsidRDefault="003D7F45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where_condition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是一个表达式，每一行被删除的结果都是</w:t>
      </w:r>
      <w:r>
        <w:rPr>
          <w:rFonts w:ascii="Arial" w:hAnsi="Arial" w:cs="Arial"/>
          <w:color w:val="555555"/>
          <w:szCs w:val="21"/>
          <w:shd w:val="clear" w:color="auto" w:fill="FFFFFF"/>
        </w:rPr>
        <w:t>true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5A3785F2" w14:textId="4F1B4FAE" w:rsidR="003D7F45" w:rsidRDefault="003D7F45" w:rsidP="00A203D3">
      <w:pPr>
        <w:pStyle w:val="a6"/>
        <w:spacing w:line="360" w:lineRule="auto"/>
        <w:ind w:left="360" w:firstLineChars="0" w:firstLine="0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为了确保给定的</w:t>
      </w:r>
      <w:hyperlink r:id="rId15" w:tooltip="13.2.2 DELET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DELETE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语句不占用太多时间，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特定的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子句用于指定要删除的最大行数。如果要删除的行数大于限制，请重复该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语句，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直到受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影响的行数小于该值。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 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row_count</w:t>
      </w:r>
      <w:proofErr w:type="spellEnd"/>
      <w:r w:rsidR="00826C52"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 xml:space="preserve"> </w:t>
      </w:r>
      <w:hyperlink r:id="rId16" w:tooltip="13.2.2 DELET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DELETE</w:t>
        </w:r>
      </w:hyperlink>
      <w:r w:rsidR="00826C52"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DELETE</w:t>
      </w:r>
      <w:proofErr w:type="spellEnd"/>
      <w:r w:rsidR="00826C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</w:p>
    <w:p w14:paraId="002DADE8" w14:textId="71DE7821" w:rsidR="003D7F45" w:rsidRDefault="003D7F45" w:rsidP="00A203D3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多表删除：</w:t>
      </w:r>
    </w:p>
    <w:p w14:paraId="636E2673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DELETE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LOW_PRIORITY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QUICK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IGNORE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</w:p>
    <w:p w14:paraId="13C5E8CA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proofErr w:type="spell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tbl_</w:t>
      </w:r>
      <w:proofErr w:type="gram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name</w:t>
      </w:r>
      <w:proofErr w:type="spellEnd"/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proofErr w:type="gramEnd"/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3D7F4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[,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tbl_name</w:t>
      </w:r>
      <w:proofErr w:type="spellEnd"/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[.</w:t>
      </w:r>
      <w:r w:rsidRPr="003D7F4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]]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...</w:t>
      </w:r>
    </w:p>
    <w:p w14:paraId="2A804D26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table_references</w:t>
      </w:r>
      <w:proofErr w:type="spellEnd"/>
    </w:p>
    <w:p w14:paraId="171C7463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where_condition</w:t>
      </w:r>
      <w:proofErr w:type="spellEnd"/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</w:p>
    <w:p w14:paraId="39A9BBAD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</w:p>
    <w:p w14:paraId="3F91C127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DELETE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LOW_PRIORITY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QUICK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IGNORE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</w:p>
    <w:p w14:paraId="55ABBED2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tbl_</w:t>
      </w:r>
      <w:proofErr w:type="gram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name</w:t>
      </w:r>
      <w:proofErr w:type="spellEnd"/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proofErr w:type="gramEnd"/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3D7F4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[,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tbl_name</w:t>
      </w:r>
      <w:proofErr w:type="spellEnd"/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[.</w:t>
      </w:r>
      <w:r w:rsidRPr="003D7F4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]]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...</w:t>
      </w:r>
    </w:p>
    <w:p w14:paraId="38C46D55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USING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table_references</w:t>
      </w:r>
      <w:proofErr w:type="spellEnd"/>
    </w:p>
    <w:p w14:paraId="62A3370F" w14:textId="77777777" w:rsidR="003D7F45" w:rsidRPr="003D7F45" w:rsidRDefault="003D7F45" w:rsidP="00A203D3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[</w:t>
      </w:r>
      <w:r w:rsidRPr="003D7F4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3D7F4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7F4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where_condition</w:t>
      </w:r>
      <w:proofErr w:type="spellEnd"/>
      <w:r w:rsidRPr="003D7F4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]</w:t>
      </w:r>
    </w:p>
    <w:p w14:paraId="27595A8C" w14:textId="6BD47390" w:rsidR="00B51091" w:rsidRDefault="00B51091" w:rsidP="00A203D3">
      <w:pPr>
        <w:spacing w:line="360" w:lineRule="auto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您可以在</w:t>
      </w:r>
      <w:hyperlink r:id="rId17" w:tooltip="13.2.2 DELET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DELETE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语句中指定多个表，以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根据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子句中的条件从一个或多个表中删除行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。你不能使用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</w:t>
      </w:r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  <w:r>
        <w:rPr>
          <w:rFonts w:ascii="Arial" w:hAnsi="Arial" w:cs="Arial"/>
          <w:color w:val="555555"/>
          <w:szCs w:val="21"/>
          <w:shd w:val="clear" w:color="auto" w:fill="FFFFFF"/>
        </w:rPr>
        <w:t>在一个多表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DELETE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50625D76" w14:textId="0A80B62F" w:rsidR="00B51091" w:rsidRDefault="00B51091" w:rsidP="00A203D3">
      <w:pPr>
        <w:spacing w:line="360" w:lineRule="auto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对于第一个多表语法，只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>
        <w:rPr>
          <w:rFonts w:ascii="Arial" w:hAnsi="Arial" w:cs="Arial"/>
          <w:color w:val="555555"/>
          <w:szCs w:val="21"/>
          <w:shd w:val="clear" w:color="auto" w:fill="FFFFFF"/>
        </w:rPr>
        <w:t>删除子句前列出的表中的匹配行。对于第二个多表语法，只</w:t>
      </w:r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删除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子句（子句之前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USING</w:t>
      </w:r>
      <w:r>
        <w:rPr>
          <w:rFonts w:ascii="Arial" w:hAnsi="Arial" w:cs="Arial"/>
          <w:color w:val="555555"/>
          <w:szCs w:val="21"/>
          <w:shd w:val="clear" w:color="auto" w:fill="FFFFFF"/>
        </w:rPr>
        <w:t>）中列出的表中的匹配行。其效果是可以同时从多个表中删除行，并具有仅用于搜索的附加表：</w:t>
      </w:r>
    </w:p>
    <w:p w14:paraId="2C716397" w14:textId="77777777" w:rsidR="00B51091" w:rsidRPr="00B51091" w:rsidRDefault="00B51091" w:rsidP="00A203D3">
      <w:pPr>
        <w:widowControl/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B5109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DELETE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B5109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B5109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B5109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INNER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B5109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B5109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INNER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B5109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t3</w:t>
      </w:r>
    </w:p>
    <w:p w14:paraId="06D9EE29" w14:textId="33334C1D" w:rsidR="00B51091" w:rsidRDefault="00B51091" w:rsidP="00A203D3">
      <w:pPr>
        <w:spacing w:line="360" w:lineRule="auto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B5109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B5109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B5109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t2</w:t>
      </w:r>
      <w:r w:rsidRPr="00B5109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id </w:t>
      </w:r>
      <w:r w:rsidRPr="00B5109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AND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B5109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B5109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t3</w:t>
      </w:r>
      <w:r w:rsidRPr="00B5109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B5109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B5109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1FBC049" w14:textId="77777777" w:rsidR="00B51091" w:rsidRDefault="00B51091" w:rsidP="00A203D3">
      <w:pPr>
        <w:spacing w:line="360" w:lineRule="auto"/>
        <w:rPr>
          <w:rFonts w:hint="eastAsia"/>
        </w:rPr>
      </w:pPr>
    </w:p>
    <w:p w14:paraId="7EB387CA" w14:textId="3AE2BC2A" w:rsidR="003D7F45" w:rsidRDefault="00826C52" w:rsidP="00A203D3">
      <w:pPr>
        <w:spacing w:line="360" w:lineRule="auto"/>
      </w:pPr>
      <w:r>
        <w:rPr>
          <w:rFonts w:hint="eastAsia"/>
        </w:rPr>
        <w:t>分区删除：</w:t>
      </w:r>
    </w:p>
    <w:p w14:paraId="4C0447D3" w14:textId="77777777" w:rsidR="00826C52" w:rsidRDefault="00826C52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DELETE FROM t PARTITION (p0)</w:t>
      </w:r>
      <w:r>
        <w:rPr>
          <w:rFonts w:ascii="Arial" w:hAnsi="Arial" w:cs="Arial"/>
          <w:color w:val="555555"/>
          <w:szCs w:val="21"/>
          <w:shd w:val="clear" w:color="auto" w:fill="FFFFFF"/>
        </w:rPr>
        <w:t>具有相同的效果</w:t>
      </w:r>
    </w:p>
    <w:p w14:paraId="7C02FF43" w14:textId="1CA1733D" w:rsidR="00826C52" w:rsidRDefault="00826C52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hyperlink r:id="rId18" w:tooltip="13.1.8 ALTER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ALTER TABLE t TRUNCATE PARTITION (p0)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;</w:t>
      </w:r>
      <w:r w:rsidRPr="00826C52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Pr="00826C52">
        <w:rPr>
          <w:rFonts w:ascii="Arial" w:hAnsi="Arial" w:cs="Arial"/>
          <w:color w:val="555555"/>
          <w:szCs w:val="21"/>
          <w:shd w:val="clear" w:color="auto" w:fill="FFFFFF"/>
        </w:rPr>
        <w:t>在这两种情况下，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表的</w:t>
      </w:r>
      <w:r w:rsidRPr="00826C52">
        <w:rPr>
          <w:rFonts w:ascii="Arial" w:hAnsi="Arial" w:cs="Arial"/>
          <w:color w:val="555555"/>
          <w:szCs w:val="21"/>
          <w:shd w:val="clear" w:color="auto" w:fill="FFFFFF"/>
        </w:rPr>
        <w:t>分区</w:t>
      </w:r>
      <w:r w:rsidRPr="00826C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p0</w:t>
      </w:r>
      <w:r w:rsidRPr="00826C52">
        <w:rPr>
          <w:rFonts w:ascii="Arial" w:hAnsi="Arial" w:cs="Arial"/>
          <w:color w:val="555555"/>
          <w:szCs w:val="21"/>
          <w:shd w:val="clear" w:color="auto" w:fill="FFFFFF"/>
        </w:rPr>
        <w:t>中的所有行都被删除。</w:t>
      </w:r>
    </w:p>
    <w:p w14:paraId="78CEAC7F" w14:textId="44FC705F" w:rsidR="00C53E92" w:rsidRDefault="00C53E92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PARTITION</w:t>
      </w:r>
      <w:r>
        <w:rPr>
          <w:rFonts w:ascii="Arial" w:hAnsi="Arial" w:cs="Arial"/>
          <w:color w:val="555555"/>
          <w:szCs w:val="21"/>
          <w:shd w:val="clear" w:color="auto" w:fill="FFFFFF"/>
        </w:rPr>
        <w:t>可以与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条件一起使用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，在这种情况下，条件仅在列出的分区中的行上进行测试。例如，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DELETE FROM t PARTITION (p0) WHERE c &lt; 5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仅从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p0</w:t>
      </w:r>
      <w:r>
        <w:rPr>
          <w:rFonts w:ascii="Arial" w:hAnsi="Arial" w:cs="Arial"/>
          <w:color w:val="555555"/>
          <w:szCs w:val="21"/>
          <w:shd w:val="clear" w:color="auto" w:fill="FFFFFF"/>
        </w:rPr>
        <w:t>条件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 &lt; 5</w:t>
      </w:r>
      <w:r>
        <w:rPr>
          <w:rFonts w:ascii="Arial" w:hAnsi="Arial" w:cs="Arial"/>
          <w:color w:val="555555"/>
          <w:szCs w:val="21"/>
          <w:shd w:val="clear" w:color="auto" w:fill="FFFFFF"/>
        </w:rPr>
        <w:t>为</w:t>
      </w:r>
      <w:r>
        <w:rPr>
          <w:rFonts w:ascii="Arial" w:hAnsi="Arial" w:cs="Arial"/>
          <w:color w:val="555555"/>
          <w:szCs w:val="21"/>
          <w:shd w:val="clear" w:color="auto" w:fill="FFFFFF"/>
        </w:rPr>
        <w:t>true</w:t>
      </w:r>
      <w:r>
        <w:rPr>
          <w:rFonts w:ascii="Arial" w:hAnsi="Arial" w:cs="Arial"/>
          <w:color w:val="555555"/>
          <w:szCs w:val="21"/>
          <w:shd w:val="clear" w:color="auto" w:fill="FFFFFF"/>
        </w:rPr>
        <w:t>的分区中删除行</w:t>
      </w:r>
      <w:r>
        <w:rPr>
          <w:rFonts w:ascii="Arial" w:hAnsi="Arial" w:cs="Arial"/>
          <w:color w:val="555555"/>
          <w:szCs w:val="21"/>
          <w:shd w:val="clear" w:color="auto" w:fill="FFFFFF"/>
        </w:rPr>
        <w:t>; </w:t>
      </w:r>
      <w:r>
        <w:rPr>
          <w:rFonts w:ascii="Arial" w:hAnsi="Arial" w:cs="Arial"/>
          <w:color w:val="555555"/>
          <w:szCs w:val="21"/>
          <w:shd w:val="clear" w:color="auto" w:fill="FFFFFF"/>
        </w:rPr>
        <w:t>任何其他分区中的行不会被检查，因此不会受到影响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DELETE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23A50895" w14:textId="77777777" w:rsidR="00C53E92" w:rsidRDefault="00C53E92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PARTITION</w:t>
      </w:r>
      <w:r>
        <w:rPr>
          <w:rFonts w:ascii="Arial" w:hAnsi="Arial" w:cs="Arial"/>
          <w:color w:val="555555"/>
          <w:szCs w:val="21"/>
          <w:shd w:val="clear" w:color="auto" w:fill="FFFFFF"/>
        </w:rPr>
        <w:t>选项也可以用在多表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DELETE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语句中。在选项中，每个表格最多可以使用一个这样的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>
        <w:rPr>
          <w:rFonts w:ascii="Arial" w:hAnsi="Arial" w:cs="Arial"/>
          <w:color w:val="555555"/>
          <w:szCs w:val="21"/>
          <w:shd w:val="clear" w:color="auto" w:fill="FFFFFF"/>
        </w:rPr>
        <w:t>选项。</w:t>
      </w:r>
    </w:p>
    <w:p w14:paraId="77E6C202" w14:textId="7020BC3A" w:rsidR="00C53E92" w:rsidRPr="00C53E92" w:rsidRDefault="00C53E92" w:rsidP="00A203D3">
      <w:pPr>
        <w:spacing w:line="360" w:lineRule="auto"/>
        <w:rPr>
          <w:rFonts w:ascii="Arial" w:eastAsia="宋体" w:hAnsi="Arial" w:cs="Arial"/>
          <w:color w:val="555555"/>
          <w:kern w:val="0"/>
          <w:szCs w:val="21"/>
        </w:rPr>
      </w:pPr>
      <w:r w:rsidRPr="00C53E92">
        <w:rPr>
          <w:rFonts w:ascii="Arial" w:eastAsia="宋体" w:hAnsi="Arial" w:cs="Arial" w:hint="eastAsia"/>
          <w:color w:val="555555"/>
          <w:kern w:val="0"/>
          <w:szCs w:val="21"/>
        </w:rPr>
        <w:t>修饰符：</w:t>
      </w:r>
    </w:p>
    <w:p w14:paraId="3C5B93D2" w14:textId="27482F20" w:rsidR="00C53E92" w:rsidRPr="00C53E92" w:rsidRDefault="00C53E92" w:rsidP="00A203D3">
      <w:pPr>
        <w:spacing w:line="360" w:lineRule="auto"/>
        <w:ind w:firstLine="360"/>
        <w:rPr>
          <w:rFonts w:ascii="Arial" w:hAnsi="Arial" w:cs="Arial"/>
          <w:color w:val="555555"/>
          <w:szCs w:val="21"/>
          <w:shd w:val="clear" w:color="auto" w:fill="FFFFFF"/>
        </w:rPr>
      </w:pPr>
      <w:r w:rsidRPr="00C53E92">
        <w:rPr>
          <w:rFonts w:ascii="Arial" w:eastAsia="宋体" w:hAnsi="Arial" w:cs="Arial"/>
          <w:color w:val="555555"/>
          <w:kern w:val="0"/>
          <w:szCs w:val="21"/>
        </w:rPr>
        <w:t>该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C53E92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C53E92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"https://dev.mysql.com/doc/refman/5.7/en/delete.html" \o "13.2.2 DELETE</w:instrText>
      </w:r>
      <w:r w:rsidRPr="00C53E92">
        <w:rPr>
          <w:rFonts w:ascii="Arial" w:eastAsia="宋体" w:hAnsi="Arial" w:cs="Arial" w:hint="eastAsia"/>
          <w:color w:val="555555"/>
          <w:kern w:val="0"/>
          <w:szCs w:val="21"/>
        </w:rPr>
        <w:instrText>语法</w:instrText>
      </w:r>
      <w:r w:rsidRPr="00C53E92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C53E92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C53E92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DELETE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C53E92">
        <w:rPr>
          <w:rFonts w:ascii="Arial" w:eastAsia="宋体" w:hAnsi="Arial" w:cs="Arial"/>
          <w:color w:val="555555"/>
          <w:kern w:val="0"/>
          <w:szCs w:val="21"/>
        </w:rPr>
        <w:t>语句支持以下修饰符：</w:t>
      </w:r>
    </w:p>
    <w:p w14:paraId="2042C2B9" w14:textId="77777777" w:rsidR="00C53E92" w:rsidRPr="00C53E92" w:rsidRDefault="00C53E92" w:rsidP="00A203D3">
      <w:pPr>
        <w:widowControl/>
        <w:numPr>
          <w:ilvl w:val="0"/>
          <w:numId w:val="2"/>
        </w:numPr>
        <w:spacing w:line="360" w:lineRule="auto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C53E92">
        <w:rPr>
          <w:rFonts w:ascii="Arial" w:eastAsia="宋体" w:hAnsi="Arial" w:cs="Arial"/>
          <w:color w:val="555555"/>
          <w:kern w:val="0"/>
          <w:szCs w:val="21"/>
        </w:rPr>
        <w:t>如果指定</w:t>
      </w:r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LOW_PRIORITY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，服务器会延迟执行，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C53E92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C53E92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"https://dev.mysql.com/doc/refman/5.7/en/delete.html" \o "13.2.2 DELETE</w:instrText>
      </w:r>
      <w:r w:rsidRPr="00C53E92">
        <w:rPr>
          <w:rFonts w:ascii="Arial" w:eastAsia="宋体" w:hAnsi="Arial" w:cs="Arial" w:hint="eastAsia"/>
          <w:color w:val="555555"/>
          <w:kern w:val="0"/>
          <w:szCs w:val="21"/>
        </w:rPr>
        <w:instrText>语法</w:instrText>
      </w:r>
      <w:r w:rsidRPr="00C53E92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C53E92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C53E92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DELETE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C53E92">
        <w:rPr>
          <w:rFonts w:ascii="Arial" w:eastAsia="宋体" w:hAnsi="Arial" w:cs="Arial"/>
          <w:color w:val="555555"/>
          <w:kern w:val="0"/>
          <w:szCs w:val="21"/>
        </w:rPr>
        <w:t> 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直到没有其他客户</w:t>
      </w:r>
      <w:proofErr w:type="gramStart"/>
      <w:r w:rsidRPr="00C53E92">
        <w:rPr>
          <w:rFonts w:ascii="Arial" w:eastAsia="宋体" w:hAnsi="Arial" w:cs="Arial"/>
          <w:color w:val="555555"/>
          <w:kern w:val="0"/>
          <w:szCs w:val="21"/>
        </w:rPr>
        <w:t>端正在</w:t>
      </w:r>
      <w:proofErr w:type="gramEnd"/>
      <w:r w:rsidRPr="00C53E92">
        <w:rPr>
          <w:rFonts w:ascii="Arial" w:eastAsia="宋体" w:hAnsi="Arial" w:cs="Arial"/>
          <w:color w:val="555555"/>
          <w:kern w:val="0"/>
          <w:szCs w:val="21"/>
        </w:rPr>
        <w:t>从表中读取。这会影响只使用</w:t>
      </w:r>
      <w:proofErr w:type="gramStart"/>
      <w:r w:rsidRPr="00C53E92">
        <w:rPr>
          <w:rFonts w:ascii="Arial" w:eastAsia="宋体" w:hAnsi="Arial" w:cs="Arial"/>
          <w:color w:val="555555"/>
          <w:kern w:val="0"/>
          <w:szCs w:val="21"/>
        </w:rPr>
        <w:t>表级锁只</w:t>
      </w:r>
      <w:proofErr w:type="gramEnd"/>
      <w:r w:rsidRPr="00C53E92">
        <w:rPr>
          <w:rFonts w:ascii="Arial" w:eastAsia="宋体" w:hAnsi="Arial" w:cs="Arial"/>
          <w:color w:val="555555"/>
          <w:kern w:val="0"/>
          <w:szCs w:val="21"/>
        </w:rPr>
        <w:t>存储引擎（例如</w:t>
      </w:r>
      <w:proofErr w:type="spellStart"/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MyISAM</w:t>
      </w:r>
      <w:proofErr w:type="spellEnd"/>
      <w:r w:rsidRPr="00C53E92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MEMORY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MERGE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）。</w:t>
      </w:r>
    </w:p>
    <w:p w14:paraId="3C34E81B" w14:textId="77777777" w:rsidR="00C53E92" w:rsidRPr="00C53E92" w:rsidRDefault="00C53E92" w:rsidP="00A203D3">
      <w:pPr>
        <w:widowControl/>
        <w:numPr>
          <w:ilvl w:val="0"/>
          <w:numId w:val="2"/>
        </w:numPr>
        <w:spacing w:line="360" w:lineRule="auto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bookmarkStart w:id="0" w:name="idm140150216585152"/>
      <w:bookmarkEnd w:id="0"/>
      <w:r w:rsidRPr="00C53E92">
        <w:rPr>
          <w:rFonts w:ascii="Arial" w:eastAsia="宋体" w:hAnsi="Arial" w:cs="Arial"/>
          <w:color w:val="555555"/>
          <w:kern w:val="0"/>
          <w:szCs w:val="21"/>
        </w:rPr>
        <w:t>对于</w:t>
      </w:r>
      <w:proofErr w:type="spellStart"/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MyISAM</w:t>
      </w:r>
      <w:proofErr w:type="spellEnd"/>
      <w:r w:rsidRPr="00C53E92">
        <w:rPr>
          <w:rFonts w:ascii="Arial" w:eastAsia="宋体" w:hAnsi="Arial" w:cs="Arial"/>
          <w:color w:val="555555"/>
          <w:kern w:val="0"/>
          <w:szCs w:val="21"/>
        </w:rPr>
        <w:t>表，如果使用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 </w:t>
      </w:r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QUICK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修饰符，存储引擎在删除过程中不会合并索引叶，这可能会加速某些类型的删除操作。</w:t>
      </w:r>
    </w:p>
    <w:p w14:paraId="6D590F9D" w14:textId="77777777" w:rsidR="00C53E92" w:rsidRDefault="00C53E92" w:rsidP="00A203D3">
      <w:pPr>
        <w:widowControl/>
        <w:numPr>
          <w:ilvl w:val="0"/>
          <w:numId w:val="2"/>
        </w:numPr>
        <w:spacing w:line="360" w:lineRule="auto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bookmarkStart w:id="1" w:name="idm140150216581264"/>
      <w:bookmarkEnd w:id="1"/>
      <w:r w:rsidRPr="00C53E92">
        <w:rPr>
          <w:rFonts w:ascii="Arial" w:eastAsia="宋体" w:hAnsi="Arial" w:cs="Arial"/>
          <w:color w:val="555555"/>
          <w:kern w:val="0"/>
          <w:szCs w:val="21"/>
        </w:rPr>
        <w:t>该</w:t>
      </w:r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IGNORE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修饰符使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在删除行的过程中忽略错误。（在解析阶段遇到的错误以通常的方式进行处理。）由于使用而</w:t>
      </w:r>
      <w:r w:rsidRPr="00C53E9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IGNORE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被忽略的错误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 </w:t>
      </w:r>
      <w:r w:rsidRPr="00C53E92">
        <w:rPr>
          <w:rFonts w:ascii="Arial" w:eastAsia="宋体" w:hAnsi="Arial" w:cs="Arial"/>
          <w:color w:val="555555"/>
          <w:kern w:val="0"/>
          <w:szCs w:val="21"/>
        </w:rPr>
        <w:t>将作为警告返回。</w:t>
      </w:r>
    </w:p>
    <w:p w14:paraId="2B3A57D0" w14:textId="05CD1AB5" w:rsidR="00C53E92" w:rsidRPr="00C53E92" w:rsidRDefault="00C53E92" w:rsidP="00A203D3">
      <w:pPr>
        <w:widowControl/>
        <w:spacing w:line="360" w:lineRule="auto"/>
        <w:ind w:left="90"/>
        <w:jc w:val="left"/>
        <w:textAlignment w:val="baseline"/>
        <w:rPr>
          <w:rFonts w:ascii="Arial" w:eastAsia="宋体" w:hAnsi="Arial" w:cs="Arial" w:hint="eastAsia"/>
          <w:color w:val="555555"/>
          <w:kern w:val="0"/>
          <w:szCs w:val="21"/>
        </w:rPr>
      </w:pPr>
      <w:r>
        <w:rPr>
          <w:rFonts w:ascii="Arial" w:eastAsia="宋体" w:hAnsi="Arial" w:cs="Arial" w:hint="eastAsia"/>
          <w:color w:val="555555"/>
          <w:kern w:val="0"/>
          <w:szCs w:val="21"/>
        </w:rPr>
        <w:t>按顺序删除：</w:t>
      </w:r>
    </w:p>
    <w:p w14:paraId="3176080C" w14:textId="0CB8DE71" w:rsidR="00C53E92" w:rsidRPr="00C53E92" w:rsidRDefault="00C53E92" w:rsidP="00A203D3">
      <w:pPr>
        <w:widowControl/>
        <w:spacing w:line="360" w:lineRule="auto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C53E92">
        <w:rPr>
          <w:rFonts w:ascii="Arial" w:hAnsi="Arial" w:cs="Arial"/>
          <w:color w:val="555555"/>
          <w:szCs w:val="21"/>
        </w:rPr>
        <w:t>如果</w:t>
      </w:r>
      <w:hyperlink r:id="rId19" w:tooltip="13.2.2 DELETE语法" w:history="1">
        <w:r w:rsidRPr="00C53E92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DELETE</w:t>
        </w:r>
      </w:hyperlink>
      <w:r w:rsidRPr="00C53E92">
        <w:rPr>
          <w:rFonts w:ascii="Arial" w:hAnsi="Arial" w:cs="Arial"/>
          <w:color w:val="555555"/>
          <w:szCs w:val="21"/>
        </w:rPr>
        <w:t>语句包含一个</w:t>
      </w:r>
      <w:r w:rsidRPr="00C53E92">
        <w:rPr>
          <w:rFonts w:ascii="Arial" w:hAnsi="Arial" w:cs="Arial"/>
          <w:color w:val="555555"/>
          <w:szCs w:val="21"/>
        </w:rPr>
        <w:t> </w:t>
      </w:r>
      <w:r w:rsidRPr="00C53E9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ORDER BY</w:t>
      </w:r>
      <w:r w:rsidRPr="00C53E92">
        <w:rPr>
          <w:rFonts w:ascii="Arial" w:hAnsi="Arial" w:cs="Arial"/>
          <w:color w:val="555555"/>
          <w:szCs w:val="21"/>
        </w:rPr>
        <w:t>子句，则按照子句指定的顺序删除行。这主要是有用的</w:t>
      </w:r>
      <w:r w:rsidRPr="00C53E9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LIMIT</w:t>
      </w:r>
      <w:r w:rsidRPr="00C53E92">
        <w:rPr>
          <w:rFonts w:ascii="Arial" w:hAnsi="Arial" w:cs="Arial"/>
          <w:color w:val="555555"/>
          <w:szCs w:val="21"/>
        </w:rPr>
        <w:t>。例如，以下语句查找与该</w:t>
      </w:r>
      <w:r w:rsidRPr="00C53E9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WHERE</w:t>
      </w:r>
      <w:r w:rsidRPr="00C53E92">
        <w:rPr>
          <w:rFonts w:ascii="Arial" w:hAnsi="Arial" w:cs="Arial"/>
          <w:color w:val="555555"/>
          <w:szCs w:val="21"/>
        </w:rPr>
        <w:t>子句匹配的行，对它们进行排序</w:t>
      </w:r>
      <w:proofErr w:type="spellStart"/>
      <w:r w:rsidRPr="00C53E9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timestamp_column</w:t>
      </w:r>
      <w:proofErr w:type="spellEnd"/>
      <w:r w:rsidRPr="00C53E92">
        <w:rPr>
          <w:rFonts w:ascii="Arial" w:hAnsi="Arial" w:cs="Arial"/>
          <w:color w:val="555555"/>
          <w:szCs w:val="21"/>
        </w:rPr>
        <w:t>，并删除第一个（最早的）一个：</w:t>
      </w:r>
    </w:p>
    <w:p w14:paraId="181F8390" w14:textId="77777777" w:rsidR="00C53E92" w:rsidRDefault="00C53E92" w:rsidP="00A203D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spacing w:line="360" w:lineRule="auto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DELETE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somelog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jcole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</w:p>
    <w:p w14:paraId="0C06F592" w14:textId="77777777" w:rsidR="00C53E92" w:rsidRDefault="00C53E92" w:rsidP="00A203D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spacing w:line="360" w:lineRule="auto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ORDER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timestamp_column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LIMIT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4B3CA097" w14:textId="7FF09914" w:rsidR="00B51091" w:rsidRDefault="00104FFA" w:rsidP="00A203D3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 w:hint="eastAsia"/>
          <w:color w:val="555555"/>
          <w:sz w:val="21"/>
          <w:szCs w:val="21"/>
        </w:rPr>
        <w:lastRenderedPageBreak/>
        <w:t>InnoDb</w:t>
      </w:r>
      <w:proofErr w:type="spellEnd"/>
      <w:r>
        <w:rPr>
          <w:rFonts w:ascii="Arial" w:hAnsi="Arial" w:cs="Arial" w:hint="eastAsia"/>
          <w:color w:val="555555"/>
          <w:sz w:val="21"/>
          <w:szCs w:val="21"/>
        </w:rPr>
        <w:t>表：</w:t>
      </w:r>
    </w:p>
    <w:p w14:paraId="77348651" w14:textId="38CA7D7B" w:rsidR="00C2332C" w:rsidRDefault="00C2332C" w:rsidP="00A203D3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如果从大表中删除多行，则可能会超出表的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锁表大小</w:t>
      </w:r>
      <w:proofErr w:type="spellStart"/>
      <w:proofErr w:type="gram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InnoDB</w:t>
      </w:r>
      <w:proofErr w:type="spellEnd"/>
      <w:r>
        <w:rPr>
          <w:rFonts w:ascii="Arial" w:hAnsi="Arial" w:cs="Arial"/>
          <w:color w:val="555555"/>
          <w:sz w:val="21"/>
          <w:szCs w:val="21"/>
        </w:rPr>
        <w:t>。为了避免这个问题，或者只是为了尽量减少表保持锁定的时间，以下策略（根本不使用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20" w:tooltip="13.2.2 DELET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DELETE</w:t>
        </w:r>
      </w:hyperlink>
      <w:r>
        <w:rPr>
          <w:rFonts w:ascii="Arial" w:hAnsi="Arial" w:cs="Arial"/>
          <w:color w:val="555555"/>
          <w:sz w:val="21"/>
          <w:szCs w:val="21"/>
        </w:rPr>
        <w:t>）可能会有所帮助：</w:t>
      </w:r>
    </w:p>
    <w:p w14:paraId="3511CFD5" w14:textId="77777777" w:rsidR="00C2332C" w:rsidRDefault="00C2332C" w:rsidP="00A203D3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选择</w:t>
      </w:r>
      <w:r>
        <w:rPr>
          <w:rStyle w:val="a5"/>
          <w:rFonts w:ascii="Arial" w:hAnsi="Arial" w:cs="Arial"/>
          <w:color w:val="000000"/>
          <w:sz w:val="21"/>
          <w:szCs w:val="21"/>
          <w:bdr w:val="none" w:sz="0" w:space="0" w:color="auto" w:frame="1"/>
        </w:rPr>
        <w:t>不</w:t>
      </w:r>
      <w:r>
        <w:rPr>
          <w:rFonts w:ascii="Arial" w:hAnsi="Arial" w:cs="Arial"/>
          <w:color w:val="555555"/>
          <w:sz w:val="21"/>
          <w:szCs w:val="21"/>
        </w:rPr>
        <w:t>被删除的行到与原始表具有相同结构的空表中：</w:t>
      </w:r>
    </w:p>
    <w:p w14:paraId="075EE258" w14:textId="77777777" w:rsidR="00C2332C" w:rsidRDefault="00C2332C" w:rsidP="00A203D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spacing w:line="360" w:lineRule="auto"/>
        <w:ind w:left="750" w:right="300" w:firstLine="38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INSERT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t_copy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  <w:proofErr w:type="gramEnd"/>
    </w:p>
    <w:p w14:paraId="5E1DF3C7" w14:textId="77777777" w:rsidR="00C2332C" w:rsidRDefault="00C2332C" w:rsidP="00A203D3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用</w:t>
      </w:r>
      <w:r>
        <w:rPr>
          <w:rFonts w:ascii="Arial" w:hAnsi="Arial" w:cs="Arial"/>
          <w:color w:val="555555"/>
          <w:sz w:val="21"/>
          <w:szCs w:val="21"/>
        </w:rPr>
        <w:fldChar w:fldCharType="begin"/>
      </w:r>
      <w:r>
        <w:rPr>
          <w:rFonts w:ascii="Arial" w:hAnsi="Arial" w:cs="Arial"/>
          <w:color w:val="555555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555555"/>
          <w:sz w:val="21"/>
          <w:szCs w:val="21"/>
        </w:rPr>
        <w:instrText>HYPERLINK "https://dev.mysql.com/doc/refman/5.7/en/rename-table.html" \o "13.1.33 RENAME TABLE</w:instrText>
      </w:r>
      <w:r>
        <w:rPr>
          <w:rFonts w:ascii="Arial" w:hAnsi="Arial" w:cs="Arial" w:hint="eastAsia"/>
          <w:color w:val="555555"/>
          <w:sz w:val="21"/>
          <w:szCs w:val="21"/>
        </w:rPr>
        <w:instrText>语法</w:instrText>
      </w:r>
      <w:r>
        <w:rPr>
          <w:rFonts w:ascii="Arial" w:hAnsi="Arial" w:cs="Arial" w:hint="eastAsia"/>
          <w:color w:val="555555"/>
          <w:sz w:val="21"/>
          <w:szCs w:val="21"/>
        </w:rPr>
        <w:instrText>"</w:instrText>
      </w:r>
      <w:r>
        <w:rPr>
          <w:rFonts w:ascii="Arial" w:hAnsi="Arial" w:cs="Arial"/>
          <w:color w:val="555555"/>
          <w:sz w:val="21"/>
          <w:szCs w:val="21"/>
        </w:rPr>
        <w:instrText xml:space="preserve"> </w:instrText>
      </w:r>
      <w:r>
        <w:rPr>
          <w:rFonts w:ascii="Arial" w:hAnsi="Arial" w:cs="Arial"/>
          <w:color w:val="555555"/>
          <w:sz w:val="21"/>
          <w:szCs w:val="21"/>
        </w:rP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RENAME TABLE</w:t>
      </w:r>
      <w:r>
        <w:rPr>
          <w:rFonts w:ascii="Arial" w:hAnsi="Arial" w:cs="Arial"/>
          <w:color w:val="555555"/>
          <w:sz w:val="21"/>
          <w:szCs w:val="21"/>
        </w:rPr>
        <w:fldChar w:fldCharType="end"/>
      </w:r>
      <w:r>
        <w:rPr>
          <w:rFonts w:ascii="Arial" w:hAnsi="Arial" w:cs="Arial"/>
          <w:color w:val="555555"/>
          <w:sz w:val="21"/>
          <w:szCs w:val="21"/>
        </w:rPr>
        <w:t>原子的方式移动原始表格，并将副本重命名为原始名称：</w:t>
      </w:r>
    </w:p>
    <w:p w14:paraId="3E1E00C5" w14:textId="77777777" w:rsidR="00C2332C" w:rsidRDefault="00C2332C" w:rsidP="00A203D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spacing w:line="360" w:lineRule="auto"/>
        <w:ind w:left="750" w:right="300" w:firstLine="38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RENAME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t_old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t_copy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2010597D" w14:textId="52CDE764" w:rsidR="00C2332C" w:rsidRDefault="00B51091" w:rsidP="00A203D3">
      <w:pPr>
        <w:pStyle w:val="a7"/>
        <w:numPr>
          <w:ilvl w:val="0"/>
          <w:numId w:val="3"/>
        </w:numPr>
        <w:spacing w:before="0" w:beforeAutospacing="0" w:after="225" w:afterAutospacing="0" w:line="360" w:lineRule="auto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删除原来的表</w:t>
      </w:r>
      <w:r w:rsidR="00C2332C">
        <w:rPr>
          <w:rFonts w:ascii="Arial" w:hAnsi="Arial" w:cs="Arial"/>
          <w:color w:val="555555"/>
          <w:sz w:val="21"/>
          <w:szCs w:val="21"/>
        </w:rPr>
        <w:t>：</w:t>
      </w:r>
    </w:p>
    <w:p w14:paraId="2E45D4AC" w14:textId="77777777" w:rsidR="00C2332C" w:rsidRDefault="00C2332C" w:rsidP="00A203D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spacing w:line="360" w:lineRule="auto"/>
        <w:ind w:left="750" w:right="300" w:firstLine="38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DROP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t_old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550D180B" w14:textId="420CA2DC" w:rsidR="00C53E92" w:rsidRDefault="00C2332C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</w:p>
    <w:p w14:paraId="79D0B2CD" w14:textId="701399AA" w:rsidR="00B51091" w:rsidRDefault="00104FFA" w:rsidP="00A203D3">
      <w:pPr>
        <w:pStyle w:val="a3"/>
        <w:numPr>
          <w:ilvl w:val="0"/>
          <w:numId w:val="1"/>
        </w:numPr>
        <w:spacing w:line="360" w:lineRule="auto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Do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语句</w:t>
      </w:r>
    </w:p>
    <w:p w14:paraId="1274ADC2" w14:textId="1ED556E9" w:rsidR="00104FFA" w:rsidRDefault="00104FFA" w:rsidP="00A203D3">
      <w:pPr>
        <w:pStyle w:val="a6"/>
        <w:spacing w:line="360" w:lineRule="auto"/>
        <w:ind w:left="72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hyperlink r:id="rId21" w:tooltip="13.2.3 DO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DO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执行表达式但不返回任何结果。</w:t>
      </w:r>
    </w:p>
    <w:p w14:paraId="17F56DCB" w14:textId="77777777" w:rsidR="00104FFA" w:rsidRDefault="00104FFA" w:rsidP="00A203D3">
      <w:pPr>
        <w:pStyle w:val="a7"/>
        <w:shd w:val="clear" w:color="auto" w:fill="FFFFFF"/>
        <w:spacing w:before="0" w:beforeAutospacing="0" w:after="0" w:afterAutospacing="0" w:line="360" w:lineRule="auto"/>
        <w:ind w:left="300" w:firstLine="420"/>
        <w:textAlignment w:val="baseline"/>
        <w:rPr>
          <w:rFonts w:ascii="Arial" w:hAnsi="Arial" w:cs="Arial"/>
          <w:color w:val="555555"/>
          <w:sz w:val="21"/>
          <w:szCs w:val="21"/>
        </w:rPr>
      </w:pPr>
      <w:hyperlink r:id="rId22" w:tooltip="13.2.3 DO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DO</w:t>
        </w:r>
      </w:hyperlink>
      <w:r>
        <w:rPr>
          <w:rFonts w:ascii="Arial" w:hAnsi="Arial" w:cs="Arial"/>
          <w:color w:val="555555"/>
          <w:sz w:val="21"/>
          <w:szCs w:val="21"/>
        </w:rPr>
        <w:t>主要用于有副作用的功能，比如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23" w:anchor="function_release-lock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RELEASE_LOCK()</w:t>
        </w:r>
      </w:hyperlink>
      <w:r>
        <w:rPr>
          <w:rFonts w:ascii="Arial" w:hAnsi="Arial" w:cs="Arial"/>
          <w:color w:val="555555"/>
          <w:sz w:val="21"/>
          <w:szCs w:val="21"/>
        </w:rPr>
        <w:t>。</w:t>
      </w:r>
    </w:p>
    <w:p w14:paraId="3D81B2D4" w14:textId="33B63DB1" w:rsidR="00104FFA" w:rsidRDefault="00104FFA" w:rsidP="00A203D3">
      <w:pPr>
        <w:pStyle w:val="a7"/>
        <w:shd w:val="clear" w:color="auto" w:fill="FFFFFF"/>
        <w:spacing w:before="0" w:beforeAutospacing="0" w:after="0" w:afterAutospacing="0" w:line="360" w:lineRule="auto"/>
        <w:ind w:left="300" w:firstLine="4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例子：这个</w:t>
      </w:r>
      <w:hyperlink r:id="rId24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 w:val="21"/>
          <w:szCs w:val="21"/>
        </w:rPr>
        <w:t>语句暂停，但也产生一个结果集：</w:t>
      </w:r>
    </w:p>
    <w:p w14:paraId="62DB63DA" w14:textId="77777777" w:rsidR="00104FFA" w:rsidRPr="00104FFA" w:rsidRDefault="00104FFA" w:rsidP="00A203D3">
      <w:pPr>
        <w:widowControl/>
        <w:spacing w:line="360" w:lineRule="auto"/>
        <w:ind w:left="30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104FF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104FF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104FF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04FF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104FF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104FFA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SLEEP</w:t>
      </w: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104FFA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5</w:t>
      </w: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15929450" w14:textId="77777777" w:rsidR="00104FFA" w:rsidRPr="00104FFA" w:rsidRDefault="00104FFA" w:rsidP="00A203D3">
      <w:pPr>
        <w:widowControl/>
        <w:spacing w:line="360" w:lineRule="auto"/>
        <w:ind w:left="30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+----------+</w:t>
      </w:r>
    </w:p>
    <w:p w14:paraId="33508D0A" w14:textId="77777777" w:rsidR="00104FFA" w:rsidRPr="00104FFA" w:rsidRDefault="00104FFA" w:rsidP="00A203D3">
      <w:pPr>
        <w:widowControl/>
        <w:spacing w:line="360" w:lineRule="auto"/>
        <w:ind w:left="30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104FFA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104FFA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SLEEP(</w:t>
      </w:r>
      <w:proofErr w:type="gramEnd"/>
      <w:r w:rsidRPr="00104FFA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5) </w:t>
      </w: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43F9984" w14:textId="77777777" w:rsidR="00104FFA" w:rsidRPr="00104FFA" w:rsidRDefault="00104FFA" w:rsidP="00A203D3">
      <w:pPr>
        <w:widowControl/>
        <w:spacing w:line="360" w:lineRule="auto"/>
        <w:ind w:left="30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+----------+</w:t>
      </w:r>
    </w:p>
    <w:p w14:paraId="06F1317A" w14:textId="77777777" w:rsidR="00104FFA" w:rsidRPr="00104FFA" w:rsidRDefault="00104FFA" w:rsidP="00A203D3">
      <w:pPr>
        <w:widowControl/>
        <w:spacing w:line="360" w:lineRule="auto"/>
        <w:ind w:left="30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104FFA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0 </w:t>
      </w: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E03C499" w14:textId="77777777" w:rsidR="00104FFA" w:rsidRPr="00104FFA" w:rsidRDefault="00104FFA" w:rsidP="00A203D3">
      <w:pPr>
        <w:widowControl/>
        <w:spacing w:line="360" w:lineRule="auto"/>
        <w:ind w:left="30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04FF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+----------+</w:t>
      </w:r>
    </w:p>
    <w:p w14:paraId="71697E7F" w14:textId="219A1307" w:rsidR="00104FFA" w:rsidRDefault="00104FFA" w:rsidP="00A203D3">
      <w:pPr>
        <w:pStyle w:val="a7"/>
        <w:shd w:val="clear" w:color="auto" w:fill="FFFFFF"/>
        <w:spacing w:before="0" w:beforeAutospacing="0" w:after="0" w:afterAutospacing="0" w:line="360" w:lineRule="auto"/>
        <w:ind w:left="300" w:firstLine="420"/>
        <w:textAlignment w:val="baseline"/>
        <w:rPr>
          <w:rFonts w:ascii="Arial" w:hAnsi="Arial" w:cs="Arial" w:hint="eastAsia"/>
          <w:color w:val="555555"/>
          <w:sz w:val="21"/>
          <w:szCs w:val="21"/>
        </w:rPr>
      </w:pPr>
      <w:r w:rsidRPr="00104FFA">
        <w:rPr>
          <w:rFonts w:ascii="Consolas" w:hAnsi="Consolas"/>
          <w:color w:val="555555"/>
          <w:sz w:val="19"/>
          <w:szCs w:val="19"/>
          <w:bdr w:val="none" w:sz="0" w:space="0" w:color="auto" w:frame="1"/>
          <w:shd w:val="clear" w:color="auto" w:fill="F8F8F8"/>
        </w:rPr>
        <w:t>1 row in set (5.02 sec)</w:t>
      </w:r>
    </w:p>
    <w:p w14:paraId="7973F093" w14:textId="6100E8D5" w:rsidR="00104FFA" w:rsidRDefault="00104FFA" w:rsidP="00A203D3">
      <w:pPr>
        <w:pStyle w:val="a6"/>
        <w:spacing w:line="360" w:lineRule="auto"/>
        <w:ind w:left="720" w:firstLineChars="0" w:firstLine="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hyperlink r:id="rId25" w:tooltip="13.2.3 DO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DO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另一方面，暂停而不产生结果集。</w:t>
      </w: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SLEEP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7AF12591" w14:textId="6C47D117" w:rsidR="00104FFA" w:rsidRDefault="00104FFA" w:rsidP="00A203D3">
      <w:pPr>
        <w:pStyle w:val="a6"/>
        <w:spacing w:line="360" w:lineRule="auto"/>
        <w:ind w:left="72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这可能是有用的，例如在一个存储的函数或触发器中，它禁止生成结果集的语句。</w:t>
      </w:r>
    </w:p>
    <w:p w14:paraId="0FD7F6CC" w14:textId="70923C37" w:rsidR="00104FFA" w:rsidRDefault="00104FFA" w:rsidP="00A203D3">
      <w:pPr>
        <w:pStyle w:val="a6"/>
        <w:spacing w:line="360" w:lineRule="auto"/>
        <w:ind w:left="72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hyperlink r:id="rId26" w:tooltip="13.2.3 DO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DO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只执行表达式。它不能在所有可以使用的情况下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SELECT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使用。例如，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DO id FROM t1</w:t>
      </w:r>
      <w:r>
        <w:rPr>
          <w:rFonts w:ascii="Arial" w:hAnsi="Arial" w:cs="Arial"/>
          <w:color w:val="555555"/>
          <w:szCs w:val="21"/>
          <w:shd w:val="clear" w:color="auto" w:fill="FFFFFF"/>
        </w:rPr>
        <w:t>它是无效的，因为它引用了一个表。</w:t>
      </w:r>
    </w:p>
    <w:p w14:paraId="351CFAC0" w14:textId="5B3A936A" w:rsidR="00104FFA" w:rsidRDefault="00104FFA" w:rsidP="00A203D3">
      <w:pPr>
        <w:pStyle w:val="a3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Handler语句</w:t>
      </w:r>
    </w:p>
    <w:p w14:paraId="752D058B" w14:textId="426A03A9" w:rsidR="00104FFA" w:rsidRDefault="00104FFA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语句提供对表存储引擎接口的直接访问。它可用于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MyISAM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表格。</w:t>
      </w:r>
    </w:p>
    <w:p w14:paraId="781B2FC6" w14:textId="25597166" w:rsidR="00104FFA" w:rsidRDefault="00104FFA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 ... OPEN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语句打开一个表</w:t>
      </w:r>
    </w:p>
    <w:p w14:paraId="73602B78" w14:textId="653AE586" w:rsidR="00104FFA" w:rsidRDefault="00104FFA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用后续使它访问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 ... READ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</w:t>
      </w:r>
    </w:p>
    <w:p w14:paraId="1F843C5E" w14:textId="55E3FDD9" w:rsidR="00104FFA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 ... CLOSE</w:t>
      </w:r>
      <w:r>
        <w:rPr>
          <w:rFonts w:ascii="Arial" w:hAnsi="Arial" w:cs="Arial"/>
          <w:color w:val="555555"/>
          <w:szCs w:val="21"/>
          <w:shd w:val="clear" w:color="auto" w:fill="FFFFFF"/>
        </w:rPr>
        <w:t>关闭了一个用来打开的表格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 ... OPEN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r w:rsidR="00104FFA"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0D5E33A7" w14:textId="59F34C7A" w:rsidR="00104FFA" w:rsidRDefault="00104FFA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第一种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 ... READ</w:t>
      </w:r>
      <w:r>
        <w:rPr>
          <w:rFonts w:ascii="Arial" w:hAnsi="Arial" w:cs="Arial"/>
          <w:color w:val="555555"/>
          <w:szCs w:val="21"/>
          <w:shd w:val="clear" w:color="auto" w:fill="FFFFFF"/>
        </w:rPr>
        <w:t>语法提取所指定索引满足给定值并满足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条件的行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。</w:t>
      </w:r>
      <w:r>
        <w:rPr>
          <w:rFonts w:ascii="Arial" w:hAnsi="Arial" w:cs="Arial"/>
          <w:color w:val="555555"/>
          <w:szCs w:val="21"/>
          <w:shd w:val="clear" w:color="auto" w:fill="FFFFFF"/>
        </w:rPr>
        <w:t>如果您有多列索引，请将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索引列值指定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为逗号分隔列表。</w:t>
      </w:r>
    </w:p>
    <w:p w14:paraId="65C9CA98" w14:textId="09DBF6A7" w:rsidR="00A203D3" w:rsidRDefault="00A203D3" w:rsidP="00A203D3">
      <w:pPr>
        <w:pStyle w:val="a6"/>
        <w:spacing w:line="360" w:lineRule="auto"/>
        <w:ind w:left="360" w:firstLineChars="0" w:firstLine="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HANDLER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READ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my_idx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col_a_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val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col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_b_val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col_c_val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56921D9D" w14:textId="76A5B302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第二种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 ... READ</w:t>
      </w:r>
      <w:r>
        <w:rPr>
          <w:rFonts w:ascii="Arial" w:hAnsi="Arial" w:cs="Arial"/>
          <w:color w:val="555555"/>
          <w:szCs w:val="21"/>
          <w:shd w:val="clear" w:color="auto" w:fill="FFFFFF"/>
        </w:rPr>
        <w:t>语法按照与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条件匹配的索引顺序从表中提取一行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4DD14564" w14:textId="268E4FB1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第三种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 ... READ</w:t>
      </w:r>
      <w:r>
        <w:rPr>
          <w:rFonts w:ascii="Arial" w:hAnsi="Arial" w:cs="Arial"/>
          <w:color w:val="555555"/>
          <w:szCs w:val="21"/>
          <w:shd w:val="clear" w:color="auto" w:fill="FFFFFF"/>
        </w:rPr>
        <w:t>语法按自然行顺序从表中获取与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条件匹配的行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。它比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想要全表扫描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更快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3C9400C8" w14:textId="14EEDD70" w:rsidR="00A203D3" w:rsidRDefault="00A203D3" w:rsidP="00A203D3">
      <w:pPr>
        <w:pStyle w:val="a6"/>
        <w:spacing w:line="360" w:lineRule="auto"/>
        <w:ind w:left="360" w:firstLineChars="0" w:firstLine="0"/>
      </w:pPr>
    </w:p>
    <w:p w14:paraId="2AB1D0EE" w14:textId="4BA86861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有几个原因使用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接口，而不是正常的</w:t>
      </w:r>
      <w:hyperlink r:id="rId27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语句：</w:t>
      </w:r>
    </w:p>
    <w:p w14:paraId="16B92D1B" w14:textId="23BDD428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1.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</w:t>
      </w:r>
      <w:r>
        <w:rPr>
          <w:rFonts w:ascii="Arial" w:hAnsi="Arial" w:cs="Arial"/>
          <w:color w:val="555555"/>
          <w:szCs w:val="21"/>
          <w:shd w:val="clear" w:color="auto" w:fill="FFFFFF"/>
        </w:rPr>
        <w:t>快于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28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5B321973" w14:textId="08760BEE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2.</w:t>
      </w:r>
      <w:r>
        <w:rPr>
          <w:rFonts w:ascii="Arial" w:hAnsi="Arial" w:cs="Arial"/>
          <w:color w:val="555555"/>
          <w:szCs w:val="21"/>
          <w:shd w:val="clear" w:color="auto" w:fill="FFFFFF"/>
        </w:rPr>
        <w:t>指定的存储引擎处理程序对象被分配给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 ... OPEN</w:t>
      </w:r>
      <w:r>
        <w:rPr>
          <w:rFonts w:ascii="Arial" w:hAnsi="Arial" w:cs="Arial"/>
          <w:color w:val="555555"/>
          <w:szCs w:val="21"/>
          <w:shd w:val="clear" w:color="auto" w:fill="FFFFFF"/>
        </w:rPr>
        <w:t>。该对象被重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用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3.</w:t>
      </w:r>
      <w:r>
        <w:rPr>
          <w:rFonts w:ascii="Arial" w:hAnsi="Arial" w:cs="Arial"/>
          <w:color w:val="555555"/>
          <w:szCs w:val="21"/>
          <w:shd w:val="clear" w:color="auto" w:fill="FFFFFF"/>
        </w:rPr>
        <w:t>于该表的后续语句</w:t>
      </w:r>
      <w:r>
        <w:rPr>
          <w:rFonts w:ascii="Arial" w:hAnsi="Arial" w:cs="Arial"/>
          <w:color w:val="555555"/>
          <w:szCs w:val="21"/>
          <w:shd w:val="clear" w:color="auto" w:fill="FFFFFF"/>
        </w:rPr>
        <w:t>; </w:t>
      </w:r>
      <w:r>
        <w:rPr>
          <w:rFonts w:ascii="Arial" w:hAnsi="Arial" w:cs="Arial"/>
          <w:color w:val="555555"/>
          <w:szCs w:val="21"/>
          <w:shd w:val="clear" w:color="auto" w:fill="FFFFFF"/>
        </w:rPr>
        <w:t>它不需要为每一个重新初始化。</w:t>
      </w:r>
    </w:p>
    <w:p w14:paraId="3EC17567" w14:textId="289ABDA8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4.</w:t>
      </w:r>
      <w:r>
        <w:rPr>
          <w:rFonts w:ascii="Arial" w:hAnsi="Arial" w:cs="Arial"/>
          <w:color w:val="555555"/>
          <w:szCs w:val="21"/>
          <w:shd w:val="clear" w:color="auto" w:fill="FFFFFF"/>
        </w:rPr>
        <w:t>涉及的解析较少。</w:t>
      </w:r>
    </w:p>
    <w:p w14:paraId="1C251950" w14:textId="3AD93E80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5.</w:t>
      </w:r>
      <w:r>
        <w:rPr>
          <w:rFonts w:ascii="Arial" w:hAnsi="Arial" w:cs="Arial"/>
          <w:color w:val="555555"/>
          <w:szCs w:val="21"/>
          <w:shd w:val="clear" w:color="auto" w:fill="FFFFFF"/>
        </w:rPr>
        <w:t>没有优化器或查询检查开销。</w:t>
      </w:r>
    </w:p>
    <w:p w14:paraId="328E8456" w14:textId="1B20112F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6.</w:t>
      </w:r>
      <w:r>
        <w:rPr>
          <w:rFonts w:ascii="Arial" w:hAnsi="Arial" w:cs="Arial"/>
          <w:color w:val="555555"/>
          <w:szCs w:val="21"/>
          <w:shd w:val="clear" w:color="auto" w:fill="FFFFFF"/>
        </w:rPr>
        <w:t>处理程序接口不必提供一致的数据外观，因此存储引擎可以使用</w:t>
      </w:r>
      <w:hyperlink r:id="rId29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通常不允许的优化。</w:t>
      </w:r>
    </w:p>
    <w:p w14:paraId="383FEE53" w14:textId="428A869E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7.</w:t>
      </w:r>
      <w:r w:rsidRPr="00A203D3">
        <w:rPr>
          <w:rStyle w:val="a3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</w:t>
      </w:r>
      <w:r>
        <w:rPr>
          <w:rFonts w:ascii="Arial" w:hAnsi="Arial" w:cs="Arial"/>
          <w:color w:val="555555"/>
          <w:szCs w:val="21"/>
          <w:shd w:val="clear" w:color="auto" w:fill="FFFFFF"/>
        </w:rPr>
        <w:t>使您能够以难以（甚至不可能）完成的方式遍历数据库</w:t>
      </w:r>
      <w:hyperlink r:id="rId30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。在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使用向数据库提供交互式用户界面的应用程序时，界面是更自然地查看数据的方式。</w:t>
      </w:r>
    </w:p>
    <w:p w14:paraId="575B40ED" w14:textId="066E0B42" w:rsidR="00A203D3" w:rsidRDefault="00A203D3" w:rsidP="00A203D3">
      <w:pPr>
        <w:pStyle w:val="a6"/>
        <w:spacing w:line="360" w:lineRule="auto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8.</w:t>
      </w:r>
      <w:r w:rsidRPr="00A203D3">
        <w:rPr>
          <w:rStyle w:val="a3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</w:t>
      </w:r>
      <w:r>
        <w:rPr>
          <w:rFonts w:ascii="Arial" w:hAnsi="Arial" w:cs="Arial"/>
          <w:color w:val="555555"/>
          <w:szCs w:val="21"/>
          <w:shd w:val="clear" w:color="auto" w:fill="FFFFFF"/>
        </w:rPr>
        <w:t>使您能够以难以（甚至不可能）完成的方式遍历数据库</w:t>
      </w:r>
      <w:hyperlink r:id="rId31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。在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HANDLER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使用向数据库提供交互式用户界面的应用程序时，界面是更自然地查看数据的方式。</w:t>
      </w:r>
    </w:p>
    <w:p w14:paraId="18A1DFC5" w14:textId="0905B7FF" w:rsidR="00A203D3" w:rsidRPr="007913AE" w:rsidRDefault="00A203D3" w:rsidP="007913AE">
      <w:pPr>
        <w:pStyle w:val="a3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5.inset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语句</w:t>
      </w:r>
    </w:p>
    <w:p w14:paraId="0A803209" w14:textId="45A5B5EC" w:rsidR="00A203D3" w:rsidRPr="00103C32" w:rsidRDefault="00A203D3" w:rsidP="00A203D3">
      <w:pPr>
        <w:pStyle w:val="a9"/>
        <w:jc w:val="left"/>
        <w:rPr>
          <w:rFonts w:hint="eastAsia"/>
        </w:rPr>
      </w:pPr>
      <w:r>
        <w:rPr>
          <w:rFonts w:hint="eastAsia"/>
        </w:rPr>
        <w:t>1.insert</w:t>
      </w:r>
      <w:r>
        <w:t xml:space="preserve"> …</w:t>
      </w:r>
      <w:r w:rsidR="00103C32">
        <w:t>&amp;&amp;insert…on duplicate key update</w:t>
      </w:r>
    </w:p>
    <w:p w14:paraId="64539F24" w14:textId="77777777" w:rsidR="007913AE" w:rsidRDefault="00A203D3" w:rsidP="00A203D3">
      <w:r>
        <w:tab/>
      </w:r>
    </w:p>
    <w:p w14:paraId="4CF4D92B" w14:textId="77777777" w:rsidR="007913AE" w:rsidRDefault="007913AE" w:rsidP="00A203D3">
      <w:pP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6412736B" w14:textId="77777777" w:rsidR="007913AE" w:rsidRDefault="007913AE" w:rsidP="00A203D3">
      <w:pP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14CEB894" w14:textId="683C1585" w:rsidR="00A203D3" w:rsidRPr="00A203D3" w:rsidRDefault="00A203D3" w:rsidP="00A203D3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INSERT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LOW_PRIORITY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DELAYED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HIGH_PRIORITY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IGNORE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98BCFB8" w14:textId="77777777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63ACAA65" w14:textId="77777777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</w:p>
    <w:p w14:paraId="7211DBC0" w14:textId="77777777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</w:p>
    <w:p w14:paraId="322846A4" w14:textId="77777777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A203D3">
        <w:rPr>
          <w:rFonts w:ascii="Consolas" w:eastAsia="宋体" w:hAnsi="Consolas" w:cs="宋体"/>
          <w:color w:val="FF0000"/>
          <w:kern w:val="0"/>
          <w:sz w:val="19"/>
          <w:szCs w:val="19"/>
          <w:shd w:val="clear" w:color="auto" w:fill="F8F8F8"/>
        </w:rPr>
        <w:t xml:space="preserve">  {</w:t>
      </w:r>
      <w:r w:rsidRPr="003B7A42">
        <w:rPr>
          <w:rFonts w:ascii="Consolas" w:eastAsia="宋体" w:hAnsi="Consolas" w:cs="宋体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  <w:r w:rsidRPr="00A203D3">
        <w:rPr>
          <w:rFonts w:ascii="Consolas" w:eastAsia="宋体" w:hAnsi="Consolas" w:cs="宋体"/>
          <w:color w:val="FF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A203D3">
        <w:rPr>
          <w:rFonts w:ascii="Consolas" w:eastAsia="宋体" w:hAnsi="Consolas" w:cs="宋体"/>
          <w:color w:val="FF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VALUE</w:t>
      </w:r>
      <w:r w:rsidRPr="00A203D3">
        <w:rPr>
          <w:rFonts w:ascii="Consolas" w:eastAsia="宋体" w:hAnsi="Consolas" w:cs="宋体"/>
          <w:color w:val="FF0000"/>
          <w:kern w:val="0"/>
          <w:sz w:val="19"/>
          <w:szCs w:val="19"/>
          <w:shd w:val="clear" w:color="auto" w:fill="F8F8F8"/>
        </w:rPr>
        <w:t>}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value_list</w:t>
      </w:r>
      <w:proofErr w:type="spellEnd"/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value_list</w:t>
      </w:r>
      <w:proofErr w:type="spellEnd"/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5CF0BA35" w14:textId="1BE0B404" w:rsidR="00A203D3" w:rsidRDefault="00A203D3" w:rsidP="00A203D3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DUPLICATE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UPDATE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assignment_list</w:t>
      </w:r>
      <w:proofErr w:type="spellEnd"/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666BA86" w14:textId="7E0E5B93" w:rsidR="003B7A42" w:rsidRDefault="003B7A42" w:rsidP="00A203D3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13105788" w14:textId="77777777" w:rsidR="003B7A42" w:rsidRPr="003B7A42" w:rsidRDefault="003B7A42" w:rsidP="003B7A42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LOW_PRIORITY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DELAYED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HIGH_PRIORITY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IGNORE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74FAB533" w14:textId="77777777" w:rsidR="003B7A42" w:rsidRPr="003B7A42" w:rsidRDefault="003B7A42" w:rsidP="003B7A4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B7A42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51065997" w14:textId="77777777" w:rsidR="003B7A42" w:rsidRPr="003B7A42" w:rsidRDefault="003B7A42" w:rsidP="003B7A4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B7A42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B7A42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</w:p>
    <w:p w14:paraId="7BA7DDA1" w14:textId="77777777" w:rsidR="003B7A42" w:rsidRPr="003B7A42" w:rsidRDefault="003B7A42" w:rsidP="003B7A4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B7A42">
        <w:rPr>
          <w:rFonts w:ascii="Consolas" w:eastAsia="宋体" w:hAnsi="Consolas" w:cs="宋体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B7A42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assignment_list</w:t>
      </w:r>
      <w:proofErr w:type="spellEnd"/>
    </w:p>
    <w:p w14:paraId="07DC1FC0" w14:textId="71EE5947" w:rsidR="003B7A42" w:rsidRDefault="003B7A42" w:rsidP="003B7A42">
      <w:pPr>
        <w:ind w:firstLine="384"/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DUPLICATE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B7A4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UPDATE</w:t>
      </w:r>
      <w:r w:rsidRPr="003B7A4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B7A42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assignment_list</w:t>
      </w:r>
      <w:proofErr w:type="spellEnd"/>
      <w:r w:rsidRPr="003B7A4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8B09821" w14:textId="77777777" w:rsidR="00A203D3" w:rsidRPr="00A203D3" w:rsidRDefault="00A203D3" w:rsidP="00A203D3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79C8F045" w14:textId="070741F8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2CB66F71" w14:textId="77777777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6DDE1CF0" w14:textId="77777777" w:rsidR="00A203D3" w:rsidRPr="00A203D3" w:rsidRDefault="00A203D3" w:rsidP="00A203D3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value_list</w:t>
      </w:r>
      <w:proofErr w:type="spellEnd"/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7D0909B0" w14:textId="40783353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5EC5915B" w14:textId="77777777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C6649F7" w14:textId="77777777" w:rsidR="00A203D3" w:rsidRPr="00A203D3" w:rsidRDefault="00A203D3" w:rsidP="00A203D3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assignment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5B3076E0" w14:textId="4E739C3E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</w:p>
    <w:p w14:paraId="6D4D49A9" w14:textId="77777777" w:rsidR="00A203D3" w:rsidRPr="00A203D3" w:rsidRDefault="00A203D3" w:rsidP="00A203D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490FD3E0" w14:textId="77777777" w:rsidR="00A203D3" w:rsidRPr="00A203D3" w:rsidRDefault="00A203D3" w:rsidP="00A203D3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assignment_list</w:t>
      </w:r>
      <w:proofErr w:type="spellEnd"/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76C46D1B" w14:textId="5FE3F94B" w:rsidR="00A203D3" w:rsidRDefault="00A203D3" w:rsidP="00A203D3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assignment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assignment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A203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03D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47DF9FDE" w14:textId="635C3B6E" w:rsidR="003B7A42" w:rsidRDefault="003B7A42" w:rsidP="00A203D3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hyperlink r:id="rId32" w:tooltip="13.2.5 INSER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INSERT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将新行插入到现有表中。该</w:t>
      </w:r>
      <w:hyperlink r:id="rId33" w:tooltip="13.2.5 INSER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INSERT ... VALUES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34" w:tooltip="13.2.5 INSER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INSERT ... SET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语句的形式插入基于明确指定的值的行</w:t>
      </w: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</w:p>
    <w:p w14:paraId="6460D655" w14:textId="1B0137EF" w:rsidR="003B7A42" w:rsidRDefault="003B7A42" w:rsidP="007913AE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如果要插入的行将导致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UNIQUE</w:t>
      </w:r>
      <w:r>
        <w:rPr>
          <w:rFonts w:ascii="Arial" w:hAnsi="Arial" w:cs="Arial"/>
          <w:color w:val="555555"/>
          <w:szCs w:val="21"/>
          <w:shd w:val="clear" w:color="auto" w:fill="FFFFFF"/>
        </w:rPr>
        <w:t>索引或重复值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PRIMARY KEY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r>
        <w:fldChar w:fldCharType="begin"/>
      </w:r>
      <w:r>
        <w:instrText xml:space="preserve"> HYPERLINK "https://dev.mysql.com/doc/refman/5.7/en/insert.html" \o "13.2.5 INSERT语法"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INSERT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ON DUPLICATE KEY UPDATE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子句可以使现有行更新，</w:t>
      </w:r>
    </w:p>
    <w:p w14:paraId="56F7A0E2" w14:textId="3E227665" w:rsidR="007E40BE" w:rsidRDefault="007E40BE" w:rsidP="007E40BE">
      <w:pPr>
        <w:ind w:firstLine="384"/>
      </w:pPr>
      <w:proofErr w:type="spellStart"/>
      <w:r>
        <w:t>Eg</w:t>
      </w:r>
      <w:proofErr w:type="spellEnd"/>
      <w:r>
        <w:rPr>
          <w:rFonts w:hint="eastAsia"/>
        </w:rPr>
        <w:t>:</w:t>
      </w:r>
    </w:p>
    <w:p w14:paraId="4B24C6C0" w14:textId="073BBEDE" w:rsidR="007E40BE" w:rsidRDefault="007E40BE" w:rsidP="007E40BE">
      <w:pPr>
        <w:ind w:firstLine="384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5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col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col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col1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1A15F955" w14:textId="33446AB2" w:rsidR="007E40BE" w:rsidRPr="00A203D3" w:rsidRDefault="007E40BE" w:rsidP="007E40BE">
      <w:pPr>
        <w:ind w:firstLine="384"/>
        <w:rPr>
          <w:rFonts w:hint="eastAsia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5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b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4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6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8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9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4A267787" w14:textId="2D1D7FED" w:rsidR="00A203D3" w:rsidRDefault="00A203D3" w:rsidP="00A203D3">
      <w:pPr>
        <w:pStyle w:val="a9"/>
        <w:jc w:val="left"/>
      </w:pPr>
      <w:r>
        <w:rPr>
          <w:rFonts w:hint="eastAsia"/>
        </w:rPr>
        <w:t>2</w:t>
      </w:r>
      <w:r>
        <w:t>.insert…select</w:t>
      </w:r>
    </w:p>
    <w:p w14:paraId="5FC16117" w14:textId="132090B5" w:rsidR="003B7A42" w:rsidRPr="003B7A42" w:rsidRDefault="003B7A42" w:rsidP="003B7A42">
      <w:pPr>
        <w:rPr>
          <w:rFonts w:hint="eastAsia"/>
        </w:rPr>
      </w:pPr>
      <w:hyperlink r:id="rId35" w:tooltip="13.2.5.1 INSERT ...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INSERT ... 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形式插入从另一个或多个表中选择行</w:t>
      </w:r>
    </w:p>
    <w:p w14:paraId="75CC5BDE" w14:textId="77777777" w:rsidR="007E40BE" w:rsidRPr="007E40BE" w:rsidRDefault="007E40BE" w:rsidP="007E40BE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LOW_PRIORITY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HIGH_PRIORITY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IGNORE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3BED4611" w14:textId="77777777" w:rsidR="007E40BE" w:rsidRPr="007E40BE" w:rsidRDefault="007E40BE" w:rsidP="007E40B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7E40BE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18A5BBBE" w14:textId="77777777" w:rsidR="007E40BE" w:rsidRPr="007E40BE" w:rsidRDefault="007E40BE" w:rsidP="007E40B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7E40BE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7E40BE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</w:p>
    <w:p w14:paraId="29201907" w14:textId="77777777" w:rsidR="007E40BE" w:rsidRPr="007E40BE" w:rsidRDefault="007E40BE" w:rsidP="007E40B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7E40BE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7E40BE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</w:p>
    <w:p w14:paraId="4F6CF370" w14:textId="77777777" w:rsidR="007E40BE" w:rsidRPr="007E40BE" w:rsidRDefault="007E40BE" w:rsidP="007E40B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21C3FDFC" w14:textId="77777777" w:rsidR="007E40BE" w:rsidRPr="007E40BE" w:rsidRDefault="007E40BE" w:rsidP="007E40B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DUPLICATE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UPDATE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7E40BE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assignment_list</w:t>
      </w:r>
      <w:proofErr w:type="spellEnd"/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B82483A" w14:textId="6018CABE" w:rsidR="00A203D3" w:rsidRDefault="00A203D3" w:rsidP="007913AE">
      <w:pPr>
        <w:spacing w:line="360" w:lineRule="auto"/>
      </w:pPr>
    </w:p>
    <w:p w14:paraId="3226B277" w14:textId="2C161A48" w:rsidR="007E40BE" w:rsidRDefault="007E40BE" w:rsidP="007913AE">
      <w:pPr>
        <w:spacing w:line="360" w:lineRule="auto"/>
      </w:pPr>
      <w:proofErr w:type="spellStart"/>
      <w:r>
        <w:t>Eg</w:t>
      </w:r>
      <w:proofErr w:type="spellEnd"/>
      <w:r>
        <w:t>:</w:t>
      </w:r>
    </w:p>
    <w:p w14:paraId="66FB10D3" w14:textId="77777777" w:rsidR="007E40BE" w:rsidRDefault="007E40BE" w:rsidP="007913AE">
      <w:pPr>
        <w:spacing w:line="360" w:lineRule="auto"/>
        <w:rPr>
          <w:rFonts w:hint="eastAsia"/>
        </w:rPr>
      </w:pPr>
    </w:p>
    <w:p w14:paraId="7649542D" w14:textId="77777777" w:rsidR="007E40BE" w:rsidRPr="007E40BE" w:rsidRDefault="007E40BE" w:rsidP="007E40B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INSERT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tbl_temp2 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fld_id</w:t>
      </w:r>
      <w:proofErr w:type="spellEnd"/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762F4AF0" w14:textId="77777777" w:rsidR="007E40BE" w:rsidRPr="007E40BE" w:rsidRDefault="007E40BE" w:rsidP="007E40B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tbl_temp1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fld_order_id</w:t>
      </w:r>
    </w:p>
    <w:p w14:paraId="5A7798FF" w14:textId="46B88D89" w:rsidR="007E40BE" w:rsidRDefault="007E40BE" w:rsidP="007E40BE">
      <w:pPr>
        <w:spacing w:line="360" w:lineRule="auto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tbl_temp1 </w:t>
      </w:r>
      <w:r w:rsidRPr="007E40B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tbl_temp1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fld_order_id </w:t>
      </w:r>
      <w:r w:rsidRPr="007E40B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7E40B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E40BE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100</w:t>
      </w:r>
      <w:r w:rsidRPr="007E40B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311A937E" w14:textId="68BD4587" w:rsidR="00DE1730" w:rsidRDefault="00DE1730" w:rsidP="00DE1730">
      <w:pPr>
        <w:pStyle w:val="a3"/>
        <w:numPr>
          <w:ilvl w:val="0"/>
          <w:numId w:val="1"/>
        </w:numPr>
        <w:jc w:val="left"/>
      </w:pPr>
      <w:r>
        <w:t xml:space="preserve">Load Data </w:t>
      </w:r>
      <w:proofErr w:type="spellStart"/>
      <w:r>
        <w:t>Infile</w:t>
      </w:r>
      <w:proofErr w:type="spellEnd"/>
    </w:p>
    <w:p w14:paraId="40212CB3" w14:textId="057852E2" w:rsidR="00B220C0" w:rsidRPr="00B220C0" w:rsidRDefault="00B220C0" w:rsidP="00B220C0">
      <w:pPr>
        <w:rPr>
          <w:rFonts w:hint="eastAsia"/>
          <w:b/>
          <w:color w:val="FF0000"/>
        </w:rPr>
      </w:pPr>
      <w:r w:rsidRPr="00B220C0">
        <w:rPr>
          <w:rFonts w:ascii="Arial" w:hAnsi="Arial" w:cs="Arial"/>
          <w:b/>
          <w:color w:val="FF0000"/>
          <w:szCs w:val="21"/>
          <w:shd w:val="clear" w:color="auto" w:fill="FFFFFF"/>
        </w:rPr>
        <w:t>要将表中的数据写入文件，请使用</w:t>
      </w:r>
      <w:r w:rsidRPr="00B220C0">
        <w:rPr>
          <w:rFonts w:ascii="Arial" w:hAnsi="Arial" w:cs="Arial"/>
          <w:b/>
          <w:color w:val="FF0000"/>
          <w:szCs w:val="21"/>
          <w:shd w:val="clear" w:color="auto" w:fill="FFFFFF"/>
        </w:rPr>
        <w:t> </w:t>
      </w:r>
      <w:hyperlink r:id="rId36" w:tooltip="13.2.9.1 SELECT ... INTO语法" w:history="1">
        <w:r w:rsidRPr="00B220C0">
          <w:rPr>
            <w:rStyle w:val="HTML"/>
            <w:rFonts w:ascii="Courier New" w:hAnsi="Courier New" w:cs="Courier New"/>
            <w:b/>
            <w:color w:val="FF0000"/>
            <w:sz w:val="20"/>
            <w:szCs w:val="20"/>
            <w:u w:val="single"/>
            <w:bdr w:val="none" w:sz="0" w:space="0" w:color="auto" w:frame="1"/>
          </w:rPr>
          <w:t>SELECT ... INTO OUTFILE</w:t>
        </w:r>
      </w:hyperlink>
      <w:r w:rsidRPr="00B220C0">
        <w:rPr>
          <w:rFonts w:ascii="Arial" w:hAnsi="Arial" w:cs="Arial"/>
          <w:b/>
          <w:color w:val="FF0000"/>
          <w:szCs w:val="21"/>
          <w:shd w:val="clear" w:color="auto" w:fill="FFFFFF"/>
        </w:rPr>
        <w:t>。</w:t>
      </w:r>
    </w:p>
    <w:p w14:paraId="28EDFBCE" w14:textId="77777777" w:rsidR="00DE1730" w:rsidRPr="00DE1730" w:rsidRDefault="00DE1730" w:rsidP="00DE1730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LOAD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LOW_PRIORITY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CONCURRENT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LOCAL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INFILE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DE1730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file_name</w:t>
      </w:r>
      <w:proofErr w:type="spellEnd"/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</w:p>
    <w:p w14:paraId="4CE1D0D2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REPLACE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IGNORE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E14F0F8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546D040D" w14:textId="5B883B55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  <w:r w:rsid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</w:t>
      </w:r>
      <w:r w:rsidR="00093216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//</w:t>
      </w:r>
      <w:r w:rsidR="00093216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分区</w:t>
      </w:r>
    </w:p>
    <w:p w14:paraId="75415C22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7787664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FIELDS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COLUMNS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1362C5DA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TERMINATED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F4D08C5" w14:textId="15F4F2FB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b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OPTIONALLY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ENCLOSED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char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//</w:t>
      </w:r>
      <w:r w:rsidR="00093216" w:rsidRPr="00093216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如果指定</w:t>
      </w:r>
      <w:r w:rsidR="00093216"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OPTIONALLY</w:t>
      </w:r>
      <w:r w:rsidR="00093216"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的</w:t>
      </w:r>
      <w:r w:rsidR="00093216"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ENCLOSED BY</w:t>
      </w:r>
      <w:r w:rsidR="00093216"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字符仅用于从具有字符串数据类型</w:t>
      </w:r>
    </w:p>
    <w:p w14:paraId="59565FD5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ESCAPED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char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1A7484B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98D3DE2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LINES</w:t>
      </w:r>
    </w:p>
    <w:p w14:paraId="6A8C02BB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STARTING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851B4E6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TERMINATED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r w:rsidRPr="00DE173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195A3CA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34B933C1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IGNORE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number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LINES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ROWS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00355DE" w14:textId="77777777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col_name_or_user_var</w:t>
      </w:r>
      <w:proofErr w:type="spellEnd"/>
    </w:p>
    <w:p w14:paraId="5B020EEC" w14:textId="422C6F40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col_name_or_user_var</w:t>
      </w:r>
      <w:proofErr w:type="spellEnd"/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  <w:r w:rsidR="00B220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79035570" w14:textId="7410574E" w:rsidR="00DE1730" w:rsidRPr="00DE1730" w:rsidRDefault="00DE1730" w:rsidP="00DE17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proofErr w:type="gramStart"/>
      <w:r w:rsidRPr="00DE17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proofErr w:type="gramEnd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="00B220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0C0EF711" w14:textId="711A4C7D" w:rsidR="00DE1730" w:rsidRDefault="00DE1730" w:rsidP="00DE1730">
      <w:pPr>
        <w:pStyle w:val="a6"/>
        <w:ind w:left="360" w:firstLineChars="0" w:firstLine="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proofErr w:type="gramStart"/>
      <w:r w:rsidRPr="00DE17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proofErr w:type="gramEnd"/>
      <w:r w:rsidRPr="00DE1730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DE17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E17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...]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wo-character sequences for which the first&#10;            character (a \) is the escape&#10;            character."/>
      </w:tblPr>
      <w:tblGrid>
        <w:gridCol w:w="512"/>
        <w:gridCol w:w="2979"/>
      </w:tblGrid>
      <w:tr w:rsidR="00093216" w:rsidRPr="00093216" w14:paraId="08C7CA3D" w14:textId="77777777" w:rsidTr="00093216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8B7FB5" w14:textId="77777777" w:rsidR="00093216" w:rsidRPr="00093216" w:rsidRDefault="00093216" w:rsidP="0009321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093216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AF511E" w14:textId="77777777" w:rsidR="00093216" w:rsidRPr="00093216" w:rsidRDefault="00093216" w:rsidP="0009321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093216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转义序列</w:t>
            </w:r>
          </w:p>
        </w:tc>
      </w:tr>
      <w:tr w:rsidR="00093216" w:rsidRPr="00093216" w14:paraId="31398C89" w14:textId="77777777" w:rsidTr="0009321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A62D92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\0</w:t>
            </w:r>
            <w:bookmarkStart w:id="2" w:name="idm140150215732320"/>
            <w:bookmarkStart w:id="3" w:name="idm140150215733392"/>
            <w:bookmarkEnd w:id="2"/>
            <w:bookmarkEnd w:id="3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2F28B5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一个</w:t>
            </w: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ASCII NUL</w:t>
            </w: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（</w:t>
            </w:r>
            <w:r w:rsidRPr="000932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X'00'</w:t>
            </w: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）字符</w:t>
            </w:r>
          </w:p>
        </w:tc>
      </w:tr>
      <w:tr w:rsidR="00093216" w:rsidRPr="00093216" w14:paraId="0B59412D" w14:textId="77777777" w:rsidTr="0009321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D12303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\b</w:t>
            </w:r>
            <w:bookmarkStart w:id="4" w:name="idm140150215727904"/>
            <w:bookmarkStart w:id="5" w:name="idm140150215728976"/>
            <w:bookmarkEnd w:id="4"/>
            <w:bookmarkEnd w:id="5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D38E940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退格字符</w:t>
            </w:r>
          </w:p>
        </w:tc>
      </w:tr>
      <w:tr w:rsidR="00093216" w:rsidRPr="00093216" w14:paraId="36169A92" w14:textId="77777777" w:rsidTr="0009321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A2617D0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\n</w:t>
            </w:r>
            <w:bookmarkStart w:id="6" w:name="idm140150215722032"/>
            <w:bookmarkStart w:id="7" w:name="idm140150215723104"/>
            <w:bookmarkStart w:id="8" w:name="idm140150215724176"/>
            <w:bookmarkStart w:id="9" w:name="idm140150215725248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6C76CF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换行符（换行符）</w:t>
            </w:r>
          </w:p>
        </w:tc>
      </w:tr>
      <w:tr w:rsidR="00093216" w:rsidRPr="00093216" w14:paraId="026C9F87" w14:textId="77777777" w:rsidTr="0009321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34B5CC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\r</w:t>
            </w:r>
            <w:bookmarkStart w:id="10" w:name="idm140150215717216"/>
            <w:bookmarkStart w:id="11" w:name="idm140150215718288"/>
            <w:bookmarkStart w:id="12" w:name="idm140150215719360"/>
            <w:bookmarkEnd w:id="10"/>
            <w:bookmarkEnd w:id="11"/>
            <w:bookmarkEnd w:id="12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2F1606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回车符</w:t>
            </w:r>
          </w:p>
        </w:tc>
      </w:tr>
      <w:tr w:rsidR="00093216" w:rsidRPr="00093216" w14:paraId="728C6E2C" w14:textId="77777777" w:rsidTr="0009321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30AC20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\t</w:t>
            </w:r>
            <w:bookmarkStart w:id="13" w:name="idm140150215713472"/>
            <w:bookmarkStart w:id="14" w:name="idm140150215714544"/>
            <w:bookmarkEnd w:id="13"/>
            <w:bookmarkEnd w:id="14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48164E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制表符。</w:t>
            </w:r>
          </w:p>
        </w:tc>
      </w:tr>
      <w:tr w:rsidR="00093216" w:rsidRPr="00093216" w14:paraId="3DF835FD" w14:textId="77777777" w:rsidTr="0009321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6B84E6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\Z</w:t>
            </w:r>
            <w:bookmarkStart w:id="15" w:name="idm140150215709744"/>
            <w:bookmarkStart w:id="16" w:name="idm140150215710816"/>
            <w:bookmarkEnd w:id="15"/>
            <w:bookmarkEnd w:id="16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D62939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ASCII 26</w:t>
            </w: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（</w:t>
            </w: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Control + Z</w:t>
            </w: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）</w:t>
            </w:r>
          </w:p>
        </w:tc>
      </w:tr>
      <w:tr w:rsidR="00093216" w:rsidRPr="00093216" w14:paraId="57124669" w14:textId="77777777" w:rsidTr="0009321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3C1348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\N</w:t>
            </w:r>
            <w:bookmarkStart w:id="17" w:name="idm140150215707088"/>
            <w:bookmarkEnd w:id="17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BCB254" w14:textId="77777777" w:rsidR="00093216" w:rsidRPr="00093216" w:rsidRDefault="00093216" w:rsidP="0009321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09321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空值</w:t>
            </w:r>
          </w:p>
        </w:tc>
      </w:tr>
    </w:tbl>
    <w:p w14:paraId="18F5584A" w14:textId="77777777" w:rsidR="00093216" w:rsidRPr="00093216" w:rsidRDefault="00093216" w:rsidP="00DE1730">
      <w:pPr>
        <w:pStyle w:val="a6"/>
        <w:ind w:left="360" w:firstLineChars="0" w:firstLine="0"/>
        <w:rPr>
          <w:rFonts w:ascii="Consolas" w:eastAsia="宋体" w:hAnsi="Consolas" w:cs="宋体" w:hint="eastAsia"/>
          <w:b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76515CA1" w14:textId="31F235CF" w:rsidR="00DE1730" w:rsidRDefault="00B220C0" w:rsidP="00DE1730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该</w:t>
      </w:r>
      <w:r>
        <w:fldChar w:fldCharType="begin"/>
      </w:r>
      <w:r>
        <w:instrText xml:space="preserve"> HYPERLINK "https://dev.mysql.com/doc/refman/5.7/en/load-data.html" \o "13.2.6 LOAD DATA INFILE语法"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LOAD DATA INFILE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语句以非常高的速度从文本文件读取表格到表格中。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</w:p>
    <w:p w14:paraId="34072463" w14:textId="0F1B6810" w:rsidR="00B220C0" w:rsidRDefault="00B220C0" w:rsidP="00DE1730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FIELDS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LINES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语句是相同的。两个子句都是可选的，但是如果两者都被指定，则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FIELDS</w:t>
      </w:r>
      <w:r>
        <w:rPr>
          <w:rFonts w:ascii="Arial" w:hAnsi="Arial" w:cs="Arial"/>
          <w:color w:val="555555"/>
          <w:szCs w:val="21"/>
          <w:shd w:val="clear" w:color="auto" w:fill="FFFFFF"/>
        </w:rPr>
        <w:t>必须先行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LINES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2973F8F8" w14:textId="21678C14" w:rsidR="00B220C0" w:rsidRDefault="00B220C0" w:rsidP="00DE1730">
      <w:pPr>
        <w:pStyle w:val="a6"/>
        <w:ind w:left="360" w:firstLineChars="0" w:firstLine="0"/>
        <w:rPr>
          <w:rFonts w:ascii="Arial" w:hAnsi="Arial" w:cs="Arial" w:hint="eastAsia"/>
          <w:color w:val="555555"/>
          <w:szCs w:val="21"/>
          <w:shd w:val="clear" w:color="auto" w:fill="FFFFFF"/>
        </w:rPr>
      </w:pP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LOW_PRIORITY</w:t>
      </w:r>
      <w:r>
        <w:rPr>
          <w:rFonts w:ascii="Arial" w:hAnsi="Arial" w:cs="Arial"/>
          <w:color w:val="555555"/>
          <w:szCs w:val="21"/>
          <w:shd w:val="clear" w:color="auto" w:fill="FFFFFF"/>
        </w:rPr>
        <w:t>延迟执行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语句，直到没有其他客户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端正在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读取表格</w:t>
      </w:r>
    </w:p>
    <w:p w14:paraId="65F5E047" w14:textId="35979841" w:rsidR="00B220C0" w:rsidRDefault="00B220C0" w:rsidP="00DE1730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CONCURRENT</w:t>
      </w:r>
      <w: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使用基于行的复制，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CONCURRENT</w:t>
      </w:r>
      <w:r>
        <w:rPr>
          <w:rFonts w:ascii="Arial" w:hAnsi="Arial" w:cs="Arial"/>
          <w:color w:val="555555"/>
          <w:szCs w:val="21"/>
          <w:shd w:val="clear" w:color="auto" w:fill="FFFFFF"/>
        </w:rPr>
        <w:t>无论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版本如何，都会被复制。使用基于语句的复制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CONCURRENT</w:t>
      </w:r>
      <w:r>
        <w:rPr>
          <w:rFonts w:ascii="Arial" w:hAnsi="Arial" w:cs="Arial"/>
          <w:color w:val="555555"/>
          <w:szCs w:val="21"/>
          <w:shd w:val="clear" w:color="auto" w:fill="FFFFFF"/>
        </w:rPr>
        <w:t>不会在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 5.5.1</w:t>
      </w:r>
      <w:r>
        <w:rPr>
          <w:rFonts w:ascii="Arial" w:hAnsi="Arial" w:cs="Arial"/>
          <w:color w:val="555555"/>
          <w:szCs w:val="21"/>
          <w:shd w:val="clear" w:color="auto" w:fill="FFFFFF"/>
        </w:rPr>
        <w:t>之前复制</w:t>
      </w:r>
    </w:p>
    <w:p w14:paraId="76CCD981" w14:textId="4EB70E41" w:rsidR="004D73C4" w:rsidRPr="004D73C4" w:rsidRDefault="00B220C0" w:rsidP="004D73C4">
      <w:pPr>
        <w:pStyle w:val="a6"/>
        <w:ind w:left="360" w:firstLineChars="0" w:firstLine="0"/>
        <w:rPr>
          <w:rFonts w:ascii="Arial" w:hAnsi="Arial" w:cs="Arial" w:hint="eastAsia"/>
          <w:color w:val="555555"/>
          <w:szCs w:val="21"/>
          <w:shd w:val="clear" w:color="auto" w:fill="FFFFFF"/>
        </w:rPr>
      </w:pPr>
      <w:r w:rsidRPr="00DE17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LOCAL</w:t>
      </w:r>
      <w: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</w:t>
      </w:r>
      <w:r>
        <w:rPr>
          <w:rFonts w:ascii="Arial" w:hAnsi="Arial" w:cs="Arial"/>
          <w:color w:val="555555"/>
          <w:szCs w:val="21"/>
          <w:shd w:val="clear" w:color="auto" w:fill="FFFFFF"/>
        </w:rPr>
        <w:t>影响的文件和错误处理预期的位置</w:t>
      </w:r>
      <w:r w:rsidR="004D73C4">
        <w:rPr>
          <w:rFonts w:ascii="Arial" w:hAnsi="Arial" w:cs="Arial" w:hint="eastAsia"/>
          <w:color w:val="555555"/>
          <w:szCs w:val="21"/>
          <w:shd w:val="clear" w:color="auto" w:fill="FFFFFF"/>
        </w:rPr>
        <w:t>L</w:t>
      </w:r>
      <w:r w:rsidR="004D73C4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OCAL</w:t>
      </w:r>
      <w:r w:rsidR="004D73C4">
        <w:rPr>
          <w:rFonts w:ascii="Arial" w:hAnsi="Arial" w:cs="Arial"/>
          <w:color w:val="555555"/>
          <w:szCs w:val="21"/>
          <w:shd w:val="clear" w:color="auto" w:fill="FFFFFF"/>
        </w:rPr>
        <w:t>只有当你的服务器和你的客户端都被</w:t>
      </w:r>
      <w:r w:rsidR="004D73C4"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配置为允许时才有效。</w:t>
      </w:r>
    </w:p>
    <w:p w14:paraId="2B160FC2" w14:textId="14591169" w:rsidR="004D73C4" w:rsidRDefault="004D73C4" w:rsidP="00DE1730">
      <w:pPr>
        <w:pStyle w:val="a6"/>
        <w:ind w:left="360" w:firstLineChars="0" w:firstLine="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LOAD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DATA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INFILE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'data.txt'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db2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my_table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63D6F30" w14:textId="77777777" w:rsidR="00093216" w:rsidRDefault="00093216" w:rsidP="00093216">
      <w:pPr>
        <w:pStyle w:val="a7"/>
        <w:shd w:val="clear" w:color="auto" w:fill="FFFFFF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如果指定了一个</w:t>
      </w:r>
      <w:r w:rsidRPr="00093216">
        <w:rPr>
          <w:rStyle w:val="HTML"/>
          <w:rFonts w:ascii="Courier New" w:hAnsi="Courier New" w:cs="Courier New"/>
          <w:b/>
          <w:color w:val="FF0000"/>
          <w:sz w:val="20"/>
          <w:szCs w:val="20"/>
          <w:bdr w:val="none" w:sz="0" w:space="0" w:color="auto" w:frame="1"/>
        </w:rPr>
        <w:t>FIELDS</w:t>
      </w:r>
      <w:r>
        <w:rPr>
          <w:rFonts w:ascii="Arial" w:hAnsi="Arial" w:cs="Arial"/>
          <w:color w:val="555555"/>
          <w:sz w:val="21"/>
          <w:szCs w:val="21"/>
        </w:rPr>
        <w:t>子句，则每个子句（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TERMINATED BY</w:t>
      </w:r>
      <w:r>
        <w:rPr>
          <w:rFonts w:ascii="Arial" w:hAnsi="Arial" w:cs="Arial"/>
          <w:color w:val="555555"/>
          <w:sz w:val="21"/>
          <w:szCs w:val="21"/>
        </w:rPr>
        <w:t>，，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[OPTIONALLY] ENCLOSED BY</w:t>
      </w:r>
      <w:r>
        <w:rPr>
          <w:rFonts w:ascii="Arial" w:hAnsi="Arial" w:cs="Arial"/>
          <w:color w:val="555555"/>
          <w:sz w:val="21"/>
          <w:szCs w:val="21"/>
        </w:rPr>
        <w:t>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ESCAPED BY</w:t>
      </w:r>
      <w:r>
        <w:rPr>
          <w:rFonts w:ascii="Arial" w:hAnsi="Arial" w:cs="Arial"/>
          <w:color w:val="555555"/>
          <w:sz w:val="21"/>
          <w:szCs w:val="21"/>
        </w:rPr>
        <w:t>）也是可选的，除了必须至少指定其中的一个。</w:t>
      </w:r>
    </w:p>
    <w:p w14:paraId="3DDF4FF7" w14:textId="77777777" w:rsidR="00093216" w:rsidRDefault="00093216" w:rsidP="00093216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如果您指定</w:t>
      </w:r>
      <w:r>
        <w:rPr>
          <w:rFonts w:ascii="Arial" w:hAnsi="Arial" w:cs="Arial"/>
          <w:color w:val="555555"/>
          <w:sz w:val="21"/>
          <w:szCs w:val="21"/>
        </w:rPr>
        <w:t>no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FIELDS</w:t>
      </w:r>
      <w:r>
        <w:rPr>
          <w:rFonts w:ascii="Arial" w:hAnsi="Arial" w:cs="Arial"/>
          <w:color w:val="555555"/>
          <w:sz w:val="21"/>
          <w:szCs w:val="21"/>
        </w:rPr>
        <w:t>或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LINES</w:t>
      </w:r>
      <w:r>
        <w:rPr>
          <w:rFonts w:ascii="Arial" w:hAnsi="Arial" w:cs="Arial"/>
          <w:color w:val="555555"/>
          <w:sz w:val="21"/>
          <w:szCs w:val="21"/>
        </w:rPr>
        <w:t>clause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，则默认值与您写下此内容相同：</w:t>
      </w:r>
    </w:p>
    <w:p w14:paraId="3B0B942B" w14:textId="77777777" w:rsidR="00093216" w:rsidRDefault="00093216" w:rsidP="0009321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FIELDS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TERMINATED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'\t'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ENCLOSED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''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ESCAPED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'\\'</w:t>
      </w:r>
    </w:p>
    <w:p w14:paraId="463FFC81" w14:textId="77777777" w:rsidR="00093216" w:rsidRDefault="00093216" w:rsidP="0009321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LINES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TERMINATED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'\n'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STARTING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''</w:t>
      </w:r>
    </w:p>
    <w:p w14:paraId="6FB53320" w14:textId="77777777" w:rsidR="00093216" w:rsidRPr="00093216" w:rsidRDefault="00093216" w:rsidP="0009321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换句话说，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093216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093216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"https://dev.mysql.com/doc/refman/5.7/en/load-data.html" \o "13.2.6 LOAD DATA INFILE</w:instrText>
      </w:r>
      <w:r w:rsidRPr="00093216">
        <w:rPr>
          <w:rFonts w:ascii="Arial" w:eastAsia="宋体" w:hAnsi="Arial" w:cs="Arial" w:hint="eastAsia"/>
          <w:color w:val="555555"/>
          <w:kern w:val="0"/>
          <w:szCs w:val="21"/>
        </w:rPr>
        <w:instrText>语法</w:instrText>
      </w:r>
      <w:r w:rsidRPr="00093216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093216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093216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LOAD DATA INFILE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093216">
        <w:rPr>
          <w:rFonts w:ascii="Arial" w:eastAsia="宋体" w:hAnsi="Arial" w:cs="Arial"/>
          <w:color w:val="555555"/>
          <w:kern w:val="0"/>
          <w:szCs w:val="21"/>
        </w:rPr>
        <w:t>在读取输入时，默认值会导致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如下操作：</w:t>
      </w:r>
    </w:p>
    <w:p w14:paraId="157750E2" w14:textId="77777777" w:rsidR="00093216" w:rsidRPr="00093216" w:rsidRDefault="00093216" w:rsidP="00093216">
      <w:pPr>
        <w:widowControl/>
        <w:numPr>
          <w:ilvl w:val="0"/>
          <w:numId w:val="4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在换行符处查找行边界。</w:t>
      </w:r>
    </w:p>
    <w:p w14:paraId="1D66A421" w14:textId="77777777" w:rsidR="00093216" w:rsidRPr="00093216" w:rsidRDefault="00093216" w:rsidP="00093216">
      <w:pPr>
        <w:widowControl/>
        <w:numPr>
          <w:ilvl w:val="0"/>
          <w:numId w:val="4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不要跳过任何行前缀。</w:t>
      </w:r>
    </w:p>
    <w:p w14:paraId="05B3380B" w14:textId="77777777" w:rsidR="00093216" w:rsidRPr="00093216" w:rsidRDefault="00093216" w:rsidP="00093216">
      <w:pPr>
        <w:widowControl/>
        <w:numPr>
          <w:ilvl w:val="0"/>
          <w:numId w:val="4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将选项卡中的行分成几个字段。</w:t>
      </w:r>
    </w:p>
    <w:p w14:paraId="4779BE5C" w14:textId="77777777" w:rsidR="00093216" w:rsidRPr="00093216" w:rsidRDefault="00093216" w:rsidP="00093216">
      <w:pPr>
        <w:widowControl/>
        <w:numPr>
          <w:ilvl w:val="0"/>
          <w:numId w:val="4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不要期望字段被引用到任何引用字符中。</w:t>
      </w:r>
    </w:p>
    <w:p w14:paraId="2488AA63" w14:textId="0CE6603F" w:rsidR="00093216" w:rsidRPr="00093216" w:rsidRDefault="00093216" w:rsidP="00093216">
      <w:pPr>
        <w:widowControl/>
        <w:numPr>
          <w:ilvl w:val="0"/>
          <w:numId w:val="4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将转义字符前面的字符解释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\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为转义序列。例如，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\t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\n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，和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\\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分别表示选项卡，换行，反斜线。</w:t>
      </w:r>
    </w:p>
    <w:p w14:paraId="29FD5F13" w14:textId="77777777" w:rsidR="00093216" w:rsidRPr="00093216" w:rsidRDefault="00093216" w:rsidP="00093216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相反，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093216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093216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"https://dev.mysql.com/doc/refman/5.7/en/select-into.html" \o "13.2.9.1 SELECT ... INTO</w:instrText>
      </w:r>
      <w:r w:rsidRPr="00093216">
        <w:rPr>
          <w:rFonts w:ascii="Arial" w:eastAsia="宋体" w:hAnsi="Arial" w:cs="Arial" w:hint="eastAsia"/>
          <w:color w:val="555555"/>
          <w:kern w:val="0"/>
          <w:szCs w:val="21"/>
        </w:rPr>
        <w:instrText>语法</w:instrText>
      </w:r>
      <w:r w:rsidRPr="00093216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093216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093216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SELECT ... INTO OUTFILE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093216">
        <w:rPr>
          <w:rFonts w:ascii="Arial" w:eastAsia="宋体" w:hAnsi="Arial" w:cs="Arial"/>
          <w:color w:val="555555"/>
          <w:kern w:val="0"/>
          <w:szCs w:val="21"/>
        </w:rPr>
        <w:t>写入输出时，默认设置的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作用如下：</w:t>
      </w:r>
    </w:p>
    <w:p w14:paraId="78351DD6" w14:textId="77777777" w:rsidR="00093216" w:rsidRPr="00093216" w:rsidRDefault="00093216" w:rsidP="00093216">
      <w:pPr>
        <w:widowControl/>
        <w:numPr>
          <w:ilvl w:val="0"/>
          <w:numId w:val="5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写字段之间的标签。</w:t>
      </w:r>
    </w:p>
    <w:p w14:paraId="28C694F4" w14:textId="77777777" w:rsidR="00093216" w:rsidRPr="00093216" w:rsidRDefault="00093216" w:rsidP="00093216">
      <w:pPr>
        <w:widowControl/>
        <w:numPr>
          <w:ilvl w:val="0"/>
          <w:numId w:val="5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不要将字段放在任何引号内。</w:t>
      </w:r>
    </w:p>
    <w:p w14:paraId="654D1201" w14:textId="77777777" w:rsidR="00093216" w:rsidRPr="00093216" w:rsidRDefault="00093216" w:rsidP="00093216">
      <w:pPr>
        <w:widowControl/>
        <w:numPr>
          <w:ilvl w:val="0"/>
          <w:numId w:val="5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\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逃脱制表符，换行符的情况下，或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\</w:t>
      </w:r>
      <w:proofErr w:type="gramStart"/>
      <w:r w:rsidRPr="00093216">
        <w:rPr>
          <w:rFonts w:ascii="Arial" w:eastAsia="宋体" w:hAnsi="Arial" w:cs="Arial"/>
          <w:color w:val="555555"/>
          <w:kern w:val="0"/>
          <w:szCs w:val="21"/>
        </w:rPr>
        <w:t>字段值内出现</w:t>
      </w:r>
      <w:proofErr w:type="gramEnd"/>
      <w:r w:rsidRPr="00093216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58B8A780" w14:textId="77777777" w:rsidR="00093216" w:rsidRPr="00093216" w:rsidRDefault="00093216" w:rsidP="00093216">
      <w:pPr>
        <w:widowControl/>
        <w:numPr>
          <w:ilvl w:val="0"/>
          <w:numId w:val="5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proofErr w:type="gramStart"/>
      <w:r w:rsidRPr="00093216">
        <w:rPr>
          <w:rFonts w:ascii="Arial" w:eastAsia="宋体" w:hAnsi="Arial" w:cs="Arial"/>
          <w:color w:val="555555"/>
          <w:kern w:val="0"/>
          <w:szCs w:val="21"/>
        </w:rPr>
        <w:t>在行尾写新行</w:t>
      </w:r>
      <w:proofErr w:type="gramEnd"/>
      <w:r w:rsidRPr="00093216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03E3A066" w14:textId="77777777" w:rsidR="00093216" w:rsidRPr="00093216" w:rsidRDefault="00093216" w:rsidP="00093216">
      <w:pPr>
        <w:pStyle w:val="a6"/>
        <w:widowControl/>
        <w:ind w:left="720" w:firstLineChars="0" w:firstLine="0"/>
        <w:jc w:val="left"/>
        <w:textAlignment w:val="baseline"/>
        <w:rPr>
          <w:rFonts w:ascii="Arial" w:eastAsia="宋体" w:hAnsi="Arial" w:cs="Arial"/>
          <w:b/>
          <w:bCs/>
          <w:color w:val="FF0000"/>
          <w:kern w:val="0"/>
          <w:sz w:val="26"/>
          <w:szCs w:val="26"/>
        </w:rPr>
      </w:pPr>
      <w:r w:rsidRPr="00093216">
        <w:rPr>
          <w:rFonts w:ascii="Arial" w:eastAsia="宋体" w:hAnsi="Arial" w:cs="Arial"/>
          <w:b/>
          <w:bCs/>
          <w:color w:val="FF0000"/>
          <w:kern w:val="0"/>
          <w:sz w:val="26"/>
          <w:szCs w:val="26"/>
        </w:rPr>
        <w:t>注意</w:t>
      </w:r>
    </w:p>
    <w:p w14:paraId="4E8D2C44" w14:textId="23CD2987" w:rsidR="00093216" w:rsidRDefault="00093216" w:rsidP="00093216">
      <w:pPr>
        <w:pStyle w:val="a6"/>
        <w:widowControl/>
        <w:ind w:left="720" w:firstLineChars="0" w:firstLine="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093216">
        <w:rPr>
          <w:rFonts w:ascii="Arial" w:eastAsia="宋体" w:hAnsi="Arial" w:cs="Arial"/>
          <w:color w:val="555555"/>
          <w:kern w:val="0"/>
          <w:szCs w:val="21"/>
        </w:rPr>
        <w:t>如果您在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Windows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系统上生成了该文本文件，则可能需要使用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LINES TERMINATED BY '\r\n'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该文件才能正确读取该文件，因为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Windows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程序通常使用两个字符作为行终止符。有些程序，比如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93216">
        <w:rPr>
          <w:rFonts w:ascii="Arial" w:eastAsia="宋体" w:hAnsi="Arial" w:cs="Arial"/>
          <w:b/>
          <w:bCs/>
          <w:color w:val="555555"/>
          <w:kern w:val="0"/>
          <w:szCs w:val="21"/>
          <w:bdr w:val="none" w:sz="0" w:space="0" w:color="auto" w:frame="1"/>
        </w:rPr>
        <w:t>写字板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\r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在写文件时可能会用作行终止符。要阅读这些文件，请使用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93216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LINES TERMINATED BY '\r'</w:t>
      </w:r>
      <w:r w:rsidRPr="00093216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10BED88B" w14:textId="390C1ACA" w:rsidR="00093216" w:rsidRDefault="00093216" w:rsidP="00093216">
      <w:pPr>
        <w:widowControl/>
        <w:ind w:firstLine="420"/>
        <w:jc w:val="left"/>
        <w:textAlignment w:val="baseline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93216">
        <w:rPr>
          <w:rFonts w:ascii="Arial" w:hAnsi="Arial" w:cs="Arial"/>
          <w:color w:val="555555"/>
          <w:szCs w:val="21"/>
          <w:shd w:val="clear" w:color="auto" w:fill="FFFFFF"/>
        </w:rPr>
        <w:t>如果您想要读取的所有行都有一个要忽略的公共前缀，则可以使用跳过前缀</w:t>
      </w:r>
      <w:r w:rsidRPr="00093216">
        <w:rPr>
          <w:rStyle w:val="a5"/>
          <w:rFonts w:ascii="Arial" w:hAnsi="Arial" w:cs="Arial"/>
          <w:color w:val="000000"/>
          <w:szCs w:val="21"/>
          <w:bdr w:val="none" w:sz="0" w:space="0" w:color="auto" w:frame="1"/>
        </w:rPr>
        <w:t>以及前面的任何内容</w:t>
      </w:r>
      <w:r w:rsidRPr="00093216">
        <w:rPr>
          <w:rFonts w:ascii="Arial" w:hAnsi="Arial" w:cs="Arial"/>
          <w:color w:val="555555"/>
          <w:szCs w:val="21"/>
          <w:shd w:val="clear" w:color="auto" w:fill="FFFFFF"/>
        </w:rPr>
        <w:t>。如果一行不包含前缀，则整行将被跳过。假设</w:t>
      </w:r>
      <w:proofErr w:type="gramStart"/>
      <w:r w:rsidRPr="00093216">
        <w:rPr>
          <w:rFonts w:ascii="Arial" w:hAnsi="Arial" w:cs="Arial"/>
          <w:color w:val="555555"/>
          <w:szCs w:val="21"/>
          <w:shd w:val="clear" w:color="auto" w:fill="FFFFFF"/>
        </w:rPr>
        <w:t>您发出</w:t>
      </w:r>
      <w:proofErr w:type="gramEnd"/>
      <w:r w:rsidRPr="00093216">
        <w:rPr>
          <w:rFonts w:ascii="Arial" w:hAnsi="Arial" w:cs="Arial"/>
          <w:color w:val="555555"/>
          <w:szCs w:val="21"/>
          <w:shd w:val="clear" w:color="auto" w:fill="FFFFFF"/>
        </w:rPr>
        <w:t>以下声明：</w:t>
      </w:r>
      <w:r w:rsidRPr="00093216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Pr="00093216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LINES STARTING BY '</w:t>
      </w:r>
      <w:proofErr w:type="spellStart"/>
      <w:r w:rsidRPr="00093216"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prefix_string</w:t>
      </w:r>
      <w:proofErr w:type="spellEnd"/>
      <w:r w:rsidRPr="00093216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</w:t>
      </w:r>
    </w:p>
    <w:p w14:paraId="6C39D194" w14:textId="77777777" w:rsidR="00093216" w:rsidRPr="00093216" w:rsidRDefault="00093216" w:rsidP="0009321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LOAD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INFILE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'/</w:t>
      </w:r>
      <w:proofErr w:type="spellStart"/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tmp</w:t>
      </w:r>
      <w:proofErr w:type="spellEnd"/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/test.txt'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test</w:t>
      </w:r>
    </w:p>
    <w:p w14:paraId="206C901A" w14:textId="012A052B" w:rsidR="00093216" w:rsidRPr="00093216" w:rsidRDefault="00093216" w:rsidP="00093216">
      <w:pPr>
        <w:widowControl/>
        <w:ind w:firstLine="420"/>
        <w:jc w:val="left"/>
        <w:textAlignment w:val="baseline"/>
        <w:rPr>
          <w:rFonts w:ascii="Arial" w:eastAsia="宋体" w:hAnsi="Arial" w:cs="Arial" w:hint="eastAsia"/>
          <w:color w:val="555555"/>
          <w:kern w:val="0"/>
          <w:szCs w:val="21"/>
        </w:rPr>
      </w:pP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FIELDS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TERMINATED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',</w:t>
      </w:r>
      <w:proofErr w:type="gramStart"/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LINES</w:t>
      </w:r>
      <w:proofErr w:type="gramEnd"/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STARTING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'xxx'</w:t>
      </w:r>
      <w:r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37FDA157" w14:textId="39456EA6" w:rsidR="00093216" w:rsidRDefault="00093216" w:rsidP="00DE1730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如果数据文件如下所示：</w:t>
      </w:r>
    </w:p>
    <w:p w14:paraId="01B2BAAA" w14:textId="77777777" w:rsidR="00093216" w:rsidRPr="00093216" w:rsidRDefault="00093216" w:rsidP="00093216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xxx</w:t>
      </w:r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"abc"</w:t>
      </w:r>
      <w:r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093216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</w:p>
    <w:p w14:paraId="40AFBFE8" w14:textId="77777777" w:rsidR="00093216" w:rsidRPr="00093216" w:rsidRDefault="00093216" w:rsidP="00093216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something xxx</w:t>
      </w:r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"def"</w:t>
      </w:r>
      <w:r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093216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</w:p>
    <w:p w14:paraId="37B2AEDF" w14:textId="1A3ECF01" w:rsidR="00093216" w:rsidRDefault="00093216" w:rsidP="00093216">
      <w:pPr>
        <w:pStyle w:val="a6"/>
        <w:ind w:left="360" w:firstLineChars="0" w:firstLine="0"/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"ghi"</w:t>
      </w:r>
      <w:r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093216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3</w:t>
      </w:r>
    </w:p>
    <w:p w14:paraId="769821E4" w14:textId="0ABEB55C" w:rsidR="00093216" w:rsidRDefault="00093216" w:rsidP="00093216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结果行将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("abc",1)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("def",2)</w:t>
      </w:r>
      <w:r>
        <w:rPr>
          <w:rFonts w:ascii="Arial" w:hAnsi="Arial" w:cs="Arial"/>
          <w:color w:val="555555"/>
          <w:szCs w:val="21"/>
          <w:shd w:val="clear" w:color="auto" w:fill="FFFFFF"/>
        </w:rPr>
        <w:t>。文件中的第三行被跳过，因为它不包含前缀。</w:t>
      </w:r>
    </w:p>
    <w:p w14:paraId="7C3C733A" w14:textId="77777777" w:rsidR="00093216" w:rsidRPr="00093216" w:rsidRDefault="00093216" w:rsidP="00093216">
      <w:pP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93216">
        <w:rPr>
          <w:rFonts w:ascii="Arial" w:hAnsi="Arial" w:cs="Arial"/>
          <w:color w:val="555555"/>
          <w:szCs w:val="21"/>
          <w:shd w:val="clear" w:color="auto" w:fill="FFFFFF"/>
        </w:rPr>
        <w:t>该选项可用于忽略文件开始处的行。例如，您可以使用跳过包含列名的初始标题行：</w:t>
      </w:r>
      <w:r w:rsidRPr="00093216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Pr="00093216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IGNORE </w:t>
      </w:r>
      <w:r w:rsidRPr="00093216"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number</w:t>
      </w:r>
      <w:r w:rsidRPr="00093216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LINESIGNORE 1 LINES</w:t>
      </w:r>
    </w:p>
    <w:p w14:paraId="51403C79" w14:textId="73241AC2" w:rsidR="00093216" w:rsidRDefault="00093216" w:rsidP="00093216">
      <w:pPr>
        <w:pStyle w:val="a6"/>
        <w:ind w:left="360" w:firstLineChars="0" w:firstLine="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093216">
        <w:rPr>
          <w:rStyle w:val="a3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LOAD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DATA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INFILE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'/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tmp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/test.txt'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test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IGNORE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LINES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B2384E7" w14:textId="2CAE78A5" w:rsidR="00093216" w:rsidRDefault="00093216" w:rsidP="00093216">
      <w:pPr>
        <w:pStyle w:val="a6"/>
        <w:ind w:left="360" w:firstLineChars="0" w:firstLine="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4372C0AB" w14:textId="77777777" w:rsidR="00093216" w:rsidRPr="00093216" w:rsidRDefault="00093216" w:rsidP="00093216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LOAD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INFILE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'file.txt'</w:t>
      </w:r>
    </w:p>
    <w:p w14:paraId="24562655" w14:textId="56CC7847" w:rsidR="00093216" w:rsidRPr="00093216" w:rsidRDefault="00093216" w:rsidP="0009321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</w:p>
    <w:p w14:paraId="180945ED" w14:textId="7D2F2FDA" w:rsidR="00093216" w:rsidRPr="00093216" w:rsidRDefault="00093216" w:rsidP="0009321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column1</w:t>
      </w:r>
      <w:r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column2</w:t>
      </w:r>
      <w:r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74E7E8CC" w14:textId="636F63A5" w:rsidR="00093216" w:rsidRPr="00C61F17" w:rsidRDefault="00093216" w:rsidP="00C61F17">
      <w:pPr>
        <w:pStyle w:val="a6"/>
        <w:ind w:left="360" w:firstLineChars="0" w:firstLine="0"/>
        <w:rPr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column3 </w:t>
      </w:r>
      <w:r w:rsidRPr="0009321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09321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9321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CURRENT_TIMESTAMP</w:t>
      </w:r>
      <w:r w:rsidRPr="0009321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  <w:bookmarkStart w:id="18" w:name="_GoBack"/>
      <w:bookmarkEnd w:id="18"/>
    </w:p>
    <w:sectPr w:rsidR="00093216" w:rsidRPr="00C6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F3CDE"/>
    <w:multiLevelType w:val="multilevel"/>
    <w:tmpl w:val="AC28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84E3F"/>
    <w:multiLevelType w:val="multilevel"/>
    <w:tmpl w:val="28F4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576DA3"/>
    <w:multiLevelType w:val="multilevel"/>
    <w:tmpl w:val="BA5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AF533B"/>
    <w:multiLevelType w:val="hybridMultilevel"/>
    <w:tmpl w:val="A3185322"/>
    <w:lvl w:ilvl="0" w:tplc="9E1C3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640C3D"/>
    <w:multiLevelType w:val="multilevel"/>
    <w:tmpl w:val="46AA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58"/>
    <w:rsid w:val="00093216"/>
    <w:rsid w:val="001024E3"/>
    <w:rsid w:val="00103C32"/>
    <w:rsid w:val="00104FFA"/>
    <w:rsid w:val="001C799D"/>
    <w:rsid w:val="00397984"/>
    <w:rsid w:val="003B7A42"/>
    <w:rsid w:val="003D7F45"/>
    <w:rsid w:val="004D73C4"/>
    <w:rsid w:val="007913AE"/>
    <w:rsid w:val="007E40BE"/>
    <w:rsid w:val="00826C52"/>
    <w:rsid w:val="00A203D3"/>
    <w:rsid w:val="00B220C0"/>
    <w:rsid w:val="00B51091"/>
    <w:rsid w:val="00C2332C"/>
    <w:rsid w:val="00C52B58"/>
    <w:rsid w:val="00C53E92"/>
    <w:rsid w:val="00C61F17"/>
    <w:rsid w:val="00D25F01"/>
    <w:rsid w:val="00D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569C"/>
  <w15:chartTrackingRefBased/>
  <w15:docId w15:val="{4DA41D8E-E64E-46A2-8112-84D57E82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53E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79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79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1C799D"/>
  </w:style>
  <w:style w:type="character" w:styleId="a5">
    <w:name w:val="Emphasis"/>
    <w:basedOn w:val="a0"/>
    <w:uiPriority w:val="20"/>
    <w:qFormat/>
    <w:rsid w:val="001C799D"/>
    <w:rPr>
      <w:i/>
      <w:iCs/>
    </w:rPr>
  </w:style>
  <w:style w:type="paragraph" w:styleId="a6">
    <w:name w:val="List Paragraph"/>
    <w:basedOn w:val="a"/>
    <w:uiPriority w:val="34"/>
    <w:qFormat/>
    <w:rsid w:val="001C799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C799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7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7F4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53E92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53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53E92"/>
    <w:rPr>
      <w:color w:val="0000FF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A203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203D3"/>
    <w:rPr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093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mysql-query.html" TargetMode="External"/><Relationship Id="rId13" Type="http://schemas.openxmlformats.org/officeDocument/2006/relationships/hyperlink" Target="https://dev.mysql.com/doc/refman/5.7/en/mysql-stmt-next-result.html" TargetMode="External"/><Relationship Id="rId18" Type="http://schemas.openxmlformats.org/officeDocument/2006/relationships/hyperlink" Target="https://dev.mysql.com/doc/refman/5.7/en/alter-table.html" TargetMode="External"/><Relationship Id="rId26" Type="http://schemas.openxmlformats.org/officeDocument/2006/relationships/hyperlink" Target="https://dev.mysql.com/doc/refman/5.7/en/d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mysql.com/doc/refman/5.7/en/do.html" TargetMode="External"/><Relationship Id="rId34" Type="http://schemas.openxmlformats.org/officeDocument/2006/relationships/hyperlink" Target="https://dev.mysql.com/doc/refman/5.7/en/insert.html" TargetMode="External"/><Relationship Id="rId7" Type="http://schemas.openxmlformats.org/officeDocument/2006/relationships/hyperlink" Target="https://dev.mysql.com/doc/refman/5.7/en/call.html" TargetMode="External"/><Relationship Id="rId12" Type="http://schemas.openxmlformats.org/officeDocument/2006/relationships/hyperlink" Target="https://dev.mysql.com/doc/refman/5.7/en/call.html" TargetMode="External"/><Relationship Id="rId17" Type="http://schemas.openxmlformats.org/officeDocument/2006/relationships/hyperlink" Target="https://dev.mysql.com/doc/refman/5.7/en/delete.html" TargetMode="External"/><Relationship Id="rId25" Type="http://schemas.openxmlformats.org/officeDocument/2006/relationships/hyperlink" Target="https://dev.mysql.com/doc/refman/5.7/en/do.html" TargetMode="External"/><Relationship Id="rId33" Type="http://schemas.openxmlformats.org/officeDocument/2006/relationships/hyperlink" Target="https://dev.mysql.com/doc/refman/5.7/en/insert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7/en/delete.html" TargetMode="External"/><Relationship Id="rId20" Type="http://schemas.openxmlformats.org/officeDocument/2006/relationships/hyperlink" Target="https://dev.mysql.com/doc/refman/5.7/en/delete.html" TargetMode="External"/><Relationship Id="rId29" Type="http://schemas.openxmlformats.org/officeDocument/2006/relationships/hyperlink" Target="https://dev.mysql.com/doc/refman/5.7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execute.html" TargetMode="External"/><Relationship Id="rId11" Type="http://schemas.openxmlformats.org/officeDocument/2006/relationships/hyperlink" Target="https://dev.mysql.com/doc/refman/5.7/en/call.html" TargetMode="External"/><Relationship Id="rId24" Type="http://schemas.openxmlformats.org/officeDocument/2006/relationships/hyperlink" Target="https://dev.mysql.com/doc/refman/5.7/en/select.html" TargetMode="External"/><Relationship Id="rId32" Type="http://schemas.openxmlformats.org/officeDocument/2006/relationships/hyperlink" Target="https://dev.mysql.com/doc/refman/5.7/en/insert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v.mysql.com/doc/refman/5.7/en/prepare.html" TargetMode="External"/><Relationship Id="rId15" Type="http://schemas.openxmlformats.org/officeDocument/2006/relationships/hyperlink" Target="https://dev.mysql.com/doc/refman/5.7/en/delete.html" TargetMode="External"/><Relationship Id="rId23" Type="http://schemas.openxmlformats.org/officeDocument/2006/relationships/hyperlink" Target="https://dev.mysql.com/doc/refman/5.7/en/miscellaneous-functions.html" TargetMode="External"/><Relationship Id="rId28" Type="http://schemas.openxmlformats.org/officeDocument/2006/relationships/hyperlink" Target="https://dev.mysql.com/doc/refman/5.7/en/select.html" TargetMode="External"/><Relationship Id="rId36" Type="http://schemas.openxmlformats.org/officeDocument/2006/relationships/hyperlink" Target="https://dev.mysql.com/doc/refman/5.7/en/select-into.html" TargetMode="External"/><Relationship Id="rId10" Type="http://schemas.openxmlformats.org/officeDocument/2006/relationships/hyperlink" Target="https://dev.mysql.com/doc/refman/5.7/en/mysql-next-result.html" TargetMode="External"/><Relationship Id="rId19" Type="http://schemas.openxmlformats.org/officeDocument/2006/relationships/hyperlink" Target="https://dev.mysql.com/doc/refman/5.7/en/delete.html" TargetMode="External"/><Relationship Id="rId31" Type="http://schemas.openxmlformats.org/officeDocument/2006/relationships/hyperlink" Target="https://dev.mysql.com/doc/refman/5.7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mysql-real-query.html" TargetMode="External"/><Relationship Id="rId14" Type="http://schemas.openxmlformats.org/officeDocument/2006/relationships/hyperlink" Target="https://dev.mysql.com/doc/refman/5.7/en/delete.html" TargetMode="External"/><Relationship Id="rId22" Type="http://schemas.openxmlformats.org/officeDocument/2006/relationships/hyperlink" Target="https://dev.mysql.com/doc/refman/5.7/en/do.html" TargetMode="External"/><Relationship Id="rId27" Type="http://schemas.openxmlformats.org/officeDocument/2006/relationships/hyperlink" Target="https://dev.mysql.com/doc/refman/5.7/en/select.html" TargetMode="External"/><Relationship Id="rId30" Type="http://schemas.openxmlformats.org/officeDocument/2006/relationships/hyperlink" Target="https://dev.mysql.com/doc/refman/5.7/en/select.html" TargetMode="External"/><Relationship Id="rId35" Type="http://schemas.openxmlformats.org/officeDocument/2006/relationships/hyperlink" Target="https://dev.mysql.com/doc/refman/5.7/en/insert-selec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10</cp:revision>
  <dcterms:created xsi:type="dcterms:W3CDTF">2017-11-30T05:17:00Z</dcterms:created>
  <dcterms:modified xsi:type="dcterms:W3CDTF">2017-11-30T07:11:00Z</dcterms:modified>
</cp:coreProperties>
</file>