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B69C3" w14:textId="53184B66" w:rsidR="008E53C7" w:rsidRDefault="008E53C7" w:rsidP="008E53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在ora中select不会涉及到事务。但是在sqlserver中查询过后也需要事务提交。</w:t>
      </w:r>
    </w:p>
    <w:p w14:paraId="66116D22" w14:textId="0D299AC6" w:rsidR="008E53C7" w:rsidRDefault="008E53C7" w:rsidP="008E53C7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ra使用select</w:t>
      </w:r>
      <w:r>
        <w:t xml:space="preserve"> * from XXX for update </w:t>
      </w:r>
      <w:r>
        <w:rPr>
          <w:rFonts w:hint="eastAsia"/>
        </w:rPr>
        <w:t>通过for</w:t>
      </w:r>
      <w:r>
        <w:t xml:space="preserve"> </w:t>
      </w:r>
      <w:r>
        <w:rPr>
          <w:rFonts w:hint="eastAsia"/>
        </w:rPr>
        <w:t>update对查询出来的数据锁定不允许修改。用于解决多线程情况数据会发生冲突的情况。</w:t>
      </w:r>
      <w:r w:rsidRPr="008E53C7">
        <w:t>借助for update子句，我们可以在应用程序的层面手工实现数据加锁保护操作。当只允许一个session进行update的时候</w:t>
      </w:r>
      <w:r>
        <w:rPr>
          <w:rFonts w:hint="eastAsia"/>
        </w:rPr>
        <w:t>。</w:t>
      </w:r>
    </w:p>
    <w:p w14:paraId="10234605" w14:textId="5EAC8039" w:rsidR="008E53C7" w:rsidRDefault="008E53C7" w:rsidP="008E53C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F4DDC2" wp14:editId="26DBF0AA">
            <wp:extent cx="5273794" cy="292608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794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B346" w14:textId="77777777" w:rsidR="008E53C7" w:rsidRDefault="008E53C7" w:rsidP="008E53C7">
      <w:pPr>
        <w:pStyle w:val="a3"/>
        <w:ind w:left="360" w:firstLineChars="0" w:firstLine="0"/>
      </w:pPr>
      <w:r>
        <w:rPr>
          <w:rFonts w:hint="eastAsia"/>
        </w:rPr>
        <w:t>在sqlserver中也可以有类似的锁表操作：</w:t>
      </w:r>
    </w:p>
    <w:p w14:paraId="7907F2AB" w14:textId="4E0E2A3A" w:rsidR="008E53C7" w:rsidRDefault="008E53C7" w:rsidP="008E53C7">
      <w:pPr>
        <w:pStyle w:val="a3"/>
        <w:ind w:left="360" w:firstLineChars="0" w:firstLine="0"/>
      </w:pPr>
      <w:r>
        <w:t xml:space="preserve"> </w:t>
      </w:r>
      <w:r w:rsidRPr="008E53C7">
        <w:rPr>
          <w:rFonts w:hint="eastAsia"/>
        </w:rPr>
        <w:t xml:space="preserve">select </w:t>
      </w:r>
      <w:r>
        <w:rPr>
          <w:rFonts w:hint="eastAsia"/>
        </w:rPr>
        <w:t>*</w:t>
      </w:r>
      <w:r w:rsidRPr="008E53C7">
        <w:rPr>
          <w:rFonts w:hint="eastAsia"/>
        </w:rPr>
        <w:t xml:space="preserve"> </w:t>
      </w:r>
      <w:r>
        <w:t xml:space="preserve"> </w:t>
      </w:r>
      <w:r w:rsidRPr="008E53C7">
        <w:rPr>
          <w:rFonts w:hint="eastAsia"/>
        </w:rPr>
        <w:t xml:space="preserve">from 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r w:rsidRPr="008E53C7">
        <w:rPr>
          <w:rFonts w:hint="eastAsia"/>
        </w:rPr>
        <w:t>with(updlock,rowlock)</w:t>
      </w:r>
      <w:r>
        <w:t>;</w:t>
      </w:r>
    </w:p>
    <w:p w14:paraId="1076E0FE" w14:textId="28A9A5B2" w:rsidR="008E53C7" w:rsidRDefault="008E53C7" w:rsidP="008E53C7">
      <w:pPr>
        <w:pStyle w:val="a3"/>
        <w:ind w:left="360" w:firstLineChars="0" w:firstLine="0"/>
      </w:pPr>
      <w:r>
        <w:rPr>
          <w:rFonts w:hint="eastAsia"/>
        </w:rPr>
        <w:t>之后要进行事务提交关闭。</w:t>
      </w:r>
    </w:p>
    <w:p w14:paraId="0F466F57" w14:textId="0E549F05" w:rsidR="008E53C7" w:rsidRPr="008E53C7" w:rsidRDefault="008E53C7" w:rsidP="008E53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对于order</w:t>
      </w:r>
      <w:r>
        <w:t xml:space="preserve"> </w:t>
      </w:r>
      <w:r>
        <w:rPr>
          <w:rFonts w:hint="eastAsia"/>
        </w:rPr>
        <w:t>by的情况，sqlserver</w:t>
      </w:r>
      <w:bookmarkStart w:id="0" w:name="_GoBack"/>
      <w:bookmarkEnd w:id="0"/>
      <w:r>
        <w:rPr>
          <w:rFonts w:ascii="Helvetica" w:hAnsi="Helvetica" w:cs="Helvetica"/>
          <w:color w:val="403226"/>
          <w:szCs w:val="21"/>
          <w:shd w:val="clear" w:color="auto" w:fill="FFFFFF"/>
        </w:rPr>
        <w:t>规则规定，如果子查询里，有</w:t>
      </w:r>
      <w:r>
        <w:rPr>
          <w:rFonts w:ascii="Helvetica" w:hAnsi="Helvetica" w:cs="Helvetica"/>
          <w:color w:val="403226"/>
          <w:szCs w:val="21"/>
          <w:shd w:val="clear" w:color="auto" w:fill="FFFFFF"/>
        </w:rPr>
        <w:t>order ...</w:t>
      </w:r>
      <w:r>
        <w:rPr>
          <w:rFonts w:ascii="Helvetica" w:hAnsi="Helvetica" w:cs="Helvetica"/>
          <w:color w:val="403226"/>
          <w:szCs w:val="21"/>
          <w:shd w:val="clear" w:color="auto" w:fill="FFFFFF"/>
        </w:rPr>
        <w:t>，就必须有</w:t>
      </w:r>
      <w:r>
        <w:rPr>
          <w:rFonts w:ascii="Helvetica" w:hAnsi="Helvetica" w:cs="Helvetica"/>
          <w:color w:val="403226"/>
          <w:szCs w:val="21"/>
          <w:shd w:val="clear" w:color="auto" w:fill="FFFFFF"/>
        </w:rPr>
        <w:t>TOP</w:t>
      </w:r>
      <w:r>
        <w:rPr>
          <w:rFonts w:ascii="Helvetica" w:hAnsi="Helvetica" w:cs="Helvetica"/>
          <w:color w:val="403226"/>
          <w:szCs w:val="21"/>
          <w:shd w:val="clear" w:color="auto" w:fill="FFFFFF"/>
        </w:rPr>
        <w:t>，所以就用</w:t>
      </w:r>
      <w:r>
        <w:rPr>
          <w:rFonts w:ascii="Helvetica" w:hAnsi="Helvetica" w:cs="Helvetica"/>
          <w:color w:val="403226"/>
          <w:szCs w:val="21"/>
          <w:shd w:val="clear" w:color="auto" w:fill="FFFFFF"/>
        </w:rPr>
        <w:t>SELECT TOP 100 PERCENT</w:t>
      </w:r>
      <w:r>
        <w:rPr>
          <w:rFonts w:ascii="Helvetica" w:hAnsi="Helvetica" w:cs="Helvetica"/>
          <w:color w:val="403226"/>
          <w:szCs w:val="21"/>
          <w:shd w:val="clear" w:color="auto" w:fill="FFFFFF"/>
        </w:rPr>
        <w:t>来限定，</w:t>
      </w:r>
      <w:r>
        <w:rPr>
          <w:rFonts w:ascii="Helvetica" w:hAnsi="Helvetica" w:cs="Helvetica"/>
          <w:color w:val="403226"/>
          <w:szCs w:val="21"/>
          <w:shd w:val="clear" w:color="auto" w:fill="FFFFFF"/>
        </w:rPr>
        <w:t>top 100 percent</w:t>
      </w:r>
      <w:r>
        <w:rPr>
          <w:rFonts w:ascii="Helvetica" w:hAnsi="Helvetica" w:cs="Helvetica"/>
          <w:color w:val="403226"/>
          <w:szCs w:val="21"/>
          <w:shd w:val="clear" w:color="auto" w:fill="FFFFFF"/>
        </w:rPr>
        <w:t>是为了保证筛选出所有符合条件的数据条目。</w:t>
      </w:r>
    </w:p>
    <w:p w14:paraId="13BA836F" w14:textId="77777777" w:rsidR="008E53C7" w:rsidRPr="008E53C7" w:rsidRDefault="008E53C7" w:rsidP="008E53C7">
      <w:pPr>
        <w:pStyle w:val="a3"/>
        <w:ind w:left="360" w:firstLineChars="0" w:firstLine="0"/>
        <w:rPr>
          <w:rFonts w:hint="eastAsia"/>
        </w:rPr>
      </w:pPr>
    </w:p>
    <w:sectPr w:rsidR="008E53C7" w:rsidRPr="008E5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B7AFA"/>
    <w:multiLevelType w:val="hybridMultilevel"/>
    <w:tmpl w:val="AE265F24"/>
    <w:lvl w:ilvl="0" w:tplc="8124C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64"/>
    <w:rsid w:val="008E53C7"/>
    <w:rsid w:val="00A76364"/>
    <w:rsid w:val="00CD2839"/>
    <w:rsid w:val="00D2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03A7"/>
  <w15:chartTrackingRefBased/>
  <w15:docId w15:val="{5B860CD0-F947-4A8D-9FF1-D954D36A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3C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E53C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E53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晓斌 李</dc:creator>
  <cp:keywords/>
  <dc:description/>
  <cp:lastModifiedBy>晓斌 李</cp:lastModifiedBy>
  <cp:revision>2</cp:revision>
  <dcterms:created xsi:type="dcterms:W3CDTF">2019-05-30T07:59:00Z</dcterms:created>
  <dcterms:modified xsi:type="dcterms:W3CDTF">2019-05-30T08:12:00Z</dcterms:modified>
</cp:coreProperties>
</file>