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贪吃蛇简短的实验报告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利用的关键技术：贪吃蛇的核心算法和win32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实现利用键盘的方向键改变蛇行走方向，，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实现时时监测用户的行为并通过</w:t>
      </w:r>
      <w:r>
        <w:rPr>
          <w:rFonts w:hint="eastAsia"/>
          <w:b/>
          <w:bCs/>
          <w:lang w:val="en-US" w:eastAsia="zh-CN"/>
        </w:rPr>
        <w:t>滚屏的方式</w:t>
      </w:r>
      <w:r>
        <w:rPr>
          <w:rFonts w:hint="eastAsia"/>
          <w:lang w:val="en-US" w:eastAsia="zh-CN"/>
        </w:rPr>
        <w:t>显示在游戏界面上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实现通过鼠标控制游戏开始（用鼠标点击开始）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蛇每次只有三个方向键有效，自己行走的方向的反方向是无效的，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有背景音乐。。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有程序图标了鸭。。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蛇身只会增加不会变短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用户只有五次机会玩。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06E88"/>
    <w:multiLevelType w:val="singleLevel"/>
    <w:tmpl w:val="4F306E8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1336F"/>
    <w:rsid w:val="3051336F"/>
    <w:rsid w:val="614F31EE"/>
    <w:rsid w:val="7E12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2019-02-02T01:15:00Z</dcterms:created>
  <dc:creator>等风来1406802499</dc:creator>
  <cp:lastModifiedBy>等风来1406802499</cp:lastModifiedBy>
  <dcterms:modified xsi:type="dcterms:W3CDTF">2019-02-02T01:27:37Z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