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10945" w14:textId="77777777" w:rsidR="00755BD0" w:rsidRDefault="00755BD0" w:rsidP="00FC3D55">
      <w:bookmarkStart w:id="0" w:name="_GoBack"/>
      <w:bookmarkEnd w:id="0"/>
      <w:r>
        <w:rPr>
          <w:noProof/>
        </w:rPr>
        <w:drawing>
          <wp:inline distT="0" distB="0" distL="0" distR="0" wp14:anchorId="037F732D" wp14:editId="4B723F6B">
            <wp:extent cx="5143500" cy="34290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MG_4377.JPG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7E9E" w14:textId="77777777" w:rsidR="004834E2" w:rsidRDefault="004834E2" w:rsidP="00FC3D55"/>
    <w:p w14:paraId="1307284D" w14:textId="611C4575" w:rsidR="004834E2" w:rsidRPr="00CE1AD4" w:rsidRDefault="004834E2" w:rsidP="00FC3D55">
      <w:pPr>
        <w:rPr>
          <w:rFonts w:ascii="Times New Roman" w:hAnsi="Times New Roman" w:cs="Times New Roman"/>
        </w:rPr>
      </w:pPr>
      <w:r w:rsidRPr="00CE1AD4">
        <w:rPr>
          <w:rFonts w:ascii="Times New Roman" w:hAnsi="Times New Roman" w:cs="Times New Roman"/>
        </w:rPr>
        <w:t xml:space="preserve">Figure 5.1 Jose Maceda, </w:t>
      </w:r>
      <w:r w:rsidRPr="00CE1AD4">
        <w:rPr>
          <w:rFonts w:ascii="Times New Roman" w:hAnsi="Times New Roman" w:cs="Times New Roman"/>
          <w:i/>
        </w:rPr>
        <w:t xml:space="preserve">Cassettes 100 </w:t>
      </w:r>
      <w:r w:rsidRPr="00CE1AD4">
        <w:rPr>
          <w:rFonts w:ascii="Times New Roman" w:hAnsi="Times New Roman" w:cs="Times New Roman"/>
        </w:rPr>
        <w:t>(1971) restaged, Cultural Center of the Philippines, 2017</w:t>
      </w:r>
    </w:p>
    <w:p w14:paraId="290D5922" w14:textId="14A17D16" w:rsidR="00755BD0" w:rsidRPr="00CE1AD4" w:rsidRDefault="004834E2" w:rsidP="00FC3D55">
      <w:pPr>
        <w:rPr>
          <w:rFonts w:ascii="Times New Roman" w:hAnsi="Times New Roman" w:cs="Times New Roman"/>
        </w:rPr>
      </w:pPr>
      <w:r w:rsidRPr="00CE1AD4">
        <w:rPr>
          <w:rFonts w:ascii="Times New Roman" w:hAnsi="Times New Roman" w:cs="Times New Roman"/>
        </w:rPr>
        <w:t xml:space="preserve">(Photograph courtesy of the Cultural Center of the Philippines) </w:t>
      </w:r>
    </w:p>
    <w:p w14:paraId="0021489E" w14:textId="77777777" w:rsidR="00755BD0" w:rsidRDefault="00B53553" w:rsidP="00FC3D55">
      <w:r>
        <w:br w:type="textWrapping" w:clear="all"/>
      </w:r>
      <w:r w:rsidR="00070298">
        <w:rPr>
          <w:noProof/>
        </w:rPr>
        <w:drawing>
          <wp:inline distT="0" distB="0" distL="0" distR="0" wp14:anchorId="78F7BCF1" wp14:editId="531857EB">
            <wp:extent cx="5143500" cy="34290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333 (1).JPG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2E94" w14:textId="77777777" w:rsidR="00941290" w:rsidRDefault="00941290" w:rsidP="00FC3D55"/>
    <w:p w14:paraId="52831E9F" w14:textId="27F73569" w:rsidR="00941290" w:rsidRPr="00CE1AD4" w:rsidRDefault="008E251B" w:rsidP="00FC3D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5.2</w:t>
      </w:r>
      <w:r w:rsidR="00941290" w:rsidRPr="00CE1AD4">
        <w:rPr>
          <w:rFonts w:ascii="Times New Roman" w:hAnsi="Times New Roman" w:cs="Times New Roman"/>
        </w:rPr>
        <w:t xml:space="preserve"> Jose Maceda, </w:t>
      </w:r>
      <w:r w:rsidR="00941290" w:rsidRPr="00CE1AD4">
        <w:rPr>
          <w:rFonts w:ascii="Times New Roman" w:hAnsi="Times New Roman" w:cs="Times New Roman"/>
          <w:i/>
        </w:rPr>
        <w:t xml:space="preserve">Cassettes 100 </w:t>
      </w:r>
      <w:r w:rsidR="00941290" w:rsidRPr="00CE1AD4">
        <w:rPr>
          <w:rFonts w:ascii="Times New Roman" w:hAnsi="Times New Roman" w:cs="Times New Roman"/>
        </w:rPr>
        <w:t>(1971) restaged, Cultural Center of the Philippines, 2017</w:t>
      </w:r>
    </w:p>
    <w:p w14:paraId="0B3AA9C8" w14:textId="77777777" w:rsidR="00941290" w:rsidRPr="00CE1AD4" w:rsidRDefault="00941290" w:rsidP="00FC3D55">
      <w:pPr>
        <w:rPr>
          <w:rFonts w:ascii="Times New Roman" w:hAnsi="Times New Roman" w:cs="Times New Roman"/>
        </w:rPr>
      </w:pPr>
      <w:r w:rsidRPr="00CE1AD4">
        <w:rPr>
          <w:rFonts w:ascii="Times New Roman" w:hAnsi="Times New Roman" w:cs="Times New Roman"/>
        </w:rPr>
        <w:t xml:space="preserve">(Photograph courtesy of the Cultural Center of the Philippines) </w:t>
      </w:r>
    </w:p>
    <w:p w14:paraId="0E7EE9C8" w14:textId="01CD29A2" w:rsidR="00755BD0" w:rsidRDefault="00755BD0" w:rsidP="00FC3D55">
      <w:r>
        <w:rPr>
          <w:noProof/>
        </w:rPr>
        <w:lastRenderedPageBreak/>
        <w:drawing>
          <wp:inline distT="0" distB="0" distL="0" distR="0" wp14:anchorId="67F1C1A3" wp14:editId="409E804D">
            <wp:extent cx="5143500" cy="34290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348.JPG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AA6" w14:textId="77777777" w:rsidR="00941290" w:rsidRDefault="00941290" w:rsidP="00FC3D55"/>
    <w:p w14:paraId="1378D703" w14:textId="1E545118" w:rsidR="00941290" w:rsidRPr="00CE1AD4" w:rsidRDefault="008E251B" w:rsidP="00FC3D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5.3</w:t>
      </w:r>
      <w:r w:rsidR="00941290" w:rsidRPr="00CE1AD4">
        <w:rPr>
          <w:rFonts w:ascii="Times New Roman" w:hAnsi="Times New Roman" w:cs="Times New Roman"/>
        </w:rPr>
        <w:t xml:space="preserve"> Jose Maceda, </w:t>
      </w:r>
      <w:r w:rsidR="00941290" w:rsidRPr="00CE1AD4">
        <w:rPr>
          <w:rFonts w:ascii="Times New Roman" w:hAnsi="Times New Roman" w:cs="Times New Roman"/>
          <w:i/>
        </w:rPr>
        <w:t xml:space="preserve">Cassettes 100 </w:t>
      </w:r>
      <w:r w:rsidR="00941290" w:rsidRPr="00CE1AD4">
        <w:rPr>
          <w:rFonts w:ascii="Times New Roman" w:hAnsi="Times New Roman" w:cs="Times New Roman"/>
        </w:rPr>
        <w:t>(1971) restaged, Cultural Center of the Philippines, 2017</w:t>
      </w:r>
    </w:p>
    <w:p w14:paraId="1DDD3894" w14:textId="77777777" w:rsidR="00941290" w:rsidRPr="00CE1AD4" w:rsidRDefault="00941290" w:rsidP="00FC3D55">
      <w:pPr>
        <w:rPr>
          <w:rFonts w:ascii="Times New Roman" w:hAnsi="Times New Roman" w:cs="Times New Roman"/>
        </w:rPr>
      </w:pPr>
      <w:r w:rsidRPr="00CE1AD4">
        <w:rPr>
          <w:rFonts w:ascii="Times New Roman" w:hAnsi="Times New Roman" w:cs="Times New Roman"/>
        </w:rPr>
        <w:t xml:space="preserve">(Photograph courtesy of the Cultural Center of the Philippines) </w:t>
      </w:r>
    </w:p>
    <w:p w14:paraId="69E50EE2" w14:textId="77777777" w:rsidR="00941290" w:rsidRDefault="00941290" w:rsidP="00FC3D55"/>
    <w:p w14:paraId="5138C38D" w14:textId="77777777" w:rsidR="00A76342" w:rsidRDefault="00B53553" w:rsidP="00FC3D55">
      <w:r>
        <w:rPr>
          <w:noProof/>
        </w:rPr>
        <w:drawing>
          <wp:inline distT="0" distB="0" distL="0" distR="0" wp14:anchorId="1BACEE01" wp14:editId="543362A5">
            <wp:extent cx="5143500" cy="34290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187.JP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71D8" w14:textId="77777777" w:rsidR="00941290" w:rsidRDefault="00941290" w:rsidP="00FC3D55"/>
    <w:p w14:paraId="7E9338CB" w14:textId="5EE5EFAE" w:rsidR="00941290" w:rsidRPr="00CE1AD4" w:rsidRDefault="008E251B" w:rsidP="00FC3D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5.4</w:t>
      </w:r>
      <w:r w:rsidR="00941290" w:rsidRPr="00CE1AD4">
        <w:rPr>
          <w:rFonts w:ascii="Times New Roman" w:hAnsi="Times New Roman" w:cs="Times New Roman"/>
        </w:rPr>
        <w:t xml:space="preserve"> Jose Maceda, </w:t>
      </w:r>
      <w:r w:rsidR="00941290" w:rsidRPr="00CE1AD4">
        <w:rPr>
          <w:rFonts w:ascii="Times New Roman" w:hAnsi="Times New Roman" w:cs="Times New Roman"/>
          <w:i/>
        </w:rPr>
        <w:t xml:space="preserve">Cassettes 100 </w:t>
      </w:r>
      <w:r w:rsidR="00941290" w:rsidRPr="00CE1AD4">
        <w:rPr>
          <w:rFonts w:ascii="Times New Roman" w:hAnsi="Times New Roman" w:cs="Times New Roman"/>
        </w:rPr>
        <w:t>(1971) restaged, Cultural Center of the Philippines, 2017</w:t>
      </w:r>
    </w:p>
    <w:p w14:paraId="1176331A" w14:textId="30F05488" w:rsidR="00941290" w:rsidRPr="00941290" w:rsidRDefault="00941290" w:rsidP="00FC3D55">
      <w:pPr>
        <w:rPr>
          <w:rFonts w:ascii="Times New Roman" w:hAnsi="Times New Roman" w:cs="Times New Roman"/>
        </w:rPr>
      </w:pPr>
      <w:r w:rsidRPr="00CE1AD4">
        <w:rPr>
          <w:rFonts w:ascii="Times New Roman" w:hAnsi="Times New Roman" w:cs="Times New Roman"/>
        </w:rPr>
        <w:t>(Photograph courtesy of the Cult</w:t>
      </w:r>
      <w:r>
        <w:rPr>
          <w:rFonts w:ascii="Times New Roman" w:hAnsi="Times New Roman" w:cs="Times New Roman"/>
        </w:rPr>
        <w:t>ural Center of the Philippines)</w:t>
      </w:r>
    </w:p>
    <w:p w14:paraId="09B2DB0F" w14:textId="77777777" w:rsidR="00B53553" w:rsidRDefault="00B53553" w:rsidP="00FC3D55"/>
    <w:p w14:paraId="2F96BFF1" w14:textId="77777777" w:rsidR="00941290" w:rsidRDefault="00B53553" w:rsidP="00FC3D5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5C3C51" wp14:editId="4D1E668C">
            <wp:extent cx="5048250" cy="3365500"/>
            <wp:effectExtent l="0" t="0" r="63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228.JP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4D30" w14:textId="77777777" w:rsidR="00941290" w:rsidRDefault="00941290" w:rsidP="00FC3D55">
      <w:pPr>
        <w:rPr>
          <w:rFonts w:ascii="Times New Roman" w:hAnsi="Times New Roman" w:cs="Times New Roman"/>
        </w:rPr>
      </w:pPr>
    </w:p>
    <w:p w14:paraId="0EE7A1BA" w14:textId="592DACEA" w:rsidR="00941290" w:rsidRPr="00CE1AD4" w:rsidRDefault="008E251B" w:rsidP="00FC3D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5.5</w:t>
      </w:r>
      <w:r w:rsidR="00941290" w:rsidRPr="00CE1AD4">
        <w:rPr>
          <w:rFonts w:ascii="Times New Roman" w:hAnsi="Times New Roman" w:cs="Times New Roman"/>
        </w:rPr>
        <w:t xml:space="preserve"> Jose Maceda, </w:t>
      </w:r>
      <w:r w:rsidR="00941290" w:rsidRPr="00CE1AD4">
        <w:rPr>
          <w:rFonts w:ascii="Times New Roman" w:hAnsi="Times New Roman" w:cs="Times New Roman"/>
          <w:i/>
        </w:rPr>
        <w:t xml:space="preserve">Cassettes 100 </w:t>
      </w:r>
      <w:r w:rsidR="00941290" w:rsidRPr="00CE1AD4">
        <w:rPr>
          <w:rFonts w:ascii="Times New Roman" w:hAnsi="Times New Roman" w:cs="Times New Roman"/>
        </w:rPr>
        <w:t>(1971) restaged, Cultural Center of the Philippines, 2017</w:t>
      </w:r>
    </w:p>
    <w:p w14:paraId="67341883" w14:textId="77777777" w:rsidR="00941290" w:rsidRPr="00CE1AD4" w:rsidRDefault="00941290" w:rsidP="00FC3D55">
      <w:pPr>
        <w:rPr>
          <w:rFonts w:ascii="Times New Roman" w:hAnsi="Times New Roman" w:cs="Times New Roman"/>
        </w:rPr>
      </w:pPr>
      <w:r w:rsidRPr="00CE1AD4">
        <w:rPr>
          <w:rFonts w:ascii="Times New Roman" w:hAnsi="Times New Roman" w:cs="Times New Roman"/>
        </w:rPr>
        <w:t xml:space="preserve">(Photograph courtesy of the Cultural Center of the Philippines) </w:t>
      </w:r>
    </w:p>
    <w:p w14:paraId="2D8A71F7" w14:textId="77777777" w:rsidR="00B53553" w:rsidRDefault="00B53553" w:rsidP="00FC3D55"/>
    <w:p w14:paraId="7D009E57" w14:textId="77777777" w:rsidR="00A74308" w:rsidRDefault="00A74308" w:rsidP="00FC3D55">
      <w:r>
        <w:rPr>
          <w:noProof/>
        </w:rPr>
        <w:drawing>
          <wp:inline distT="0" distB="0" distL="0" distR="0" wp14:anchorId="2F9565B2" wp14:editId="128350CF">
            <wp:extent cx="5086350" cy="3390900"/>
            <wp:effectExtent l="0" t="0" r="0" b="1270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C9B9" w14:textId="77777777" w:rsidR="00941290" w:rsidRDefault="00941290" w:rsidP="00FC3D55"/>
    <w:p w14:paraId="375C042C" w14:textId="289C8AD8" w:rsidR="00941290" w:rsidRDefault="008E251B" w:rsidP="00FC3D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5.6</w:t>
      </w:r>
      <w:r w:rsidR="00941290" w:rsidRPr="00CE1AD4">
        <w:rPr>
          <w:rFonts w:ascii="Times New Roman" w:hAnsi="Times New Roman" w:cs="Times New Roman"/>
        </w:rPr>
        <w:t xml:space="preserve"> Jose Maceda, </w:t>
      </w:r>
      <w:r w:rsidR="00941290" w:rsidRPr="00CE1AD4">
        <w:rPr>
          <w:rFonts w:ascii="Times New Roman" w:hAnsi="Times New Roman" w:cs="Times New Roman"/>
          <w:i/>
        </w:rPr>
        <w:t xml:space="preserve">Cassettes 100 </w:t>
      </w:r>
      <w:r w:rsidR="00941290" w:rsidRPr="00CE1AD4">
        <w:rPr>
          <w:rFonts w:ascii="Times New Roman" w:hAnsi="Times New Roman" w:cs="Times New Roman"/>
        </w:rPr>
        <w:t>(1971) restaged, Cultural Center of the Philippines, 2017</w:t>
      </w:r>
    </w:p>
    <w:p w14:paraId="393829F9" w14:textId="77777777" w:rsidR="006B08D7" w:rsidRDefault="00941290" w:rsidP="00FC3D55">
      <w:pPr>
        <w:rPr>
          <w:rFonts w:ascii="Times New Roman" w:hAnsi="Times New Roman" w:cs="Times New Roman"/>
        </w:rPr>
      </w:pPr>
      <w:r w:rsidRPr="00CE1AD4">
        <w:rPr>
          <w:rFonts w:ascii="Times New Roman" w:hAnsi="Times New Roman" w:cs="Times New Roman"/>
        </w:rPr>
        <w:t xml:space="preserve">(Photograph courtesy of the Cultural Center of the Philippines) </w:t>
      </w:r>
    </w:p>
    <w:p w14:paraId="4BDCF82C" w14:textId="3AAF010F" w:rsidR="00A74308" w:rsidRPr="006B08D7" w:rsidRDefault="00A74308" w:rsidP="00FC3D5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E45C90" wp14:editId="0D50653C">
            <wp:extent cx="4686300" cy="3514725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584586_10103754758261142_991175336_o.jp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94C" w14:textId="77777777" w:rsidR="00A74308" w:rsidRDefault="00A74308" w:rsidP="00FC3D55"/>
    <w:p w14:paraId="187571EF" w14:textId="17536BE8" w:rsidR="00941290" w:rsidRDefault="008E251B" w:rsidP="00FC3D55">
      <w:r>
        <w:rPr>
          <w:rFonts w:ascii="Times New Roman" w:hAnsi="Times New Roman" w:cs="Times New Roman"/>
        </w:rPr>
        <w:t>Figure 5.7</w:t>
      </w:r>
      <w:r w:rsidR="00941290" w:rsidRPr="00CE1AD4">
        <w:rPr>
          <w:rFonts w:ascii="Times New Roman" w:hAnsi="Times New Roman" w:cs="Times New Roman"/>
        </w:rPr>
        <w:t xml:space="preserve"> Jose Maceda, </w:t>
      </w:r>
      <w:r w:rsidR="00941290" w:rsidRPr="00CE1AD4">
        <w:rPr>
          <w:rFonts w:ascii="Times New Roman" w:hAnsi="Times New Roman" w:cs="Times New Roman"/>
          <w:i/>
        </w:rPr>
        <w:t xml:space="preserve">Cassettes 100 </w:t>
      </w:r>
      <w:r w:rsidR="00941290" w:rsidRPr="00CE1AD4">
        <w:rPr>
          <w:rFonts w:ascii="Times New Roman" w:hAnsi="Times New Roman" w:cs="Times New Roman"/>
        </w:rPr>
        <w:t>(1971) restaged,</w:t>
      </w:r>
      <w:r w:rsidR="00941290">
        <w:rPr>
          <w:rFonts w:ascii="Times New Roman" w:hAnsi="Times New Roman" w:cs="Times New Roman"/>
        </w:rPr>
        <w:t xml:space="preserve"> aftermath</w:t>
      </w:r>
      <w:r w:rsidR="00FC3D55">
        <w:rPr>
          <w:rFonts w:ascii="Times New Roman" w:hAnsi="Times New Roman" w:cs="Times New Roman"/>
        </w:rPr>
        <w:t xml:space="preserve"> Cultural Center of the </w:t>
      </w:r>
      <w:r w:rsidR="00941290" w:rsidRPr="00CE1AD4">
        <w:rPr>
          <w:rFonts w:ascii="Times New Roman" w:hAnsi="Times New Roman" w:cs="Times New Roman"/>
        </w:rPr>
        <w:t>Philippines, 2017</w:t>
      </w:r>
      <w:r w:rsidR="00FC3D55">
        <w:rPr>
          <w:rFonts w:ascii="Times New Roman" w:hAnsi="Times New Roman" w:cs="Times New Roman"/>
        </w:rPr>
        <w:t xml:space="preserve"> </w:t>
      </w:r>
    </w:p>
    <w:p w14:paraId="0F85163C" w14:textId="77777777" w:rsidR="00A74308" w:rsidRDefault="00A74308" w:rsidP="00FC3D55">
      <w:r>
        <w:rPr>
          <w:noProof/>
        </w:rPr>
        <w:drawing>
          <wp:inline distT="0" distB="0" distL="0" distR="0" wp14:anchorId="0AA79EBF" wp14:editId="366B4637">
            <wp:extent cx="4741334" cy="35560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693635_10103754758485692_589871210_o.jpg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305" cy="35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39B" w14:textId="77777777" w:rsidR="006B08D7" w:rsidRDefault="006B08D7" w:rsidP="00FC3D55"/>
    <w:p w14:paraId="29273BEC" w14:textId="4350B97C" w:rsidR="006B08D7" w:rsidRDefault="008E251B" w:rsidP="006B08D7">
      <w:r>
        <w:rPr>
          <w:rFonts w:ascii="Times New Roman" w:hAnsi="Times New Roman" w:cs="Times New Roman"/>
        </w:rPr>
        <w:t>Figure 5.8</w:t>
      </w:r>
      <w:r w:rsidR="006B08D7" w:rsidRPr="00CE1AD4">
        <w:rPr>
          <w:rFonts w:ascii="Times New Roman" w:hAnsi="Times New Roman" w:cs="Times New Roman"/>
        </w:rPr>
        <w:t xml:space="preserve"> Jose Maceda, </w:t>
      </w:r>
      <w:r w:rsidR="006B08D7" w:rsidRPr="00CE1AD4">
        <w:rPr>
          <w:rFonts w:ascii="Times New Roman" w:hAnsi="Times New Roman" w:cs="Times New Roman"/>
          <w:i/>
        </w:rPr>
        <w:t xml:space="preserve">Cassettes 100 </w:t>
      </w:r>
      <w:r w:rsidR="006B08D7" w:rsidRPr="00CE1AD4">
        <w:rPr>
          <w:rFonts w:ascii="Times New Roman" w:hAnsi="Times New Roman" w:cs="Times New Roman"/>
        </w:rPr>
        <w:t>(1971) restaged,</w:t>
      </w:r>
      <w:r w:rsidR="006B08D7">
        <w:rPr>
          <w:rFonts w:ascii="Times New Roman" w:hAnsi="Times New Roman" w:cs="Times New Roman"/>
        </w:rPr>
        <w:t xml:space="preserve"> aftermath Cultural Center of the </w:t>
      </w:r>
      <w:r w:rsidR="006B08D7" w:rsidRPr="00CE1AD4">
        <w:rPr>
          <w:rFonts w:ascii="Times New Roman" w:hAnsi="Times New Roman" w:cs="Times New Roman"/>
        </w:rPr>
        <w:t>Philippines, 2017</w:t>
      </w:r>
      <w:r w:rsidR="006B08D7">
        <w:rPr>
          <w:rFonts w:ascii="Times New Roman" w:hAnsi="Times New Roman" w:cs="Times New Roman"/>
        </w:rPr>
        <w:t xml:space="preserve"> </w:t>
      </w:r>
    </w:p>
    <w:p w14:paraId="13DD3AD8" w14:textId="77777777" w:rsidR="006B08D7" w:rsidRDefault="006B08D7" w:rsidP="00FC3D55"/>
    <w:p w14:paraId="7FB2A561" w14:textId="77777777" w:rsidR="00A74308" w:rsidRDefault="00A74308" w:rsidP="00FC3D55">
      <w:r>
        <w:rPr>
          <w:noProof/>
        </w:rPr>
        <w:drawing>
          <wp:inline distT="0" distB="0" distL="0" distR="0" wp14:anchorId="199273FD" wp14:editId="4A03781F">
            <wp:extent cx="5096933" cy="38227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580647_10103754758790082_785009208_o.jpg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344" cy="382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CCE4" w14:textId="77777777" w:rsidR="006B08D7" w:rsidRDefault="006B08D7" w:rsidP="00FC3D55"/>
    <w:p w14:paraId="690C3B58" w14:textId="18B35AD9" w:rsidR="006B08D7" w:rsidRDefault="008E251B" w:rsidP="006B08D7">
      <w:r>
        <w:rPr>
          <w:rFonts w:ascii="Times New Roman" w:hAnsi="Times New Roman" w:cs="Times New Roman"/>
        </w:rPr>
        <w:t>Figure 5.9</w:t>
      </w:r>
      <w:r w:rsidR="006B08D7" w:rsidRPr="00CE1AD4">
        <w:rPr>
          <w:rFonts w:ascii="Times New Roman" w:hAnsi="Times New Roman" w:cs="Times New Roman"/>
        </w:rPr>
        <w:t xml:space="preserve"> Jose Maceda, </w:t>
      </w:r>
      <w:r w:rsidR="006B08D7" w:rsidRPr="00CE1AD4">
        <w:rPr>
          <w:rFonts w:ascii="Times New Roman" w:hAnsi="Times New Roman" w:cs="Times New Roman"/>
          <w:i/>
        </w:rPr>
        <w:t xml:space="preserve">Cassettes 100 </w:t>
      </w:r>
      <w:r w:rsidR="006B08D7" w:rsidRPr="00CE1AD4">
        <w:rPr>
          <w:rFonts w:ascii="Times New Roman" w:hAnsi="Times New Roman" w:cs="Times New Roman"/>
        </w:rPr>
        <w:t>(1971) restaged,</w:t>
      </w:r>
      <w:r w:rsidR="006B08D7">
        <w:rPr>
          <w:rFonts w:ascii="Times New Roman" w:hAnsi="Times New Roman" w:cs="Times New Roman"/>
        </w:rPr>
        <w:t xml:space="preserve"> aftermath Cultural Center of the </w:t>
      </w:r>
      <w:r w:rsidR="006B08D7" w:rsidRPr="00CE1AD4">
        <w:rPr>
          <w:rFonts w:ascii="Times New Roman" w:hAnsi="Times New Roman" w:cs="Times New Roman"/>
        </w:rPr>
        <w:t>Philippines, 2017</w:t>
      </w:r>
      <w:r w:rsidR="006B08D7">
        <w:rPr>
          <w:rFonts w:ascii="Times New Roman" w:hAnsi="Times New Roman" w:cs="Times New Roman"/>
        </w:rPr>
        <w:t xml:space="preserve"> </w:t>
      </w:r>
    </w:p>
    <w:p w14:paraId="4FE04036" w14:textId="77777777" w:rsidR="006B08D7" w:rsidRDefault="006B08D7" w:rsidP="00FC3D55"/>
    <w:sectPr w:rsidR="006B08D7" w:rsidSect="00AC0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F2BEF402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6812"/>
    <w:rsid w:val="00070298"/>
    <w:rsid w:val="000A419A"/>
    <w:rsid w:val="00446812"/>
    <w:rsid w:val="004834E2"/>
    <w:rsid w:val="004A65F9"/>
    <w:rsid w:val="00666C9C"/>
    <w:rsid w:val="006B08D7"/>
    <w:rsid w:val="00755BD0"/>
    <w:rsid w:val="00780594"/>
    <w:rsid w:val="00795C07"/>
    <w:rsid w:val="007B1946"/>
    <w:rsid w:val="008E251B"/>
    <w:rsid w:val="00941290"/>
    <w:rsid w:val="00A74308"/>
    <w:rsid w:val="00A76342"/>
    <w:rsid w:val="00AC0D5C"/>
    <w:rsid w:val="00B53553"/>
    <w:rsid w:val="00C70F9D"/>
    <w:rsid w:val="00CE1AD4"/>
    <w:rsid w:val="00E1321F"/>
    <w:rsid w:val="00FC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4EE8CE"/>
  <w14:defaultImageDpi w14:val="300"/>
  <w15:docId w15:val="{282C27AE-7ADF-49B9-BA1F-49DE22B69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946"/>
    <w:pPr>
      <w:keepNext/>
      <w:keepLines/>
      <w:spacing w:before="1440"/>
      <w:jc w:val="center"/>
      <w:outlineLvl w:val="0"/>
    </w:pPr>
    <w:rPr>
      <w:rFonts w:ascii="Times New Roman" w:eastAsiaTheme="majorEastAsia" w:hAnsi="Times New Roman" w:cstheme="majorBidi"/>
      <w:b/>
      <w:bCs/>
      <w:color w:val="345A8A" w:themeColor="accent1" w:themeShade="B5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teLevel1">
    <w:name w:val="Note Level 1"/>
    <w:basedOn w:val="Normal"/>
    <w:uiPriority w:val="99"/>
    <w:semiHidden/>
    <w:unhideWhenUsed/>
    <w:rsid w:val="00C70F9D"/>
    <w:pPr>
      <w:keepNext/>
      <w:numPr>
        <w:numId w:val="1"/>
      </w:numPr>
      <w:contextualSpacing/>
      <w:outlineLvl w:val="0"/>
    </w:pPr>
    <w:rPr>
      <w:rFonts w:ascii="Verdana" w:hAnsi="Verdana"/>
    </w:rPr>
  </w:style>
  <w:style w:type="paragraph" w:customStyle="1" w:styleId="NoteLevel2">
    <w:name w:val="Note Level 2"/>
    <w:basedOn w:val="Normal"/>
    <w:uiPriority w:val="99"/>
    <w:semiHidden/>
    <w:unhideWhenUsed/>
    <w:rsid w:val="00C70F9D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paragraph" w:customStyle="1" w:styleId="NoteLevel3">
    <w:name w:val="Note Level 3"/>
    <w:basedOn w:val="Normal"/>
    <w:uiPriority w:val="99"/>
    <w:semiHidden/>
    <w:unhideWhenUsed/>
    <w:rsid w:val="00C70F9D"/>
    <w:pPr>
      <w:keepNext/>
      <w:numPr>
        <w:ilvl w:val="2"/>
        <w:numId w:val="1"/>
      </w:numPr>
      <w:contextualSpacing/>
      <w:outlineLvl w:val="2"/>
    </w:pPr>
    <w:rPr>
      <w:rFonts w:ascii="Verdana" w:hAnsi="Verdana"/>
    </w:rPr>
  </w:style>
  <w:style w:type="paragraph" w:customStyle="1" w:styleId="NoteLevel4">
    <w:name w:val="Note Level 4"/>
    <w:basedOn w:val="Normal"/>
    <w:uiPriority w:val="99"/>
    <w:semiHidden/>
    <w:unhideWhenUsed/>
    <w:rsid w:val="00C70F9D"/>
    <w:pPr>
      <w:keepNext/>
      <w:numPr>
        <w:ilvl w:val="3"/>
        <w:numId w:val="1"/>
      </w:numPr>
      <w:contextualSpacing/>
      <w:outlineLvl w:val="3"/>
    </w:pPr>
    <w:rPr>
      <w:rFonts w:ascii="Verdana" w:hAnsi="Verdana"/>
    </w:rPr>
  </w:style>
  <w:style w:type="paragraph" w:customStyle="1" w:styleId="NoteLevel5">
    <w:name w:val="Note Level 5"/>
    <w:basedOn w:val="Normal"/>
    <w:uiPriority w:val="99"/>
    <w:semiHidden/>
    <w:unhideWhenUsed/>
    <w:rsid w:val="00C70F9D"/>
    <w:pPr>
      <w:keepNext/>
      <w:numPr>
        <w:ilvl w:val="4"/>
        <w:numId w:val="1"/>
      </w:numPr>
      <w:contextualSpacing/>
      <w:outlineLvl w:val="4"/>
    </w:pPr>
    <w:rPr>
      <w:rFonts w:ascii="Verdana" w:hAnsi="Verdana"/>
    </w:rPr>
  </w:style>
  <w:style w:type="paragraph" w:customStyle="1" w:styleId="NoteLevel6">
    <w:name w:val="Note Level 6"/>
    <w:basedOn w:val="Normal"/>
    <w:uiPriority w:val="99"/>
    <w:semiHidden/>
    <w:unhideWhenUsed/>
    <w:rsid w:val="00C70F9D"/>
    <w:pPr>
      <w:keepNext/>
      <w:numPr>
        <w:ilvl w:val="5"/>
        <w:numId w:val="1"/>
      </w:numPr>
      <w:contextualSpacing/>
      <w:outlineLvl w:val="5"/>
    </w:pPr>
    <w:rPr>
      <w:rFonts w:ascii="Verdana" w:hAnsi="Verdana"/>
    </w:rPr>
  </w:style>
  <w:style w:type="paragraph" w:customStyle="1" w:styleId="NoteLevel7">
    <w:name w:val="Note Level 7"/>
    <w:basedOn w:val="Normal"/>
    <w:uiPriority w:val="99"/>
    <w:semiHidden/>
    <w:unhideWhenUsed/>
    <w:rsid w:val="00C70F9D"/>
    <w:pPr>
      <w:keepNext/>
      <w:numPr>
        <w:ilvl w:val="6"/>
        <w:numId w:val="1"/>
      </w:numPr>
      <w:contextualSpacing/>
      <w:outlineLvl w:val="6"/>
    </w:pPr>
    <w:rPr>
      <w:rFonts w:ascii="Verdana" w:hAnsi="Verdana"/>
    </w:rPr>
  </w:style>
  <w:style w:type="paragraph" w:customStyle="1" w:styleId="NoteLevel8">
    <w:name w:val="Note Level 8"/>
    <w:basedOn w:val="Normal"/>
    <w:uiPriority w:val="99"/>
    <w:semiHidden/>
    <w:unhideWhenUsed/>
    <w:rsid w:val="00C70F9D"/>
    <w:pPr>
      <w:keepNext/>
      <w:numPr>
        <w:ilvl w:val="7"/>
        <w:numId w:val="1"/>
      </w:numPr>
      <w:contextualSpacing/>
      <w:outlineLvl w:val="7"/>
    </w:pPr>
    <w:rPr>
      <w:rFonts w:ascii="Verdana" w:hAnsi="Verdana"/>
    </w:rPr>
  </w:style>
  <w:style w:type="paragraph" w:customStyle="1" w:styleId="NoteLevel9">
    <w:name w:val="Note Level 9"/>
    <w:basedOn w:val="Normal"/>
    <w:uiPriority w:val="99"/>
    <w:semiHidden/>
    <w:unhideWhenUsed/>
    <w:rsid w:val="00C70F9D"/>
    <w:pPr>
      <w:keepNext/>
      <w:numPr>
        <w:ilvl w:val="8"/>
        <w:numId w:val="1"/>
      </w:numPr>
      <w:contextualSpacing/>
      <w:outlineLvl w:val="8"/>
    </w:pPr>
    <w:rPr>
      <w:rFonts w:ascii="Verdana" w:hAnsi="Verdana"/>
    </w:rPr>
  </w:style>
  <w:style w:type="character" w:customStyle="1" w:styleId="Heading1Char">
    <w:name w:val="Heading 1 Char"/>
    <w:basedOn w:val="DefaultParagraphFont"/>
    <w:link w:val="Heading1"/>
    <w:uiPriority w:val="9"/>
    <w:rsid w:val="007B1946"/>
    <w:rPr>
      <w:rFonts w:ascii="Times New Roman" w:eastAsiaTheme="majorEastAsia" w:hAnsi="Times New Roman" w:cstheme="majorBidi"/>
      <w:b/>
      <w:bCs/>
      <w:color w:val="345A8A" w:themeColor="accent1" w:themeShade="B5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8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81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Le</dc:creator>
  <cp:keywords/>
  <dc:description/>
  <cp:lastModifiedBy>N C</cp:lastModifiedBy>
  <cp:revision>2</cp:revision>
  <dcterms:created xsi:type="dcterms:W3CDTF">2018-03-01T07:49:00Z</dcterms:created>
  <dcterms:modified xsi:type="dcterms:W3CDTF">2018-03-01T07:49:00Z</dcterms:modified>
</cp:coreProperties>
</file>