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88" w14:textId="41E7C57D" w:rsidR="00B96D0A" w:rsidRPr="00B15263" w:rsidRDefault="00EB11A6" w:rsidP="00EB11A6">
      <w:pPr>
        <w:jc w:val="center"/>
        <w:rPr>
          <w:rFonts w:ascii="Arial" w:hAnsi="Arial" w:cs="Arial"/>
          <w:sz w:val="40"/>
          <w:szCs w:val="40"/>
        </w:rPr>
      </w:pPr>
      <w:bookmarkStart w:id="0" w:name="_Hlk193931617"/>
      <w:bookmarkEnd w:id="0"/>
      <w:r w:rsidRPr="00B15263">
        <w:rPr>
          <w:rFonts w:ascii="Arial" w:hAnsi="Arial" w:cs="Arial"/>
          <w:sz w:val="40"/>
          <w:szCs w:val="40"/>
        </w:rPr>
        <w:t>Manual</w:t>
      </w:r>
    </w:p>
    <w:p w14:paraId="7AC7FD0D" w14:textId="4F1E743A" w:rsidR="00EB11A6" w:rsidRPr="00B15263" w:rsidRDefault="00EB11A6">
      <w:pPr>
        <w:rPr>
          <w:rFonts w:ascii="Arial" w:hAnsi="Arial" w:cs="Arial"/>
        </w:rPr>
      </w:pPr>
      <w:r w:rsidRPr="00B15263">
        <w:rPr>
          <w:rFonts w:ascii="Arial" w:hAnsi="Arial" w:cs="Arial"/>
        </w:rPr>
        <w:t>The code is split into 3 parts:</w:t>
      </w:r>
    </w:p>
    <w:p w14:paraId="70635089" w14:textId="582D0481" w:rsidR="00EB11A6" w:rsidRPr="00B15263" w:rsidRDefault="00EB11A6" w:rsidP="00EB11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5263">
        <w:rPr>
          <w:rFonts w:ascii="Arial" w:hAnsi="Arial" w:cs="Arial"/>
        </w:rPr>
        <w:t xml:space="preserve">Linear </w:t>
      </w:r>
      <w:proofErr w:type="spellStart"/>
      <w:proofErr w:type="gramStart"/>
      <w:r w:rsidRPr="00B15263">
        <w:rPr>
          <w:rFonts w:ascii="Arial" w:hAnsi="Arial" w:cs="Arial"/>
        </w:rPr>
        <w:t>baseline.ipynb</w:t>
      </w:r>
      <w:proofErr w:type="spellEnd"/>
      <w:proofErr w:type="gramEnd"/>
    </w:p>
    <w:p w14:paraId="301B2EFA" w14:textId="35A0801A" w:rsidR="00EB11A6" w:rsidRPr="00B15263" w:rsidRDefault="00EB11A6" w:rsidP="00EB11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5263">
        <w:rPr>
          <w:rFonts w:ascii="Arial" w:hAnsi="Arial" w:cs="Arial"/>
        </w:rPr>
        <w:t xml:space="preserve">Shallow neural </w:t>
      </w:r>
      <w:proofErr w:type="spellStart"/>
      <w:proofErr w:type="gramStart"/>
      <w:r w:rsidRPr="00B15263">
        <w:rPr>
          <w:rFonts w:ascii="Arial" w:hAnsi="Arial" w:cs="Arial"/>
        </w:rPr>
        <w:t>network.ipynb</w:t>
      </w:r>
      <w:proofErr w:type="spellEnd"/>
      <w:proofErr w:type="gramEnd"/>
    </w:p>
    <w:p w14:paraId="02E6C968" w14:textId="69337F7B" w:rsidR="00EB11A6" w:rsidRPr="00B15263" w:rsidRDefault="00EB11A6" w:rsidP="00EB11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5263">
        <w:rPr>
          <w:rFonts w:ascii="Arial" w:hAnsi="Arial" w:cs="Arial"/>
        </w:rPr>
        <w:t xml:space="preserve">Statistical Hypothesis </w:t>
      </w:r>
      <w:proofErr w:type="spellStart"/>
      <w:proofErr w:type="gramStart"/>
      <w:r w:rsidRPr="00B15263">
        <w:rPr>
          <w:rFonts w:ascii="Arial" w:hAnsi="Arial" w:cs="Arial"/>
        </w:rPr>
        <w:t>test.ipynb</w:t>
      </w:r>
      <w:proofErr w:type="spellEnd"/>
      <w:proofErr w:type="gramEnd"/>
    </w:p>
    <w:p w14:paraId="7AC9F50E" w14:textId="071E5607" w:rsidR="00EB11A6" w:rsidRPr="00B15263" w:rsidRDefault="00EB11A6" w:rsidP="00EB11A6">
      <w:pPr>
        <w:rPr>
          <w:rFonts w:ascii="Arial" w:hAnsi="Arial" w:cs="Arial"/>
        </w:rPr>
      </w:pPr>
      <w:r w:rsidRPr="00B15263">
        <w:rPr>
          <w:rFonts w:ascii="Arial" w:hAnsi="Arial" w:cs="Arial"/>
        </w:rPr>
        <w:t xml:space="preserve">The </w:t>
      </w:r>
      <w:r w:rsidR="00B15263" w:rsidRPr="00B15263">
        <w:rPr>
          <w:rFonts w:ascii="Arial" w:hAnsi="Arial" w:cs="Arial"/>
        </w:rPr>
        <w:t xml:space="preserve">proposed </w:t>
      </w:r>
      <w:r w:rsidRPr="00B15263">
        <w:rPr>
          <w:rFonts w:ascii="Arial" w:hAnsi="Arial" w:cs="Arial"/>
        </w:rPr>
        <w:t xml:space="preserve">solution itself is just </w:t>
      </w:r>
      <w:r w:rsidRPr="00B15263">
        <w:rPr>
          <w:rFonts w:ascii="Arial" w:hAnsi="Arial" w:cs="Arial"/>
          <w:b/>
          <w:bCs/>
        </w:rPr>
        <w:t xml:space="preserve">Shallow neural </w:t>
      </w:r>
      <w:proofErr w:type="spellStart"/>
      <w:proofErr w:type="gramStart"/>
      <w:r w:rsidRPr="00B15263">
        <w:rPr>
          <w:rFonts w:ascii="Arial" w:hAnsi="Arial" w:cs="Arial"/>
          <w:b/>
          <w:bCs/>
        </w:rPr>
        <w:t>network.ipynb</w:t>
      </w:r>
      <w:proofErr w:type="spellEnd"/>
      <w:proofErr w:type="gramEnd"/>
      <w:r w:rsidRPr="00B15263">
        <w:rPr>
          <w:rFonts w:ascii="Arial" w:hAnsi="Arial" w:cs="Arial"/>
        </w:rPr>
        <w:t xml:space="preserve">, and can be run by simply opening it in any IDE that works with </w:t>
      </w:r>
      <w:proofErr w:type="spellStart"/>
      <w:r w:rsidRPr="00B15263">
        <w:rPr>
          <w:rFonts w:ascii="Arial" w:hAnsi="Arial" w:cs="Arial"/>
        </w:rPr>
        <w:t>jupyter</w:t>
      </w:r>
      <w:proofErr w:type="spellEnd"/>
      <w:r w:rsidRPr="00B15263">
        <w:rPr>
          <w:rFonts w:ascii="Arial" w:hAnsi="Arial" w:cs="Arial"/>
        </w:rPr>
        <w:t xml:space="preserve"> notebook files</w:t>
      </w:r>
      <w:r w:rsidR="00892BE5" w:rsidRPr="00B15263">
        <w:rPr>
          <w:rFonts w:ascii="Arial" w:hAnsi="Arial" w:cs="Arial"/>
        </w:rPr>
        <w:t xml:space="preserve"> (such as Visual Studio Code)</w:t>
      </w:r>
      <w:r w:rsidRPr="00B15263">
        <w:rPr>
          <w:rFonts w:ascii="Arial" w:hAnsi="Arial" w:cs="Arial"/>
        </w:rPr>
        <w:t>, and running the cells in order</w:t>
      </w:r>
      <w:r w:rsidR="000A0EE6" w:rsidRPr="00B15263">
        <w:rPr>
          <w:rFonts w:ascii="Arial" w:hAnsi="Arial" w:cs="Arial"/>
        </w:rPr>
        <w:t>.</w:t>
      </w:r>
    </w:p>
    <w:p w14:paraId="7F9182CD" w14:textId="286F9CCC" w:rsidR="000A0EE6" w:rsidRPr="00B15263" w:rsidRDefault="000A0EE6" w:rsidP="00EB11A6">
      <w:pPr>
        <w:rPr>
          <w:rFonts w:ascii="Arial" w:hAnsi="Arial" w:cs="Arial"/>
        </w:rPr>
      </w:pPr>
      <w:r w:rsidRPr="00B15263">
        <w:rPr>
          <w:rFonts w:ascii="Arial" w:hAnsi="Arial" w:cs="Arial"/>
        </w:rPr>
        <w:t>IMPORTANT NOTE:</w:t>
      </w:r>
    </w:p>
    <w:p w14:paraId="71BE43F4" w14:textId="620E7884" w:rsidR="000A0EE6" w:rsidRPr="00B15263" w:rsidRDefault="000A0EE6" w:rsidP="00EB11A6">
      <w:pPr>
        <w:rPr>
          <w:rFonts w:ascii="Arial" w:hAnsi="Arial" w:cs="Arial"/>
        </w:rPr>
      </w:pPr>
      <w:r w:rsidRPr="00B15263">
        <w:rPr>
          <w:rFonts w:ascii="Arial" w:hAnsi="Arial" w:cs="Arial"/>
        </w:rPr>
        <w:t xml:space="preserve">Do NOT </w:t>
      </w:r>
      <w:r w:rsidR="00892BE5" w:rsidRPr="00B15263">
        <w:rPr>
          <w:rFonts w:ascii="Arial" w:hAnsi="Arial" w:cs="Arial"/>
        </w:rPr>
        <w:t>just click “Run all”</w:t>
      </w:r>
      <w:r w:rsidRPr="00B15263">
        <w:rPr>
          <w:rFonts w:ascii="Arial" w:hAnsi="Arial" w:cs="Arial"/>
        </w:rPr>
        <w:t xml:space="preserve"> </w:t>
      </w:r>
      <w:r w:rsidR="00892BE5" w:rsidRPr="00B15263">
        <w:rPr>
          <w:rFonts w:ascii="Arial" w:hAnsi="Arial" w:cs="Arial"/>
        </w:rPr>
        <w:t>cells</w:t>
      </w:r>
      <w:r w:rsidRPr="00B15263">
        <w:rPr>
          <w:rFonts w:ascii="Arial" w:hAnsi="Arial" w:cs="Arial"/>
        </w:rPr>
        <w:t xml:space="preserve"> in the notebook if you just want to run the tool for a single data set. </w:t>
      </w:r>
      <w:r w:rsidR="00892BE5" w:rsidRPr="00B15263">
        <w:rPr>
          <w:rFonts w:ascii="Arial" w:hAnsi="Arial" w:cs="Arial"/>
        </w:rPr>
        <w:t>The final cell will run</w:t>
      </w:r>
      <w:r w:rsidRPr="00B15263">
        <w:rPr>
          <w:rFonts w:ascii="Arial" w:hAnsi="Arial" w:cs="Arial"/>
        </w:rPr>
        <w:t xml:space="preserve"> the network </w:t>
      </w:r>
      <w:r w:rsidR="00D81C24" w:rsidRPr="00B15263">
        <w:rPr>
          <w:rFonts w:ascii="Arial" w:hAnsi="Arial" w:cs="Arial"/>
        </w:rPr>
        <w:t>once</w:t>
      </w:r>
      <w:r w:rsidRPr="00B15263">
        <w:rPr>
          <w:rFonts w:ascii="Arial" w:hAnsi="Arial" w:cs="Arial"/>
        </w:rPr>
        <w:t xml:space="preserve"> for all 9 workloads (</w:t>
      </w:r>
      <w:r w:rsidR="00D81C24" w:rsidRPr="00B15263">
        <w:rPr>
          <w:rFonts w:ascii="Arial" w:hAnsi="Arial" w:cs="Arial"/>
        </w:rPr>
        <w:t xml:space="preserve">~25mins). </w:t>
      </w:r>
      <w:r w:rsidR="00892BE5" w:rsidRPr="00B15263">
        <w:rPr>
          <w:rFonts w:ascii="Arial" w:hAnsi="Arial" w:cs="Arial"/>
        </w:rPr>
        <w:t>Instead, run all cells up to the second-to-last cell, and then run that cell for the set of your choice. This can be done by uncommenting the</w:t>
      </w:r>
      <w:r w:rsidR="00B15263" w:rsidRPr="00B15263">
        <w:rPr>
          <w:rFonts w:ascii="Arial" w:hAnsi="Arial" w:cs="Arial"/>
        </w:rPr>
        <w:t xml:space="preserve"> relevant</w:t>
      </w:r>
      <w:r w:rsidR="00892BE5" w:rsidRPr="00B15263">
        <w:rPr>
          <w:rFonts w:ascii="Arial" w:hAnsi="Arial" w:cs="Arial"/>
        </w:rPr>
        <w:t xml:space="preserve"> file name </w:t>
      </w:r>
      <w:r w:rsidR="005E22EA" w:rsidRPr="00B15263">
        <w:rPr>
          <w:rFonts w:ascii="Arial" w:hAnsi="Arial" w:cs="Arial"/>
        </w:rPr>
        <w:t xml:space="preserve">in the penultimate cell </w:t>
      </w:r>
      <w:r w:rsidR="00892BE5" w:rsidRPr="00B15263">
        <w:rPr>
          <w:rFonts w:ascii="Arial" w:hAnsi="Arial" w:cs="Arial"/>
        </w:rPr>
        <w:t xml:space="preserve">like so: </w:t>
      </w:r>
    </w:p>
    <w:p w14:paraId="424BDB3C" w14:textId="4C2934C8" w:rsidR="00892BE5" w:rsidRPr="00B15263" w:rsidRDefault="00D81C24" w:rsidP="00EB11A6">
      <w:pPr>
        <w:rPr>
          <w:rFonts w:ascii="Arial" w:hAnsi="Arial" w:cs="Arial"/>
        </w:rPr>
      </w:pPr>
      <w:r w:rsidRPr="00B1526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3DAA7E2" wp14:editId="524C4245">
            <wp:simplePos x="0" y="0"/>
            <wp:positionH relativeFrom="column">
              <wp:posOffset>0</wp:posOffset>
            </wp:positionH>
            <wp:positionV relativeFrom="paragraph">
              <wp:posOffset>3313</wp:posOffset>
            </wp:positionV>
            <wp:extent cx="3134162" cy="1800476"/>
            <wp:effectExtent l="0" t="0" r="9525" b="9525"/>
            <wp:wrapTopAndBottom/>
            <wp:docPr id="39227559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5594" name="Picture 1" descr="A computer screen with text and numb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BE5" w:rsidRPr="00B15263">
        <w:rPr>
          <w:rFonts w:ascii="Arial" w:hAnsi="Arial" w:cs="Arial"/>
        </w:rPr>
        <w:t xml:space="preserve">The code is designed so that you can run any other data set you want too, </w:t>
      </w:r>
      <w:proofErr w:type="gramStart"/>
      <w:r w:rsidR="00892BE5" w:rsidRPr="00B15263">
        <w:rPr>
          <w:rFonts w:ascii="Arial" w:hAnsi="Arial" w:cs="Arial"/>
        </w:rPr>
        <w:t>as long as</w:t>
      </w:r>
      <w:proofErr w:type="gramEnd"/>
      <w:r w:rsidR="00892BE5" w:rsidRPr="00B15263">
        <w:rPr>
          <w:rFonts w:ascii="Arial" w:hAnsi="Arial" w:cs="Arial"/>
        </w:rPr>
        <w:t xml:space="preserve"> it’s in the data sets folder and is in csv form. However, the hyperparameters will be automatically calculated and no assurances are made as to its accuracy beyond these initial 9 workloads.</w:t>
      </w:r>
    </w:p>
    <w:sectPr w:rsidR="00892BE5" w:rsidRPr="00B1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F2C3D"/>
    <w:multiLevelType w:val="hybridMultilevel"/>
    <w:tmpl w:val="39968AF4"/>
    <w:lvl w:ilvl="0" w:tplc="AAEE16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9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A6"/>
    <w:rsid w:val="000A0EE6"/>
    <w:rsid w:val="00160E07"/>
    <w:rsid w:val="005C25DE"/>
    <w:rsid w:val="005E22EA"/>
    <w:rsid w:val="007A10CF"/>
    <w:rsid w:val="00892BE5"/>
    <w:rsid w:val="00AE4C71"/>
    <w:rsid w:val="00B139A5"/>
    <w:rsid w:val="00B15263"/>
    <w:rsid w:val="00B96D0A"/>
    <w:rsid w:val="00C41C77"/>
    <w:rsid w:val="00D81C24"/>
    <w:rsid w:val="00E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C830"/>
  <w15:chartTrackingRefBased/>
  <w15:docId w15:val="{6E3840A7-42DE-4DF2-B240-909B9A25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cook</dc:creator>
  <cp:keywords/>
  <dc:description/>
  <cp:lastModifiedBy>Nick cook</cp:lastModifiedBy>
  <cp:revision>7</cp:revision>
  <dcterms:created xsi:type="dcterms:W3CDTF">2025-03-27T00:47:00Z</dcterms:created>
  <dcterms:modified xsi:type="dcterms:W3CDTF">2025-03-27T02:35:00Z</dcterms:modified>
</cp:coreProperties>
</file>