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3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81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4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7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438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84145" cy="2308860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145" cy="2308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2308225</wp:posOffset>
                  </wp:positionV>
                  <wp:extent cx="2684145" cy="2045970"/>
                  <wp:effectExtent l="0" t="0" r="0" b="0"/>
                  <wp:wrapSquare wrapText="largest"/>
                  <wp:docPr id="2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145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4353560</wp:posOffset>
                  </wp:positionV>
                  <wp:extent cx="2684145" cy="741680"/>
                  <wp:effectExtent l="0" t="0" r="0" b="0"/>
                  <wp:wrapSquare wrapText="largest"/>
                  <wp:docPr id="3" name="이미지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이미지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4145" cy="74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간단한 예제를 통해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react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와 함께 많이 사용되는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redux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의 개념을 익힘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-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이 예제는 굉장히 간단해서 오히려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 xml:space="preserve">redux </w:t>
            </w:r>
            <w:r>
              <w:rPr>
                <w:rFonts w:ascii="맑은 고딕" w:hAnsi="맑은 고딕"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0"/>
              </w:rPr>
              <w:t>가 귀찮게 여겨질 수 있지만 어플리케이션의 규모가 커지면 데이터의 흐름을 파악하기 쉬워짐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 xml:space="preserve">이제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cs="굴림" w:eastAsia="맑은 고딕"/>
                <w:color w:val="000000"/>
                <w:sz w:val="22"/>
              </w:rPr>
              <w:t>의 전반적인 이해를 예제를 풀어보며 할 수 있었다</w:t>
            </w:r>
            <w:r>
              <w:rPr>
                <w:rFonts w:eastAsia="맑은 고딕" w:cs="굴림"/>
                <w:color w:val="000000"/>
                <w:sz w:val="22"/>
              </w:rPr>
              <w:t xml:space="preserve">. </w:t>
            </w:r>
            <w:r>
              <w:rPr>
                <w:rFonts w:cs="굴림" w:eastAsia="맑은 고딕"/>
                <w:color w:val="000000"/>
                <w:sz w:val="22"/>
              </w:rPr>
              <w:t xml:space="preserve">다음 주부터는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 </w:t>
            </w:r>
            <w:r>
              <w:rPr>
                <w:rFonts w:cs="굴림" w:eastAsia="맑은 고딕"/>
                <w:color w:val="000000"/>
                <w:sz w:val="22"/>
              </w:rPr>
              <w:t xml:space="preserve">와 구조가 거의 같은 </w:t>
            </w:r>
            <w:r>
              <w:rPr>
                <w:rFonts w:eastAsia="맑은 고딕" w:cs="굴림"/>
                <w:color w:val="000000"/>
                <w:sz w:val="22"/>
              </w:rPr>
              <w:t xml:space="preserve">react-native </w:t>
            </w:r>
            <w:r>
              <w:rPr>
                <w:rFonts w:cs="굴림" w:eastAsia="맑은 고딕"/>
                <w:color w:val="000000"/>
                <w:sz w:val="22"/>
              </w:rPr>
              <w:t>를 이용하여 작업을 시작할 것이다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81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인터넷 링크"/>
    <w:rPr>
      <w:color w:val="000080"/>
      <w:u w:val="single"/>
      <w:lang w:val="zxx" w:eastAsia="zxx" w:bidi="zxx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Application>LibreOffice/5.1.6.2$Linux_X86_64 LibreOffice_project/10m0$Build-2</Application>
  <Pages>2</Pages>
  <Words>194</Words>
  <Characters>243</Characters>
  <CharactersWithSpaces>318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2017-04-07T14:19:27Z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