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F46" w:rsidRPr="00D414C7" w:rsidRDefault="00DC79EB" w:rsidP="00551F4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D414C7">
        <w:rPr>
          <w:b/>
          <w:sz w:val="24"/>
          <w:szCs w:val="24"/>
        </w:rPr>
        <w:t>Preliminary steps</w:t>
      </w:r>
      <w:r w:rsidR="00551F46" w:rsidRPr="00D414C7">
        <w:rPr>
          <w:b/>
          <w:sz w:val="24"/>
          <w:szCs w:val="24"/>
        </w:rPr>
        <w:t>, generating DAH and TPI grids</w:t>
      </w:r>
      <w:r w:rsidRPr="00D414C7">
        <w:rPr>
          <w:b/>
          <w:sz w:val="24"/>
          <w:szCs w:val="24"/>
        </w:rPr>
        <w:t>:</w:t>
      </w:r>
    </w:p>
    <w:p w:rsidR="007C3D08" w:rsidRPr="00D414C7" w:rsidRDefault="00DC79EB" w:rsidP="00C42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414C7">
        <w:rPr>
          <w:sz w:val="24"/>
          <w:szCs w:val="24"/>
        </w:rPr>
        <w:t xml:space="preserve"> </w:t>
      </w:r>
      <w:r w:rsidR="00C42922">
        <w:rPr>
          <w:sz w:val="24"/>
          <w:szCs w:val="24"/>
        </w:rPr>
        <w:t>Estimate</w:t>
      </w:r>
      <w:r w:rsidRPr="00D414C7">
        <w:rPr>
          <w:sz w:val="24"/>
          <w:szCs w:val="24"/>
        </w:rPr>
        <w:t xml:space="preserve"> diurnal anisotropic index DAH from the high resolution DEM using </w:t>
      </w:r>
      <w:r w:rsidR="00D414C7" w:rsidRPr="00D414C7">
        <w:rPr>
          <w:sz w:val="24"/>
          <w:szCs w:val="24"/>
        </w:rPr>
        <w:t>Equation2 in the manuscript using</w:t>
      </w:r>
      <w:r w:rsidRPr="00D414C7">
        <w:rPr>
          <w:sz w:val="24"/>
          <w:szCs w:val="24"/>
        </w:rPr>
        <w:t xml:space="preserve"> </w:t>
      </w:r>
      <w:r w:rsidR="00D414C7" w:rsidRPr="00D414C7">
        <w:rPr>
          <w:sz w:val="24"/>
          <w:szCs w:val="24"/>
        </w:rPr>
        <w:t xml:space="preserve">the </w:t>
      </w:r>
      <w:r w:rsidRPr="00D414C7">
        <w:rPr>
          <w:sz w:val="24"/>
          <w:szCs w:val="24"/>
        </w:rPr>
        <w:t xml:space="preserve">software of </w:t>
      </w:r>
      <w:r w:rsidR="00D414C7" w:rsidRPr="00D414C7">
        <w:rPr>
          <w:sz w:val="24"/>
          <w:szCs w:val="24"/>
        </w:rPr>
        <w:t xml:space="preserve">your </w:t>
      </w:r>
      <w:r w:rsidRPr="00D414C7">
        <w:rPr>
          <w:sz w:val="24"/>
          <w:szCs w:val="24"/>
        </w:rPr>
        <w:t>choice. Alternatively</w:t>
      </w:r>
      <w:r w:rsidR="00C42922">
        <w:rPr>
          <w:sz w:val="24"/>
          <w:szCs w:val="24"/>
        </w:rPr>
        <w:t>,</w:t>
      </w:r>
      <w:r w:rsidRPr="00D414C7">
        <w:rPr>
          <w:sz w:val="24"/>
          <w:szCs w:val="24"/>
        </w:rPr>
        <w:t xml:space="preserve"> use the open source GIS software SAGA GIS (</w:t>
      </w:r>
      <w:hyperlink r:id="rId5" w:history="1">
        <w:r w:rsidR="00C42922" w:rsidRPr="00950585">
          <w:rPr>
            <w:rStyle w:val="Hyperlink"/>
            <w:sz w:val="24"/>
            <w:szCs w:val="24"/>
          </w:rPr>
          <w:t>http://www.saga-gis.org/en/index.html</w:t>
        </w:r>
      </w:hyperlink>
      <w:r w:rsidRPr="00D414C7">
        <w:rPr>
          <w:sz w:val="24"/>
          <w:szCs w:val="24"/>
        </w:rPr>
        <w:t xml:space="preserve">). </w:t>
      </w:r>
    </w:p>
    <w:p w:rsidR="00DC79EB" w:rsidRDefault="00DC79EB" w:rsidP="00C42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414C7">
        <w:rPr>
          <w:sz w:val="24"/>
          <w:szCs w:val="24"/>
        </w:rPr>
        <w:t xml:space="preserve">Derive the topographic position index TPI grid from the high resolution DEM. Add the Arc GIS extension Topography Tools </w:t>
      </w:r>
      <w:r w:rsidR="00D414C7" w:rsidRPr="00D414C7">
        <w:rPr>
          <w:sz w:val="24"/>
          <w:szCs w:val="24"/>
        </w:rPr>
        <w:t>(</w:t>
      </w:r>
      <w:hyperlink r:id="rId6" w:history="1">
        <w:r w:rsidR="00C42922" w:rsidRPr="00950585">
          <w:rPr>
            <w:rStyle w:val="Hyperlink"/>
            <w:sz w:val="24"/>
            <w:szCs w:val="24"/>
          </w:rPr>
          <w:t>http://www.arcgis.com/home/item.html?id=b13b3b40fa3c43d4a23a1a09c5fe96b9</w:t>
        </w:r>
      </w:hyperlink>
      <w:r w:rsidR="00D414C7" w:rsidRPr="00D414C7">
        <w:rPr>
          <w:sz w:val="24"/>
          <w:szCs w:val="24"/>
        </w:rPr>
        <w:t>)</w:t>
      </w:r>
      <w:r w:rsidRPr="00D414C7">
        <w:rPr>
          <w:sz w:val="24"/>
          <w:szCs w:val="24"/>
        </w:rPr>
        <w:t xml:space="preserve"> to your Arc GIS project to accomplish this task. Click on Topographic Position Index (</w:t>
      </w:r>
      <w:proofErr w:type="spellStart"/>
      <w:r w:rsidRPr="00D414C7">
        <w:rPr>
          <w:sz w:val="24"/>
          <w:szCs w:val="24"/>
        </w:rPr>
        <w:t>Jenness</w:t>
      </w:r>
      <w:proofErr w:type="spellEnd"/>
      <w:r w:rsidRPr="00D414C7">
        <w:rPr>
          <w:sz w:val="24"/>
          <w:szCs w:val="24"/>
        </w:rPr>
        <w:t xml:space="preserve">) and enter your options. A TPI raster is then generated. </w:t>
      </w:r>
    </w:p>
    <w:p w:rsidR="00DC79EB" w:rsidRPr="00D414C7" w:rsidRDefault="00DC79EB">
      <w:pPr>
        <w:rPr>
          <w:sz w:val="24"/>
          <w:szCs w:val="24"/>
        </w:rPr>
      </w:pPr>
      <w:bookmarkStart w:id="0" w:name="_GoBack"/>
      <w:bookmarkEnd w:id="0"/>
    </w:p>
    <w:p w:rsidR="00551F46" w:rsidRDefault="00DC79EB" w:rsidP="00551F4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D414C7">
        <w:rPr>
          <w:b/>
          <w:sz w:val="24"/>
          <w:szCs w:val="24"/>
        </w:rPr>
        <w:t>Running</w:t>
      </w:r>
      <w:r w:rsidR="00551F46" w:rsidRPr="00D414C7">
        <w:rPr>
          <w:b/>
          <w:sz w:val="24"/>
          <w:szCs w:val="24"/>
        </w:rPr>
        <w:t xml:space="preserve"> the downscaling script:</w:t>
      </w:r>
      <w:r w:rsidR="00C42922">
        <w:rPr>
          <w:b/>
          <w:sz w:val="24"/>
          <w:szCs w:val="24"/>
        </w:rPr>
        <w:t xml:space="preserve"> </w:t>
      </w:r>
    </w:p>
    <w:p w:rsidR="00834169" w:rsidRPr="00834169" w:rsidRDefault="00834169" w:rsidP="008341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4169">
        <w:rPr>
          <w:sz w:val="24"/>
          <w:szCs w:val="24"/>
        </w:rPr>
        <w:t xml:space="preserve">Explore </w:t>
      </w:r>
      <w:proofErr w:type="spellStart"/>
      <w:r w:rsidRPr="00834169">
        <w:rPr>
          <w:sz w:val="24"/>
          <w:szCs w:val="24"/>
        </w:rPr>
        <w:t>run_downscale.m</w:t>
      </w:r>
      <w:proofErr w:type="spellEnd"/>
      <w:r w:rsidRPr="00834169">
        <w:rPr>
          <w:sz w:val="24"/>
          <w:szCs w:val="24"/>
        </w:rPr>
        <w:t xml:space="preserve"> </w:t>
      </w:r>
      <w:r>
        <w:rPr>
          <w:sz w:val="24"/>
          <w:szCs w:val="24"/>
        </w:rPr>
        <w:t>that will:</w:t>
      </w:r>
    </w:p>
    <w:p w:rsidR="00DC79EB" w:rsidRPr="00834169" w:rsidRDefault="00DC79EB" w:rsidP="008341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D414C7">
        <w:rPr>
          <w:sz w:val="24"/>
          <w:szCs w:val="24"/>
        </w:rPr>
        <w:t xml:space="preserve">Upload the TPI and DAH grids into </w:t>
      </w:r>
      <w:proofErr w:type="spellStart"/>
      <w:r w:rsidRPr="00D414C7">
        <w:rPr>
          <w:sz w:val="24"/>
          <w:szCs w:val="24"/>
        </w:rPr>
        <w:t>Matlab</w:t>
      </w:r>
      <w:proofErr w:type="spellEnd"/>
      <w:r w:rsidRPr="00D414C7">
        <w:rPr>
          <w:sz w:val="24"/>
          <w:szCs w:val="24"/>
        </w:rPr>
        <w:t xml:space="preserve"> workspace. Use the </w:t>
      </w:r>
      <w:proofErr w:type="spellStart"/>
      <w:r w:rsidRPr="00D414C7">
        <w:rPr>
          <w:sz w:val="24"/>
          <w:szCs w:val="24"/>
        </w:rPr>
        <w:t>Matlab</w:t>
      </w:r>
      <w:proofErr w:type="spellEnd"/>
      <w:r w:rsidRPr="00D414C7">
        <w:rPr>
          <w:sz w:val="24"/>
          <w:szCs w:val="24"/>
        </w:rPr>
        <w:t xml:space="preserve"> </w:t>
      </w:r>
      <w:proofErr w:type="spellStart"/>
      <w:r w:rsidRPr="00D414C7">
        <w:rPr>
          <w:rFonts w:cs="Courier New"/>
          <w:i/>
          <w:color w:val="000000"/>
          <w:sz w:val="24"/>
          <w:szCs w:val="24"/>
        </w:rPr>
        <w:t>geotiffread</w:t>
      </w:r>
      <w:r w:rsidR="00D414C7">
        <w:rPr>
          <w:rFonts w:cs="Courier New"/>
          <w:i/>
          <w:color w:val="000000"/>
          <w:sz w:val="24"/>
          <w:szCs w:val="24"/>
        </w:rPr>
        <w:t>.m</w:t>
      </w:r>
      <w:proofErr w:type="spellEnd"/>
      <w:r w:rsidRPr="00D414C7">
        <w:rPr>
          <w:rFonts w:cs="Courier New"/>
          <w:color w:val="000000"/>
          <w:sz w:val="24"/>
          <w:szCs w:val="24"/>
        </w:rPr>
        <w:t xml:space="preserve"> function to accomplish this if </w:t>
      </w:r>
      <w:proofErr w:type="gramStart"/>
      <w:r w:rsidR="00D414C7">
        <w:rPr>
          <w:rFonts w:cs="Courier New"/>
          <w:color w:val="000000"/>
          <w:sz w:val="24"/>
          <w:szCs w:val="24"/>
        </w:rPr>
        <w:t>your</w:t>
      </w:r>
      <w:proofErr w:type="gramEnd"/>
      <w:r w:rsidRPr="00D414C7">
        <w:rPr>
          <w:rFonts w:cs="Courier New"/>
          <w:color w:val="000000"/>
          <w:sz w:val="24"/>
          <w:szCs w:val="24"/>
        </w:rPr>
        <w:t xml:space="preserve"> TPI and DAH </w:t>
      </w:r>
      <w:r w:rsidR="00D414C7">
        <w:rPr>
          <w:rFonts w:cs="Courier New"/>
          <w:color w:val="000000"/>
          <w:sz w:val="24"/>
          <w:szCs w:val="24"/>
        </w:rPr>
        <w:t xml:space="preserve">grids </w:t>
      </w:r>
      <w:r w:rsidRPr="00D414C7">
        <w:rPr>
          <w:rFonts w:cs="Courier New"/>
          <w:color w:val="000000"/>
          <w:sz w:val="24"/>
          <w:szCs w:val="24"/>
        </w:rPr>
        <w:t xml:space="preserve">are in </w:t>
      </w:r>
      <w:r w:rsidRPr="00D414C7">
        <w:rPr>
          <w:rFonts w:cs="Courier New"/>
          <w:i/>
          <w:color w:val="000000"/>
          <w:sz w:val="24"/>
          <w:szCs w:val="24"/>
        </w:rPr>
        <w:t>tiff</w:t>
      </w:r>
      <w:r w:rsidRPr="00D414C7">
        <w:rPr>
          <w:rFonts w:cs="Courier New"/>
          <w:color w:val="000000"/>
          <w:sz w:val="24"/>
          <w:szCs w:val="24"/>
        </w:rPr>
        <w:t xml:space="preserve"> format. </w:t>
      </w:r>
    </w:p>
    <w:p w:rsidR="00834169" w:rsidRPr="0096637A" w:rsidRDefault="00834169" w:rsidP="008341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Downscale and compute matching statistics </w:t>
      </w:r>
      <w:r w:rsidR="00EE360E" w:rsidRPr="00EE360E">
        <w:rPr>
          <w:rFonts w:cs="Courier New"/>
          <w:i/>
          <w:color w:val="000000"/>
          <w:sz w:val="24"/>
          <w:szCs w:val="24"/>
        </w:rPr>
        <w:t>Precision, Recall</w:t>
      </w:r>
      <w:r w:rsidR="00EE360E">
        <w:rPr>
          <w:rFonts w:cs="Courier New"/>
          <w:color w:val="000000"/>
          <w:sz w:val="24"/>
          <w:szCs w:val="24"/>
        </w:rPr>
        <w:t xml:space="preserve"> and </w:t>
      </w:r>
      <w:r w:rsidR="00EE360E" w:rsidRPr="00EE360E">
        <w:rPr>
          <w:rFonts w:cs="Courier New"/>
          <w:i/>
          <w:color w:val="000000"/>
          <w:sz w:val="24"/>
          <w:szCs w:val="24"/>
        </w:rPr>
        <w:t>F score</w:t>
      </w:r>
      <w:r w:rsidR="00EE360E">
        <w:rPr>
          <w:rFonts w:cs="Courier New"/>
          <w:color w:val="000000"/>
          <w:sz w:val="24"/>
          <w:szCs w:val="24"/>
        </w:rPr>
        <w:t xml:space="preserve"> </w:t>
      </w:r>
    </w:p>
    <w:sectPr w:rsidR="00834169" w:rsidRPr="0096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1456"/>
    <w:multiLevelType w:val="hybridMultilevel"/>
    <w:tmpl w:val="3E2E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2D3A"/>
    <w:multiLevelType w:val="hybridMultilevel"/>
    <w:tmpl w:val="5E2C2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F6C63"/>
    <w:multiLevelType w:val="hybridMultilevel"/>
    <w:tmpl w:val="DF7AE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F266D"/>
    <w:multiLevelType w:val="hybridMultilevel"/>
    <w:tmpl w:val="7186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01066"/>
    <w:multiLevelType w:val="hybridMultilevel"/>
    <w:tmpl w:val="75407EFC"/>
    <w:lvl w:ilvl="0" w:tplc="4B3493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73CB7BAE"/>
    <w:multiLevelType w:val="hybridMultilevel"/>
    <w:tmpl w:val="A18A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57869"/>
    <w:multiLevelType w:val="hybridMultilevel"/>
    <w:tmpl w:val="4606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EB"/>
    <w:rsid w:val="003A4349"/>
    <w:rsid w:val="00551F46"/>
    <w:rsid w:val="00642BDC"/>
    <w:rsid w:val="007C3D08"/>
    <w:rsid w:val="00834169"/>
    <w:rsid w:val="0096637A"/>
    <w:rsid w:val="00A7318C"/>
    <w:rsid w:val="00BD0916"/>
    <w:rsid w:val="00C42922"/>
    <w:rsid w:val="00C55AEA"/>
    <w:rsid w:val="00D414C7"/>
    <w:rsid w:val="00DC79EB"/>
    <w:rsid w:val="00E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D90B1-2790-4CD5-80A7-9B94DDE0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cgis.com/home/item.html?id=b13b3b40fa3c43d4a23a1a09c5fe96b9" TargetMode="External"/><Relationship Id="rId5" Type="http://schemas.openxmlformats.org/officeDocument/2006/relationships/hyperlink" Target="http://www.saga-gis.org/e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Cristea</dc:creator>
  <cp:keywords/>
  <dc:description/>
  <cp:lastModifiedBy>Nicoleta Cristea</cp:lastModifiedBy>
  <cp:revision>2</cp:revision>
  <dcterms:created xsi:type="dcterms:W3CDTF">2017-03-17T18:56:00Z</dcterms:created>
  <dcterms:modified xsi:type="dcterms:W3CDTF">2017-03-17T18:56:00Z</dcterms:modified>
</cp:coreProperties>
</file>