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Republic of the Philippines</w:t>
      </w:r>
      <w:r w:rsidDel="00000000" w:rsidR="00000000" w:rsidRPr="00000000">
        <w:drawing>
          <wp:anchor allowOverlap="1" behindDoc="0" distB="0" distT="0" distL="114300" distR="114300" hidden="0" layoutInCell="1" locked="0" relativeHeight="0" simplePos="0">
            <wp:simplePos x="0" y="0"/>
            <wp:positionH relativeFrom="column">
              <wp:posOffset>1047750</wp:posOffset>
            </wp:positionH>
            <wp:positionV relativeFrom="paragraph">
              <wp:posOffset>-132877</wp:posOffset>
            </wp:positionV>
            <wp:extent cx="728282" cy="728282"/>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28282" cy="728282"/>
                    </a:xfrm>
                    <a:prstGeom prst="rect"/>
                    <a:ln/>
                  </pic:spPr>
                </pic:pic>
              </a:graphicData>
            </a:graphic>
          </wp:anchor>
        </w:drawing>
      </w:r>
    </w:p>
    <w:p w:rsidR="00000000" w:rsidDel="00000000" w:rsidP="00000000" w:rsidRDefault="00000000" w:rsidRPr="00000000" w14:paraId="00000002">
      <w:pP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EULOGIO “AMANG” RODRIGUEZ INSTITUTE OF SCIENCE AND TECHNOLOGY</w:t>
      </w:r>
      <w:r w:rsidDel="00000000" w:rsidR="00000000" w:rsidRPr="00000000">
        <w:rPr>
          <w:rtl w:val="0"/>
        </w:rPr>
      </w:r>
    </w:p>
    <w:p w:rsidR="00000000" w:rsidDel="00000000" w:rsidP="00000000" w:rsidRDefault="00000000" w:rsidRPr="00000000" w14:paraId="00000003">
      <w:pPr>
        <w:jc w:val="center"/>
        <w:rPr>
          <w:i w:val="1"/>
        </w:rPr>
      </w:pPr>
      <w:r w:rsidDel="00000000" w:rsidR="00000000" w:rsidRPr="00000000">
        <w:rPr>
          <w:rFonts w:ascii="Arial" w:cs="Arial" w:eastAsia="Arial" w:hAnsi="Arial"/>
          <w:i w:val="1"/>
          <w:sz w:val="24"/>
          <w:szCs w:val="24"/>
          <w:rtl w:val="0"/>
        </w:rPr>
        <w:t xml:space="preserve">Nagtahan</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i w:val="1"/>
          <w:sz w:val="24"/>
          <w:szCs w:val="24"/>
          <w:rtl w:val="0"/>
        </w:rPr>
        <w:t xml:space="preserve">Sampaloc, Manila</w:t>
      </w:r>
      <w:r w:rsidDel="00000000" w:rsidR="00000000" w:rsidRPr="00000000">
        <w:rPr>
          <w:rtl w:val="0"/>
        </w:rPr>
      </w:r>
    </w:p>
    <w:tbl>
      <w:tblPr>
        <w:tblStyle w:val="Table1"/>
        <w:tblW w:w="15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49"/>
        <w:gridCol w:w="1584"/>
        <w:gridCol w:w="2059"/>
        <w:gridCol w:w="1488"/>
        <w:gridCol w:w="1204"/>
        <w:gridCol w:w="1773"/>
        <w:gridCol w:w="697"/>
        <w:gridCol w:w="81"/>
        <w:gridCol w:w="617"/>
        <w:gridCol w:w="53"/>
        <w:gridCol w:w="645"/>
        <w:gridCol w:w="25"/>
        <w:gridCol w:w="673"/>
        <w:gridCol w:w="1549"/>
        <w:tblGridChange w:id="0">
          <w:tblGrid>
            <w:gridCol w:w="2718"/>
            <w:gridCol w:w="449"/>
            <w:gridCol w:w="1584"/>
            <w:gridCol w:w="2059"/>
            <w:gridCol w:w="1488"/>
            <w:gridCol w:w="1204"/>
            <w:gridCol w:w="1773"/>
            <w:gridCol w:w="697"/>
            <w:gridCol w:w="81"/>
            <w:gridCol w:w="617"/>
            <w:gridCol w:w="53"/>
            <w:gridCol w:w="645"/>
            <w:gridCol w:w="25"/>
            <w:gridCol w:w="673"/>
            <w:gridCol w:w="1549"/>
          </w:tblGrid>
        </w:tblGridChange>
      </w:tblGrid>
      <w:tr>
        <w:trPr>
          <w:cantSplit w:val="0"/>
          <w:tblHeader w:val="0"/>
        </w:trPr>
        <w:tc>
          <w:tcPr>
            <w:gridSpan w:val="15"/>
          </w:tcPr>
          <w:p w:rsidR="00000000" w:rsidDel="00000000" w:rsidP="00000000" w:rsidRDefault="00000000" w:rsidRPr="00000000" w14:paraId="00000004">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smallCaps w:val="1"/>
                <w:rtl w:val="0"/>
              </w:rPr>
              <w:t xml:space="preserve">INDIVIDUAL PERFORMANCE COMMITMENT REVIEW</w:t>
            </w:r>
            <w:r w:rsidDel="00000000" w:rsidR="00000000" w:rsidRPr="00000000">
              <w:rPr>
                <w:rtl w:val="0"/>
              </w:rPr>
            </w:r>
          </w:p>
        </w:tc>
      </w:tr>
      <w:tr>
        <w:trPr>
          <w:cantSplit w:val="0"/>
          <w:tblHeader w:val="0"/>
        </w:trPr>
        <w:tc>
          <w:tcPr>
            <w:gridSpan w:val="15"/>
          </w:tcPr>
          <w:p w:rsidR="00000000" w:rsidDel="00000000" w:rsidP="00000000" w:rsidRDefault="00000000" w:rsidRPr="00000000" w14:paraId="00000013">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4">
            <w:pPr>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I, </w:t>
            </w:r>
            <w:r w:rsidDel="00000000" w:rsidR="00000000" w:rsidRPr="00000000">
              <w:rPr>
                <w:rFonts w:ascii="Arial Narrow" w:cs="Arial Narrow" w:eastAsia="Arial Narrow" w:hAnsi="Arial Narrow"/>
                <w:u w:val="single"/>
                <w:rtl w:val="0"/>
              </w:rPr>
              <w:t xml:space="preserve">EDMUND S. ALMAZAN</w:t>
            </w:r>
            <w:r w:rsidDel="00000000" w:rsidR="00000000" w:rsidRPr="00000000">
              <w:rPr>
                <w:rFonts w:ascii="Arial Narrow" w:cs="Arial Narrow" w:eastAsia="Arial Narrow" w:hAnsi="Arial Narrow"/>
                <w:rtl w:val="0"/>
              </w:rPr>
              <w:t xml:space="preserve">, In-Charge for Network Infrastructure and Database Administration of the EARIST commit to deliver and agree to be rated on the attainment of the following targets in accordance with the indicated measures for the period </w:t>
            </w:r>
            <w:r w:rsidDel="00000000" w:rsidR="00000000" w:rsidRPr="00000000">
              <w:rPr>
                <w:rFonts w:ascii="Arial Narrow" w:cs="Arial Narrow" w:eastAsia="Arial Narrow" w:hAnsi="Arial Narrow"/>
                <w:b w:val="1"/>
                <w:rtl w:val="0"/>
              </w:rPr>
              <w:t xml:space="preserve">January to December 2020</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15">
            <w:pPr>
              <w:tabs>
                <w:tab w:val="left" w:pos="9000"/>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16">
            <w:pPr>
              <w:rPr>
                <w:rFonts w:ascii="Arial Narrow" w:cs="Arial Narrow" w:eastAsia="Arial Narrow" w:hAnsi="Arial Narrow"/>
              </w:rPr>
            </w:pPr>
            <w:r w:rsidDel="00000000" w:rsidR="00000000" w:rsidRPr="00000000">
              <w:rPr>
                <w:rFonts w:ascii="Arial Narrow" w:cs="Arial Narrow" w:eastAsia="Arial Narrow" w:hAnsi="Arial Narrow"/>
                <w:rtl w:val="0"/>
              </w:rPr>
              <w:tab/>
              <w:tab/>
              <w:tab/>
              <w:tab/>
              <w:tab/>
              <w:tab/>
              <w:tab/>
              <w:tab/>
              <w:tab/>
              <w:tab/>
              <w:tab/>
              <w:t xml:space="preserve">______________________________                             _____________________</w:t>
            </w:r>
          </w:p>
          <w:p w:rsidR="00000000" w:rsidDel="00000000" w:rsidP="00000000" w:rsidRDefault="00000000" w:rsidRPr="00000000" w14:paraId="00000017">
            <w:pPr>
              <w:rPr>
                <w:rFonts w:ascii="Arial Narrow" w:cs="Arial Narrow" w:eastAsia="Arial Narrow" w:hAnsi="Arial Narrow"/>
              </w:rPr>
            </w:pPr>
            <w:r w:rsidDel="00000000" w:rsidR="00000000" w:rsidRPr="00000000">
              <w:rPr>
                <w:rFonts w:ascii="Arial Narrow" w:cs="Arial Narrow" w:eastAsia="Arial Narrow" w:hAnsi="Arial Narrow"/>
                <w:rtl w:val="0"/>
              </w:rPr>
              <w:tab/>
              <w:tab/>
              <w:tab/>
              <w:tab/>
              <w:tab/>
              <w:tab/>
              <w:tab/>
              <w:tab/>
              <w:tab/>
              <w:tab/>
              <w:tab/>
              <w:t xml:space="preserve">                       Signature     </w:t>
              <w:tab/>
              <w:tab/>
              <w:tab/>
              <w:t xml:space="preserve">                   Date</w:t>
            </w:r>
          </w:p>
          <w:p w:rsidR="00000000" w:rsidDel="00000000" w:rsidP="00000000" w:rsidRDefault="00000000" w:rsidRPr="00000000" w14:paraId="00000018">
            <w:pPr>
              <w:rPr>
                <w:rFonts w:ascii="Arial Narrow" w:cs="Arial Narrow" w:eastAsia="Arial Narrow" w:hAnsi="Arial Narrow"/>
              </w:rPr>
            </w:pPr>
            <w:r w:rsidDel="00000000" w:rsidR="00000000" w:rsidRPr="00000000">
              <w:rPr>
                <w:rtl w:val="0"/>
              </w:rPr>
            </w:r>
          </w:p>
        </w:tc>
      </w:tr>
      <w:tr>
        <w:trPr>
          <w:cantSplit w:val="0"/>
          <w:tblHeader w:val="0"/>
        </w:trPr>
        <w:tc>
          <w:tcPr>
            <w:gridSpan w:val="15"/>
          </w:tcPr>
          <w:p w:rsidR="00000000" w:rsidDel="00000000" w:rsidP="00000000" w:rsidRDefault="00000000" w:rsidRPr="00000000" w14:paraId="00000027">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Approved by:</w:t>
            </w:r>
          </w:p>
        </w:tc>
      </w:tr>
      <w:tr>
        <w:trPr>
          <w:cantSplit w:val="0"/>
          <w:tblHeader w:val="0"/>
        </w:trPr>
        <w:tc>
          <w:tcPr>
            <w:gridSpan w:val="15"/>
          </w:tcPr>
          <w:p w:rsidR="00000000" w:rsidDel="00000000" w:rsidP="00000000" w:rsidRDefault="00000000" w:rsidRPr="00000000" w14:paraId="00000036">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7">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8">
            <w:pPr>
              <w:rPr>
                <w:rFonts w:ascii="Arial Narrow" w:cs="Arial Narrow" w:eastAsia="Arial Narrow" w:hAnsi="Arial Narrow"/>
              </w:rPr>
            </w:pPr>
            <w:r w:rsidDel="00000000" w:rsidR="00000000" w:rsidRPr="00000000">
              <w:rPr>
                <w:rFonts w:ascii="Arial Narrow" w:cs="Arial Narrow" w:eastAsia="Arial Narrow" w:hAnsi="Arial Narrow"/>
                <w:rtl w:val="0"/>
              </w:rPr>
              <w:tab/>
              <w:tab/>
              <w:tab/>
              <w:tab/>
              <w:tab/>
              <w:tab/>
              <w:tab/>
              <w:tab/>
              <w:t xml:space="preserve">           </w:t>
            </w:r>
            <w:r w:rsidDel="00000000" w:rsidR="00000000" w:rsidRPr="00000000">
              <w:rPr>
                <w:rFonts w:ascii="Arial Narrow" w:cs="Arial Narrow" w:eastAsia="Arial Narrow" w:hAnsi="Arial Narrow"/>
                <w:b w:val="1"/>
                <w:rtl w:val="0"/>
              </w:rPr>
              <w:t xml:space="preserve">Dr. GRANT B. CORNELL</w:t>
            </w:r>
            <w:r w:rsidDel="00000000" w:rsidR="00000000" w:rsidRPr="00000000">
              <w:rPr>
                <w:rFonts w:ascii="Arial Narrow" w:cs="Arial Narrow" w:eastAsia="Arial Narrow" w:hAnsi="Arial Narrow"/>
                <w:rtl w:val="0"/>
              </w:rPr>
              <w:tab/>
              <w:tab/>
              <w:tab/>
              <w:tab/>
              <w:tab/>
              <w:tab/>
              <w:t xml:space="preserve">______________________</w:t>
            </w:r>
          </w:p>
          <w:p w:rsidR="00000000" w:rsidDel="00000000" w:rsidP="00000000" w:rsidRDefault="00000000" w:rsidRPr="00000000" w14:paraId="00000039">
            <w:pPr>
              <w:rPr>
                <w:rFonts w:ascii="Arial Narrow" w:cs="Arial Narrow" w:eastAsia="Arial Narrow" w:hAnsi="Arial Narrow"/>
              </w:rPr>
            </w:pPr>
            <w:r w:rsidDel="00000000" w:rsidR="00000000" w:rsidRPr="00000000">
              <w:rPr>
                <w:rFonts w:ascii="Arial Narrow" w:cs="Arial Narrow" w:eastAsia="Arial Narrow" w:hAnsi="Arial Narrow"/>
                <w:rtl w:val="0"/>
              </w:rPr>
              <w:tab/>
              <w:tab/>
              <w:tab/>
              <w:tab/>
              <w:tab/>
              <w:tab/>
              <w:tab/>
              <w:tab/>
              <w:t xml:space="preserve">                            VPREIA</w:t>
              <w:tab/>
              <w:tab/>
              <w:tab/>
              <w:tab/>
              <w:tab/>
              <w:tab/>
              <w:tab/>
              <w:t xml:space="preserve">                  Date</w:t>
            </w:r>
          </w:p>
          <w:p w:rsidR="00000000" w:rsidDel="00000000" w:rsidP="00000000" w:rsidRDefault="00000000" w:rsidRPr="00000000" w14:paraId="0000003A">
            <w:pPr>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49">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A">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Legend:</w:t>
            </w:r>
          </w:p>
          <w:p w:rsidR="00000000" w:rsidDel="00000000" w:rsidP="00000000" w:rsidRDefault="00000000" w:rsidRPr="00000000" w14:paraId="0000004B">
            <w:pPr>
              <w:ind w:firstLine="36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4C">
            <w:pPr>
              <w:ind w:firstLine="360"/>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Q</w:t>
            </w:r>
            <w:r w:rsidDel="00000000" w:rsidR="00000000" w:rsidRPr="00000000">
              <w:rPr>
                <w:rFonts w:ascii="Arial Narrow" w:cs="Arial Narrow" w:eastAsia="Arial Narrow" w:hAnsi="Arial Narrow"/>
                <w:rtl w:val="0"/>
              </w:rPr>
              <w:t xml:space="preserve"> – Quantity</w:t>
            </w:r>
          </w:p>
          <w:p w:rsidR="00000000" w:rsidDel="00000000" w:rsidP="00000000" w:rsidRDefault="00000000" w:rsidRPr="00000000" w14:paraId="0000004D">
            <w:pPr>
              <w:ind w:firstLine="360"/>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T</w:t>
            </w:r>
            <w:r w:rsidDel="00000000" w:rsidR="00000000" w:rsidRPr="00000000">
              <w:rPr>
                <w:rFonts w:ascii="Arial Narrow" w:cs="Arial Narrow" w:eastAsia="Arial Narrow" w:hAnsi="Arial Narrow"/>
                <w:rtl w:val="0"/>
              </w:rPr>
              <w:t xml:space="preserve"> – Timeliness</w:t>
            </w:r>
          </w:p>
          <w:p w:rsidR="00000000" w:rsidDel="00000000" w:rsidP="00000000" w:rsidRDefault="00000000" w:rsidRPr="00000000" w14:paraId="0000004E">
            <w:pPr>
              <w:ind w:firstLine="360"/>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E</w:t>
            </w:r>
            <w:r w:rsidDel="00000000" w:rsidR="00000000" w:rsidRPr="00000000">
              <w:rPr>
                <w:rFonts w:ascii="Arial Narrow" w:cs="Arial Narrow" w:eastAsia="Arial Narrow" w:hAnsi="Arial Narrow"/>
                <w:rtl w:val="0"/>
              </w:rPr>
              <w:t xml:space="preserve"> – Efficiency</w:t>
            </w:r>
          </w:p>
          <w:p w:rsidR="00000000" w:rsidDel="00000000" w:rsidP="00000000" w:rsidRDefault="00000000" w:rsidRPr="00000000" w14:paraId="0000004F">
            <w:pPr>
              <w:rPr>
                <w:rFonts w:ascii="Arial Narrow" w:cs="Arial Narrow" w:eastAsia="Arial Narrow" w:hAnsi="Arial Narrow"/>
              </w:rPr>
            </w:pPr>
            <w:r w:rsidDel="00000000" w:rsidR="00000000" w:rsidRPr="00000000">
              <w:rPr>
                <w:rtl w:val="0"/>
              </w:rPr>
            </w:r>
          </w:p>
        </w:tc>
        <w:tc>
          <w:tcPr>
            <w:gridSpan w:val="14"/>
          </w:tcPr>
          <w:p w:rsidR="00000000" w:rsidDel="00000000" w:rsidP="00000000" w:rsidRDefault="00000000" w:rsidRPr="00000000" w14:paraId="00000050">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1">
            <w:pPr>
              <w:rPr>
                <w:rFonts w:ascii="Arial Narrow" w:cs="Arial Narrow" w:eastAsia="Arial Narrow" w:hAnsi="Arial Narrow"/>
              </w:rPr>
            </w:pPr>
            <w:r w:rsidDel="00000000" w:rsidR="00000000" w:rsidRPr="00000000">
              <w:rPr>
                <w:rFonts w:ascii="Arial Narrow" w:cs="Arial Narrow" w:eastAsia="Arial Narrow" w:hAnsi="Arial Narrow"/>
                <w:rtl w:val="0"/>
              </w:rPr>
              <w:tab/>
              <w:tab/>
              <w:tab/>
              <w:tab/>
              <w:tab/>
              <w:tab/>
              <w:tab/>
              <w:tab/>
              <w:t xml:space="preserve">Rating Scale</w:t>
              <w:tab/>
              <w:t xml:space="preserve">5 – Outstanding</w:t>
              <w:tab/>
              <w:tab/>
              <w:t xml:space="preserve">(Exceeds expectation in all targets)</w:t>
            </w:r>
          </w:p>
          <w:p w:rsidR="00000000" w:rsidDel="00000000" w:rsidP="00000000" w:rsidRDefault="00000000" w:rsidRPr="00000000" w14:paraId="00000052">
            <w:pPr>
              <w:rPr>
                <w:rFonts w:ascii="Arial Narrow" w:cs="Arial Narrow" w:eastAsia="Arial Narrow" w:hAnsi="Arial Narrow"/>
              </w:rPr>
            </w:pPr>
            <w:r w:rsidDel="00000000" w:rsidR="00000000" w:rsidRPr="00000000">
              <w:rPr>
                <w:rFonts w:ascii="Arial Narrow" w:cs="Arial Narrow" w:eastAsia="Arial Narrow" w:hAnsi="Arial Narrow"/>
                <w:rtl w:val="0"/>
              </w:rPr>
              <w:tab/>
              <w:tab/>
              <w:tab/>
              <w:tab/>
              <w:tab/>
              <w:tab/>
              <w:tab/>
              <w:tab/>
              <w:tab/>
              <w:tab/>
              <w:t xml:space="preserve">4 – Very Satisfactory</w:t>
              <w:tab/>
              <w:t xml:space="preserve">(Exceeds expectations in some targets)</w:t>
            </w:r>
          </w:p>
          <w:p w:rsidR="00000000" w:rsidDel="00000000" w:rsidP="00000000" w:rsidRDefault="00000000" w:rsidRPr="00000000" w14:paraId="00000053">
            <w:pPr>
              <w:rPr>
                <w:rFonts w:ascii="Arial Narrow" w:cs="Arial Narrow" w:eastAsia="Arial Narrow" w:hAnsi="Arial Narrow"/>
              </w:rPr>
            </w:pPr>
            <w:r w:rsidDel="00000000" w:rsidR="00000000" w:rsidRPr="00000000">
              <w:rPr>
                <w:rFonts w:ascii="Arial Narrow" w:cs="Arial Narrow" w:eastAsia="Arial Narrow" w:hAnsi="Arial Narrow"/>
                <w:rtl w:val="0"/>
              </w:rPr>
              <w:tab/>
              <w:tab/>
              <w:tab/>
              <w:tab/>
              <w:tab/>
              <w:tab/>
              <w:tab/>
              <w:tab/>
              <w:tab/>
              <w:tab/>
              <w:t xml:space="preserve">3 – Satisfactory</w:t>
              <w:tab/>
              <w:tab/>
              <w:t xml:space="preserve">(Meets expectation/Acceptable)</w:t>
            </w:r>
          </w:p>
          <w:p w:rsidR="00000000" w:rsidDel="00000000" w:rsidP="00000000" w:rsidRDefault="00000000" w:rsidRPr="00000000" w14:paraId="00000054">
            <w:pPr>
              <w:rPr>
                <w:rFonts w:ascii="Arial Narrow" w:cs="Arial Narrow" w:eastAsia="Arial Narrow" w:hAnsi="Arial Narrow"/>
              </w:rPr>
            </w:pPr>
            <w:r w:rsidDel="00000000" w:rsidR="00000000" w:rsidRPr="00000000">
              <w:rPr>
                <w:rFonts w:ascii="Arial Narrow" w:cs="Arial Narrow" w:eastAsia="Arial Narrow" w:hAnsi="Arial Narrow"/>
                <w:rtl w:val="0"/>
              </w:rPr>
              <w:tab/>
              <w:tab/>
              <w:tab/>
              <w:tab/>
              <w:tab/>
              <w:tab/>
              <w:tab/>
              <w:tab/>
              <w:tab/>
              <w:tab/>
              <w:t xml:space="preserve">2 – Unsatisfactory</w:t>
              <w:tab/>
              <w:t xml:space="preserve">(Needs Mentoring/Coaching)</w:t>
            </w:r>
          </w:p>
          <w:p w:rsidR="00000000" w:rsidDel="00000000" w:rsidP="00000000" w:rsidRDefault="00000000" w:rsidRPr="00000000" w14:paraId="00000055">
            <w:pPr>
              <w:rPr>
                <w:rFonts w:ascii="Arial Narrow" w:cs="Arial Narrow" w:eastAsia="Arial Narrow" w:hAnsi="Arial Narrow"/>
              </w:rPr>
            </w:pPr>
            <w:r w:rsidDel="00000000" w:rsidR="00000000" w:rsidRPr="00000000">
              <w:rPr>
                <w:rFonts w:ascii="Arial Narrow" w:cs="Arial Narrow" w:eastAsia="Arial Narrow" w:hAnsi="Arial Narrow"/>
                <w:rtl w:val="0"/>
              </w:rPr>
              <w:tab/>
              <w:tab/>
              <w:tab/>
              <w:tab/>
              <w:tab/>
              <w:tab/>
              <w:tab/>
              <w:tab/>
              <w:tab/>
              <w:tab/>
              <w:t xml:space="preserve">1 – Poor</w:t>
              <w:tab/>
              <w:tab/>
              <w:tab/>
              <w:t xml:space="preserve">(Needs Improvement/Close Monitoring</w:t>
            </w:r>
          </w:p>
          <w:p w:rsidR="00000000" w:rsidDel="00000000" w:rsidP="00000000" w:rsidRDefault="00000000" w:rsidRPr="00000000" w14:paraId="00000056">
            <w:pPr>
              <w:rPr>
                <w:rFonts w:ascii="Arial Narrow" w:cs="Arial Narrow" w:eastAsia="Arial Narrow" w:hAnsi="Arial Narrow"/>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64">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Statement Functions</w:t>
            </w:r>
          </w:p>
        </w:tc>
        <w:tc>
          <w:tcPr>
            <w:gridSpan w:val="3"/>
            <w:vMerge w:val="restart"/>
            <w:vAlign w:val="center"/>
          </w:tcPr>
          <w:p w:rsidR="00000000" w:rsidDel="00000000" w:rsidP="00000000" w:rsidRDefault="00000000" w:rsidRPr="00000000" w14:paraId="00000065">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Success Indicators</w:t>
            </w:r>
          </w:p>
          <w:p w:rsidR="00000000" w:rsidDel="00000000" w:rsidP="00000000" w:rsidRDefault="00000000" w:rsidRPr="00000000" w14:paraId="00000066">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(Targets + Measures)</w:t>
            </w:r>
          </w:p>
        </w:tc>
        <w:tc>
          <w:tcPr>
            <w:gridSpan w:val="3"/>
            <w:vMerge w:val="restart"/>
            <w:vAlign w:val="center"/>
          </w:tcPr>
          <w:p w:rsidR="00000000" w:rsidDel="00000000" w:rsidP="00000000" w:rsidRDefault="00000000" w:rsidRPr="00000000" w14:paraId="00000069">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Actual Accomplishments</w:t>
            </w:r>
          </w:p>
        </w:tc>
        <w:tc>
          <w:tcPr>
            <w:gridSpan w:val="7"/>
          </w:tcPr>
          <w:p w:rsidR="00000000" w:rsidDel="00000000" w:rsidP="00000000" w:rsidRDefault="00000000" w:rsidRPr="00000000" w14:paraId="0000006C">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Rating</w:t>
            </w:r>
          </w:p>
        </w:tc>
        <w:tc>
          <w:tcPr>
            <w:vMerge w:val="restart"/>
            <w:vAlign w:val="center"/>
          </w:tcPr>
          <w:p w:rsidR="00000000" w:rsidDel="00000000" w:rsidP="00000000" w:rsidRDefault="00000000" w:rsidRPr="00000000" w14:paraId="00000073">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Remarks</w:t>
            </w:r>
          </w:p>
        </w:tc>
      </w:tr>
      <w:tr>
        <w:trPr>
          <w:cantSplit w:val="0"/>
          <w:tblHeader w:val="0"/>
        </w:trPr>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gridSpan w:val="3"/>
            <w:vMerge w:val="continue"/>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gridSpan w:val="3"/>
            <w:vMerge w:val="continue"/>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gridSpan w:val="2"/>
          </w:tcPr>
          <w:p w:rsidR="00000000" w:rsidDel="00000000" w:rsidP="00000000" w:rsidRDefault="00000000" w:rsidRPr="00000000" w14:paraId="0000007B">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Q</w:t>
            </w:r>
          </w:p>
        </w:tc>
        <w:tc>
          <w:tcPr>
            <w:gridSpan w:val="2"/>
          </w:tcPr>
          <w:p w:rsidR="00000000" w:rsidDel="00000000" w:rsidP="00000000" w:rsidRDefault="00000000" w:rsidRPr="00000000" w14:paraId="0000007D">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T</w:t>
            </w:r>
          </w:p>
        </w:tc>
        <w:tc>
          <w:tcPr>
            <w:gridSpan w:val="2"/>
          </w:tcPr>
          <w:p w:rsidR="00000000" w:rsidDel="00000000" w:rsidP="00000000" w:rsidRDefault="00000000" w:rsidRPr="00000000" w14:paraId="0000007F">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E</w:t>
            </w:r>
          </w:p>
        </w:tc>
        <w:tc>
          <w:tcPr/>
          <w:p w:rsidR="00000000" w:rsidDel="00000000" w:rsidP="00000000" w:rsidRDefault="00000000" w:rsidRPr="00000000" w14:paraId="00000081">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Ave</w:t>
            </w:r>
          </w:p>
        </w:tc>
        <w:tc>
          <w:tcPr>
            <w:vMerge w:val="continue"/>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r>
      <w:tr>
        <w:trPr>
          <w:cantSplit w:val="0"/>
          <w:tblHeader w:val="0"/>
        </w:trPr>
        <w:tc>
          <w:tcPr/>
          <w:p w:rsidR="00000000" w:rsidDel="00000000" w:rsidP="00000000" w:rsidRDefault="00000000" w:rsidRPr="00000000" w14:paraId="00000083">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1. Core &amp; Strategic Function </w:t>
              <w:br w:type="textWrapping"/>
              <w:t xml:space="preserve">    (90%)</w:t>
            </w:r>
          </w:p>
        </w:tc>
        <w:tc>
          <w:tcPr>
            <w:gridSpan w:val="3"/>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tc>
        <w:tc>
          <w:tcPr>
            <w:gridSpan w:val="3"/>
            <w:vAlign w:val="center"/>
          </w:tcPr>
          <w:p w:rsidR="00000000" w:rsidDel="00000000" w:rsidP="00000000" w:rsidRDefault="00000000" w:rsidRPr="00000000" w14:paraId="00000087">
            <w:pPr>
              <w:jc w:val="center"/>
              <w:rPr>
                <w:rFonts w:ascii="Arial Narrow" w:cs="Arial Narrow" w:eastAsia="Arial Narrow" w:hAnsi="Arial Narrow"/>
              </w:rPr>
            </w:pPr>
            <w:r w:rsidDel="00000000" w:rsidR="00000000" w:rsidRPr="00000000">
              <w:rPr>
                <w:rtl w:val="0"/>
              </w:rPr>
            </w:r>
          </w:p>
        </w:tc>
        <w:tc>
          <w:tcPr>
            <w:gridSpan w:val="2"/>
            <w:vAlign w:val="center"/>
          </w:tcPr>
          <w:p w:rsidR="00000000" w:rsidDel="00000000" w:rsidP="00000000" w:rsidRDefault="00000000" w:rsidRPr="00000000" w14:paraId="0000008A">
            <w:pPr>
              <w:jc w:val="center"/>
              <w:rPr>
                <w:rFonts w:ascii="Arial Narrow" w:cs="Arial Narrow" w:eastAsia="Arial Narrow" w:hAnsi="Arial Narrow"/>
                <w:b w:val="1"/>
              </w:rPr>
            </w:pPr>
            <w:r w:rsidDel="00000000" w:rsidR="00000000" w:rsidRPr="00000000">
              <w:rPr>
                <w:rtl w:val="0"/>
              </w:rPr>
            </w:r>
          </w:p>
        </w:tc>
        <w:tc>
          <w:tcPr>
            <w:gridSpan w:val="2"/>
            <w:vAlign w:val="center"/>
          </w:tcPr>
          <w:p w:rsidR="00000000" w:rsidDel="00000000" w:rsidP="00000000" w:rsidRDefault="00000000" w:rsidRPr="00000000" w14:paraId="0000008C">
            <w:pPr>
              <w:jc w:val="center"/>
              <w:rPr>
                <w:rFonts w:ascii="Arial Narrow" w:cs="Arial Narrow" w:eastAsia="Arial Narrow" w:hAnsi="Arial Narrow"/>
                <w:b w:val="1"/>
              </w:rPr>
            </w:pPr>
            <w:r w:rsidDel="00000000" w:rsidR="00000000" w:rsidRPr="00000000">
              <w:rPr>
                <w:rtl w:val="0"/>
              </w:rPr>
            </w:r>
          </w:p>
        </w:tc>
        <w:tc>
          <w:tcPr>
            <w:gridSpan w:val="2"/>
            <w:vAlign w:val="center"/>
          </w:tcPr>
          <w:p w:rsidR="00000000" w:rsidDel="00000000" w:rsidP="00000000" w:rsidRDefault="00000000" w:rsidRPr="00000000" w14:paraId="0000008E">
            <w:pPr>
              <w:jc w:val="center"/>
              <w:rPr>
                <w:rFonts w:ascii="Arial Narrow" w:cs="Arial Narrow" w:eastAsia="Arial Narrow" w:hAnsi="Arial Narrow"/>
                <w:b w:val="1"/>
              </w:rPr>
            </w:pPr>
            <w:r w:rsidDel="00000000" w:rsidR="00000000" w:rsidRPr="00000000">
              <w:rPr>
                <w:rtl w:val="0"/>
              </w:rPr>
            </w:r>
          </w:p>
        </w:tc>
        <w:tc>
          <w:tcPr>
            <w:vAlign w:val="center"/>
          </w:tcPr>
          <w:p w:rsidR="00000000" w:rsidDel="00000000" w:rsidP="00000000" w:rsidRDefault="00000000" w:rsidRPr="00000000" w14:paraId="00000090">
            <w:pPr>
              <w:jc w:val="center"/>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91">
            <w:pPr>
              <w:rPr>
                <w:rFonts w:ascii="Arial Narrow" w:cs="Arial Narrow" w:eastAsia="Arial Narrow" w:hAnsi="Arial Narrow"/>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92">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Instruction (40%)</w:t>
            </w:r>
          </w:p>
        </w:tc>
        <w:tc>
          <w:tcPr>
            <w:gridSpan w:val="3"/>
          </w:tcPr>
          <w:p w:rsidR="00000000" w:rsidDel="00000000" w:rsidP="00000000" w:rsidRDefault="00000000" w:rsidRPr="00000000" w14:paraId="00000093">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Timely     submission     of      Proof    of     Academic Performance of  Students</w:t>
            </w:r>
          </w:p>
          <w:p w:rsidR="00000000" w:rsidDel="00000000" w:rsidP="00000000" w:rsidRDefault="00000000" w:rsidRPr="00000000" w14:paraId="0000009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(3 days before the deadline)</w:t>
            </w:r>
          </w:p>
        </w:tc>
        <w:tc>
          <w:tcPr>
            <w:gridSpan w:val="3"/>
            <w:vAlign w:val="center"/>
          </w:tcPr>
          <w:p w:rsidR="00000000" w:rsidDel="00000000" w:rsidP="00000000" w:rsidRDefault="00000000" w:rsidRPr="00000000" w14:paraId="00000097">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1 Grade Sheet per Semester</w:t>
            </w:r>
          </w:p>
        </w:tc>
        <w:tc>
          <w:tcPr>
            <w:gridSpan w:val="2"/>
            <w:vAlign w:val="center"/>
          </w:tcPr>
          <w:p w:rsidR="00000000" w:rsidDel="00000000" w:rsidP="00000000" w:rsidRDefault="00000000" w:rsidRPr="00000000" w14:paraId="0000009A">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w:t>
            </w:r>
          </w:p>
        </w:tc>
        <w:tc>
          <w:tcPr>
            <w:gridSpan w:val="2"/>
            <w:vAlign w:val="center"/>
          </w:tcPr>
          <w:p w:rsidR="00000000" w:rsidDel="00000000" w:rsidP="00000000" w:rsidRDefault="00000000" w:rsidRPr="00000000" w14:paraId="0000009C">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w:t>
            </w:r>
          </w:p>
        </w:tc>
        <w:tc>
          <w:tcPr>
            <w:gridSpan w:val="2"/>
            <w:vAlign w:val="center"/>
          </w:tcPr>
          <w:p w:rsidR="00000000" w:rsidDel="00000000" w:rsidP="00000000" w:rsidRDefault="00000000" w:rsidRPr="00000000" w14:paraId="0000009E">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vAlign w:val="center"/>
          </w:tcPr>
          <w:p w:rsidR="00000000" w:rsidDel="00000000" w:rsidP="00000000" w:rsidRDefault="00000000" w:rsidRPr="00000000" w14:paraId="000000A0">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4.00</w:t>
            </w:r>
          </w:p>
        </w:tc>
        <w:tc>
          <w:tcPr/>
          <w:p w:rsidR="00000000" w:rsidDel="00000000" w:rsidP="00000000" w:rsidRDefault="00000000" w:rsidRPr="00000000" w14:paraId="000000A1">
            <w:pPr>
              <w:rPr>
                <w:rFonts w:ascii="Arial Narrow" w:cs="Arial Narrow" w:eastAsia="Arial Narrow" w:hAnsi="Arial Narrow"/>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rPr>
            </w:pPr>
            <w:r w:rsidDel="00000000" w:rsidR="00000000" w:rsidRPr="00000000">
              <w:rPr>
                <w:rtl w:val="0"/>
              </w:rPr>
            </w:r>
          </w:p>
        </w:tc>
        <w:tc>
          <w:tcPr>
            <w:gridSpan w:val="3"/>
          </w:tcPr>
          <w:p w:rsidR="00000000" w:rsidDel="00000000" w:rsidP="00000000" w:rsidRDefault="00000000" w:rsidRPr="00000000" w14:paraId="000000A3">
            <w:pPr>
              <w:rPr>
                <w:rFonts w:ascii="Arial Narrow" w:cs="Arial Narrow" w:eastAsia="Arial Narrow" w:hAnsi="Arial Narrow"/>
              </w:rPr>
            </w:pPr>
            <w:bookmarkStart w:colFirst="0" w:colLast="0" w:name="_heading=h.gjdgxs" w:id="0"/>
            <w:bookmarkEnd w:id="0"/>
            <w:r w:rsidDel="00000000" w:rsidR="00000000" w:rsidRPr="00000000">
              <w:rPr>
                <w:rFonts w:ascii="Arial Narrow" w:cs="Arial Narrow" w:eastAsia="Arial Narrow" w:hAnsi="Arial Narrow"/>
                <w:rtl w:val="0"/>
              </w:rPr>
              <w:t xml:space="preserve">Percentage of Syllabi Revisited Over the Assigned Subjects</w:t>
            </w:r>
          </w:p>
          <w:p w:rsidR="00000000" w:rsidDel="00000000" w:rsidP="00000000" w:rsidRDefault="00000000" w:rsidRPr="00000000" w14:paraId="000000A4">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(3 days before the deadline)</w:t>
            </w:r>
          </w:p>
        </w:tc>
        <w:tc>
          <w:tcPr>
            <w:gridSpan w:val="3"/>
            <w:vAlign w:val="center"/>
          </w:tcPr>
          <w:p w:rsidR="00000000" w:rsidDel="00000000" w:rsidP="00000000" w:rsidRDefault="00000000" w:rsidRPr="00000000" w14:paraId="000000A7">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Revised 6 of 6 (100%) of assigned subjects; accepted in first presentation</w:t>
            </w:r>
          </w:p>
        </w:tc>
        <w:tc>
          <w:tcPr>
            <w:gridSpan w:val="2"/>
            <w:vAlign w:val="center"/>
          </w:tcPr>
          <w:p w:rsidR="00000000" w:rsidDel="00000000" w:rsidP="00000000" w:rsidRDefault="00000000" w:rsidRPr="00000000" w14:paraId="000000AA">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w:t>
            </w:r>
          </w:p>
        </w:tc>
        <w:tc>
          <w:tcPr>
            <w:gridSpan w:val="2"/>
            <w:vAlign w:val="center"/>
          </w:tcPr>
          <w:p w:rsidR="00000000" w:rsidDel="00000000" w:rsidP="00000000" w:rsidRDefault="00000000" w:rsidRPr="00000000" w14:paraId="000000AC">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w:t>
            </w:r>
          </w:p>
        </w:tc>
        <w:tc>
          <w:tcPr>
            <w:gridSpan w:val="2"/>
            <w:vAlign w:val="center"/>
          </w:tcPr>
          <w:p w:rsidR="00000000" w:rsidDel="00000000" w:rsidP="00000000" w:rsidRDefault="00000000" w:rsidRPr="00000000" w14:paraId="000000AE">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vAlign w:val="center"/>
          </w:tcPr>
          <w:p w:rsidR="00000000" w:rsidDel="00000000" w:rsidP="00000000" w:rsidRDefault="00000000" w:rsidRPr="00000000" w14:paraId="000000B0">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4.00</w:t>
            </w:r>
          </w:p>
        </w:tc>
        <w:tc>
          <w:tcPr/>
          <w:p w:rsidR="00000000" w:rsidDel="00000000" w:rsidP="00000000" w:rsidRDefault="00000000" w:rsidRPr="00000000" w14:paraId="000000B1">
            <w:pPr>
              <w:rPr>
                <w:rFonts w:ascii="Arial Narrow" w:cs="Arial Narrow" w:eastAsia="Arial Narrow" w:hAnsi="Arial Narrow"/>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rPr>
            </w:pPr>
            <w:r w:rsidDel="00000000" w:rsidR="00000000" w:rsidRPr="00000000">
              <w:rPr>
                <w:rtl w:val="0"/>
              </w:rPr>
            </w:r>
          </w:p>
        </w:tc>
        <w:tc>
          <w:tcPr>
            <w:gridSpan w:val="3"/>
          </w:tcPr>
          <w:p w:rsidR="00000000" w:rsidDel="00000000" w:rsidP="00000000" w:rsidRDefault="00000000" w:rsidRPr="00000000" w14:paraId="000000B3">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Quality and Effectiveness of Teaching</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tc>
        <w:tc>
          <w:tcPr>
            <w:gridSpan w:val="3"/>
            <w:vAlign w:val="center"/>
          </w:tcPr>
          <w:p w:rsidR="00000000" w:rsidDel="00000000" w:rsidP="00000000" w:rsidRDefault="00000000" w:rsidRPr="00000000" w14:paraId="000000B7">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CVF Rating From</w:t>
            </w:r>
          </w:p>
          <w:p w:rsidR="00000000" w:rsidDel="00000000" w:rsidP="00000000" w:rsidRDefault="00000000" w:rsidRPr="00000000" w14:paraId="000000B8">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Students: 4.00</w:t>
            </w:r>
          </w:p>
          <w:p w:rsidR="00000000" w:rsidDel="00000000" w:rsidP="00000000" w:rsidRDefault="00000000" w:rsidRPr="00000000" w14:paraId="000000B9">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Chairperson: 4.47</w:t>
            </w:r>
          </w:p>
        </w:tc>
        <w:tc>
          <w:tcPr>
            <w:gridSpan w:val="2"/>
            <w:vAlign w:val="center"/>
          </w:tcPr>
          <w:p w:rsidR="00000000" w:rsidDel="00000000" w:rsidP="00000000" w:rsidRDefault="00000000" w:rsidRPr="00000000" w14:paraId="000000BC">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w:t>
            </w:r>
          </w:p>
        </w:tc>
        <w:tc>
          <w:tcPr>
            <w:gridSpan w:val="2"/>
            <w:vAlign w:val="center"/>
          </w:tcPr>
          <w:p w:rsidR="00000000" w:rsidDel="00000000" w:rsidP="00000000" w:rsidRDefault="00000000" w:rsidRPr="00000000" w14:paraId="000000BE">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w:t>
            </w:r>
          </w:p>
        </w:tc>
        <w:tc>
          <w:tcPr>
            <w:gridSpan w:val="2"/>
            <w:vAlign w:val="center"/>
          </w:tcPr>
          <w:p w:rsidR="00000000" w:rsidDel="00000000" w:rsidP="00000000" w:rsidRDefault="00000000" w:rsidRPr="00000000" w14:paraId="000000C0">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vAlign w:val="center"/>
          </w:tcPr>
          <w:p w:rsidR="00000000" w:rsidDel="00000000" w:rsidP="00000000" w:rsidRDefault="00000000" w:rsidRPr="00000000" w14:paraId="000000C2">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4.00</w:t>
            </w:r>
          </w:p>
        </w:tc>
        <w:tc>
          <w:tcPr/>
          <w:p w:rsidR="00000000" w:rsidDel="00000000" w:rsidP="00000000" w:rsidRDefault="00000000" w:rsidRPr="00000000" w14:paraId="000000C3">
            <w:pPr>
              <w:rPr>
                <w:rFonts w:ascii="Arial Narrow" w:cs="Arial Narrow" w:eastAsia="Arial Narrow" w:hAnsi="Arial Narrow"/>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rPr>
            </w:pPr>
            <w:r w:rsidDel="00000000" w:rsidR="00000000" w:rsidRPr="00000000">
              <w:rPr>
                <w:rtl w:val="0"/>
              </w:rPr>
            </w:r>
          </w:p>
        </w:tc>
        <w:tc>
          <w:tcPr>
            <w:gridSpan w:val="3"/>
          </w:tcPr>
          <w:p w:rsidR="00000000" w:rsidDel="00000000" w:rsidP="00000000" w:rsidRDefault="00000000" w:rsidRPr="00000000" w14:paraId="000000C5">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Attendance to Class</w:t>
            </w:r>
          </w:p>
          <w:p w:rsidR="00000000" w:rsidDel="00000000" w:rsidP="00000000" w:rsidRDefault="00000000" w:rsidRPr="00000000" w14:paraId="000000C6">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95% present in the Class</w:t>
            </w:r>
          </w:p>
        </w:tc>
        <w:tc>
          <w:tcPr>
            <w:gridSpan w:val="3"/>
            <w:vAlign w:val="center"/>
          </w:tcPr>
          <w:p w:rsidR="00000000" w:rsidDel="00000000" w:rsidP="00000000" w:rsidRDefault="00000000" w:rsidRPr="00000000" w14:paraId="000000C9">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Attended at least 95% Attendance to Classes</w:t>
            </w:r>
          </w:p>
        </w:tc>
        <w:tc>
          <w:tcPr>
            <w:gridSpan w:val="2"/>
            <w:vAlign w:val="center"/>
          </w:tcPr>
          <w:p w:rsidR="00000000" w:rsidDel="00000000" w:rsidP="00000000" w:rsidRDefault="00000000" w:rsidRPr="00000000" w14:paraId="000000CC">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w:t>
            </w:r>
          </w:p>
        </w:tc>
        <w:tc>
          <w:tcPr>
            <w:gridSpan w:val="2"/>
            <w:vAlign w:val="center"/>
          </w:tcPr>
          <w:p w:rsidR="00000000" w:rsidDel="00000000" w:rsidP="00000000" w:rsidRDefault="00000000" w:rsidRPr="00000000" w14:paraId="000000CE">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w:t>
            </w:r>
          </w:p>
        </w:tc>
        <w:tc>
          <w:tcPr>
            <w:gridSpan w:val="2"/>
            <w:vAlign w:val="center"/>
          </w:tcPr>
          <w:p w:rsidR="00000000" w:rsidDel="00000000" w:rsidP="00000000" w:rsidRDefault="00000000" w:rsidRPr="00000000" w14:paraId="000000D0">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vAlign w:val="center"/>
          </w:tcPr>
          <w:p w:rsidR="00000000" w:rsidDel="00000000" w:rsidP="00000000" w:rsidRDefault="00000000" w:rsidRPr="00000000" w14:paraId="000000D2">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4.00</w:t>
            </w:r>
          </w:p>
        </w:tc>
        <w:tc>
          <w:tcPr/>
          <w:p w:rsidR="00000000" w:rsidDel="00000000" w:rsidP="00000000" w:rsidRDefault="00000000" w:rsidRPr="00000000" w14:paraId="000000D3">
            <w:pPr>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D4">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1. MIS Function</w:t>
            </w:r>
          </w:p>
        </w:tc>
        <w:tc>
          <w:tcPr>
            <w:gridSpan w:val="3"/>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tc>
        <w:tc>
          <w:tcPr>
            <w:gridSpan w:val="3"/>
            <w:vAlign w:val="center"/>
          </w:tcPr>
          <w:p w:rsidR="00000000" w:rsidDel="00000000" w:rsidP="00000000" w:rsidRDefault="00000000" w:rsidRPr="00000000" w14:paraId="000000D8">
            <w:pPr>
              <w:jc w:val="center"/>
              <w:rPr>
                <w:rFonts w:ascii="Arial Narrow" w:cs="Arial Narrow" w:eastAsia="Arial Narrow" w:hAnsi="Arial Narrow"/>
              </w:rPr>
            </w:pPr>
            <w:r w:rsidDel="00000000" w:rsidR="00000000" w:rsidRPr="00000000">
              <w:rPr>
                <w:rtl w:val="0"/>
              </w:rPr>
            </w:r>
          </w:p>
        </w:tc>
        <w:tc>
          <w:tcPr>
            <w:gridSpan w:val="2"/>
            <w:vAlign w:val="center"/>
          </w:tcPr>
          <w:p w:rsidR="00000000" w:rsidDel="00000000" w:rsidP="00000000" w:rsidRDefault="00000000" w:rsidRPr="00000000" w14:paraId="000000DB">
            <w:pPr>
              <w:jc w:val="center"/>
              <w:rPr>
                <w:rFonts w:ascii="Arial Narrow" w:cs="Arial Narrow" w:eastAsia="Arial Narrow" w:hAnsi="Arial Narrow"/>
                <w:b w:val="1"/>
              </w:rPr>
            </w:pPr>
            <w:r w:rsidDel="00000000" w:rsidR="00000000" w:rsidRPr="00000000">
              <w:rPr>
                <w:rtl w:val="0"/>
              </w:rPr>
            </w:r>
          </w:p>
        </w:tc>
        <w:tc>
          <w:tcPr>
            <w:gridSpan w:val="2"/>
            <w:vAlign w:val="center"/>
          </w:tcPr>
          <w:p w:rsidR="00000000" w:rsidDel="00000000" w:rsidP="00000000" w:rsidRDefault="00000000" w:rsidRPr="00000000" w14:paraId="000000DD">
            <w:pPr>
              <w:jc w:val="center"/>
              <w:rPr>
                <w:rFonts w:ascii="Arial Narrow" w:cs="Arial Narrow" w:eastAsia="Arial Narrow" w:hAnsi="Arial Narrow"/>
                <w:b w:val="1"/>
              </w:rPr>
            </w:pPr>
            <w:r w:rsidDel="00000000" w:rsidR="00000000" w:rsidRPr="00000000">
              <w:rPr>
                <w:rtl w:val="0"/>
              </w:rPr>
            </w:r>
          </w:p>
        </w:tc>
        <w:tc>
          <w:tcPr>
            <w:gridSpan w:val="2"/>
            <w:vAlign w:val="center"/>
          </w:tcPr>
          <w:p w:rsidR="00000000" w:rsidDel="00000000" w:rsidP="00000000" w:rsidRDefault="00000000" w:rsidRPr="00000000" w14:paraId="000000DF">
            <w:pPr>
              <w:jc w:val="center"/>
              <w:rPr>
                <w:rFonts w:ascii="Arial Narrow" w:cs="Arial Narrow" w:eastAsia="Arial Narrow" w:hAnsi="Arial Narrow"/>
                <w:b w:val="1"/>
              </w:rPr>
            </w:pPr>
            <w:r w:rsidDel="00000000" w:rsidR="00000000" w:rsidRPr="00000000">
              <w:rPr>
                <w:rtl w:val="0"/>
              </w:rPr>
            </w:r>
          </w:p>
        </w:tc>
        <w:tc>
          <w:tcPr>
            <w:vAlign w:val="center"/>
          </w:tcPr>
          <w:p w:rsidR="00000000" w:rsidDel="00000000" w:rsidP="00000000" w:rsidRDefault="00000000" w:rsidRPr="00000000" w14:paraId="000000E1">
            <w:pPr>
              <w:jc w:val="center"/>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E2">
            <w:pPr>
              <w:rPr>
                <w:rFonts w:ascii="Arial Narrow" w:cs="Arial Narrow" w:eastAsia="Arial Narrow" w:hAnsi="Arial Narrow"/>
              </w:rPr>
            </w:pPr>
            <w:r w:rsidDel="00000000" w:rsidR="00000000" w:rsidRPr="00000000">
              <w:rPr>
                <w:rtl w:val="0"/>
              </w:rPr>
            </w:r>
          </w:p>
        </w:tc>
      </w:tr>
      <w:tr>
        <w:trPr>
          <w:cantSplit w:val="0"/>
          <w:trHeight w:val="521" w:hRule="atLeast"/>
          <w:tblHeader w:val="0"/>
        </w:trPr>
        <w:tc>
          <w:tcPr>
            <w:vMerge w:val="restart"/>
          </w:tcPr>
          <w:p w:rsidR="00000000" w:rsidDel="00000000" w:rsidP="00000000" w:rsidRDefault="00000000" w:rsidRPr="00000000" w14:paraId="000000E3">
            <w:pPr>
              <w:rPr>
                <w:rFonts w:ascii="Arial Narrow" w:cs="Arial Narrow" w:eastAsia="Arial Narrow" w:hAnsi="Arial Narrow"/>
                <w:b w:val="1"/>
                <w:color w:val="ff0000"/>
              </w:rPr>
            </w:pPr>
            <w:r w:rsidDel="00000000" w:rsidR="00000000" w:rsidRPr="00000000">
              <w:rPr>
                <w:rFonts w:ascii="Arial Narrow" w:cs="Arial Narrow" w:eastAsia="Arial Narrow" w:hAnsi="Arial Narrow"/>
                <w:b w:val="1"/>
                <w:rtl w:val="0"/>
              </w:rPr>
              <w:t xml:space="preserve">In-Charge for Network Infrastructure and Database Administration</w:t>
            </w:r>
            <w:r w:rsidDel="00000000" w:rsidR="00000000" w:rsidRPr="00000000">
              <w:rPr>
                <w:rtl w:val="0"/>
              </w:rPr>
            </w:r>
          </w:p>
        </w:tc>
        <w:tc>
          <w:tcPr>
            <w:gridSpan w:val="3"/>
          </w:tcPr>
          <w:p w:rsidR="00000000" w:rsidDel="00000000" w:rsidP="00000000" w:rsidRDefault="00000000" w:rsidRPr="00000000" w14:paraId="000000E4">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Secure Network Connectivity Across the Institution</w:t>
            </w:r>
          </w:p>
          <w:p w:rsidR="00000000" w:rsidDel="00000000" w:rsidP="00000000" w:rsidRDefault="00000000" w:rsidRPr="00000000" w14:paraId="000000E5">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(7 Colleges)</w:t>
            </w:r>
          </w:p>
          <w:p w:rsidR="00000000" w:rsidDel="00000000" w:rsidP="00000000" w:rsidRDefault="00000000" w:rsidRPr="00000000" w14:paraId="000000E6">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(1 Graduate School)</w:t>
            </w:r>
          </w:p>
          <w:p w:rsidR="00000000" w:rsidDel="00000000" w:rsidP="00000000" w:rsidRDefault="00000000" w:rsidRPr="00000000" w14:paraId="000000E7">
            <w:pPr>
              <w:tabs>
                <w:tab w:val="left" w:pos="2670"/>
              </w:tabs>
              <w:rPr>
                <w:rFonts w:ascii="Arial Narrow" w:cs="Arial Narrow" w:eastAsia="Arial Narrow" w:hAnsi="Arial Narrow"/>
                <w:b w:val="1"/>
                <w:color w:val="ff0000"/>
              </w:rPr>
            </w:pPr>
            <w:r w:rsidDel="00000000" w:rsidR="00000000" w:rsidRPr="00000000">
              <w:rPr>
                <w:rFonts w:ascii="Arial Narrow" w:cs="Arial Narrow" w:eastAsia="Arial Narrow" w:hAnsi="Arial Narrow"/>
                <w:rtl w:val="0"/>
              </w:rPr>
              <w:t xml:space="preserve">(4 Offices)</w:t>
            </w:r>
            <w:r w:rsidDel="00000000" w:rsidR="00000000" w:rsidRPr="00000000">
              <w:rPr>
                <w:rtl w:val="0"/>
              </w:rPr>
            </w:r>
          </w:p>
        </w:tc>
        <w:tc>
          <w:tcPr>
            <w:gridSpan w:val="3"/>
          </w:tcPr>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7 Colleges (CAFA, CEN, CIT, CAS, CED, CBA, and CHM)</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1 Graduate School</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5 NSTP, FMS, VPAA, Instruction, Procurement and OP)</w:t>
            </w:r>
          </w:p>
          <w:p w:rsidR="00000000" w:rsidDel="00000000" w:rsidP="00000000" w:rsidRDefault="00000000" w:rsidRPr="00000000" w14:paraId="000000ED">
            <w:pPr>
              <w:rPr>
                <w:rFonts w:ascii="Arial Narrow" w:cs="Arial Narrow" w:eastAsia="Arial Narrow" w:hAnsi="Arial Narrow"/>
              </w:rPr>
            </w:pPr>
            <w:r w:rsidDel="00000000" w:rsidR="00000000" w:rsidRPr="00000000">
              <w:rPr>
                <w:rtl w:val="0"/>
              </w:rPr>
            </w:r>
          </w:p>
        </w:tc>
        <w:tc>
          <w:tcPr>
            <w:gridSpan w:val="2"/>
            <w:vAlign w:val="center"/>
          </w:tcPr>
          <w:p w:rsidR="00000000" w:rsidDel="00000000" w:rsidP="00000000" w:rsidRDefault="00000000" w:rsidRPr="00000000" w14:paraId="000000F0">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w:t>
            </w:r>
          </w:p>
        </w:tc>
        <w:tc>
          <w:tcPr>
            <w:gridSpan w:val="2"/>
            <w:vAlign w:val="center"/>
          </w:tcPr>
          <w:p w:rsidR="00000000" w:rsidDel="00000000" w:rsidP="00000000" w:rsidRDefault="00000000" w:rsidRPr="00000000" w14:paraId="000000F2">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gridSpan w:val="2"/>
            <w:vAlign w:val="center"/>
          </w:tcPr>
          <w:p w:rsidR="00000000" w:rsidDel="00000000" w:rsidP="00000000" w:rsidRDefault="00000000" w:rsidRPr="00000000" w14:paraId="000000F4">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vAlign w:val="center"/>
          </w:tcPr>
          <w:p w:rsidR="00000000" w:rsidDel="00000000" w:rsidP="00000000" w:rsidRDefault="00000000" w:rsidRPr="00000000" w14:paraId="000000F6">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4.00</w:t>
            </w:r>
          </w:p>
        </w:tc>
        <w:tc>
          <w:tcPr/>
          <w:p w:rsidR="00000000" w:rsidDel="00000000" w:rsidP="00000000" w:rsidRDefault="00000000" w:rsidRPr="00000000" w14:paraId="000000F7">
            <w:pPr>
              <w:rPr>
                <w:rFonts w:ascii="Arial Narrow" w:cs="Arial Narrow" w:eastAsia="Arial Narrow" w:hAnsi="Arial Narrow"/>
              </w:rPr>
            </w:pPr>
            <w:r w:rsidDel="00000000" w:rsidR="00000000" w:rsidRPr="00000000">
              <w:rPr>
                <w:rtl w:val="0"/>
              </w:rPr>
            </w:r>
          </w:p>
        </w:tc>
      </w:tr>
      <w:tr>
        <w:trPr>
          <w:cantSplit w:val="0"/>
          <w:trHeight w:val="626" w:hRule="atLeast"/>
          <w:tblHeader w:val="0"/>
        </w:trPr>
        <w:tc>
          <w:tcPr>
            <w:vMerge w:val="continue"/>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rPr>
            </w:pPr>
            <w:r w:rsidDel="00000000" w:rsidR="00000000" w:rsidRPr="00000000">
              <w:rPr>
                <w:rtl w:val="0"/>
              </w:rPr>
            </w:r>
          </w:p>
        </w:tc>
        <w:tc>
          <w:tcPr>
            <w:gridSpan w:val="3"/>
          </w:tcPr>
          <w:p w:rsidR="00000000" w:rsidDel="00000000" w:rsidP="00000000" w:rsidRDefault="00000000" w:rsidRPr="00000000" w14:paraId="000000F9">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Provide Maintenance and Support</w:t>
            </w:r>
          </w:p>
          <w:p w:rsidR="00000000" w:rsidDel="00000000" w:rsidP="00000000" w:rsidRDefault="00000000" w:rsidRPr="00000000" w14:paraId="000000FA">
            <w:pPr>
              <w:tabs>
                <w:tab w:val="left" w:pos="2670"/>
              </w:tabs>
              <w:rPr>
                <w:rFonts w:ascii="Arial Narrow" w:cs="Arial Narrow" w:eastAsia="Arial Narrow" w:hAnsi="Arial Narrow"/>
                <w:b w:val="1"/>
                <w:color w:val="ff0000"/>
              </w:rPr>
            </w:pPr>
            <w:r w:rsidDel="00000000" w:rsidR="00000000" w:rsidRPr="00000000">
              <w:rPr>
                <w:rFonts w:ascii="Arial Narrow" w:cs="Arial Narrow" w:eastAsia="Arial Narrow" w:hAnsi="Arial Narrow"/>
                <w:rtl w:val="0"/>
              </w:rPr>
              <w:t xml:space="preserve">(Quarterly- Every last week of the quarter)</w:t>
            </w:r>
            <w:r w:rsidDel="00000000" w:rsidR="00000000" w:rsidRPr="00000000">
              <w:rPr>
                <w:rtl w:val="0"/>
              </w:rPr>
            </w:r>
          </w:p>
        </w:tc>
        <w:tc>
          <w:tcPr>
            <w:gridSpan w:val="3"/>
            <w:vAlign w:val="center"/>
          </w:tcPr>
          <w:p w:rsidR="00000000" w:rsidDel="00000000" w:rsidP="00000000" w:rsidRDefault="00000000" w:rsidRPr="00000000" w14:paraId="000000FD">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2 Times in every three months</w:t>
            </w:r>
          </w:p>
        </w:tc>
        <w:tc>
          <w:tcPr>
            <w:gridSpan w:val="2"/>
            <w:vAlign w:val="center"/>
          </w:tcPr>
          <w:p w:rsidR="00000000" w:rsidDel="00000000" w:rsidP="00000000" w:rsidRDefault="00000000" w:rsidRPr="00000000" w14:paraId="00000100">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w:t>
            </w:r>
          </w:p>
        </w:tc>
        <w:tc>
          <w:tcPr>
            <w:gridSpan w:val="2"/>
            <w:vAlign w:val="center"/>
          </w:tcPr>
          <w:p w:rsidR="00000000" w:rsidDel="00000000" w:rsidP="00000000" w:rsidRDefault="00000000" w:rsidRPr="00000000" w14:paraId="00000102">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gridSpan w:val="2"/>
            <w:vAlign w:val="center"/>
          </w:tcPr>
          <w:p w:rsidR="00000000" w:rsidDel="00000000" w:rsidP="00000000" w:rsidRDefault="00000000" w:rsidRPr="00000000" w14:paraId="00000104">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vAlign w:val="center"/>
          </w:tcPr>
          <w:p w:rsidR="00000000" w:rsidDel="00000000" w:rsidP="00000000" w:rsidRDefault="00000000" w:rsidRPr="00000000" w14:paraId="00000106">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4.50</w:t>
            </w:r>
          </w:p>
        </w:tc>
        <w:tc>
          <w:tcPr/>
          <w:p w:rsidR="00000000" w:rsidDel="00000000" w:rsidP="00000000" w:rsidRDefault="00000000" w:rsidRPr="00000000" w14:paraId="00000107">
            <w:pPr>
              <w:rPr>
                <w:rFonts w:ascii="Arial Narrow" w:cs="Arial Narrow" w:eastAsia="Arial Narrow" w:hAnsi="Arial Narrow"/>
              </w:rPr>
            </w:pPr>
            <w:r w:rsidDel="00000000" w:rsidR="00000000" w:rsidRPr="00000000">
              <w:rPr>
                <w:rtl w:val="0"/>
              </w:rPr>
            </w:r>
          </w:p>
        </w:tc>
      </w:tr>
      <w:tr>
        <w:trPr>
          <w:cantSplit w:val="0"/>
          <w:trHeight w:val="485" w:hRule="atLeast"/>
          <w:tblHeader w:val="0"/>
        </w:trPr>
        <w:tc>
          <w:tcPr>
            <w:vMerge w:val="continue"/>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rPr>
            </w:pPr>
            <w:r w:rsidDel="00000000" w:rsidR="00000000" w:rsidRPr="00000000">
              <w:rPr>
                <w:rtl w:val="0"/>
              </w:rPr>
            </w:r>
          </w:p>
        </w:tc>
        <w:tc>
          <w:tcPr>
            <w:gridSpan w:val="3"/>
          </w:tcPr>
          <w:p w:rsidR="00000000" w:rsidDel="00000000" w:rsidP="00000000" w:rsidRDefault="00000000" w:rsidRPr="00000000" w14:paraId="00000109">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Monitor Network Security</w:t>
            </w:r>
          </w:p>
          <w:p w:rsidR="00000000" w:rsidDel="00000000" w:rsidP="00000000" w:rsidRDefault="00000000" w:rsidRPr="00000000" w14:paraId="0000010A">
            <w:pPr>
              <w:tabs>
                <w:tab w:val="left" w:pos="2670"/>
              </w:tabs>
              <w:rPr>
                <w:rFonts w:ascii="Arial Narrow" w:cs="Arial Narrow" w:eastAsia="Arial Narrow" w:hAnsi="Arial Narrow"/>
                <w:b w:val="1"/>
                <w:color w:val="ff0000"/>
              </w:rPr>
            </w:pPr>
            <w:r w:rsidDel="00000000" w:rsidR="00000000" w:rsidRPr="00000000">
              <w:rPr>
                <w:rFonts w:ascii="Arial Narrow" w:cs="Arial Narrow" w:eastAsia="Arial Narrow" w:hAnsi="Arial Narrow"/>
                <w:rtl w:val="0"/>
              </w:rPr>
              <w:t xml:space="preserve">(Quarterly-Every last week of the quarter)</w:t>
            </w:r>
            <w:r w:rsidDel="00000000" w:rsidR="00000000" w:rsidRPr="00000000">
              <w:rPr>
                <w:rtl w:val="0"/>
              </w:rPr>
            </w:r>
          </w:p>
        </w:tc>
        <w:tc>
          <w:tcPr>
            <w:gridSpan w:val="3"/>
          </w:tcPr>
          <w:p w:rsidR="00000000" w:rsidDel="00000000" w:rsidP="00000000" w:rsidRDefault="00000000" w:rsidRPr="00000000" w14:paraId="0000010D">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2 Times in every three months</w:t>
            </w:r>
          </w:p>
        </w:tc>
        <w:tc>
          <w:tcPr>
            <w:gridSpan w:val="2"/>
            <w:vAlign w:val="center"/>
          </w:tcPr>
          <w:p w:rsidR="00000000" w:rsidDel="00000000" w:rsidP="00000000" w:rsidRDefault="00000000" w:rsidRPr="00000000" w14:paraId="00000110">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w:t>
            </w:r>
          </w:p>
        </w:tc>
        <w:tc>
          <w:tcPr>
            <w:gridSpan w:val="2"/>
            <w:vAlign w:val="center"/>
          </w:tcPr>
          <w:p w:rsidR="00000000" w:rsidDel="00000000" w:rsidP="00000000" w:rsidRDefault="00000000" w:rsidRPr="00000000" w14:paraId="00000112">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gridSpan w:val="2"/>
            <w:vAlign w:val="center"/>
          </w:tcPr>
          <w:p w:rsidR="00000000" w:rsidDel="00000000" w:rsidP="00000000" w:rsidRDefault="00000000" w:rsidRPr="00000000" w14:paraId="00000114">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vAlign w:val="center"/>
          </w:tcPr>
          <w:p w:rsidR="00000000" w:rsidDel="00000000" w:rsidP="00000000" w:rsidRDefault="00000000" w:rsidRPr="00000000" w14:paraId="00000116">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4.50</w:t>
            </w:r>
          </w:p>
        </w:tc>
        <w:tc>
          <w:tcPr/>
          <w:p w:rsidR="00000000" w:rsidDel="00000000" w:rsidP="00000000" w:rsidRDefault="00000000" w:rsidRPr="00000000" w14:paraId="00000117">
            <w:pPr>
              <w:rPr>
                <w:rFonts w:ascii="Arial Narrow" w:cs="Arial Narrow" w:eastAsia="Arial Narrow" w:hAnsi="Arial Narrow"/>
              </w:rPr>
            </w:pPr>
            <w:r w:rsidDel="00000000" w:rsidR="00000000" w:rsidRPr="00000000">
              <w:rPr>
                <w:rtl w:val="0"/>
              </w:rPr>
            </w:r>
          </w:p>
        </w:tc>
      </w:tr>
      <w:tr>
        <w:trPr>
          <w:cantSplit w:val="0"/>
          <w:trHeight w:val="795" w:hRule="atLeast"/>
          <w:tblHeader w:val="0"/>
        </w:trPr>
        <w:tc>
          <w:tcPr>
            <w:vMerge w:val="continue"/>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rPr>
            </w:pPr>
            <w:r w:rsidDel="00000000" w:rsidR="00000000" w:rsidRPr="00000000">
              <w:rPr>
                <w:rtl w:val="0"/>
              </w:rPr>
            </w:r>
          </w:p>
        </w:tc>
        <w:tc>
          <w:tcPr>
            <w:gridSpan w:val="3"/>
          </w:tcPr>
          <w:p w:rsidR="00000000" w:rsidDel="00000000" w:rsidP="00000000" w:rsidRDefault="00000000" w:rsidRPr="00000000" w14:paraId="00000119">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Review of Data Design and Management Security Back up and Access</w:t>
            </w:r>
          </w:p>
          <w:p w:rsidR="00000000" w:rsidDel="00000000" w:rsidP="00000000" w:rsidRDefault="00000000" w:rsidRPr="00000000" w14:paraId="0000011A">
            <w:pPr>
              <w:tabs>
                <w:tab w:val="left" w:pos="2670"/>
              </w:tabs>
              <w:rPr>
                <w:rFonts w:ascii="Arial Narrow" w:cs="Arial Narrow" w:eastAsia="Arial Narrow" w:hAnsi="Arial Narrow"/>
                <w:color w:val="ff0000"/>
              </w:rPr>
            </w:pPr>
            <w:r w:rsidDel="00000000" w:rsidR="00000000" w:rsidRPr="00000000">
              <w:rPr>
                <w:rFonts w:ascii="Arial Narrow" w:cs="Arial Narrow" w:eastAsia="Arial Narrow" w:hAnsi="Arial Narrow"/>
                <w:rtl w:val="0"/>
              </w:rPr>
              <w:t xml:space="preserve">(Semi Annual – Every June and December)</w:t>
            </w:r>
            <w:r w:rsidDel="00000000" w:rsidR="00000000" w:rsidRPr="00000000">
              <w:rPr>
                <w:rtl w:val="0"/>
              </w:rPr>
            </w:r>
          </w:p>
        </w:tc>
        <w:tc>
          <w:tcPr>
            <w:gridSpan w:val="3"/>
          </w:tcPr>
          <w:p w:rsidR="00000000" w:rsidDel="00000000" w:rsidP="00000000" w:rsidRDefault="00000000" w:rsidRPr="00000000" w14:paraId="0000011D">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1E">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2 Times in Semi Annual</w:t>
            </w:r>
          </w:p>
        </w:tc>
        <w:tc>
          <w:tcPr>
            <w:gridSpan w:val="2"/>
            <w:vAlign w:val="center"/>
          </w:tcPr>
          <w:p w:rsidR="00000000" w:rsidDel="00000000" w:rsidP="00000000" w:rsidRDefault="00000000" w:rsidRPr="00000000" w14:paraId="00000121">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w:t>
            </w:r>
          </w:p>
        </w:tc>
        <w:tc>
          <w:tcPr>
            <w:gridSpan w:val="2"/>
            <w:vAlign w:val="center"/>
          </w:tcPr>
          <w:p w:rsidR="00000000" w:rsidDel="00000000" w:rsidP="00000000" w:rsidRDefault="00000000" w:rsidRPr="00000000" w14:paraId="00000123">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gridSpan w:val="2"/>
            <w:vAlign w:val="center"/>
          </w:tcPr>
          <w:p w:rsidR="00000000" w:rsidDel="00000000" w:rsidP="00000000" w:rsidRDefault="00000000" w:rsidRPr="00000000" w14:paraId="00000125">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vAlign w:val="center"/>
          </w:tcPr>
          <w:p w:rsidR="00000000" w:rsidDel="00000000" w:rsidP="00000000" w:rsidRDefault="00000000" w:rsidRPr="00000000" w14:paraId="00000127">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4.50</w:t>
            </w:r>
          </w:p>
        </w:tc>
        <w:tc>
          <w:tcPr/>
          <w:p w:rsidR="00000000" w:rsidDel="00000000" w:rsidP="00000000" w:rsidRDefault="00000000" w:rsidRPr="00000000" w14:paraId="00000128">
            <w:pPr>
              <w:rPr>
                <w:rFonts w:ascii="Arial Narrow" w:cs="Arial Narrow" w:eastAsia="Arial Narrow" w:hAnsi="Arial Narrow"/>
              </w:rPr>
            </w:pPr>
            <w:r w:rsidDel="00000000" w:rsidR="00000000" w:rsidRPr="00000000">
              <w:rPr>
                <w:rtl w:val="0"/>
              </w:rPr>
            </w:r>
          </w:p>
        </w:tc>
      </w:tr>
      <w:tr>
        <w:trPr>
          <w:cantSplit w:val="0"/>
          <w:tblHeader w:val="0"/>
        </w:trPr>
        <w:tc>
          <w:tcPr>
            <w:gridSpan w:val="15"/>
            <w:shd w:fill="dfdfdf" w:val="clear"/>
          </w:tcPr>
          <w:p w:rsidR="00000000" w:rsidDel="00000000" w:rsidP="00000000" w:rsidRDefault="00000000" w:rsidRPr="00000000" w14:paraId="00000129">
            <w:pPr>
              <w:rPr>
                <w:rFonts w:ascii="Arial Narrow" w:cs="Arial Narrow" w:eastAsia="Arial Narrow" w:hAnsi="Arial Narrow"/>
              </w:rPr>
            </w:pPr>
            <w:r w:rsidDel="00000000" w:rsidR="00000000" w:rsidRPr="00000000">
              <w:rPr>
                <w:rFonts w:ascii="Arial Narrow" w:cs="Arial Narrow" w:eastAsia="Arial Narrow" w:hAnsi="Arial Narrow"/>
                <w:b w:val="1"/>
                <w:sz w:val="20"/>
                <w:szCs w:val="20"/>
                <w:rtl w:val="0"/>
              </w:rPr>
              <w:t xml:space="preserve">2. Support Functions (10%)</w:t>
            </w:r>
            <w:r w:rsidDel="00000000" w:rsidR="00000000" w:rsidRPr="00000000">
              <w:rPr>
                <w:rtl w:val="0"/>
              </w:rPr>
            </w:r>
          </w:p>
        </w:tc>
      </w:tr>
      <w:tr>
        <w:trPr>
          <w:cantSplit w:val="0"/>
          <w:trHeight w:val="251" w:hRule="atLeast"/>
          <w:tblHeader w:val="0"/>
        </w:trPr>
        <w:tc>
          <w:tcPr>
            <w:vMerge w:val="restart"/>
          </w:tcPr>
          <w:p w:rsidR="00000000" w:rsidDel="00000000" w:rsidP="00000000" w:rsidRDefault="00000000" w:rsidRPr="00000000" w14:paraId="00000138">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 Support to Operations (5%)</w:t>
            </w:r>
          </w:p>
          <w:p w:rsidR="00000000" w:rsidDel="00000000" w:rsidP="00000000" w:rsidRDefault="00000000" w:rsidRPr="00000000" w14:paraId="00000139">
            <w:pPr>
              <w:jc w:val="both"/>
              <w:rPr>
                <w:rFonts w:ascii="Arial Narrow" w:cs="Arial Narrow" w:eastAsia="Arial Narrow" w:hAnsi="Arial Narrow"/>
                <w:b w:val="1"/>
                <w:sz w:val="20"/>
                <w:szCs w:val="20"/>
              </w:rPr>
            </w:pPr>
            <w:r w:rsidDel="00000000" w:rsidR="00000000" w:rsidRPr="00000000">
              <w:rPr>
                <w:rFonts w:ascii="Arial Narrow" w:cs="Arial Narrow" w:eastAsia="Arial Narrow" w:hAnsi="Arial Narrow"/>
                <w:rtl w:val="0"/>
              </w:rPr>
              <w:t xml:space="preserve">Provide technical and substantive support to the operations &amp; project of the agency</w:t>
            </w:r>
            <w:r w:rsidDel="00000000" w:rsidR="00000000" w:rsidRPr="00000000">
              <w:rPr>
                <w:rtl w:val="0"/>
              </w:rPr>
            </w:r>
          </w:p>
        </w:tc>
        <w:tc>
          <w:tcPr>
            <w:gridSpan w:val="3"/>
          </w:tcPr>
          <w:p w:rsidR="00000000" w:rsidDel="00000000" w:rsidP="00000000" w:rsidRDefault="00000000" w:rsidRPr="00000000" w14:paraId="0000013A">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QMS Certification/QMS Documentation</w:t>
            </w:r>
          </w:p>
          <w:p w:rsidR="00000000" w:rsidDel="00000000" w:rsidP="00000000" w:rsidRDefault="00000000" w:rsidRPr="00000000" w14:paraId="0000013B">
            <w:pPr>
              <w:rPr>
                <w:rFonts w:ascii="Arial Narrow" w:cs="Arial Narrow" w:eastAsia="Arial Narrow" w:hAnsi="Arial Narrow"/>
                <w:b w:val="1"/>
              </w:rPr>
            </w:pPr>
            <w:r w:rsidDel="00000000" w:rsidR="00000000" w:rsidRPr="00000000">
              <w:rPr>
                <w:rFonts w:ascii="Arial Narrow" w:cs="Arial Narrow" w:eastAsia="Arial Narrow" w:hAnsi="Arial Narrow"/>
                <w:b w:val="1"/>
                <w:sz w:val="18"/>
                <w:szCs w:val="18"/>
                <w:rtl w:val="0"/>
              </w:rPr>
              <w:t xml:space="preserve">        </w:t>
            </w:r>
            <w:r w:rsidDel="00000000" w:rsidR="00000000" w:rsidRPr="00000000">
              <w:rPr>
                <w:rFonts w:ascii="Arial Narrow" w:cs="Arial Narrow" w:eastAsia="Arial Narrow" w:hAnsi="Arial Narrow"/>
                <w:sz w:val="18"/>
                <w:szCs w:val="18"/>
                <w:rtl w:val="0"/>
              </w:rPr>
              <w:t xml:space="preserve">Submission of Required Documents/Reports</w:t>
            </w:r>
            <w:r w:rsidDel="00000000" w:rsidR="00000000" w:rsidRPr="00000000">
              <w:rPr>
                <w:rtl w:val="0"/>
              </w:rPr>
            </w:r>
          </w:p>
        </w:tc>
        <w:tc>
          <w:tcPr>
            <w:gridSpan w:val="3"/>
          </w:tcPr>
          <w:p w:rsidR="00000000" w:rsidDel="00000000" w:rsidP="00000000" w:rsidRDefault="00000000" w:rsidRPr="00000000" w14:paraId="0000013E">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           Submitted Required Report on time</w:t>
            </w:r>
          </w:p>
        </w:tc>
        <w:tc>
          <w:tcPr/>
          <w:p w:rsidR="00000000" w:rsidDel="00000000" w:rsidP="00000000" w:rsidRDefault="00000000" w:rsidRPr="00000000" w14:paraId="00000141">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w:t>
            </w:r>
          </w:p>
        </w:tc>
        <w:tc>
          <w:tcPr>
            <w:gridSpan w:val="2"/>
          </w:tcPr>
          <w:p w:rsidR="00000000" w:rsidDel="00000000" w:rsidP="00000000" w:rsidRDefault="00000000" w:rsidRPr="00000000" w14:paraId="00000142">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w:t>
            </w:r>
          </w:p>
        </w:tc>
        <w:tc>
          <w:tcPr>
            <w:gridSpan w:val="2"/>
          </w:tcPr>
          <w:p w:rsidR="00000000" w:rsidDel="00000000" w:rsidP="00000000" w:rsidRDefault="00000000" w:rsidRPr="00000000" w14:paraId="00000144">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gridSpan w:val="2"/>
          </w:tcPr>
          <w:p w:rsidR="00000000" w:rsidDel="00000000" w:rsidP="00000000" w:rsidRDefault="00000000" w:rsidRPr="00000000" w14:paraId="00000146">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4.00</w:t>
            </w:r>
          </w:p>
        </w:tc>
        <w:tc>
          <w:tcPr>
            <w:vAlign w:val="center"/>
          </w:tcPr>
          <w:p w:rsidR="00000000" w:rsidDel="00000000" w:rsidP="00000000" w:rsidRDefault="00000000" w:rsidRPr="00000000" w14:paraId="00000148">
            <w:pPr>
              <w:jc w:val="center"/>
              <w:rPr>
                <w:rFonts w:ascii="Arial Narrow" w:cs="Arial Narrow" w:eastAsia="Arial Narrow" w:hAnsi="Arial Narrow"/>
              </w:rPr>
            </w:pPr>
            <w:r w:rsidDel="00000000" w:rsidR="00000000" w:rsidRPr="00000000">
              <w:rPr>
                <w:rtl w:val="0"/>
              </w:rPr>
            </w:r>
          </w:p>
        </w:tc>
      </w:tr>
      <w:tr>
        <w:trPr>
          <w:cantSplit w:val="0"/>
          <w:trHeight w:val="288" w:hRule="atLeast"/>
          <w:tblHeader w:val="0"/>
        </w:trPr>
        <w:tc>
          <w:tcPr>
            <w:vMerge w:val="continue"/>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rPr>
            </w:pPr>
            <w:r w:rsidDel="00000000" w:rsidR="00000000" w:rsidRPr="00000000">
              <w:rPr>
                <w:rtl w:val="0"/>
              </w:rPr>
            </w:r>
          </w:p>
        </w:tc>
        <w:tc>
          <w:tcPr>
            <w:gridSpan w:val="3"/>
          </w:tcPr>
          <w:p w:rsidR="00000000" w:rsidDel="00000000" w:rsidP="00000000" w:rsidRDefault="00000000" w:rsidRPr="00000000" w14:paraId="0000014A">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ISO</w:t>
            </w:r>
          </w:p>
          <w:p w:rsidR="00000000" w:rsidDel="00000000" w:rsidP="00000000" w:rsidRDefault="00000000" w:rsidRPr="00000000" w14:paraId="0000014B">
            <w:pPr>
              <w:rPr>
                <w:rFonts w:ascii="Arial Narrow" w:cs="Arial Narrow" w:eastAsia="Arial Narrow" w:hAnsi="Arial Narrow"/>
                <w:b w:val="1"/>
              </w:rPr>
            </w:pPr>
            <w:r w:rsidDel="00000000" w:rsidR="00000000" w:rsidRPr="00000000">
              <w:rPr>
                <w:rFonts w:ascii="Arial Narrow" w:cs="Arial Narrow" w:eastAsia="Arial Narrow" w:hAnsi="Arial Narrow"/>
                <w:sz w:val="18"/>
                <w:szCs w:val="18"/>
                <w:rtl w:val="0"/>
              </w:rPr>
              <w:t xml:space="preserve">        Submission of Required Documents</w:t>
            </w:r>
            <w:r w:rsidDel="00000000" w:rsidR="00000000" w:rsidRPr="00000000">
              <w:rPr>
                <w:rtl w:val="0"/>
              </w:rPr>
            </w:r>
          </w:p>
        </w:tc>
        <w:tc>
          <w:tcPr>
            <w:gridSpan w:val="3"/>
          </w:tcPr>
          <w:p w:rsidR="00000000" w:rsidDel="00000000" w:rsidP="00000000" w:rsidRDefault="00000000" w:rsidRPr="00000000" w14:paraId="0000014E">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            Submitted Required Report on time</w:t>
            </w:r>
          </w:p>
        </w:tc>
        <w:tc>
          <w:tcPr/>
          <w:p w:rsidR="00000000" w:rsidDel="00000000" w:rsidP="00000000" w:rsidRDefault="00000000" w:rsidRPr="00000000" w14:paraId="00000151">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w:t>
            </w:r>
          </w:p>
        </w:tc>
        <w:tc>
          <w:tcPr>
            <w:gridSpan w:val="2"/>
          </w:tcPr>
          <w:p w:rsidR="00000000" w:rsidDel="00000000" w:rsidP="00000000" w:rsidRDefault="00000000" w:rsidRPr="00000000" w14:paraId="00000152">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w:t>
            </w:r>
          </w:p>
        </w:tc>
        <w:tc>
          <w:tcPr>
            <w:gridSpan w:val="2"/>
          </w:tcPr>
          <w:p w:rsidR="00000000" w:rsidDel="00000000" w:rsidP="00000000" w:rsidRDefault="00000000" w:rsidRPr="00000000" w14:paraId="00000154">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gridSpan w:val="2"/>
          </w:tcPr>
          <w:p w:rsidR="00000000" w:rsidDel="00000000" w:rsidP="00000000" w:rsidRDefault="00000000" w:rsidRPr="00000000" w14:paraId="00000156">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4.00</w:t>
            </w:r>
          </w:p>
        </w:tc>
        <w:tc>
          <w:tcPr>
            <w:vAlign w:val="center"/>
          </w:tcPr>
          <w:p w:rsidR="00000000" w:rsidDel="00000000" w:rsidP="00000000" w:rsidRDefault="00000000" w:rsidRPr="00000000" w14:paraId="00000158">
            <w:pPr>
              <w:jc w:val="center"/>
              <w:rPr>
                <w:rFonts w:ascii="Arial Narrow" w:cs="Arial Narrow" w:eastAsia="Arial Narrow" w:hAnsi="Arial Narrow"/>
              </w:rPr>
            </w:pPr>
            <w:r w:rsidDel="00000000" w:rsidR="00000000" w:rsidRPr="00000000">
              <w:rPr>
                <w:rtl w:val="0"/>
              </w:rPr>
            </w:r>
          </w:p>
        </w:tc>
      </w:tr>
      <w:tr>
        <w:trPr>
          <w:cantSplit w:val="0"/>
          <w:trHeight w:val="338" w:hRule="atLeast"/>
          <w:tblHeader w:val="0"/>
        </w:trPr>
        <w:tc>
          <w:tcPr>
            <w:vMerge w:val="continue"/>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rPr>
            </w:pPr>
            <w:r w:rsidDel="00000000" w:rsidR="00000000" w:rsidRPr="00000000">
              <w:rPr>
                <w:rtl w:val="0"/>
              </w:rPr>
            </w:r>
          </w:p>
        </w:tc>
        <w:tc>
          <w:tcPr>
            <w:gridSpan w:val="3"/>
          </w:tcPr>
          <w:p w:rsidR="00000000" w:rsidDel="00000000" w:rsidP="00000000" w:rsidRDefault="00000000" w:rsidRPr="00000000" w14:paraId="0000015A">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Institutional Commemorative Activities</w:t>
            </w:r>
          </w:p>
          <w:p w:rsidR="00000000" w:rsidDel="00000000" w:rsidP="00000000" w:rsidRDefault="00000000" w:rsidRPr="00000000" w14:paraId="0000015B">
            <w:pPr>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        Amang’s Death Anniversary</w:t>
            </w:r>
          </w:p>
          <w:p w:rsidR="00000000" w:rsidDel="00000000" w:rsidP="00000000" w:rsidRDefault="00000000" w:rsidRPr="00000000" w14:paraId="0000015C">
            <w:pPr>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        EARIST Foundation Celebration</w:t>
            </w:r>
          </w:p>
          <w:p w:rsidR="00000000" w:rsidDel="00000000" w:rsidP="00000000" w:rsidRDefault="00000000" w:rsidRPr="00000000" w14:paraId="0000015D">
            <w:pPr>
              <w:rPr>
                <w:rFonts w:ascii="Arial Narrow" w:cs="Arial Narrow" w:eastAsia="Arial Narrow" w:hAnsi="Arial Narrow"/>
                <w:b w:val="1"/>
              </w:rPr>
            </w:pPr>
            <w:r w:rsidDel="00000000" w:rsidR="00000000" w:rsidRPr="00000000">
              <w:rPr>
                <w:rFonts w:ascii="Arial Narrow" w:cs="Arial Narrow" w:eastAsia="Arial Narrow" w:hAnsi="Arial Narrow"/>
                <w:sz w:val="18"/>
                <w:szCs w:val="18"/>
                <w:rtl w:val="0"/>
              </w:rPr>
              <w:t xml:space="preserve">        Program Accreditation</w:t>
            </w:r>
            <w:r w:rsidDel="00000000" w:rsidR="00000000" w:rsidRPr="00000000">
              <w:rPr>
                <w:rtl w:val="0"/>
              </w:rPr>
            </w:r>
          </w:p>
        </w:tc>
        <w:tc>
          <w:tcPr>
            <w:gridSpan w:val="3"/>
          </w:tcPr>
          <w:p w:rsidR="00000000" w:rsidDel="00000000" w:rsidP="00000000" w:rsidRDefault="00000000" w:rsidRPr="00000000" w14:paraId="00000160">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61">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100% participation</w:t>
            </w:r>
          </w:p>
        </w:tc>
        <w:tc>
          <w:tcPr/>
          <w:p w:rsidR="00000000" w:rsidDel="00000000" w:rsidP="00000000" w:rsidRDefault="00000000" w:rsidRPr="00000000" w14:paraId="00000164">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165">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w:t>
            </w:r>
          </w:p>
        </w:tc>
        <w:tc>
          <w:tcPr>
            <w:gridSpan w:val="2"/>
          </w:tcPr>
          <w:p w:rsidR="00000000" w:rsidDel="00000000" w:rsidP="00000000" w:rsidRDefault="00000000" w:rsidRPr="00000000" w14:paraId="00000166">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167">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gridSpan w:val="2"/>
          </w:tcPr>
          <w:p w:rsidR="00000000" w:rsidDel="00000000" w:rsidP="00000000" w:rsidRDefault="00000000" w:rsidRPr="00000000" w14:paraId="00000169">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16A">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gridSpan w:val="2"/>
          </w:tcPr>
          <w:p w:rsidR="00000000" w:rsidDel="00000000" w:rsidP="00000000" w:rsidRDefault="00000000" w:rsidRPr="00000000" w14:paraId="0000016C">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16D">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4.50</w:t>
            </w:r>
          </w:p>
        </w:tc>
        <w:tc>
          <w:tcPr>
            <w:vAlign w:val="center"/>
          </w:tcPr>
          <w:p w:rsidR="00000000" w:rsidDel="00000000" w:rsidP="00000000" w:rsidRDefault="00000000" w:rsidRPr="00000000" w14:paraId="0000016F">
            <w:pPr>
              <w:jc w:val="center"/>
              <w:rPr>
                <w:rFonts w:ascii="Arial Narrow" w:cs="Arial Narrow" w:eastAsia="Arial Narrow" w:hAnsi="Arial Narrow"/>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70">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B. General Administration </w:t>
              <w:br w:type="textWrapping"/>
              <w:t xml:space="preserve">      and Support (5%)</w:t>
            </w:r>
          </w:p>
          <w:p w:rsidR="00000000" w:rsidDel="00000000" w:rsidP="00000000" w:rsidRDefault="00000000" w:rsidRPr="00000000" w14:paraId="00000171">
            <w:pPr>
              <w:jc w:val="both"/>
              <w:rPr>
                <w:rFonts w:ascii="Arial Narrow" w:cs="Arial Narrow" w:eastAsia="Arial Narrow" w:hAnsi="Arial Narrow"/>
                <w:sz w:val="20"/>
                <w:szCs w:val="20"/>
              </w:rPr>
            </w:pPr>
            <w:r w:rsidDel="00000000" w:rsidR="00000000" w:rsidRPr="00000000">
              <w:rPr>
                <w:rFonts w:ascii="Arial Narrow" w:cs="Arial Narrow" w:eastAsia="Arial Narrow" w:hAnsi="Arial Narrow"/>
                <w:rtl w:val="0"/>
              </w:rPr>
              <w:t xml:space="preserve">Provide overall administrative management support to the entire agency operation</w:t>
            </w:r>
            <w:r w:rsidDel="00000000" w:rsidR="00000000" w:rsidRPr="00000000">
              <w:rPr>
                <w:rtl w:val="0"/>
              </w:rPr>
            </w:r>
          </w:p>
        </w:tc>
        <w:tc>
          <w:tcPr>
            <w:gridSpan w:val="3"/>
          </w:tcPr>
          <w:p w:rsidR="00000000" w:rsidDel="00000000" w:rsidP="00000000" w:rsidRDefault="00000000" w:rsidRPr="00000000" w14:paraId="00000172">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Budget Utilization Request</w:t>
            </w:r>
          </w:p>
          <w:p w:rsidR="00000000" w:rsidDel="00000000" w:rsidP="00000000" w:rsidRDefault="00000000" w:rsidRPr="00000000" w14:paraId="00000173">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         Submitted Request for Utilization of </w:t>
              <w:br w:type="textWrapping"/>
              <w:t xml:space="preserve">          Approved Budget</w:t>
            </w:r>
          </w:p>
        </w:tc>
        <w:tc>
          <w:tcPr>
            <w:gridSpan w:val="3"/>
          </w:tcPr>
          <w:p w:rsidR="00000000" w:rsidDel="00000000" w:rsidP="00000000" w:rsidRDefault="00000000" w:rsidRPr="00000000" w14:paraId="00000176">
            <w:pPr>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77">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Submitted Required Report 2</w:t>
            </w:r>
            <w:r w:rsidDel="00000000" w:rsidR="00000000" w:rsidRPr="00000000">
              <w:rPr>
                <w:rFonts w:ascii="Arial Narrow" w:cs="Arial Narrow" w:eastAsia="Arial Narrow" w:hAnsi="Arial Narrow"/>
                <w:vertAlign w:val="superscript"/>
                <w:rtl w:val="0"/>
              </w:rPr>
              <w:t xml:space="preserve">nd</w:t>
            </w:r>
            <w:r w:rsidDel="00000000" w:rsidR="00000000" w:rsidRPr="00000000">
              <w:rPr>
                <w:rFonts w:ascii="Arial Narrow" w:cs="Arial Narrow" w:eastAsia="Arial Narrow" w:hAnsi="Arial Narrow"/>
                <w:rtl w:val="0"/>
              </w:rPr>
              <w:t xml:space="preserve"> revision</w:t>
            </w:r>
          </w:p>
        </w:tc>
        <w:tc>
          <w:tcPr/>
          <w:p w:rsidR="00000000" w:rsidDel="00000000" w:rsidP="00000000" w:rsidRDefault="00000000" w:rsidRPr="00000000" w14:paraId="0000017A">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17B">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w:t>
            </w:r>
          </w:p>
        </w:tc>
        <w:tc>
          <w:tcPr>
            <w:gridSpan w:val="2"/>
          </w:tcPr>
          <w:p w:rsidR="00000000" w:rsidDel="00000000" w:rsidP="00000000" w:rsidRDefault="00000000" w:rsidRPr="00000000" w14:paraId="0000017C">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17D">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gridSpan w:val="2"/>
          </w:tcPr>
          <w:p w:rsidR="00000000" w:rsidDel="00000000" w:rsidP="00000000" w:rsidRDefault="00000000" w:rsidRPr="00000000" w14:paraId="0000017F">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180">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gridSpan w:val="2"/>
          </w:tcPr>
          <w:p w:rsidR="00000000" w:rsidDel="00000000" w:rsidP="00000000" w:rsidRDefault="00000000" w:rsidRPr="00000000" w14:paraId="00000182">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183">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4.00</w:t>
            </w:r>
          </w:p>
        </w:tc>
        <w:tc>
          <w:tcPr>
            <w:vAlign w:val="center"/>
          </w:tcPr>
          <w:p w:rsidR="00000000" w:rsidDel="00000000" w:rsidP="00000000" w:rsidRDefault="00000000" w:rsidRPr="00000000" w14:paraId="00000185">
            <w:pPr>
              <w:jc w:val="center"/>
              <w:rPr>
                <w:rFonts w:ascii="Arial Narrow" w:cs="Arial Narrow" w:eastAsia="Arial Narrow" w:hAnsi="Arial Narrow"/>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rPr>
            </w:pPr>
            <w:r w:rsidDel="00000000" w:rsidR="00000000" w:rsidRPr="00000000">
              <w:rPr>
                <w:rtl w:val="0"/>
              </w:rPr>
            </w:r>
          </w:p>
        </w:tc>
        <w:tc>
          <w:tcPr>
            <w:gridSpan w:val="3"/>
          </w:tcPr>
          <w:p w:rsidR="00000000" w:rsidDel="00000000" w:rsidP="00000000" w:rsidRDefault="00000000" w:rsidRPr="00000000" w14:paraId="00000187">
            <w:pPr>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Report on Ageing Cash</w:t>
            </w:r>
            <w:r w:rsidDel="00000000" w:rsidR="00000000" w:rsidRPr="00000000">
              <w:rPr>
                <w:rtl w:val="0"/>
              </w:rPr>
            </w:r>
          </w:p>
          <w:p w:rsidR="00000000" w:rsidDel="00000000" w:rsidP="00000000" w:rsidRDefault="00000000" w:rsidRPr="00000000" w14:paraId="00000188">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          Liquidation of Cash Advances within the </w:t>
              <w:br w:type="textWrapping"/>
              <w:t xml:space="preserve">          reglementary period</w:t>
              <w:tab/>
            </w:r>
          </w:p>
        </w:tc>
        <w:tc>
          <w:tcPr>
            <w:gridSpan w:val="3"/>
            <w:vAlign w:val="center"/>
          </w:tcPr>
          <w:p w:rsidR="00000000" w:rsidDel="00000000" w:rsidP="00000000" w:rsidRDefault="00000000" w:rsidRPr="00000000" w14:paraId="0000018B">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Submitted Required Report</w:t>
            </w:r>
          </w:p>
        </w:tc>
        <w:tc>
          <w:tcPr>
            <w:vAlign w:val="center"/>
          </w:tcPr>
          <w:p w:rsidR="00000000" w:rsidDel="00000000" w:rsidP="00000000" w:rsidRDefault="00000000" w:rsidRPr="00000000" w14:paraId="0000018E">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w:t>
            </w:r>
          </w:p>
        </w:tc>
        <w:tc>
          <w:tcPr>
            <w:gridSpan w:val="2"/>
            <w:vAlign w:val="center"/>
          </w:tcPr>
          <w:p w:rsidR="00000000" w:rsidDel="00000000" w:rsidP="00000000" w:rsidRDefault="00000000" w:rsidRPr="00000000" w14:paraId="0000018F">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gridSpan w:val="2"/>
            <w:vAlign w:val="center"/>
          </w:tcPr>
          <w:p w:rsidR="00000000" w:rsidDel="00000000" w:rsidP="00000000" w:rsidRDefault="00000000" w:rsidRPr="00000000" w14:paraId="00000191">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w:t>
            </w:r>
          </w:p>
        </w:tc>
        <w:tc>
          <w:tcPr>
            <w:gridSpan w:val="2"/>
            <w:vAlign w:val="center"/>
          </w:tcPr>
          <w:p w:rsidR="00000000" w:rsidDel="00000000" w:rsidP="00000000" w:rsidRDefault="00000000" w:rsidRPr="00000000" w14:paraId="00000193">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4.00</w:t>
            </w:r>
          </w:p>
        </w:tc>
        <w:tc>
          <w:tcPr>
            <w:vAlign w:val="center"/>
          </w:tcPr>
          <w:p w:rsidR="00000000" w:rsidDel="00000000" w:rsidP="00000000" w:rsidRDefault="00000000" w:rsidRPr="00000000" w14:paraId="00000195">
            <w:pPr>
              <w:jc w:val="center"/>
              <w:rPr>
                <w:rFonts w:ascii="Arial Narrow" w:cs="Arial Narrow" w:eastAsia="Arial Narrow" w:hAnsi="Arial Narrow"/>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rPr>
            </w:pPr>
            <w:r w:rsidDel="00000000" w:rsidR="00000000" w:rsidRPr="00000000">
              <w:rPr>
                <w:rtl w:val="0"/>
              </w:rPr>
            </w:r>
          </w:p>
        </w:tc>
        <w:tc>
          <w:tcPr>
            <w:gridSpan w:val="3"/>
          </w:tcPr>
          <w:p w:rsidR="00000000" w:rsidDel="00000000" w:rsidP="00000000" w:rsidRDefault="00000000" w:rsidRPr="00000000" w14:paraId="00000197">
            <w:pPr>
              <w:tabs>
                <w:tab w:val="left" w:pos="2580"/>
              </w:tabs>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Submission of APP</w:t>
              <w:tab/>
            </w:r>
          </w:p>
          <w:p w:rsidR="00000000" w:rsidDel="00000000" w:rsidP="00000000" w:rsidRDefault="00000000" w:rsidRPr="00000000" w14:paraId="00000198">
            <w:pPr>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          </w:t>
            </w:r>
            <w:r w:rsidDel="00000000" w:rsidR="00000000" w:rsidRPr="00000000">
              <w:rPr>
                <w:rFonts w:ascii="Arial Narrow" w:cs="Arial Narrow" w:eastAsia="Arial Narrow" w:hAnsi="Arial Narrow"/>
                <w:rtl w:val="0"/>
              </w:rPr>
              <w:t xml:space="preserve">Active Participation in the Preparation of </w:t>
              <w:br w:type="textWrapping"/>
              <w:t xml:space="preserve">          APP of the Office.</w:t>
            </w:r>
          </w:p>
        </w:tc>
        <w:tc>
          <w:tcPr>
            <w:gridSpan w:val="3"/>
            <w:vAlign w:val="center"/>
          </w:tcPr>
          <w:p w:rsidR="00000000" w:rsidDel="00000000" w:rsidP="00000000" w:rsidRDefault="00000000" w:rsidRPr="00000000" w14:paraId="0000019B">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Submitted Required Report 2</w:t>
            </w:r>
            <w:r w:rsidDel="00000000" w:rsidR="00000000" w:rsidRPr="00000000">
              <w:rPr>
                <w:rFonts w:ascii="Arial Narrow" w:cs="Arial Narrow" w:eastAsia="Arial Narrow" w:hAnsi="Arial Narrow"/>
                <w:vertAlign w:val="superscript"/>
                <w:rtl w:val="0"/>
              </w:rPr>
              <w:t xml:space="preserve">nd</w:t>
            </w:r>
            <w:r w:rsidDel="00000000" w:rsidR="00000000" w:rsidRPr="00000000">
              <w:rPr>
                <w:rFonts w:ascii="Arial Narrow" w:cs="Arial Narrow" w:eastAsia="Arial Narrow" w:hAnsi="Arial Narrow"/>
                <w:rtl w:val="0"/>
              </w:rPr>
              <w:t xml:space="preserve"> revision</w:t>
            </w:r>
          </w:p>
        </w:tc>
        <w:tc>
          <w:tcPr>
            <w:vAlign w:val="center"/>
          </w:tcPr>
          <w:p w:rsidR="00000000" w:rsidDel="00000000" w:rsidP="00000000" w:rsidRDefault="00000000" w:rsidRPr="00000000" w14:paraId="0000019E">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w:t>
            </w:r>
          </w:p>
        </w:tc>
        <w:tc>
          <w:tcPr>
            <w:gridSpan w:val="2"/>
            <w:vAlign w:val="center"/>
          </w:tcPr>
          <w:p w:rsidR="00000000" w:rsidDel="00000000" w:rsidP="00000000" w:rsidRDefault="00000000" w:rsidRPr="00000000" w14:paraId="0000019F">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gridSpan w:val="2"/>
            <w:vAlign w:val="center"/>
          </w:tcPr>
          <w:p w:rsidR="00000000" w:rsidDel="00000000" w:rsidP="00000000" w:rsidRDefault="00000000" w:rsidRPr="00000000" w14:paraId="000001A1">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gridSpan w:val="2"/>
            <w:vAlign w:val="center"/>
          </w:tcPr>
          <w:p w:rsidR="00000000" w:rsidDel="00000000" w:rsidP="00000000" w:rsidRDefault="00000000" w:rsidRPr="00000000" w14:paraId="000001A3">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4.00</w:t>
            </w:r>
          </w:p>
        </w:tc>
        <w:tc>
          <w:tcPr>
            <w:vAlign w:val="center"/>
          </w:tcPr>
          <w:p w:rsidR="00000000" w:rsidDel="00000000" w:rsidP="00000000" w:rsidRDefault="00000000" w:rsidRPr="00000000" w14:paraId="000001A5">
            <w:pPr>
              <w:jc w:val="center"/>
              <w:rPr>
                <w:rFonts w:ascii="Arial Narrow" w:cs="Arial Narrow" w:eastAsia="Arial Narrow" w:hAnsi="Arial Narrow"/>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rPr>
            </w:pPr>
            <w:r w:rsidDel="00000000" w:rsidR="00000000" w:rsidRPr="00000000">
              <w:rPr>
                <w:rtl w:val="0"/>
              </w:rPr>
            </w:r>
          </w:p>
        </w:tc>
        <w:tc>
          <w:tcPr>
            <w:gridSpan w:val="3"/>
          </w:tcPr>
          <w:p w:rsidR="00000000" w:rsidDel="00000000" w:rsidP="00000000" w:rsidRDefault="00000000" w:rsidRPr="00000000" w14:paraId="000001A7">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Updating of Personnel Records</w:t>
            </w:r>
          </w:p>
          <w:p w:rsidR="00000000" w:rsidDel="00000000" w:rsidP="00000000" w:rsidRDefault="00000000" w:rsidRPr="00000000" w14:paraId="000001A8">
            <w:pPr>
              <w:rPr>
                <w:rFonts w:ascii="Arial Narrow" w:cs="Arial Narrow" w:eastAsia="Arial Narrow" w:hAnsi="Arial Narrow"/>
                <w:b w:val="1"/>
              </w:rPr>
            </w:pPr>
            <w:r w:rsidDel="00000000" w:rsidR="00000000" w:rsidRPr="00000000">
              <w:rPr>
                <w:rFonts w:ascii="Arial Narrow" w:cs="Arial Narrow" w:eastAsia="Arial Narrow" w:hAnsi="Arial Narrow"/>
                <w:rtl w:val="0"/>
              </w:rPr>
              <w:t xml:space="preserve">          Submission of Updated Personnel </w:t>
              <w:br w:type="textWrapping"/>
              <w:t xml:space="preserve">           Records (PDS, SALN, etc.)</w:t>
            </w:r>
            <w:r w:rsidDel="00000000" w:rsidR="00000000" w:rsidRPr="00000000">
              <w:rPr>
                <w:rtl w:val="0"/>
              </w:rPr>
            </w:r>
          </w:p>
        </w:tc>
        <w:tc>
          <w:tcPr>
            <w:gridSpan w:val="3"/>
            <w:vAlign w:val="center"/>
          </w:tcPr>
          <w:p w:rsidR="00000000" w:rsidDel="00000000" w:rsidP="00000000" w:rsidRDefault="00000000" w:rsidRPr="00000000" w14:paraId="000001AB">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1 day before the deadline</w:t>
            </w:r>
          </w:p>
        </w:tc>
        <w:tc>
          <w:tcPr>
            <w:vAlign w:val="center"/>
          </w:tcPr>
          <w:p w:rsidR="00000000" w:rsidDel="00000000" w:rsidP="00000000" w:rsidRDefault="00000000" w:rsidRPr="00000000" w14:paraId="000001AE">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w:t>
            </w:r>
          </w:p>
        </w:tc>
        <w:tc>
          <w:tcPr>
            <w:gridSpan w:val="2"/>
            <w:vAlign w:val="center"/>
          </w:tcPr>
          <w:p w:rsidR="00000000" w:rsidDel="00000000" w:rsidP="00000000" w:rsidRDefault="00000000" w:rsidRPr="00000000" w14:paraId="000001AF">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w:t>
            </w:r>
          </w:p>
        </w:tc>
        <w:tc>
          <w:tcPr>
            <w:gridSpan w:val="2"/>
            <w:vAlign w:val="center"/>
          </w:tcPr>
          <w:p w:rsidR="00000000" w:rsidDel="00000000" w:rsidP="00000000" w:rsidRDefault="00000000" w:rsidRPr="00000000" w14:paraId="000001B1">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w:t>
            </w:r>
          </w:p>
        </w:tc>
        <w:tc>
          <w:tcPr>
            <w:gridSpan w:val="2"/>
            <w:vAlign w:val="center"/>
          </w:tcPr>
          <w:p w:rsidR="00000000" w:rsidDel="00000000" w:rsidP="00000000" w:rsidRDefault="00000000" w:rsidRPr="00000000" w14:paraId="000001B3">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4.00</w:t>
            </w:r>
          </w:p>
        </w:tc>
        <w:tc>
          <w:tcPr>
            <w:vAlign w:val="center"/>
          </w:tcPr>
          <w:p w:rsidR="00000000" w:rsidDel="00000000" w:rsidP="00000000" w:rsidRDefault="00000000" w:rsidRPr="00000000" w14:paraId="000001B5">
            <w:pPr>
              <w:jc w:val="center"/>
              <w:rPr>
                <w:rFonts w:ascii="Arial Narrow" w:cs="Arial Narrow" w:eastAsia="Arial Narrow" w:hAnsi="Arial Narrow"/>
              </w:rPr>
            </w:pPr>
            <w:r w:rsidDel="00000000" w:rsidR="00000000" w:rsidRPr="00000000">
              <w:rPr>
                <w:rtl w:val="0"/>
              </w:rPr>
            </w:r>
          </w:p>
        </w:tc>
      </w:tr>
      <w:tr>
        <w:trPr>
          <w:cantSplit w:val="0"/>
          <w:tblHeader w:val="0"/>
        </w:trPr>
        <w:tc>
          <w:tcPr>
            <w:gridSpan w:val="15"/>
          </w:tcPr>
          <w:p w:rsidR="00000000" w:rsidDel="00000000" w:rsidP="00000000" w:rsidRDefault="00000000" w:rsidRPr="00000000" w14:paraId="000001B6">
            <w:pPr>
              <w:rPr>
                <w:rFonts w:ascii="Arial Narrow" w:cs="Arial Narrow" w:eastAsia="Arial Narrow" w:hAnsi="Arial Narrow"/>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1C5">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Summary of Ratings</w:t>
            </w:r>
          </w:p>
        </w:tc>
        <w:tc>
          <w:tcPr>
            <w:gridSpan w:val="3"/>
          </w:tcPr>
          <w:p w:rsidR="00000000" w:rsidDel="00000000" w:rsidP="00000000" w:rsidRDefault="00000000" w:rsidRPr="00000000" w14:paraId="000001CC">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Average</w:t>
            </w:r>
          </w:p>
        </w:tc>
        <w:tc>
          <w:tcPr>
            <w:gridSpan w:val="4"/>
          </w:tcPr>
          <w:p w:rsidR="00000000" w:rsidDel="00000000" w:rsidP="00000000" w:rsidRDefault="00000000" w:rsidRPr="00000000" w14:paraId="000001CF">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Percent </w:t>
            </w:r>
          </w:p>
        </w:tc>
        <w:tc>
          <w:tcPr/>
          <w:p w:rsidR="00000000" w:rsidDel="00000000" w:rsidP="00000000" w:rsidRDefault="00000000" w:rsidRPr="00000000" w14:paraId="000001D3">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Score</w:t>
            </w:r>
          </w:p>
        </w:tc>
      </w:tr>
      <w:tr>
        <w:trPr>
          <w:cantSplit w:val="0"/>
          <w:tblHeader w:val="0"/>
        </w:trPr>
        <w:tc>
          <w:tcPr>
            <w:gridSpan w:val="7"/>
          </w:tcPr>
          <w:p w:rsidR="00000000" w:rsidDel="00000000" w:rsidP="00000000" w:rsidRDefault="00000000" w:rsidRPr="00000000" w14:paraId="000001D4">
            <w:pPr>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1. Core and Strategic Functions (90%)</w:t>
            </w:r>
          </w:p>
        </w:tc>
        <w:tc>
          <w:tcPr>
            <w:gridSpan w:val="3"/>
          </w:tcPr>
          <w:p w:rsidR="00000000" w:rsidDel="00000000" w:rsidP="00000000" w:rsidRDefault="00000000" w:rsidRPr="00000000" w14:paraId="000001DB">
            <w:pPr>
              <w:jc w:val="center"/>
              <w:rPr>
                <w:rFonts w:ascii="Arial Narrow" w:cs="Arial Narrow" w:eastAsia="Arial Narrow" w:hAnsi="Arial Narrow"/>
                <w:b w:val="1"/>
              </w:rPr>
            </w:pPr>
            <w:r w:rsidDel="00000000" w:rsidR="00000000" w:rsidRPr="00000000">
              <w:rPr>
                <w:rtl w:val="0"/>
              </w:rPr>
            </w:r>
          </w:p>
        </w:tc>
        <w:tc>
          <w:tcPr>
            <w:gridSpan w:val="4"/>
          </w:tcPr>
          <w:p w:rsidR="00000000" w:rsidDel="00000000" w:rsidP="00000000" w:rsidRDefault="00000000" w:rsidRPr="00000000" w14:paraId="000001DE">
            <w:pPr>
              <w:jc w:val="center"/>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1E2">
            <w:pPr>
              <w:rPr>
                <w:rFonts w:ascii="Arial Narrow" w:cs="Arial Narrow" w:eastAsia="Arial Narrow" w:hAnsi="Arial Narrow"/>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1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firstLine="337"/>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Instruction</w:t>
            </w:r>
          </w:p>
        </w:tc>
        <w:tc>
          <w:tcPr>
            <w:gridSpan w:val="3"/>
          </w:tcPr>
          <w:p w:rsidR="00000000" w:rsidDel="00000000" w:rsidP="00000000" w:rsidRDefault="00000000" w:rsidRPr="00000000" w14:paraId="000001EA">
            <w:pPr>
              <w:jc w:val="center"/>
              <w:rPr>
                <w:rFonts w:ascii="Arial Narrow" w:cs="Arial Narrow" w:eastAsia="Arial Narrow" w:hAnsi="Arial Narrow"/>
                <w:b w:val="1"/>
              </w:rPr>
            </w:pPr>
            <w:r w:rsidDel="00000000" w:rsidR="00000000" w:rsidRPr="00000000">
              <w:rPr>
                <w:rtl w:val="0"/>
              </w:rPr>
            </w:r>
          </w:p>
        </w:tc>
        <w:tc>
          <w:tcPr>
            <w:gridSpan w:val="4"/>
          </w:tcPr>
          <w:p w:rsidR="00000000" w:rsidDel="00000000" w:rsidP="00000000" w:rsidRDefault="00000000" w:rsidRPr="00000000" w14:paraId="000001ED">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40%</w:t>
            </w:r>
          </w:p>
        </w:tc>
        <w:tc>
          <w:tcPr/>
          <w:p w:rsidR="00000000" w:rsidDel="00000000" w:rsidP="00000000" w:rsidRDefault="00000000" w:rsidRPr="00000000" w14:paraId="000001F1">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1.60</w:t>
            </w:r>
          </w:p>
        </w:tc>
      </w:tr>
      <w:tr>
        <w:trPr>
          <w:cantSplit w:val="0"/>
          <w:tblHeader w:val="0"/>
        </w:trPr>
        <w:tc>
          <w:tcPr>
            <w:gridSpan w:val="7"/>
          </w:tcPr>
          <w:p w:rsidR="00000000" w:rsidDel="00000000" w:rsidP="00000000" w:rsidRDefault="00000000" w:rsidRPr="00000000" w14:paraId="000001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firstLine="337"/>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MIS Function</w:t>
            </w:r>
          </w:p>
        </w:tc>
        <w:tc>
          <w:tcPr>
            <w:gridSpan w:val="3"/>
          </w:tcPr>
          <w:p w:rsidR="00000000" w:rsidDel="00000000" w:rsidP="00000000" w:rsidRDefault="00000000" w:rsidRPr="00000000" w14:paraId="000001F9">
            <w:pPr>
              <w:jc w:val="center"/>
              <w:rPr>
                <w:rFonts w:ascii="Arial Narrow" w:cs="Arial Narrow" w:eastAsia="Arial Narrow" w:hAnsi="Arial Narrow"/>
                <w:b w:val="1"/>
              </w:rPr>
            </w:pPr>
            <w:r w:rsidDel="00000000" w:rsidR="00000000" w:rsidRPr="00000000">
              <w:rPr>
                <w:rtl w:val="0"/>
              </w:rPr>
            </w:r>
          </w:p>
        </w:tc>
        <w:tc>
          <w:tcPr>
            <w:gridSpan w:val="4"/>
          </w:tcPr>
          <w:p w:rsidR="00000000" w:rsidDel="00000000" w:rsidP="00000000" w:rsidRDefault="00000000" w:rsidRPr="00000000" w14:paraId="000001FC">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50%</w:t>
            </w:r>
          </w:p>
        </w:tc>
        <w:tc>
          <w:tcPr/>
          <w:p w:rsidR="00000000" w:rsidDel="00000000" w:rsidP="00000000" w:rsidRDefault="00000000" w:rsidRPr="00000000" w14:paraId="00000200">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2.08</w:t>
            </w:r>
          </w:p>
        </w:tc>
      </w:tr>
      <w:tr>
        <w:trPr>
          <w:cantSplit w:val="0"/>
          <w:tblHeader w:val="0"/>
        </w:trPr>
        <w:tc>
          <w:tcPr>
            <w:gridSpan w:val="7"/>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2. Support Function (STO and GAS)</w:t>
            </w:r>
          </w:p>
        </w:tc>
        <w:tc>
          <w:tcPr>
            <w:gridSpan w:val="3"/>
          </w:tcPr>
          <w:p w:rsidR="00000000" w:rsidDel="00000000" w:rsidP="00000000" w:rsidRDefault="00000000" w:rsidRPr="00000000" w14:paraId="00000208">
            <w:pPr>
              <w:jc w:val="center"/>
              <w:rPr>
                <w:rFonts w:ascii="Arial Narrow" w:cs="Arial Narrow" w:eastAsia="Arial Narrow" w:hAnsi="Arial Narrow"/>
                <w:b w:val="1"/>
              </w:rPr>
            </w:pPr>
            <w:r w:rsidDel="00000000" w:rsidR="00000000" w:rsidRPr="00000000">
              <w:rPr>
                <w:rtl w:val="0"/>
              </w:rPr>
            </w:r>
          </w:p>
        </w:tc>
        <w:tc>
          <w:tcPr>
            <w:gridSpan w:val="4"/>
          </w:tcPr>
          <w:p w:rsidR="00000000" w:rsidDel="00000000" w:rsidP="00000000" w:rsidRDefault="00000000" w:rsidRPr="00000000" w14:paraId="0000020B">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        </w:t>
            </w:r>
          </w:p>
        </w:tc>
        <w:tc>
          <w:tcPr/>
          <w:p w:rsidR="00000000" w:rsidDel="00000000" w:rsidP="00000000" w:rsidRDefault="00000000" w:rsidRPr="00000000" w14:paraId="0000020F">
            <w:pPr>
              <w:jc w:val="center"/>
              <w:rPr>
                <w:rFonts w:ascii="Arial Narrow" w:cs="Arial Narrow" w:eastAsia="Arial Narrow" w:hAnsi="Arial Narrow"/>
                <w:b w:val="1"/>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     Support to Operations</w:t>
            </w:r>
          </w:p>
        </w:tc>
        <w:tc>
          <w:tcPr>
            <w:gridSpan w:val="3"/>
          </w:tcPr>
          <w:p w:rsidR="00000000" w:rsidDel="00000000" w:rsidP="00000000" w:rsidRDefault="00000000" w:rsidRPr="00000000" w14:paraId="00000217">
            <w:pPr>
              <w:jc w:val="center"/>
              <w:rPr>
                <w:rFonts w:ascii="Arial Narrow" w:cs="Arial Narrow" w:eastAsia="Arial Narrow" w:hAnsi="Arial Narrow"/>
                <w:b w:val="1"/>
              </w:rPr>
            </w:pPr>
            <w:r w:rsidDel="00000000" w:rsidR="00000000" w:rsidRPr="00000000">
              <w:rPr>
                <w:rtl w:val="0"/>
              </w:rPr>
            </w:r>
          </w:p>
        </w:tc>
        <w:tc>
          <w:tcPr>
            <w:gridSpan w:val="4"/>
          </w:tcPr>
          <w:p w:rsidR="00000000" w:rsidDel="00000000" w:rsidP="00000000" w:rsidRDefault="00000000" w:rsidRPr="00000000" w14:paraId="0000021A">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w:t>
            </w:r>
          </w:p>
        </w:tc>
        <w:tc>
          <w:tcPr/>
          <w:p w:rsidR="00000000" w:rsidDel="00000000" w:rsidP="00000000" w:rsidRDefault="00000000" w:rsidRPr="00000000" w14:paraId="0000021E">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0.19</w:t>
            </w:r>
          </w:p>
        </w:tc>
      </w:tr>
      <w:tr>
        <w:trPr>
          <w:cantSplit w:val="0"/>
          <w:trHeight w:val="238" w:hRule="atLeast"/>
          <w:tblHeader w:val="0"/>
        </w:trPr>
        <w:tc>
          <w:tcPr>
            <w:gridSpan w:val="7"/>
          </w:tcPr>
          <w:p w:rsidR="00000000" w:rsidDel="00000000" w:rsidP="00000000" w:rsidRDefault="00000000" w:rsidRPr="00000000" w14:paraId="0000021F">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                    B.     General Administration and Support</w:t>
            </w:r>
          </w:p>
        </w:tc>
        <w:tc>
          <w:tcPr>
            <w:gridSpan w:val="3"/>
          </w:tcPr>
          <w:p w:rsidR="00000000" w:rsidDel="00000000" w:rsidP="00000000" w:rsidRDefault="00000000" w:rsidRPr="00000000" w14:paraId="00000226">
            <w:pPr>
              <w:jc w:val="center"/>
              <w:rPr>
                <w:rFonts w:ascii="Arial Narrow" w:cs="Arial Narrow" w:eastAsia="Arial Narrow" w:hAnsi="Arial Narrow"/>
                <w:b w:val="1"/>
              </w:rPr>
            </w:pPr>
            <w:r w:rsidDel="00000000" w:rsidR="00000000" w:rsidRPr="00000000">
              <w:rPr>
                <w:rtl w:val="0"/>
              </w:rPr>
            </w:r>
          </w:p>
        </w:tc>
        <w:tc>
          <w:tcPr>
            <w:gridSpan w:val="4"/>
          </w:tcPr>
          <w:p w:rsidR="00000000" w:rsidDel="00000000" w:rsidP="00000000" w:rsidRDefault="00000000" w:rsidRPr="00000000" w14:paraId="00000229">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w:t>
            </w:r>
          </w:p>
        </w:tc>
        <w:tc>
          <w:tcPr/>
          <w:p w:rsidR="00000000" w:rsidDel="00000000" w:rsidP="00000000" w:rsidRDefault="00000000" w:rsidRPr="00000000" w14:paraId="0000022D">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0.19</w:t>
            </w:r>
          </w:p>
        </w:tc>
      </w:tr>
      <w:tr>
        <w:trPr>
          <w:cantSplit w:val="0"/>
          <w:tblHeader w:val="0"/>
        </w:trPr>
        <w:tc>
          <w:tcPr>
            <w:gridSpan w:val="10"/>
          </w:tcPr>
          <w:p w:rsidR="00000000" w:rsidDel="00000000" w:rsidP="00000000" w:rsidRDefault="00000000" w:rsidRPr="00000000" w14:paraId="0000022E">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Final Average Rating</w:t>
            </w:r>
          </w:p>
        </w:tc>
        <w:tc>
          <w:tcPr>
            <w:gridSpan w:val="4"/>
          </w:tcPr>
          <w:p w:rsidR="00000000" w:rsidDel="00000000" w:rsidP="00000000" w:rsidRDefault="00000000" w:rsidRPr="00000000" w14:paraId="00000238">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100%</w:t>
            </w:r>
          </w:p>
        </w:tc>
        <w:tc>
          <w:tcPr/>
          <w:p w:rsidR="00000000" w:rsidDel="00000000" w:rsidP="00000000" w:rsidRDefault="00000000" w:rsidRPr="00000000" w14:paraId="0000023C">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4.07</w:t>
            </w:r>
          </w:p>
        </w:tc>
      </w:tr>
      <w:tr>
        <w:trPr>
          <w:cantSplit w:val="0"/>
          <w:tblHeader w:val="0"/>
        </w:trPr>
        <w:tc>
          <w:tcPr>
            <w:gridSpan w:val="10"/>
          </w:tcPr>
          <w:p w:rsidR="00000000" w:rsidDel="00000000" w:rsidP="00000000" w:rsidRDefault="00000000" w:rsidRPr="00000000" w14:paraId="0000023D">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Adjectival Rating</w:t>
            </w:r>
          </w:p>
        </w:tc>
        <w:tc>
          <w:tcPr>
            <w:gridSpan w:val="5"/>
          </w:tcPr>
          <w:p w:rsidR="00000000" w:rsidDel="00000000" w:rsidP="00000000" w:rsidRDefault="00000000" w:rsidRPr="00000000" w14:paraId="00000247">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Verbal Rating</w:t>
            </w:r>
          </w:p>
        </w:tc>
      </w:tr>
      <w:tr>
        <w:trPr>
          <w:cantSplit w:val="0"/>
          <w:tblHeader w:val="0"/>
        </w:trPr>
        <w:tc>
          <w:tcPr>
            <w:gridSpan w:val="10"/>
          </w:tcPr>
          <w:p w:rsidR="00000000" w:rsidDel="00000000" w:rsidP="00000000" w:rsidRDefault="00000000" w:rsidRPr="00000000" w14:paraId="0000024C">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Comments and Recommendations</w:t>
            </w:r>
          </w:p>
        </w:tc>
        <w:tc>
          <w:tcPr>
            <w:gridSpan w:val="5"/>
          </w:tcPr>
          <w:p w:rsidR="00000000" w:rsidDel="00000000" w:rsidP="00000000" w:rsidRDefault="00000000" w:rsidRPr="00000000" w14:paraId="00000256">
            <w:pPr>
              <w:rPr>
                <w:rFonts w:ascii="Arial Narrow" w:cs="Arial Narrow" w:eastAsia="Arial Narrow" w:hAnsi="Arial Narrow"/>
                <w:b w:val="1"/>
                <w:sz w:val="18"/>
                <w:szCs w:val="18"/>
              </w:rPr>
            </w:pPr>
            <w:r w:rsidDel="00000000" w:rsidR="00000000" w:rsidRPr="00000000">
              <w:rPr>
                <w:rtl w:val="0"/>
              </w:rPr>
            </w:r>
          </w:p>
          <w:p w:rsidR="00000000" w:rsidDel="00000000" w:rsidP="00000000" w:rsidRDefault="00000000" w:rsidRPr="00000000" w14:paraId="00000257">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Very Satisfactory</w:t>
            </w:r>
          </w:p>
          <w:p w:rsidR="00000000" w:rsidDel="00000000" w:rsidP="00000000" w:rsidRDefault="00000000" w:rsidRPr="00000000" w14:paraId="00000258">
            <w:pPr>
              <w:rPr>
                <w:rFonts w:ascii="Arial Narrow" w:cs="Arial Narrow" w:eastAsia="Arial Narrow" w:hAnsi="Arial Narrow"/>
              </w:rPr>
            </w:pPr>
            <w:r w:rsidDel="00000000" w:rsidR="00000000" w:rsidRPr="00000000">
              <w:rPr>
                <w:rtl w:val="0"/>
              </w:rPr>
            </w:r>
          </w:p>
        </w:tc>
      </w:tr>
      <w:tr>
        <w:trPr>
          <w:cantSplit w:val="0"/>
          <w:tblHeader w:val="0"/>
        </w:trPr>
        <w:tc>
          <w:tcPr>
            <w:gridSpan w:val="2"/>
            <w:vMerge w:val="restart"/>
          </w:tcPr>
          <w:p w:rsidR="00000000" w:rsidDel="00000000" w:rsidP="00000000" w:rsidRDefault="00000000" w:rsidRPr="00000000" w14:paraId="0000025D">
            <w:pP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25E">
            <w:pP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25F">
            <w:pP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260">
            <w:pP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261">
            <w:pP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262">
            <w:pP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263">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_____________________________</w:t>
            </w:r>
          </w:p>
          <w:p w:rsidR="00000000" w:rsidDel="00000000" w:rsidP="00000000" w:rsidRDefault="00000000" w:rsidRPr="00000000" w14:paraId="00000264">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Planning/HRMS</w:t>
            </w:r>
          </w:p>
        </w:tc>
        <w:tc>
          <w:tcPr>
            <w:vMerge w:val="restart"/>
          </w:tcPr>
          <w:p w:rsidR="00000000" w:rsidDel="00000000" w:rsidP="00000000" w:rsidRDefault="00000000" w:rsidRPr="00000000" w14:paraId="00000266">
            <w:pPr>
              <w:rPr>
                <w:rFonts w:ascii="Arial Narrow" w:cs="Arial Narrow" w:eastAsia="Arial Narrow" w:hAnsi="Arial Narrow"/>
                <w:b w:val="1"/>
              </w:rPr>
            </w:pPr>
            <w:r w:rsidDel="00000000" w:rsidR="00000000" w:rsidRPr="00000000">
              <w:rPr>
                <w:rFonts w:ascii="Arial Narrow" w:cs="Arial Narrow" w:eastAsia="Arial Narrow" w:hAnsi="Arial Narrow"/>
                <w:sz w:val="16"/>
                <w:szCs w:val="16"/>
                <w:rtl w:val="0"/>
              </w:rPr>
              <w:t xml:space="preserve">Date</w:t>
            </w:r>
            <w:r w:rsidDel="00000000" w:rsidR="00000000" w:rsidRPr="00000000">
              <w:rPr>
                <w:rtl w:val="0"/>
              </w:rPr>
            </w:r>
          </w:p>
        </w:tc>
        <w:tc>
          <w:tcPr>
            <w:gridSpan w:val="2"/>
          </w:tcPr>
          <w:p w:rsidR="00000000" w:rsidDel="00000000" w:rsidP="00000000" w:rsidRDefault="00000000" w:rsidRPr="00000000" w14:paraId="00000267">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Assessed by:</w:t>
            </w:r>
          </w:p>
          <w:p w:rsidR="00000000" w:rsidDel="00000000" w:rsidP="00000000" w:rsidRDefault="00000000" w:rsidRPr="00000000" w14:paraId="00000268">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I certify that I discussed the assessment of the performance of the employee</w:t>
            </w:r>
          </w:p>
        </w:tc>
        <w:tc>
          <w:tcPr/>
          <w:p w:rsidR="00000000" w:rsidDel="00000000" w:rsidP="00000000" w:rsidRDefault="00000000" w:rsidRPr="00000000" w14:paraId="0000026A">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Date</w:t>
            </w:r>
          </w:p>
        </w:tc>
        <w:tc>
          <w:tcPr>
            <w:gridSpan w:val="4"/>
          </w:tcPr>
          <w:p w:rsidR="00000000" w:rsidDel="00000000" w:rsidP="00000000" w:rsidRDefault="00000000" w:rsidRPr="00000000" w14:paraId="0000026B">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26C">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26D">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________________________</w:t>
            </w:r>
          </w:p>
          <w:p w:rsidR="00000000" w:rsidDel="00000000" w:rsidP="00000000" w:rsidRDefault="00000000" w:rsidRPr="00000000" w14:paraId="0000026E">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PMT</w:t>
            </w:r>
          </w:p>
        </w:tc>
        <w:tc>
          <w:tcPr>
            <w:gridSpan w:val="5"/>
          </w:tcPr>
          <w:p w:rsidR="00000000" w:rsidDel="00000000" w:rsidP="00000000" w:rsidRDefault="00000000" w:rsidRPr="00000000" w14:paraId="00000272">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Date </w:t>
            </w:r>
          </w:p>
        </w:tc>
      </w:tr>
      <w:tr>
        <w:trPr>
          <w:cantSplit w:val="0"/>
          <w:tblHeader w:val="0"/>
        </w:trPr>
        <w:tc>
          <w:tcPr>
            <w:gridSpan w:val="2"/>
            <w:vMerge w:val="continue"/>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16"/>
                <w:szCs w:val="16"/>
              </w:rPr>
            </w:pPr>
            <w:r w:rsidDel="00000000" w:rsidR="00000000" w:rsidRPr="00000000">
              <w:rPr>
                <w:rtl w:val="0"/>
              </w:rPr>
            </w:r>
          </w:p>
        </w:tc>
        <w:tc>
          <w:tcPr>
            <w:vMerge w:val="continue"/>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16"/>
                <w:szCs w:val="16"/>
              </w:rPr>
            </w:pPr>
            <w:r w:rsidDel="00000000" w:rsidR="00000000" w:rsidRPr="00000000">
              <w:rPr>
                <w:rtl w:val="0"/>
              </w:rPr>
            </w:r>
          </w:p>
        </w:tc>
        <w:tc>
          <w:tcPr>
            <w:gridSpan w:val="2"/>
          </w:tcPr>
          <w:p w:rsidR="00000000" w:rsidDel="00000000" w:rsidP="00000000" w:rsidRDefault="00000000" w:rsidRPr="00000000" w14:paraId="0000027A">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27B">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27C">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Dr. GRANT B. CORNELL</w:t>
            </w:r>
          </w:p>
          <w:p w:rsidR="00000000" w:rsidDel="00000000" w:rsidP="00000000" w:rsidRDefault="00000000" w:rsidRPr="00000000" w14:paraId="0000027D">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VPREIA</w:t>
            </w:r>
          </w:p>
        </w:tc>
        <w:tc>
          <w:tcPr/>
          <w:p w:rsidR="00000000" w:rsidDel="00000000" w:rsidP="00000000" w:rsidRDefault="00000000" w:rsidRPr="00000000" w14:paraId="0000027F">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Date</w:t>
            </w:r>
          </w:p>
        </w:tc>
        <w:tc>
          <w:tcPr>
            <w:gridSpan w:val="4"/>
          </w:tcPr>
          <w:p w:rsidR="00000000" w:rsidDel="00000000" w:rsidP="00000000" w:rsidRDefault="00000000" w:rsidRPr="00000000" w14:paraId="00000280">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281">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282">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Dr. EDITHA V. PILLO</w:t>
            </w:r>
          </w:p>
          <w:p w:rsidR="00000000" w:rsidDel="00000000" w:rsidP="00000000" w:rsidRDefault="00000000" w:rsidRPr="00000000" w14:paraId="00000283">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President</w:t>
            </w:r>
          </w:p>
        </w:tc>
        <w:tc>
          <w:tcPr>
            <w:gridSpan w:val="5"/>
          </w:tcPr>
          <w:p w:rsidR="00000000" w:rsidDel="00000000" w:rsidP="00000000" w:rsidRDefault="00000000" w:rsidRPr="00000000" w14:paraId="00000287">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Date </w:t>
            </w:r>
          </w:p>
        </w:tc>
      </w:tr>
    </w:tbl>
    <w:p w:rsidR="00000000" w:rsidDel="00000000" w:rsidP="00000000" w:rsidRDefault="00000000" w:rsidRPr="00000000" w14:paraId="0000028C">
      <w:pPr>
        <w:spacing w:after="0" w:line="240" w:lineRule="auto"/>
        <w:rPr>
          <w:rFonts w:ascii="Arial Narrow" w:cs="Arial Narrow" w:eastAsia="Arial Narrow" w:hAnsi="Arial Narrow"/>
        </w:rPr>
      </w:pPr>
      <w:r w:rsidDel="00000000" w:rsidR="00000000" w:rsidRPr="00000000">
        <w:rPr>
          <w:rtl w:val="0"/>
        </w:rPr>
      </w:r>
    </w:p>
    <w:sectPr>
      <w:pgSz w:h="11907" w:w="16839"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2B3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D92B3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8648D"/>
    <w:pPr>
      <w:ind w:left="720"/>
      <w:contextualSpacing w:val="1"/>
    </w:pPr>
  </w:style>
  <w:style w:type="paragraph" w:styleId="BalloonText">
    <w:name w:val="Balloon Text"/>
    <w:basedOn w:val="Normal"/>
    <w:link w:val="BalloonTextChar"/>
    <w:uiPriority w:val="99"/>
    <w:semiHidden w:val="1"/>
    <w:unhideWhenUsed w:val="1"/>
    <w:rsid w:val="00A828D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828D7"/>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truJjOc6c6oGu9ixueepyYeojg==">AMUW2mXw1ijKh3NTY6G92lzoLDeqQ8qY5N3izAsoBx5mvJBUea27efv/tcsUdIfJAFGUZdb2pBF+RYqgAi8kdqGTuFq0/wN5BMJGLbn97KA0hBujgR6BSe1Qa1vqiG5UpN6HXXeaV2lP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2021-02-12T01:48:00Z</dcterms:created>
  <dc:creator>IPO3-PC</dc:creator>
</cp:coreProperties>
</file>