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9D3" w:rsidRPr="00F969D3" w:rsidRDefault="00F969D3" w:rsidP="00F969D3">
      <w:pPr>
        <w:rPr>
          <w:rFonts w:hint="eastAsia"/>
          <w:b/>
          <w:u w:val="single"/>
        </w:rPr>
      </w:pPr>
      <w:r w:rsidRPr="00F969D3">
        <w:rPr>
          <w:b/>
          <w:u w:val="single"/>
        </w:rPr>
        <w:t>積極行動，正面改變</w:t>
      </w:r>
    </w:p>
    <w:p w:rsidR="00F969D3" w:rsidRPr="00F969D3" w:rsidRDefault="00F969D3" w:rsidP="00F969D3"/>
    <w:p w:rsidR="00F969D3" w:rsidRPr="00F969D3" w:rsidRDefault="00F969D3" w:rsidP="00F969D3">
      <w:r w:rsidRPr="00F969D3">
        <w:t>親愛的朋友：</w:t>
      </w:r>
    </w:p>
    <w:p w:rsidR="00F969D3" w:rsidRPr="00F969D3" w:rsidRDefault="00F969D3" w:rsidP="00F969D3">
      <w:r w:rsidRPr="00F969D3">
        <w:t>提起綠色和平，您聯想到什麼呢？許多人或會想到兩個字：行動。</w:t>
      </w:r>
    </w:p>
    <w:p w:rsidR="00F969D3" w:rsidRPr="00F969D3" w:rsidRDefault="00F969D3" w:rsidP="00F969D3">
      <w:r w:rsidRPr="00F969D3">
        <w:t>「非暴力和平行動」是綠色和平的核心價值之</w:t>
      </w:r>
      <w:proofErr w:type="gramStart"/>
      <w:r w:rsidRPr="00F969D3">
        <w:t>一</w:t>
      </w:r>
      <w:proofErr w:type="gramEnd"/>
      <w:r w:rsidRPr="00F969D3">
        <w:t>。當與企業、政府多番溝通無效，在「正常」渠道處處碰壁，經審慎評估後，我們有可能採取直接行動，表達對社會公義的訴求，將環境問題呈現公眾面前，從而施壓令對方讓步。</w:t>
      </w:r>
    </w:p>
    <w:p w:rsidR="00F969D3" w:rsidRPr="00F969D3" w:rsidRDefault="00F969D3" w:rsidP="00F969D3">
      <w:r w:rsidRPr="00F969D3">
        <w:t>數十年來，綠色和平的「非暴力和平行動」，自有數之不盡的成功例子：</w:t>
      </w:r>
    </w:p>
    <w:p w:rsidR="00F969D3" w:rsidRPr="00F969D3" w:rsidRDefault="00F969D3" w:rsidP="00F969D3">
      <w:r w:rsidRPr="00F969D3">
        <w:t>  </w:t>
      </w:r>
    </w:p>
    <w:p w:rsidR="00F969D3" w:rsidRPr="00F969D3" w:rsidRDefault="00F969D3" w:rsidP="00F969D3">
      <w:r w:rsidRPr="00F969D3">
        <w:drawing>
          <wp:inline distT="0" distB="0" distL="0" distR="0" wp14:anchorId="3F512327" wp14:editId="26BE6929">
            <wp:extent cx="5334000" cy="3467100"/>
            <wp:effectExtent l="0" t="0" r="0" b="0"/>
            <wp:docPr id="56" name="Picture 56" descr="https://i2.createsend1.com/ti/d/BA/5BD/D38/eblogo/GP0STOHMI_Web_size_with_credit_l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https://i2.createsend1.com/ti/d/BA/5BD/D38/eblogo/GP0STOHMI_Web_size_with_credit_line1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D3" w:rsidRPr="00F969D3" w:rsidRDefault="00F969D3" w:rsidP="00F969D3">
      <w:r w:rsidRPr="00F969D3">
        <w:t>我們曾化身</w:t>
      </w:r>
      <w:proofErr w:type="gramStart"/>
      <w:r w:rsidRPr="00F969D3">
        <w:t>真人版樂高</w:t>
      </w:r>
      <w:proofErr w:type="gramEnd"/>
      <w:r w:rsidRPr="00F969D3">
        <w:t>(LEGO)</w:t>
      </w:r>
      <w:proofErr w:type="gramStart"/>
      <w:r w:rsidRPr="00F969D3">
        <w:t>人仔</w:t>
      </w:r>
      <w:proofErr w:type="gramEnd"/>
      <w:r w:rsidRPr="00F969D3">
        <w:t>，到香港</w:t>
      </w:r>
      <w:proofErr w:type="gramStart"/>
      <w:r w:rsidRPr="00F969D3">
        <w:t>動漫電玩</w:t>
      </w:r>
      <w:proofErr w:type="gramEnd"/>
      <w:r w:rsidRPr="00F969D3">
        <w:t>節的</w:t>
      </w:r>
      <w:r w:rsidRPr="00F969D3">
        <w:t>LEGO</w:t>
      </w:r>
      <w:r w:rsidRPr="00F969D3">
        <w:t>攤位，抗議</w:t>
      </w:r>
      <w:r w:rsidRPr="00F969D3">
        <w:t>LEGO</w:t>
      </w:r>
      <w:r w:rsidRPr="00F969D3">
        <w:t>借助孩子玩具替破壞北極的</w:t>
      </w:r>
      <w:proofErr w:type="gramStart"/>
      <w:r w:rsidRPr="00F969D3">
        <w:t>蜆</w:t>
      </w:r>
      <w:proofErr w:type="gramEnd"/>
      <w:r w:rsidRPr="00F969D3">
        <w:t>殼石油</w:t>
      </w:r>
      <w:r w:rsidRPr="00F969D3">
        <w:t xml:space="preserve"> (SHELL) </w:t>
      </w:r>
      <w:r w:rsidRPr="00F969D3">
        <w:t>宣傳。</w:t>
      </w:r>
      <w:proofErr w:type="gramStart"/>
      <w:r w:rsidRPr="00F969D3">
        <w:t>人仔遮掩</w:t>
      </w:r>
      <w:proofErr w:type="gramEnd"/>
      <w:r w:rsidRPr="00F969D3">
        <w:t>著眼</w:t>
      </w:r>
      <w:proofErr w:type="gramStart"/>
      <w:r w:rsidRPr="00F969D3">
        <w:t>睛和</w:t>
      </w:r>
      <w:proofErr w:type="gramEnd"/>
      <w:r w:rsidRPr="00F969D3">
        <w:t>耳朵，象徵</w:t>
      </w:r>
      <w:r w:rsidRPr="00F969D3">
        <w:t>LEGO</w:t>
      </w:r>
      <w:r w:rsidRPr="00F969D3">
        <w:t>對全球</w:t>
      </w:r>
      <w:r w:rsidRPr="00F969D3">
        <w:t>100</w:t>
      </w:r>
      <w:r w:rsidRPr="00F969D3">
        <w:t>萬人的聯署充耳不聞，執迷不悟。全球行動終令</w:t>
      </w:r>
      <w:r w:rsidRPr="00F969D3">
        <w:t>LEGO</w:t>
      </w:r>
      <w:r w:rsidRPr="00F969D3">
        <w:t>迷途知返，終止長達</w:t>
      </w:r>
      <w:r w:rsidRPr="00F969D3">
        <w:t>50</w:t>
      </w:r>
      <w:r w:rsidRPr="00F969D3">
        <w:t>年的宣傳合作關係！</w:t>
      </w:r>
    </w:p>
    <w:p w:rsidR="00F969D3" w:rsidRPr="00F969D3" w:rsidRDefault="00F969D3" w:rsidP="00F969D3">
      <w:r w:rsidRPr="00F969D3">
        <w:t> </w:t>
      </w:r>
    </w:p>
    <w:p w:rsidR="00F969D3" w:rsidRPr="00F969D3" w:rsidRDefault="00F969D3" w:rsidP="00F969D3">
      <w:r w:rsidRPr="00F969D3">
        <w:drawing>
          <wp:inline distT="0" distB="0" distL="0" distR="0" wp14:anchorId="71D50323" wp14:editId="13E64D3A">
            <wp:extent cx="5334000" cy="3552825"/>
            <wp:effectExtent l="0" t="0" r="0" b="9525"/>
            <wp:docPr id="55" name="Picture 55" descr="https://i3.createsend1.com/ti/d/BA/5BD/D38/eblogo/GP04CJL_Web_size_with_credit_l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https://i3.createsend1.com/ti/d/BA/5BD/D38/eblogo/GP04CJL_Web_size_with_credit_line1.jpg"/>
                    <pic:cNvPicPr>
                      <a:picLocks noChangeAspect="1" noChangeArrowheads="1"/>
                    </pic:cNvPicPr>
                  </pic:nvPicPr>
                  <pic:blipFill>
                    <a:blip r:embed="rId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9D3" w:rsidRPr="00F969D3" w:rsidRDefault="00F969D3" w:rsidP="00F969D3">
      <w:r w:rsidRPr="00F969D3">
        <w:t>我們調查揭發</w:t>
      </w:r>
      <w:r w:rsidRPr="00F969D3">
        <w:t>ZARA</w:t>
      </w:r>
      <w:r w:rsidRPr="00F969D3">
        <w:t>的衣服殘餘有毒化學物質，成員穿上保護色衣物到</w:t>
      </w:r>
      <w:r w:rsidRPr="00F969D3">
        <w:t>ZARA</w:t>
      </w:r>
      <w:r w:rsidRPr="00F969D3">
        <w:t>分店門外抗議，以人體繪畫的方式「隱身於」</w:t>
      </w:r>
      <w:r w:rsidRPr="00F969D3">
        <w:t xml:space="preserve">ZARA </w:t>
      </w:r>
      <w:r w:rsidRPr="00F969D3">
        <w:t>標誌之中，寄意時裝生產背後其實有一群「看不見的污染受害者」。</w:t>
      </w:r>
      <w:r w:rsidRPr="00F969D3">
        <w:t>ZARA</w:t>
      </w:r>
      <w:r w:rsidRPr="00F969D3">
        <w:t>最終回應公眾訴求，承諾在</w:t>
      </w:r>
      <w:r w:rsidRPr="00F969D3">
        <w:t>2020</w:t>
      </w:r>
      <w:r w:rsidRPr="00F969D3">
        <w:t>年前淘汰所有有毒有害物質，加入綠色和平無毒生產行列！</w:t>
      </w:r>
    </w:p>
    <w:p w:rsidR="00F969D3" w:rsidRPr="00F969D3" w:rsidRDefault="00F969D3" w:rsidP="00F969D3">
      <w:r w:rsidRPr="00F969D3">
        <w:t> </w:t>
      </w:r>
    </w:p>
    <w:p w:rsidR="00F969D3" w:rsidRPr="00F969D3" w:rsidRDefault="00F969D3" w:rsidP="00F969D3">
      <w:bookmarkStart w:id="0" w:name="_GoBack"/>
      <w:r w:rsidRPr="00F969D3">
        <w:drawing>
          <wp:inline distT="0" distB="0" distL="0" distR="0" wp14:anchorId="052D7920" wp14:editId="3C8C65F1">
            <wp:extent cx="5334000" cy="3838575"/>
            <wp:effectExtent l="0" t="0" r="0" b="9525"/>
            <wp:docPr id="54" name="Picture 54" descr="https://i4.createsend1.com/ti/d/BA/5BD/D38/eblogo/GP0STPI78_Web_size_with_credit_lin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https://i4.createsend1.com/ti/d/BA/5BD/D38/eblogo/GP0STPI78_Web_size_with_credit_line1.jpg"/>
                    <pic:cNvPicPr>
                      <a:picLocks noChangeAspect="1" noChangeArrowheads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969D3" w:rsidRPr="00F969D3" w:rsidRDefault="00F969D3" w:rsidP="00F969D3">
      <w:r w:rsidRPr="00F969D3">
        <w:t>我們調查發現，港人平均每年購買</w:t>
      </w:r>
      <w:r w:rsidRPr="00F969D3">
        <w:t>10</w:t>
      </w:r>
      <w:r w:rsidRPr="00F969D3">
        <w:t>次衣服，家中擁有近</w:t>
      </w:r>
      <w:r w:rsidRPr="00F969D3">
        <w:t>100</w:t>
      </w:r>
      <w:r w:rsidRPr="00F969D3">
        <w:t>件衣服。適逢聖誕，成員於是化身聖誕老人，登上購物熱點銅鑼灣時代廣場外牆拉起巨型橫額，呼籲港人在節日促銷的氛圍，買衣服前「停一停，</w:t>
      </w:r>
      <w:proofErr w:type="gramStart"/>
      <w:r w:rsidRPr="00F969D3">
        <w:t>諗一諗</w:t>
      </w:r>
      <w:proofErr w:type="gramEnd"/>
      <w:r w:rsidRPr="00F969D3">
        <w:t>」，避免因為過度消費，而做成大量浪費，污染環境。</w:t>
      </w:r>
    </w:p>
    <w:p w:rsidR="00F969D3" w:rsidRPr="00F969D3" w:rsidRDefault="00F969D3" w:rsidP="00F969D3">
      <w:r w:rsidRPr="00F969D3">
        <w:t> </w:t>
      </w:r>
    </w:p>
    <w:p w:rsidR="00F969D3" w:rsidRPr="00F969D3" w:rsidRDefault="00F969D3" w:rsidP="00F969D3">
      <w:r w:rsidRPr="00F969D3">
        <w:t>綠色和平的「非暴力和平行動」任重道遠，亟</w:t>
      </w:r>
      <w:r w:rsidRPr="00F969D3">
        <w:t>​</w:t>
      </w:r>
      <w:r w:rsidRPr="00F969D3">
        <w:t>需有您持續而穩健的支援，才能夠成就這數之不盡的改變！您的參與之所以重要，全因綠色和平從不接受來自政府、政黨或商界的資助，數十年來，一直依靠和您一樣熱愛環境的市民的直接捐助。謝謝您！</w:t>
      </w:r>
      <w:r w:rsidRPr="00F969D3">
        <w:t>​</w:t>
      </w:r>
    </w:p>
    <w:p w:rsidR="00F969D3" w:rsidRPr="00F969D3" w:rsidRDefault="00F969D3" w:rsidP="00F969D3">
      <w:r w:rsidRPr="00F969D3">
        <w:t>綠色和平東亞分部</w:t>
      </w:r>
      <w:r w:rsidRPr="00F969D3">
        <w:br/>
      </w:r>
      <w:r w:rsidRPr="00F969D3">
        <w:t>行動統籌</w:t>
      </w:r>
      <w:r w:rsidRPr="00F969D3">
        <w:t>​</w:t>
      </w:r>
      <w:r w:rsidRPr="00F969D3">
        <w:t xml:space="preserve">　謹上</w:t>
      </w:r>
    </w:p>
    <w:p w:rsidR="00F969D3" w:rsidRPr="00F969D3" w:rsidRDefault="00F969D3" w:rsidP="00F969D3">
      <w:r w:rsidRPr="00F969D3">
        <w:t> </w:t>
      </w:r>
    </w:p>
    <w:p w:rsidR="00505E99" w:rsidRPr="00F969D3" w:rsidRDefault="00505E99" w:rsidP="00F969D3"/>
    <w:sectPr w:rsidR="00505E99" w:rsidRPr="00F96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AwsLAwMzcyNjE3NTdU0lEKTi0uzszPAykwqgUA+UZbKCwAAAA="/>
  </w:docVars>
  <w:rsids>
    <w:rsidRoot w:val="00D44115"/>
    <w:rsid w:val="00164A7C"/>
    <w:rsid w:val="00505E99"/>
    <w:rsid w:val="005A4964"/>
    <w:rsid w:val="00940751"/>
    <w:rsid w:val="00963AC7"/>
    <w:rsid w:val="00B60AC9"/>
    <w:rsid w:val="00D44115"/>
    <w:rsid w:val="00F9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4964"/>
    <w:rPr>
      <w:b/>
      <w:bCs/>
    </w:rPr>
  </w:style>
  <w:style w:type="paragraph" w:customStyle="1" w:styleId="size-20">
    <w:name w:val="size-20"/>
    <w:basedOn w:val="Normal"/>
    <w:rsid w:val="005A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4964"/>
  </w:style>
  <w:style w:type="character" w:customStyle="1" w:styleId="Heading2Char">
    <w:name w:val="Heading 2 Char"/>
    <w:basedOn w:val="DefaultParagraphFont"/>
    <w:link w:val="Heading2"/>
    <w:uiPriority w:val="9"/>
    <w:semiHidden/>
    <w:rsid w:val="005A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A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4A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49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A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A4964"/>
    <w:rPr>
      <w:b/>
      <w:bCs/>
    </w:rPr>
  </w:style>
  <w:style w:type="paragraph" w:customStyle="1" w:styleId="size-20">
    <w:name w:val="size-20"/>
    <w:basedOn w:val="Normal"/>
    <w:rsid w:val="005A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A4964"/>
  </w:style>
  <w:style w:type="character" w:customStyle="1" w:styleId="Heading2Char">
    <w:name w:val="Heading 2 Char"/>
    <w:basedOn w:val="DefaultParagraphFont"/>
    <w:link w:val="Heading2"/>
    <w:uiPriority w:val="9"/>
    <w:semiHidden/>
    <w:rsid w:val="005A4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A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64A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A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A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0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067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8415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6634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1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835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753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093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3141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21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9281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219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8185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85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51917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089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6457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47085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352677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65053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8858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9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1820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1005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94527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9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425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23412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5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6971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9005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3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137764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086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4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499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6811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6660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8833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364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51213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9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6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194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84044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72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5961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263735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72337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258919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569285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7032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7456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56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1878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38805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7320">
                  <w:marLeft w:val="300"/>
                  <w:marRight w:val="30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6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8980">
                  <w:marLeft w:val="300"/>
                  <w:marRight w:val="30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9715">
                  <w:marLeft w:val="300"/>
                  <w:marRight w:val="30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0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495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5444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71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0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20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51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31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7500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0651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21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0637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8365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33793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1647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51101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955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51168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568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29715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253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1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64816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092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77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4528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6329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81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380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450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28419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54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81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285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14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48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49488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50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992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32849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0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17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5277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656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54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91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16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2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29897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387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6073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3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2629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5597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7349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39104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176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8291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98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0497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04523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60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88210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417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44399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9469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86887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28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101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073766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8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58790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30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872130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1963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55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2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3362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3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32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1265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291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54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5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2671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031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772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7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3358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003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71301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305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11285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0843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9394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3023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5373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1184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75661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1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4976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020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269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44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424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388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08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638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9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68528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9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329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89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0129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759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0956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0427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49615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91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3391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98098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76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44542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853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146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42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1479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7121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7112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69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98631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34460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22898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35212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0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145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72987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6203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62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145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54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21571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2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49188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780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9172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480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06405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84082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1234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9786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51672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234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1716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1494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532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75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7315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91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8694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001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25253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818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49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170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0307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502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2651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865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74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221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6027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6990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8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7684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554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7175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7901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900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0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6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12471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4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91226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61422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681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96700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818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00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7927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44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5185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966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396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11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86763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27798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0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4735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24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9357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532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8484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104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3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3627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7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8331638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4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1521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0961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28304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0585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560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2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776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1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898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139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26180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5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5280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189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6913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83036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4716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339195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66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4332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36642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55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1897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10169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013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025744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16850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418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23061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3525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4123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7316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7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13611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334962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10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8668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44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808073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5387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Leroy Chan</dc:creator>
  <cp:lastModifiedBy>Leroy Chan</cp:lastModifiedBy>
  <cp:revision>3</cp:revision>
  <dcterms:created xsi:type="dcterms:W3CDTF">2016-10-25T09:58:00Z</dcterms:created>
  <dcterms:modified xsi:type="dcterms:W3CDTF">2016-10-25T09:59:00Z</dcterms:modified>
</cp:coreProperties>
</file>