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BF538" w14:textId="77777777" w:rsidR="00E82FC9" w:rsidRDefault="00E82FC9" w:rsidP="000F68C3"/>
    <w:p w14:paraId="3C9B1E97" w14:textId="77777777" w:rsidR="00C455B5" w:rsidRDefault="00C455B5" w:rsidP="000F68C3"/>
    <w:p w14:paraId="25F15801" w14:textId="77777777" w:rsidR="00C455B5" w:rsidRDefault="00C455B5" w:rsidP="000F68C3"/>
    <w:p w14:paraId="36C9ED57" w14:textId="77777777" w:rsidR="00C455B5" w:rsidRDefault="00C455B5" w:rsidP="000F68C3"/>
    <w:p w14:paraId="7BA2E750" w14:textId="77777777" w:rsidR="00C455B5" w:rsidRDefault="00C455B5" w:rsidP="000F68C3"/>
    <w:p w14:paraId="3390D78F" w14:textId="77777777" w:rsidR="00C455B5" w:rsidRDefault="00C455B5" w:rsidP="000F68C3"/>
    <w:p w14:paraId="56AA4737" w14:textId="77777777" w:rsidR="00C455B5" w:rsidRDefault="00C455B5" w:rsidP="000F68C3"/>
    <w:p w14:paraId="5D7AE0A5" w14:textId="77777777" w:rsidR="00C455B5" w:rsidRDefault="00C455B5" w:rsidP="000F68C3"/>
    <w:p w14:paraId="4E0907B6" w14:textId="77777777" w:rsidR="00C455B5" w:rsidRPr="00C455B5" w:rsidRDefault="00C455B5" w:rsidP="000F68C3">
      <w:pPr>
        <w:pStyle w:val="Title"/>
      </w:pPr>
      <w:r w:rsidRPr="00C455B5">
        <w:t>PP-Module for Core Protections</w:t>
      </w:r>
    </w:p>
    <w:p w14:paraId="4B79AEED" w14:textId="77777777" w:rsidR="00C455B5" w:rsidRDefault="00C455B5" w:rsidP="000F68C3"/>
    <w:p w14:paraId="1638A3D3" w14:textId="77777777" w:rsidR="00C455B5" w:rsidRDefault="00C455B5" w:rsidP="000F68C3"/>
    <w:p w14:paraId="15F19472" w14:textId="77777777" w:rsidR="00C455B5" w:rsidRDefault="00C455B5" w:rsidP="000F68C3"/>
    <w:p w14:paraId="6FD89521" w14:textId="77777777" w:rsidR="00C455B5" w:rsidRDefault="00C455B5" w:rsidP="000F68C3"/>
    <w:p w14:paraId="62DE0A46" w14:textId="77777777" w:rsidR="00C455B5" w:rsidRDefault="00C455B5" w:rsidP="000F68C3"/>
    <w:p w14:paraId="7B3CFFDC" w14:textId="77777777" w:rsidR="00C455B5" w:rsidRDefault="00C455B5" w:rsidP="000F68C3"/>
    <w:p w14:paraId="6E30925B" w14:textId="77777777" w:rsidR="00C455B5" w:rsidRDefault="00C455B5" w:rsidP="000F68C3"/>
    <w:p w14:paraId="586B9B94" w14:textId="77777777" w:rsidR="00C455B5" w:rsidRDefault="00C455B5" w:rsidP="000F68C3"/>
    <w:p w14:paraId="333C539C" w14:textId="4065542D" w:rsidR="00C455B5" w:rsidRPr="00C455B5" w:rsidRDefault="0026233D" w:rsidP="00676117">
      <w:pPr>
        <w:jc w:val="center"/>
      </w:pPr>
      <w:r>
        <w:t>Version 0.</w:t>
      </w:r>
      <w:r w:rsidR="0081276C">
        <w:t>5</w:t>
      </w:r>
    </w:p>
    <w:p w14:paraId="2C604F28" w14:textId="017B1ADE" w:rsidR="00C455B5" w:rsidRDefault="0081276C" w:rsidP="00676117">
      <w:pPr>
        <w:jc w:val="center"/>
      </w:pPr>
      <w:r>
        <w:t>October</w:t>
      </w:r>
      <w:r w:rsidR="00037E31">
        <w:t xml:space="preserve"> 2020</w:t>
      </w:r>
    </w:p>
    <w:p w14:paraId="05C96FF3" w14:textId="77777777" w:rsidR="00C455B5" w:rsidRDefault="00C455B5" w:rsidP="000F68C3">
      <w:r>
        <w:br w:type="page"/>
      </w:r>
    </w:p>
    <w:p w14:paraId="1BD87C85" w14:textId="77777777" w:rsidR="00E93431" w:rsidRDefault="00E93431" w:rsidP="000F68C3">
      <w:pPr>
        <w:pStyle w:val="Heading1"/>
      </w:pPr>
      <w:bookmarkStart w:id="0" w:name="_Toc53680862"/>
      <w:r w:rsidRPr="00E93431">
        <w:lastRenderedPageBreak/>
        <w:t>Acknowledgements</w:t>
      </w:r>
      <w:bookmarkEnd w:id="0"/>
    </w:p>
    <w:p w14:paraId="5B2DB97B" w14:textId="77777777" w:rsidR="003C664F" w:rsidRDefault="003C664F" w:rsidP="000F68C3">
      <w:r w:rsidRPr="003C664F">
        <w:t>This PP-Module was developed by the Network international Technical Community with representatives from industry, Government agencies, Common Criteria Test Laboratories, and members of academia.</w:t>
      </w:r>
    </w:p>
    <w:p w14:paraId="0431823F" w14:textId="77777777" w:rsidR="003C664F" w:rsidRDefault="003C664F" w:rsidP="000F68C3">
      <w:r>
        <w:br w:type="page"/>
      </w:r>
    </w:p>
    <w:p w14:paraId="7A5E6733" w14:textId="77777777" w:rsidR="003C664F" w:rsidRPr="003C664F" w:rsidRDefault="003C664F" w:rsidP="000F68C3">
      <w:pPr>
        <w:pStyle w:val="Heading1"/>
      </w:pPr>
      <w:bookmarkStart w:id="1" w:name="_Toc53680863"/>
      <w:r w:rsidRPr="003C664F">
        <w:lastRenderedPageBreak/>
        <w:t>Preface</w:t>
      </w:r>
      <w:bookmarkEnd w:id="1"/>
    </w:p>
    <w:p w14:paraId="12AA1833" w14:textId="77777777" w:rsidR="00E93431" w:rsidRPr="003C664F" w:rsidRDefault="003C664F" w:rsidP="000F68C3">
      <w:pPr>
        <w:pStyle w:val="Heading2"/>
      </w:pPr>
      <w:bookmarkStart w:id="2" w:name="_Toc53680864"/>
      <w:r w:rsidRPr="003C664F">
        <w:t>Objective of Document</w:t>
      </w:r>
      <w:bookmarkEnd w:id="2"/>
    </w:p>
    <w:p w14:paraId="226F1BFE" w14:textId="77777777" w:rsidR="003C664F" w:rsidRDefault="003C664F" w:rsidP="000F68C3">
      <w:r w:rsidRPr="003C664F">
        <w:t>This document presents the Common Criteria (CC) PP-Module to express the security functional requirements (SFRs) and security assurance requirements (SARs) for enforcement of Core Protections on a system in addition to the Base-PP for a Network Device specified below. Evaluation Activities for the Base-PP are given in [SD-ND] and the additional Evaluation Activities that specify the actions the evaluator performs to determine whether a product satisfies the additional SFRs captured within this PP-Module are described in [SD-CP].</w:t>
      </w:r>
    </w:p>
    <w:p w14:paraId="1B91B358" w14:textId="77777777" w:rsidR="003C664F" w:rsidRDefault="003C664F" w:rsidP="000F68C3">
      <w:pPr>
        <w:pStyle w:val="Heading2"/>
      </w:pPr>
      <w:bookmarkStart w:id="3" w:name="_Toc53680865"/>
      <w:r>
        <w:t>Scope of Document</w:t>
      </w:r>
      <w:bookmarkEnd w:id="3"/>
    </w:p>
    <w:p w14:paraId="3F9A092A" w14:textId="77777777" w:rsidR="003C664F" w:rsidRDefault="003C664F" w:rsidP="000F68C3">
      <w:r w:rsidRPr="003C664F">
        <w:t>The scope of the PP-Module within the development and evaluation process is described in the Common Criteria for Information Technology Security Evaluation [CC]. In particular, a PP-Module defines the additional IT security requirements of a generic type of TOE and specifies the functional and assurance security measures to be offered by that TOE to meet stated requirements. A PP-Configuration results from the combination of at least one PP- Module with its Base-PPs, without any additional content (for details see [CC1], section 9.6).</w:t>
      </w:r>
    </w:p>
    <w:p w14:paraId="135E7411" w14:textId="77777777" w:rsidR="003C664F" w:rsidRDefault="003C664F" w:rsidP="000F68C3">
      <w:pPr>
        <w:pStyle w:val="Heading1"/>
      </w:pPr>
      <w:bookmarkStart w:id="4" w:name="_Toc53680866"/>
      <w:r>
        <w:t>Intended Readership</w:t>
      </w:r>
      <w:bookmarkEnd w:id="4"/>
    </w:p>
    <w:p w14:paraId="2997618E" w14:textId="77777777" w:rsidR="003C664F" w:rsidRDefault="003C664F" w:rsidP="000F68C3">
      <w:r>
        <w:t>The target audiences of this PP-Module are developers, CC consumers, system integrators, evaluators and schemes.</w:t>
      </w:r>
    </w:p>
    <w:p w14:paraId="2F8652F6" w14:textId="77777777" w:rsidR="003C664F" w:rsidRDefault="003C664F" w:rsidP="000F68C3">
      <w:r>
        <w:t>Although the PP-Configuration, PP-Module and SDs may contain minor editorial errors, PP- Modules are recognized as living documents and the iTCs are dedicated to ongoing updates and revisions. Please report any issues to the ND iTC.</w:t>
      </w:r>
    </w:p>
    <w:p w14:paraId="4F29810E" w14:textId="77777777" w:rsidR="00351B93" w:rsidRDefault="00351B93" w:rsidP="000F68C3">
      <w:pPr>
        <w:pStyle w:val="Heading2"/>
      </w:pPr>
      <w:bookmarkStart w:id="5" w:name="_Toc53680867"/>
      <w:r>
        <w:t>Related Documents</w:t>
      </w:r>
      <w:bookmarkEnd w:id="5"/>
    </w:p>
    <w:p w14:paraId="0648E030" w14:textId="77777777" w:rsidR="00351B93" w:rsidRPr="00351B93" w:rsidRDefault="00351B93" w:rsidP="00C5532A">
      <w:pPr>
        <w:pStyle w:val="Heading3"/>
      </w:pPr>
      <w:bookmarkStart w:id="6" w:name="_Toc53680868"/>
      <w:r w:rsidRPr="00351B93">
        <w:t>Common Criteria</w:t>
      </w:r>
      <w:bookmarkEnd w:id="6"/>
    </w:p>
    <w:p w14:paraId="34CD4CB5" w14:textId="77777777" w:rsidR="00351B93" w:rsidRDefault="00351B93" w:rsidP="00E5131D">
      <w:pPr>
        <w:ind w:left="1440" w:hanging="1440"/>
      </w:pPr>
      <w:r>
        <w:t>[CC1]</w:t>
      </w:r>
      <w:r>
        <w:tab/>
        <w:t>Common Criteria for Information Technology Security Evaluation, Part 1: Introduction and General Model,</w:t>
      </w:r>
    </w:p>
    <w:p w14:paraId="4304893B" w14:textId="77777777" w:rsidR="00351B93" w:rsidRDefault="00351B93" w:rsidP="00E5131D">
      <w:pPr>
        <w:ind w:left="1440"/>
      </w:pPr>
      <w:r>
        <w:t>CCMB-2017-04-001, Version 3.1 Revision 5, April 2017.</w:t>
      </w:r>
    </w:p>
    <w:p w14:paraId="20116F3B" w14:textId="77777777" w:rsidR="00351B93" w:rsidRDefault="00351B93" w:rsidP="00E5131D">
      <w:pPr>
        <w:ind w:left="1440" w:hanging="1440"/>
      </w:pPr>
      <w:r>
        <w:t>[CC2]</w:t>
      </w:r>
      <w:r>
        <w:tab/>
        <w:t>Common Criteria for Information Technology Security Evaluation, Part 2: Security Functional Components,</w:t>
      </w:r>
    </w:p>
    <w:p w14:paraId="57E4F942" w14:textId="77777777" w:rsidR="00351B93" w:rsidRDefault="00351B93" w:rsidP="00E5131D">
      <w:pPr>
        <w:ind w:left="720" w:firstLine="720"/>
      </w:pPr>
      <w:r>
        <w:t>CCMB-2017-04-002, Version 3.1 Revision 5, April 2017.</w:t>
      </w:r>
    </w:p>
    <w:p w14:paraId="063B361E" w14:textId="77777777" w:rsidR="00351B93" w:rsidRDefault="00351B93" w:rsidP="00E5131D">
      <w:pPr>
        <w:ind w:left="1440" w:hanging="1440"/>
      </w:pPr>
      <w:r>
        <w:t>[CC3]</w:t>
      </w:r>
      <w:r>
        <w:tab/>
        <w:t>Common Criteria for Information Technology Security Evaluation, Part 3: Security Assurance Components,</w:t>
      </w:r>
    </w:p>
    <w:p w14:paraId="2897C7E9" w14:textId="77777777" w:rsidR="00351B93" w:rsidRDefault="00351B93" w:rsidP="00E5131D">
      <w:pPr>
        <w:ind w:left="720" w:firstLine="720"/>
      </w:pPr>
      <w:r>
        <w:t>CCMB-2017-04-003, Version 3.1 Revision 5, April 2017.</w:t>
      </w:r>
    </w:p>
    <w:p w14:paraId="61DCF329" w14:textId="77777777" w:rsidR="00A16A74" w:rsidRDefault="00A16A74" w:rsidP="00E5131D">
      <w:pPr>
        <w:ind w:left="1440" w:hanging="1440"/>
      </w:pPr>
      <w:r>
        <w:lastRenderedPageBreak/>
        <w:t>[CEM]</w:t>
      </w:r>
      <w:r>
        <w:tab/>
        <w:t>Common Methodology for Information Technology Security Evaluation, Evaluation Methodology,</w:t>
      </w:r>
    </w:p>
    <w:p w14:paraId="74694A9A" w14:textId="77777777" w:rsidR="00A16A74" w:rsidRDefault="00A16A74" w:rsidP="00E5131D">
      <w:pPr>
        <w:ind w:left="720" w:firstLine="720"/>
      </w:pPr>
      <w:r>
        <w:t>CCMB-2017-04-004, Version 3.1, Revision 5, April 2017.</w:t>
      </w:r>
    </w:p>
    <w:p w14:paraId="065FE691" w14:textId="77777777" w:rsidR="00A16A74" w:rsidRDefault="00A16A74" w:rsidP="000F68C3">
      <w:r>
        <w:t>[Exact Conformance Addendum]</w:t>
      </w:r>
    </w:p>
    <w:p w14:paraId="281CFC74" w14:textId="77777777" w:rsidR="00A16A74" w:rsidRPr="00351B93" w:rsidRDefault="00A16A74" w:rsidP="00E5131D">
      <w:pPr>
        <w:ind w:left="1440"/>
      </w:pPr>
      <w:r>
        <w:t>CC and CEM addenda, Exact Conformance, Selection-Based SFRs, Optional SFRs, May 2017, Version 0.5</w:t>
      </w:r>
    </w:p>
    <w:p w14:paraId="7B0DB552" w14:textId="77777777" w:rsidR="003C664F" w:rsidRDefault="00845112" w:rsidP="00C5532A">
      <w:pPr>
        <w:pStyle w:val="Heading3"/>
      </w:pPr>
      <w:bookmarkStart w:id="7" w:name="_Toc53680869"/>
      <w:r>
        <w:t>Other Documents</w:t>
      </w:r>
      <w:bookmarkEnd w:id="7"/>
    </w:p>
    <w:p w14:paraId="57F1FA0E" w14:textId="77777777" w:rsidR="00845112" w:rsidRDefault="00845112" w:rsidP="00E5131D">
      <w:pPr>
        <w:ind w:left="1440" w:hanging="1440"/>
      </w:pPr>
      <w:r>
        <w:t>[PP-ND]</w:t>
      </w:r>
      <w:r>
        <w:tab/>
        <w:t>collaborative Protection Profile for Network Devices, Version 2.1, 24-September-2018</w:t>
      </w:r>
    </w:p>
    <w:p w14:paraId="7912E13F" w14:textId="77777777" w:rsidR="00845112" w:rsidRDefault="00845112" w:rsidP="000F68C3">
      <w:r>
        <w:t>[SD-CP]</w:t>
      </w:r>
      <w:r>
        <w:tab/>
        <w:t>Evaluation Activities for Core Protections PP-Module, Version TBD</w:t>
      </w:r>
    </w:p>
    <w:p w14:paraId="645818E2" w14:textId="77777777" w:rsidR="00845112" w:rsidRDefault="00845112" w:rsidP="000F68C3">
      <w:r>
        <w:t>[SD-ND]</w:t>
      </w:r>
      <w:r>
        <w:tab/>
        <w:t>Evaluation Activities for Network Device cPP, Version 2.1, 17 August 2018</w:t>
      </w:r>
    </w:p>
    <w:p w14:paraId="22BF7EA1" w14:textId="77777777" w:rsidR="00845112" w:rsidRDefault="00845112" w:rsidP="000F68C3">
      <w:pPr>
        <w:pStyle w:val="Heading2"/>
      </w:pPr>
      <w:bookmarkStart w:id="8" w:name="_Toc53680870"/>
      <w:r>
        <w:t>Revision History</w:t>
      </w:r>
      <w:bookmarkEnd w:id="8"/>
    </w:p>
    <w:tbl>
      <w:tblPr>
        <w:tblW w:w="0" w:type="auto"/>
        <w:tblInd w:w="108" w:type="dxa"/>
        <w:tblLayout w:type="fixed"/>
        <w:tblCellMar>
          <w:left w:w="0" w:type="dxa"/>
          <w:right w:w="0" w:type="dxa"/>
        </w:tblCellMar>
        <w:tblLook w:val="01E0" w:firstRow="1" w:lastRow="1" w:firstColumn="1" w:lastColumn="1" w:noHBand="0" w:noVBand="0"/>
      </w:tblPr>
      <w:tblGrid>
        <w:gridCol w:w="1430"/>
        <w:gridCol w:w="2056"/>
        <w:gridCol w:w="5533"/>
      </w:tblGrid>
      <w:tr w:rsidR="00845112" w14:paraId="266D8DC7" w14:textId="77777777" w:rsidTr="00845112">
        <w:trPr>
          <w:trHeight w:hRule="exact" w:val="288"/>
        </w:trPr>
        <w:tc>
          <w:tcPr>
            <w:tcW w:w="1430" w:type="dxa"/>
            <w:tcBorders>
              <w:top w:val="single" w:sz="5" w:space="0" w:color="000000"/>
              <w:left w:val="single" w:sz="5" w:space="0" w:color="000000"/>
              <w:bottom w:val="single" w:sz="5" w:space="0" w:color="000000"/>
              <w:right w:val="single" w:sz="5" w:space="0" w:color="000000"/>
            </w:tcBorders>
            <w:shd w:val="clear" w:color="auto" w:fill="BFBFBF"/>
          </w:tcPr>
          <w:p w14:paraId="2769A8E0" w14:textId="77777777" w:rsidR="00845112" w:rsidRDefault="00845112" w:rsidP="000F68C3">
            <w:pPr>
              <w:pStyle w:val="TableParagraph"/>
              <w:rPr>
                <w:rFonts w:eastAsia="Times New Roman" w:hAnsi="Times New Roman" w:cs="Times New Roman"/>
                <w:szCs w:val="24"/>
              </w:rPr>
            </w:pPr>
            <w:r>
              <w:t>Version</w:t>
            </w:r>
          </w:p>
        </w:tc>
        <w:tc>
          <w:tcPr>
            <w:tcW w:w="2056" w:type="dxa"/>
            <w:tcBorders>
              <w:top w:val="single" w:sz="5" w:space="0" w:color="000000"/>
              <w:left w:val="single" w:sz="5" w:space="0" w:color="000000"/>
              <w:bottom w:val="single" w:sz="5" w:space="0" w:color="000000"/>
              <w:right w:val="single" w:sz="5" w:space="0" w:color="000000"/>
            </w:tcBorders>
            <w:shd w:val="clear" w:color="auto" w:fill="BFBFBF"/>
          </w:tcPr>
          <w:p w14:paraId="1B8070AB" w14:textId="77777777" w:rsidR="00845112" w:rsidRDefault="00845112" w:rsidP="000F68C3">
            <w:pPr>
              <w:pStyle w:val="TableParagraph"/>
              <w:rPr>
                <w:rFonts w:eastAsia="Times New Roman" w:hAnsi="Times New Roman" w:cs="Times New Roman"/>
                <w:szCs w:val="24"/>
              </w:rPr>
            </w:pPr>
            <w:r>
              <w:t>Date</w:t>
            </w:r>
          </w:p>
        </w:tc>
        <w:tc>
          <w:tcPr>
            <w:tcW w:w="5533" w:type="dxa"/>
            <w:tcBorders>
              <w:top w:val="single" w:sz="5" w:space="0" w:color="000000"/>
              <w:left w:val="single" w:sz="5" w:space="0" w:color="000000"/>
              <w:bottom w:val="single" w:sz="5" w:space="0" w:color="000000"/>
              <w:right w:val="single" w:sz="5" w:space="0" w:color="000000"/>
            </w:tcBorders>
            <w:shd w:val="clear" w:color="auto" w:fill="BFBFBF"/>
          </w:tcPr>
          <w:p w14:paraId="296F1B0D" w14:textId="77777777" w:rsidR="00845112" w:rsidRDefault="00845112" w:rsidP="000F68C3">
            <w:pPr>
              <w:pStyle w:val="TableParagraph"/>
              <w:rPr>
                <w:rFonts w:eastAsia="Times New Roman" w:hAnsi="Times New Roman" w:cs="Times New Roman"/>
                <w:szCs w:val="24"/>
              </w:rPr>
            </w:pPr>
            <w:r>
              <w:t>Description</w:t>
            </w:r>
          </w:p>
        </w:tc>
      </w:tr>
      <w:tr w:rsidR="00845112" w14:paraId="0FCC735E" w14:textId="77777777" w:rsidTr="00845112">
        <w:trPr>
          <w:trHeight w:hRule="exact" w:val="403"/>
        </w:trPr>
        <w:tc>
          <w:tcPr>
            <w:tcW w:w="1430" w:type="dxa"/>
            <w:tcBorders>
              <w:top w:val="single" w:sz="5" w:space="0" w:color="000000"/>
              <w:left w:val="single" w:sz="5" w:space="0" w:color="000000"/>
              <w:bottom w:val="single" w:sz="5" w:space="0" w:color="000000"/>
              <w:right w:val="single" w:sz="5" w:space="0" w:color="000000"/>
            </w:tcBorders>
          </w:tcPr>
          <w:p w14:paraId="53E4CCC8" w14:textId="77777777" w:rsidR="00845112" w:rsidRDefault="00845112" w:rsidP="00676117">
            <w:pPr>
              <w:rPr>
                <w:rFonts w:eastAsia="Times New Roman"/>
                <w:szCs w:val="24"/>
              </w:rPr>
            </w:pPr>
            <w:r>
              <w:t>0.1</w:t>
            </w:r>
          </w:p>
        </w:tc>
        <w:tc>
          <w:tcPr>
            <w:tcW w:w="2056" w:type="dxa"/>
            <w:tcBorders>
              <w:top w:val="single" w:sz="5" w:space="0" w:color="000000"/>
              <w:left w:val="single" w:sz="5" w:space="0" w:color="000000"/>
              <w:bottom w:val="single" w:sz="5" w:space="0" w:color="000000"/>
              <w:right w:val="single" w:sz="5" w:space="0" w:color="000000"/>
            </w:tcBorders>
          </w:tcPr>
          <w:p w14:paraId="0B90E50F" w14:textId="77777777" w:rsidR="00845112" w:rsidRDefault="00845112" w:rsidP="00676117">
            <w:pPr>
              <w:rPr>
                <w:rFonts w:eastAsia="Times New Roman"/>
                <w:szCs w:val="24"/>
              </w:rPr>
            </w:pPr>
            <w:r>
              <w:t>September, 2019</w:t>
            </w:r>
          </w:p>
        </w:tc>
        <w:tc>
          <w:tcPr>
            <w:tcW w:w="5533" w:type="dxa"/>
            <w:tcBorders>
              <w:top w:val="single" w:sz="5" w:space="0" w:color="000000"/>
              <w:left w:val="single" w:sz="5" w:space="0" w:color="000000"/>
              <w:bottom w:val="single" w:sz="5" w:space="0" w:color="000000"/>
              <w:right w:val="single" w:sz="5" w:space="0" w:color="000000"/>
            </w:tcBorders>
          </w:tcPr>
          <w:p w14:paraId="50B0201A" w14:textId="77777777" w:rsidR="00845112" w:rsidRDefault="00845112" w:rsidP="00676117">
            <w:pPr>
              <w:rPr>
                <w:rFonts w:eastAsia="Times New Roman"/>
                <w:szCs w:val="24"/>
              </w:rPr>
            </w:pPr>
            <w:r>
              <w:t>Initial Development of Document</w:t>
            </w:r>
          </w:p>
        </w:tc>
      </w:tr>
      <w:tr w:rsidR="0071425D" w14:paraId="1685EF30" w14:textId="77777777" w:rsidTr="00845112">
        <w:trPr>
          <w:trHeight w:hRule="exact" w:val="408"/>
        </w:trPr>
        <w:tc>
          <w:tcPr>
            <w:tcW w:w="1430" w:type="dxa"/>
            <w:tcBorders>
              <w:top w:val="single" w:sz="5" w:space="0" w:color="000000"/>
              <w:left w:val="single" w:sz="5" w:space="0" w:color="000000"/>
              <w:bottom w:val="single" w:sz="5" w:space="0" w:color="000000"/>
              <w:right w:val="single" w:sz="5" w:space="0" w:color="000000"/>
            </w:tcBorders>
          </w:tcPr>
          <w:p w14:paraId="3172A289" w14:textId="77777777" w:rsidR="0071425D" w:rsidRDefault="0071425D" w:rsidP="0071425D">
            <w:pPr>
              <w:rPr>
                <w:rFonts w:eastAsia="Times New Roman"/>
                <w:szCs w:val="24"/>
              </w:rPr>
            </w:pPr>
            <w:r>
              <w:t>0.2</w:t>
            </w:r>
          </w:p>
        </w:tc>
        <w:tc>
          <w:tcPr>
            <w:tcW w:w="2056" w:type="dxa"/>
            <w:tcBorders>
              <w:top w:val="single" w:sz="5" w:space="0" w:color="000000"/>
              <w:left w:val="single" w:sz="5" w:space="0" w:color="000000"/>
              <w:bottom w:val="single" w:sz="5" w:space="0" w:color="000000"/>
              <w:right w:val="single" w:sz="5" w:space="0" w:color="000000"/>
            </w:tcBorders>
          </w:tcPr>
          <w:p w14:paraId="15D21CE4" w14:textId="77777777" w:rsidR="0071425D" w:rsidRDefault="0071425D" w:rsidP="0071425D">
            <w:pPr>
              <w:rPr>
                <w:rFonts w:eastAsia="Times New Roman"/>
                <w:szCs w:val="24"/>
              </w:rPr>
            </w:pPr>
            <w:r>
              <w:t>October, 2019</w:t>
            </w:r>
          </w:p>
        </w:tc>
        <w:tc>
          <w:tcPr>
            <w:tcW w:w="5533" w:type="dxa"/>
            <w:tcBorders>
              <w:top w:val="single" w:sz="5" w:space="0" w:color="000000"/>
              <w:left w:val="single" w:sz="5" w:space="0" w:color="000000"/>
              <w:bottom w:val="single" w:sz="5" w:space="0" w:color="000000"/>
              <w:right w:val="single" w:sz="5" w:space="0" w:color="000000"/>
            </w:tcBorders>
          </w:tcPr>
          <w:p w14:paraId="38AB165E" w14:textId="77777777" w:rsidR="0071425D" w:rsidRDefault="0071425D" w:rsidP="0071425D">
            <w:pPr>
              <w:rPr>
                <w:rFonts w:eastAsia="Times New Roman"/>
                <w:szCs w:val="24"/>
              </w:rPr>
            </w:pPr>
            <w:r>
              <w:t>Revisions based on technical community insights</w:t>
            </w:r>
          </w:p>
        </w:tc>
      </w:tr>
      <w:tr w:rsidR="0026233D" w14:paraId="4699DB27" w14:textId="77777777" w:rsidTr="00845112">
        <w:trPr>
          <w:trHeight w:hRule="exact" w:val="408"/>
        </w:trPr>
        <w:tc>
          <w:tcPr>
            <w:tcW w:w="1430" w:type="dxa"/>
            <w:tcBorders>
              <w:top w:val="single" w:sz="5" w:space="0" w:color="000000"/>
              <w:left w:val="single" w:sz="5" w:space="0" w:color="000000"/>
              <w:bottom w:val="single" w:sz="5" w:space="0" w:color="000000"/>
              <w:right w:val="single" w:sz="5" w:space="0" w:color="000000"/>
            </w:tcBorders>
          </w:tcPr>
          <w:p w14:paraId="2B35D284" w14:textId="7C898782" w:rsidR="0026233D" w:rsidRDefault="0026233D" w:rsidP="0026233D">
            <w:r>
              <w:t>0.3</w:t>
            </w:r>
          </w:p>
        </w:tc>
        <w:tc>
          <w:tcPr>
            <w:tcW w:w="2056" w:type="dxa"/>
            <w:tcBorders>
              <w:top w:val="single" w:sz="5" w:space="0" w:color="000000"/>
              <w:left w:val="single" w:sz="5" w:space="0" w:color="000000"/>
              <w:bottom w:val="single" w:sz="5" w:space="0" w:color="000000"/>
              <w:right w:val="single" w:sz="5" w:space="0" w:color="000000"/>
            </w:tcBorders>
          </w:tcPr>
          <w:p w14:paraId="4AD9CFC5" w14:textId="3B7D52EF" w:rsidR="0026233D" w:rsidRDefault="0026233D" w:rsidP="0026233D">
            <w:r>
              <w:t>October, 2019</w:t>
            </w:r>
          </w:p>
        </w:tc>
        <w:tc>
          <w:tcPr>
            <w:tcW w:w="5533" w:type="dxa"/>
            <w:tcBorders>
              <w:top w:val="single" w:sz="5" w:space="0" w:color="000000"/>
              <w:left w:val="single" w:sz="5" w:space="0" w:color="000000"/>
              <w:bottom w:val="single" w:sz="5" w:space="0" w:color="000000"/>
              <w:right w:val="single" w:sz="5" w:space="0" w:color="000000"/>
            </w:tcBorders>
          </w:tcPr>
          <w:p w14:paraId="21048CCA" w14:textId="51E35EB5" w:rsidR="0026233D" w:rsidRDefault="0026233D" w:rsidP="0026233D">
            <w:r>
              <w:t>Revisions based on technical community insights</w:t>
            </w:r>
          </w:p>
        </w:tc>
      </w:tr>
      <w:tr w:rsidR="0081276C" w14:paraId="0DDCF6B1" w14:textId="77777777" w:rsidTr="00845112">
        <w:trPr>
          <w:trHeight w:hRule="exact" w:val="408"/>
        </w:trPr>
        <w:tc>
          <w:tcPr>
            <w:tcW w:w="1430" w:type="dxa"/>
            <w:tcBorders>
              <w:top w:val="single" w:sz="5" w:space="0" w:color="000000"/>
              <w:left w:val="single" w:sz="5" w:space="0" w:color="000000"/>
              <w:bottom w:val="single" w:sz="5" w:space="0" w:color="000000"/>
              <w:right w:val="single" w:sz="5" w:space="0" w:color="000000"/>
            </w:tcBorders>
          </w:tcPr>
          <w:p w14:paraId="05FE1D9C" w14:textId="1D9F801A" w:rsidR="0081276C" w:rsidRDefault="0081276C" w:rsidP="0081276C">
            <w:r>
              <w:t>0.4</w:t>
            </w:r>
          </w:p>
        </w:tc>
        <w:tc>
          <w:tcPr>
            <w:tcW w:w="2056" w:type="dxa"/>
            <w:tcBorders>
              <w:top w:val="single" w:sz="5" w:space="0" w:color="000000"/>
              <w:left w:val="single" w:sz="5" w:space="0" w:color="000000"/>
              <w:bottom w:val="single" w:sz="5" w:space="0" w:color="000000"/>
              <w:right w:val="single" w:sz="5" w:space="0" w:color="000000"/>
            </w:tcBorders>
          </w:tcPr>
          <w:p w14:paraId="00C2AA30" w14:textId="01831184" w:rsidR="0081276C" w:rsidRDefault="0081276C" w:rsidP="0081276C">
            <w:r>
              <w:t>August, 2020</w:t>
            </w:r>
          </w:p>
        </w:tc>
        <w:tc>
          <w:tcPr>
            <w:tcW w:w="5533" w:type="dxa"/>
            <w:tcBorders>
              <w:top w:val="single" w:sz="5" w:space="0" w:color="000000"/>
              <w:left w:val="single" w:sz="5" w:space="0" w:color="000000"/>
              <w:bottom w:val="single" w:sz="5" w:space="0" w:color="000000"/>
              <w:right w:val="single" w:sz="5" w:space="0" w:color="000000"/>
            </w:tcBorders>
          </w:tcPr>
          <w:p w14:paraId="4707B5F9" w14:textId="0A9B85F6" w:rsidR="0081276C" w:rsidRDefault="0081276C" w:rsidP="0081276C">
            <w:r>
              <w:t>Revisions based on technical community insights</w:t>
            </w:r>
          </w:p>
        </w:tc>
      </w:tr>
      <w:tr w:rsidR="0081276C" w14:paraId="29A60145" w14:textId="77777777" w:rsidTr="00845112">
        <w:trPr>
          <w:trHeight w:hRule="exact" w:val="408"/>
        </w:trPr>
        <w:tc>
          <w:tcPr>
            <w:tcW w:w="1430" w:type="dxa"/>
            <w:tcBorders>
              <w:top w:val="single" w:sz="5" w:space="0" w:color="000000"/>
              <w:left w:val="single" w:sz="5" w:space="0" w:color="000000"/>
              <w:bottom w:val="single" w:sz="5" w:space="0" w:color="000000"/>
              <w:right w:val="single" w:sz="5" w:space="0" w:color="000000"/>
            </w:tcBorders>
          </w:tcPr>
          <w:p w14:paraId="6BFD8A98" w14:textId="509AD584" w:rsidR="0081276C" w:rsidRDefault="0081276C" w:rsidP="0081276C">
            <w:r>
              <w:t>0.5</w:t>
            </w:r>
          </w:p>
        </w:tc>
        <w:tc>
          <w:tcPr>
            <w:tcW w:w="2056" w:type="dxa"/>
            <w:tcBorders>
              <w:top w:val="single" w:sz="5" w:space="0" w:color="000000"/>
              <w:left w:val="single" w:sz="5" w:space="0" w:color="000000"/>
              <w:bottom w:val="single" w:sz="5" w:space="0" w:color="000000"/>
              <w:right w:val="single" w:sz="5" w:space="0" w:color="000000"/>
            </w:tcBorders>
          </w:tcPr>
          <w:p w14:paraId="78BADF61" w14:textId="5CFD3067" w:rsidR="0081276C" w:rsidRDefault="0081276C" w:rsidP="0081276C">
            <w:r>
              <w:t>October 2020</w:t>
            </w:r>
          </w:p>
        </w:tc>
        <w:tc>
          <w:tcPr>
            <w:tcW w:w="5533" w:type="dxa"/>
            <w:tcBorders>
              <w:top w:val="single" w:sz="5" w:space="0" w:color="000000"/>
              <w:left w:val="single" w:sz="5" w:space="0" w:color="000000"/>
              <w:bottom w:val="single" w:sz="5" w:space="0" w:color="000000"/>
              <w:right w:val="single" w:sz="5" w:space="0" w:color="000000"/>
            </w:tcBorders>
          </w:tcPr>
          <w:p w14:paraId="34187750" w14:textId="185BFD80" w:rsidR="0081276C" w:rsidRDefault="0081276C" w:rsidP="0081276C">
            <w:r>
              <w:t>Revisions based on technical community insights</w:t>
            </w:r>
          </w:p>
        </w:tc>
      </w:tr>
    </w:tbl>
    <w:p w14:paraId="177942BC" w14:textId="77777777" w:rsidR="00845112" w:rsidRDefault="00845112" w:rsidP="000F68C3"/>
    <w:p w14:paraId="2201D86D" w14:textId="77777777" w:rsidR="00845112" w:rsidRDefault="00845112" w:rsidP="000F68C3">
      <w:r>
        <w:br w:type="page"/>
      </w:r>
    </w:p>
    <w:sdt>
      <w:sdtPr>
        <w:id w:val="-43365079"/>
        <w:docPartObj>
          <w:docPartGallery w:val="Table of Contents"/>
          <w:docPartUnique/>
        </w:docPartObj>
      </w:sdtPr>
      <w:sdtContent>
        <w:bookmarkStart w:id="9" w:name="_GoBack" w:displacedByCustomXml="prev"/>
        <w:bookmarkEnd w:id="9" w:displacedByCustomXml="prev"/>
        <w:p w14:paraId="7F0420D8" w14:textId="128D1EAD" w:rsidR="00780003" w:rsidRDefault="00BA3835">
          <w:pPr>
            <w:pStyle w:val="TOC1"/>
            <w:tabs>
              <w:tab w:val="left" w:pos="480"/>
              <w:tab w:val="right" w:leader="dot" w:pos="9350"/>
            </w:tabs>
            <w:rPr>
              <w:rFonts w:asciiTheme="minorHAnsi" w:eastAsiaTheme="minorEastAsia" w:hAnsiTheme="minorHAnsi" w:cstheme="minorBidi"/>
              <w:noProof/>
              <w:sz w:val="22"/>
              <w:lang w:val="en-GB" w:eastAsia="en-GB"/>
            </w:rPr>
          </w:pPr>
          <w:r>
            <w:fldChar w:fldCharType="begin"/>
          </w:r>
          <w:r>
            <w:instrText xml:space="preserve"> TOC \o "1-4" \h \z \u </w:instrText>
          </w:r>
          <w:r>
            <w:fldChar w:fldCharType="separate"/>
          </w:r>
          <w:hyperlink w:anchor="_Toc53680862" w:history="1">
            <w:r w:rsidR="00780003" w:rsidRPr="00640B16">
              <w:rPr>
                <w:rStyle w:val="Hyperlink"/>
                <w:noProof/>
              </w:rPr>
              <w:t>1.</w:t>
            </w:r>
            <w:r w:rsidR="00780003">
              <w:rPr>
                <w:rFonts w:asciiTheme="minorHAnsi" w:eastAsiaTheme="minorEastAsia" w:hAnsiTheme="minorHAnsi" w:cstheme="minorBidi"/>
                <w:noProof/>
                <w:sz w:val="22"/>
                <w:lang w:val="en-GB" w:eastAsia="en-GB"/>
              </w:rPr>
              <w:tab/>
            </w:r>
            <w:r w:rsidR="00780003" w:rsidRPr="00640B16">
              <w:rPr>
                <w:rStyle w:val="Hyperlink"/>
                <w:noProof/>
              </w:rPr>
              <w:t>Acknowledgements</w:t>
            </w:r>
            <w:r w:rsidR="00780003">
              <w:rPr>
                <w:noProof/>
                <w:webHidden/>
              </w:rPr>
              <w:tab/>
            </w:r>
            <w:r w:rsidR="00780003">
              <w:rPr>
                <w:noProof/>
                <w:webHidden/>
              </w:rPr>
              <w:fldChar w:fldCharType="begin"/>
            </w:r>
            <w:r w:rsidR="00780003">
              <w:rPr>
                <w:noProof/>
                <w:webHidden/>
              </w:rPr>
              <w:instrText xml:space="preserve"> PAGEREF _Toc53680862 \h </w:instrText>
            </w:r>
            <w:r w:rsidR="00780003">
              <w:rPr>
                <w:noProof/>
                <w:webHidden/>
              </w:rPr>
            </w:r>
            <w:r w:rsidR="00780003">
              <w:rPr>
                <w:noProof/>
                <w:webHidden/>
              </w:rPr>
              <w:fldChar w:fldCharType="separate"/>
            </w:r>
            <w:r w:rsidR="00780003">
              <w:rPr>
                <w:noProof/>
                <w:webHidden/>
              </w:rPr>
              <w:t>2</w:t>
            </w:r>
            <w:r w:rsidR="00780003">
              <w:rPr>
                <w:noProof/>
                <w:webHidden/>
              </w:rPr>
              <w:fldChar w:fldCharType="end"/>
            </w:r>
          </w:hyperlink>
        </w:p>
        <w:p w14:paraId="5C6CF1C8" w14:textId="43D6ECC7"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63" w:history="1">
            <w:r w:rsidRPr="00640B16">
              <w:rPr>
                <w:rStyle w:val="Hyperlink"/>
                <w:noProof/>
              </w:rPr>
              <w:t>2.</w:t>
            </w:r>
            <w:r>
              <w:rPr>
                <w:rFonts w:asciiTheme="minorHAnsi" w:eastAsiaTheme="minorEastAsia" w:hAnsiTheme="minorHAnsi" w:cstheme="minorBidi"/>
                <w:noProof/>
                <w:sz w:val="22"/>
                <w:lang w:val="en-GB" w:eastAsia="en-GB"/>
              </w:rPr>
              <w:tab/>
            </w:r>
            <w:r w:rsidRPr="00640B16">
              <w:rPr>
                <w:rStyle w:val="Hyperlink"/>
                <w:noProof/>
              </w:rPr>
              <w:t>Preface</w:t>
            </w:r>
            <w:r>
              <w:rPr>
                <w:noProof/>
                <w:webHidden/>
              </w:rPr>
              <w:tab/>
            </w:r>
            <w:r>
              <w:rPr>
                <w:noProof/>
                <w:webHidden/>
              </w:rPr>
              <w:fldChar w:fldCharType="begin"/>
            </w:r>
            <w:r>
              <w:rPr>
                <w:noProof/>
                <w:webHidden/>
              </w:rPr>
              <w:instrText xml:space="preserve"> PAGEREF _Toc53680863 \h </w:instrText>
            </w:r>
            <w:r>
              <w:rPr>
                <w:noProof/>
                <w:webHidden/>
              </w:rPr>
            </w:r>
            <w:r>
              <w:rPr>
                <w:noProof/>
                <w:webHidden/>
              </w:rPr>
              <w:fldChar w:fldCharType="separate"/>
            </w:r>
            <w:r>
              <w:rPr>
                <w:noProof/>
                <w:webHidden/>
              </w:rPr>
              <w:t>3</w:t>
            </w:r>
            <w:r>
              <w:rPr>
                <w:noProof/>
                <w:webHidden/>
              </w:rPr>
              <w:fldChar w:fldCharType="end"/>
            </w:r>
          </w:hyperlink>
        </w:p>
        <w:p w14:paraId="5A847479" w14:textId="13BFD852"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64" w:history="1">
            <w:r w:rsidRPr="00640B16">
              <w:rPr>
                <w:rStyle w:val="Hyperlink"/>
                <w:noProof/>
              </w:rPr>
              <w:t>2.1.</w:t>
            </w:r>
            <w:r>
              <w:rPr>
                <w:rFonts w:asciiTheme="minorHAnsi" w:eastAsiaTheme="minorEastAsia" w:hAnsiTheme="minorHAnsi" w:cstheme="minorBidi"/>
                <w:noProof/>
                <w:sz w:val="22"/>
                <w:lang w:val="en-GB" w:eastAsia="en-GB"/>
              </w:rPr>
              <w:tab/>
            </w:r>
            <w:r w:rsidRPr="00640B16">
              <w:rPr>
                <w:rStyle w:val="Hyperlink"/>
                <w:noProof/>
              </w:rPr>
              <w:t>Objective of Document</w:t>
            </w:r>
            <w:r>
              <w:rPr>
                <w:noProof/>
                <w:webHidden/>
              </w:rPr>
              <w:tab/>
            </w:r>
            <w:r>
              <w:rPr>
                <w:noProof/>
                <w:webHidden/>
              </w:rPr>
              <w:fldChar w:fldCharType="begin"/>
            </w:r>
            <w:r>
              <w:rPr>
                <w:noProof/>
                <w:webHidden/>
              </w:rPr>
              <w:instrText xml:space="preserve"> PAGEREF _Toc53680864 \h </w:instrText>
            </w:r>
            <w:r>
              <w:rPr>
                <w:noProof/>
                <w:webHidden/>
              </w:rPr>
            </w:r>
            <w:r>
              <w:rPr>
                <w:noProof/>
                <w:webHidden/>
              </w:rPr>
              <w:fldChar w:fldCharType="separate"/>
            </w:r>
            <w:r>
              <w:rPr>
                <w:noProof/>
                <w:webHidden/>
              </w:rPr>
              <w:t>3</w:t>
            </w:r>
            <w:r>
              <w:rPr>
                <w:noProof/>
                <w:webHidden/>
              </w:rPr>
              <w:fldChar w:fldCharType="end"/>
            </w:r>
          </w:hyperlink>
        </w:p>
        <w:p w14:paraId="26753899" w14:textId="1856AD87"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65" w:history="1">
            <w:r w:rsidRPr="00640B16">
              <w:rPr>
                <w:rStyle w:val="Hyperlink"/>
                <w:noProof/>
              </w:rPr>
              <w:t>2.2.</w:t>
            </w:r>
            <w:r>
              <w:rPr>
                <w:rFonts w:asciiTheme="minorHAnsi" w:eastAsiaTheme="minorEastAsia" w:hAnsiTheme="minorHAnsi" w:cstheme="minorBidi"/>
                <w:noProof/>
                <w:sz w:val="22"/>
                <w:lang w:val="en-GB" w:eastAsia="en-GB"/>
              </w:rPr>
              <w:tab/>
            </w:r>
            <w:r w:rsidRPr="00640B16">
              <w:rPr>
                <w:rStyle w:val="Hyperlink"/>
                <w:noProof/>
              </w:rPr>
              <w:t>Scope of Document</w:t>
            </w:r>
            <w:r>
              <w:rPr>
                <w:noProof/>
                <w:webHidden/>
              </w:rPr>
              <w:tab/>
            </w:r>
            <w:r>
              <w:rPr>
                <w:noProof/>
                <w:webHidden/>
              </w:rPr>
              <w:fldChar w:fldCharType="begin"/>
            </w:r>
            <w:r>
              <w:rPr>
                <w:noProof/>
                <w:webHidden/>
              </w:rPr>
              <w:instrText xml:space="preserve"> PAGEREF _Toc53680865 \h </w:instrText>
            </w:r>
            <w:r>
              <w:rPr>
                <w:noProof/>
                <w:webHidden/>
              </w:rPr>
            </w:r>
            <w:r>
              <w:rPr>
                <w:noProof/>
                <w:webHidden/>
              </w:rPr>
              <w:fldChar w:fldCharType="separate"/>
            </w:r>
            <w:r>
              <w:rPr>
                <w:noProof/>
                <w:webHidden/>
              </w:rPr>
              <w:t>3</w:t>
            </w:r>
            <w:r>
              <w:rPr>
                <w:noProof/>
                <w:webHidden/>
              </w:rPr>
              <w:fldChar w:fldCharType="end"/>
            </w:r>
          </w:hyperlink>
        </w:p>
        <w:p w14:paraId="7A091BF9" w14:textId="3DD88569"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66" w:history="1">
            <w:r w:rsidRPr="00640B16">
              <w:rPr>
                <w:rStyle w:val="Hyperlink"/>
                <w:noProof/>
              </w:rPr>
              <w:t>3.</w:t>
            </w:r>
            <w:r>
              <w:rPr>
                <w:rFonts w:asciiTheme="minorHAnsi" w:eastAsiaTheme="minorEastAsia" w:hAnsiTheme="minorHAnsi" w:cstheme="minorBidi"/>
                <w:noProof/>
                <w:sz w:val="22"/>
                <w:lang w:val="en-GB" w:eastAsia="en-GB"/>
              </w:rPr>
              <w:tab/>
            </w:r>
            <w:r w:rsidRPr="00640B16">
              <w:rPr>
                <w:rStyle w:val="Hyperlink"/>
                <w:noProof/>
              </w:rPr>
              <w:t>Intended Readership</w:t>
            </w:r>
            <w:r>
              <w:rPr>
                <w:noProof/>
                <w:webHidden/>
              </w:rPr>
              <w:tab/>
            </w:r>
            <w:r>
              <w:rPr>
                <w:noProof/>
                <w:webHidden/>
              </w:rPr>
              <w:fldChar w:fldCharType="begin"/>
            </w:r>
            <w:r>
              <w:rPr>
                <w:noProof/>
                <w:webHidden/>
              </w:rPr>
              <w:instrText xml:space="preserve"> PAGEREF _Toc53680866 \h </w:instrText>
            </w:r>
            <w:r>
              <w:rPr>
                <w:noProof/>
                <w:webHidden/>
              </w:rPr>
            </w:r>
            <w:r>
              <w:rPr>
                <w:noProof/>
                <w:webHidden/>
              </w:rPr>
              <w:fldChar w:fldCharType="separate"/>
            </w:r>
            <w:r>
              <w:rPr>
                <w:noProof/>
                <w:webHidden/>
              </w:rPr>
              <w:t>3</w:t>
            </w:r>
            <w:r>
              <w:rPr>
                <w:noProof/>
                <w:webHidden/>
              </w:rPr>
              <w:fldChar w:fldCharType="end"/>
            </w:r>
          </w:hyperlink>
        </w:p>
        <w:p w14:paraId="4A8309DB" w14:textId="24CED503"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67" w:history="1">
            <w:r w:rsidRPr="00640B16">
              <w:rPr>
                <w:rStyle w:val="Hyperlink"/>
                <w:noProof/>
              </w:rPr>
              <w:t>3.1.</w:t>
            </w:r>
            <w:r>
              <w:rPr>
                <w:rFonts w:asciiTheme="minorHAnsi" w:eastAsiaTheme="minorEastAsia" w:hAnsiTheme="minorHAnsi" w:cstheme="minorBidi"/>
                <w:noProof/>
                <w:sz w:val="22"/>
                <w:lang w:val="en-GB" w:eastAsia="en-GB"/>
              </w:rPr>
              <w:tab/>
            </w:r>
            <w:r w:rsidRPr="00640B16">
              <w:rPr>
                <w:rStyle w:val="Hyperlink"/>
                <w:noProof/>
              </w:rPr>
              <w:t>Related Documents</w:t>
            </w:r>
            <w:r>
              <w:rPr>
                <w:noProof/>
                <w:webHidden/>
              </w:rPr>
              <w:tab/>
            </w:r>
            <w:r>
              <w:rPr>
                <w:noProof/>
                <w:webHidden/>
              </w:rPr>
              <w:fldChar w:fldCharType="begin"/>
            </w:r>
            <w:r>
              <w:rPr>
                <w:noProof/>
                <w:webHidden/>
              </w:rPr>
              <w:instrText xml:space="preserve"> PAGEREF _Toc53680867 \h </w:instrText>
            </w:r>
            <w:r>
              <w:rPr>
                <w:noProof/>
                <w:webHidden/>
              </w:rPr>
            </w:r>
            <w:r>
              <w:rPr>
                <w:noProof/>
                <w:webHidden/>
              </w:rPr>
              <w:fldChar w:fldCharType="separate"/>
            </w:r>
            <w:r>
              <w:rPr>
                <w:noProof/>
                <w:webHidden/>
              </w:rPr>
              <w:t>3</w:t>
            </w:r>
            <w:r>
              <w:rPr>
                <w:noProof/>
                <w:webHidden/>
              </w:rPr>
              <w:fldChar w:fldCharType="end"/>
            </w:r>
          </w:hyperlink>
        </w:p>
        <w:p w14:paraId="201DEDB4" w14:textId="0A274CDC"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68" w:history="1">
            <w:r w:rsidRPr="00640B16">
              <w:rPr>
                <w:rStyle w:val="Hyperlink"/>
                <w:noProof/>
              </w:rPr>
              <w:t>3.1.1.</w:t>
            </w:r>
            <w:r>
              <w:rPr>
                <w:rFonts w:asciiTheme="minorHAnsi" w:eastAsiaTheme="minorEastAsia" w:hAnsiTheme="minorHAnsi" w:cstheme="minorBidi"/>
                <w:noProof/>
                <w:sz w:val="22"/>
                <w:lang w:val="en-GB" w:eastAsia="en-GB"/>
              </w:rPr>
              <w:tab/>
            </w:r>
            <w:r w:rsidRPr="00640B16">
              <w:rPr>
                <w:rStyle w:val="Hyperlink"/>
                <w:noProof/>
              </w:rPr>
              <w:t>Common Criteria</w:t>
            </w:r>
            <w:r>
              <w:rPr>
                <w:noProof/>
                <w:webHidden/>
              </w:rPr>
              <w:tab/>
            </w:r>
            <w:r>
              <w:rPr>
                <w:noProof/>
                <w:webHidden/>
              </w:rPr>
              <w:fldChar w:fldCharType="begin"/>
            </w:r>
            <w:r>
              <w:rPr>
                <w:noProof/>
                <w:webHidden/>
              </w:rPr>
              <w:instrText xml:space="preserve"> PAGEREF _Toc53680868 \h </w:instrText>
            </w:r>
            <w:r>
              <w:rPr>
                <w:noProof/>
                <w:webHidden/>
              </w:rPr>
            </w:r>
            <w:r>
              <w:rPr>
                <w:noProof/>
                <w:webHidden/>
              </w:rPr>
              <w:fldChar w:fldCharType="separate"/>
            </w:r>
            <w:r>
              <w:rPr>
                <w:noProof/>
                <w:webHidden/>
              </w:rPr>
              <w:t>3</w:t>
            </w:r>
            <w:r>
              <w:rPr>
                <w:noProof/>
                <w:webHidden/>
              </w:rPr>
              <w:fldChar w:fldCharType="end"/>
            </w:r>
          </w:hyperlink>
        </w:p>
        <w:p w14:paraId="3734CF62" w14:textId="1160BFEA"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69" w:history="1">
            <w:r w:rsidRPr="00640B16">
              <w:rPr>
                <w:rStyle w:val="Hyperlink"/>
                <w:noProof/>
              </w:rPr>
              <w:t>3.1.2.</w:t>
            </w:r>
            <w:r>
              <w:rPr>
                <w:rFonts w:asciiTheme="minorHAnsi" w:eastAsiaTheme="minorEastAsia" w:hAnsiTheme="minorHAnsi" w:cstheme="minorBidi"/>
                <w:noProof/>
                <w:sz w:val="22"/>
                <w:lang w:val="en-GB" w:eastAsia="en-GB"/>
              </w:rPr>
              <w:tab/>
            </w:r>
            <w:r w:rsidRPr="00640B16">
              <w:rPr>
                <w:rStyle w:val="Hyperlink"/>
                <w:noProof/>
              </w:rPr>
              <w:t>Other Documents</w:t>
            </w:r>
            <w:r>
              <w:rPr>
                <w:noProof/>
                <w:webHidden/>
              </w:rPr>
              <w:tab/>
            </w:r>
            <w:r>
              <w:rPr>
                <w:noProof/>
                <w:webHidden/>
              </w:rPr>
              <w:fldChar w:fldCharType="begin"/>
            </w:r>
            <w:r>
              <w:rPr>
                <w:noProof/>
                <w:webHidden/>
              </w:rPr>
              <w:instrText xml:space="preserve"> PAGEREF _Toc53680869 \h </w:instrText>
            </w:r>
            <w:r>
              <w:rPr>
                <w:noProof/>
                <w:webHidden/>
              </w:rPr>
            </w:r>
            <w:r>
              <w:rPr>
                <w:noProof/>
                <w:webHidden/>
              </w:rPr>
              <w:fldChar w:fldCharType="separate"/>
            </w:r>
            <w:r>
              <w:rPr>
                <w:noProof/>
                <w:webHidden/>
              </w:rPr>
              <w:t>4</w:t>
            </w:r>
            <w:r>
              <w:rPr>
                <w:noProof/>
                <w:webHidden/>
              </w:rPr>
              <w:fldChar w:fldCharType="end"/>
            </w:r>
          </w:hyperlink>
        </w:p>
        <w:p w14:paraId="0004B6E6" w14:textId="772A780B"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70" w:history="1">
            <w:r w:rsidRPr="00640B16">
              <w:rPr>
                <w:rStyle w:val="Hyperlink"/>
                <w:noProof/>
              </w:rPr>
              <w:t>3.2.</w:t>
            </w:r>
            <w:r>
              <w:rPr>
                <w:rFonts w:asciiTheme="minorHAnsi" w:eastAsiaTheme="minorEastAsia" w:hAnsiTheme="minorHAnsi" w:cstheme="minorBidi"/>
                <w:noProof/>
                <w:sz w:val="22"/>
                <w:lang w:val="en-GB" w:eastAsia="en-GB"/>
              </w:rPr>
              <w:tab/>
            </w:r>
            <w:r w:rsidRPr="00640B16">
              <w:rPr>
                <w:rStyle w:val="Hyperlink"/>
                <w:noProof/>
              </w:rPr>
              <w:t>Revision History</w:t>
            </w:r>
            <w:r>
              <w:rPr>
                <w:noProof/>
                <w:webHidden/>
              </w:rPr>
              <w:tab/>
            </w:r>
            <w:r>
              <w:rPr>
                <w:noProof/>
                <w:webHidden/>
              </w:rPr>
              <w:fldChar w:fldCharType="begin"/>
            </w:r>
            <w:r>
              <w:rPr>
                <w:noProof/>
                <w:webHidden/>
              </w:rPr>
              <w:instrText xml:space="preserve"> PAGEREF _Toc53680870 \h </w:instrText>
            </w:r>
            <w:r>
              <w:rPr>
                <w:noProof/>
                <w:webHidden/>
              </w:rPr>
            </w:r>
            <w:r>
              <w:rPr>
                <w:noProof/>
                <w:webHidden/>
              </w:rPr>
              <w:fldChar w:fldCharType="separate"/>
            </w:r>
            <w:r>
              <w:rPr>
                <w:noProof/>
                <w:webHidden/>
              </w:rPr>
              <w:t>4</w:t>
            </w:r>
            <w:r>
              <w:rPr>
                <w:noProof/>
                <w:webHidden/>
              </w:rPr>
              <w:fldChar w:fldCharType="end"/>
            </w:r>
          </w:hyperlink>
        </w:p>
        <w:p w14:paraId="4FE9564B" w14:textId="2A8C502E"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71" w:history="1">
            <w:r w:rsidRPr="00640B16">
              <w:rPr>
                <w:rStyle w:val="Hyperlink"/>
                <w:noProof/>
              </w:rPr>
              <w:t>4.</w:t>
            </w:r>
            <w:r>
              <w:rPr>
                <w:rFonts w:asciiTheme="minorHAnsi" w:eastAsiaTheme="minorEastAsia" w:hAnsiTheme="minorHAnsi" w:cstheme="minorBidi"/>
                <w:noProof/>
                <w:sz w:val="22"/>
                <w:lang w:val="en-GB" w:eastAsia="en-GB"/>
              </w:rPr>
              <w:tab/>
            </w:r>
            <w:r w:rsidRPr="00640B16">
              <w:rPr>
                <w:rStyle w:val="Hyperlink"/>
                <w:noProof/>
              </w:rPr>
              <w:t>Introduction</w:t>
            </w:r>
            <w:r>
              <w:rPr>
                <w:noProof/>
                <w:webHidden/>
              </w:rPr>
              <w:tab/>
            </w:r>
            <w:r>
              <w:rPr>
                <w:noProof/>
                <w:webHidden/>
              </w:rPr>
              <w:fldChar w:fldCharType="begin"/>
            </w:r>
            <w:r>
              <w:rPr>
                <w:noProof/>
                <w:webHidden/>
              </w:rPr>
              <w:instrText xml:space="preserve"> PAGEREF _Toc53680871 \h </w:instrText>
            </w:r>
            <w:r>
              <w:rPr>
                <w:noProof/>
                <w:webHidden/>
              </w:rPr>
            </w:r>
            <w:r>
              <w:rPr>
                <w:noProof/>
                <w:webHidden/>
              </w:rPr>
              <w:fldChar w:fldCharType="separate"/>
            </w:r>
            <w:r>
              <w:rPr>
                <w:noProof/>
                <w:webHidden/>
              </w:rPr>
              <w:t>9</w:t>
            </w:r>
            <w:r>
              <w:rPr>
                <w:noProof/>
                <w:webHidden/>
              </w:rPr>
              <w:fldChar w:fldCharType="end"/>
            </w:r>
          </w:hyperlink>
        </w:p>
        <w:p w14:paraId="45A052B0" w14:textId="350F89EA"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72" w:history="1">
            <w:r w:rsidRPr="00640B16">
              <w:rPr>
                <w:rStyle w:val="Hyperlink"/>
                <w:noProof/>
              </w:rPr>
              <w:t>4.1.</w:t>
            </w:r>
            <w:r>
              <w:rPr>
                <w:rFonts w:asciiTheme="minorHAnsi" w:eastAsiaTheme="minorEastAsia" w:hAnsiTheme="minorHAnsi" w:cstheme="minorBidi"/>
                <w:noProof/>
                <w:sz w:val="22"/>
                <w:lang w:val="en-GB" w:eastAsia="en-GB"/>
              </w:rPr>
              <w:tab/>
            </w:r>
            <w:r w:rsidRPr="00640B16">
              <w:rPr>
                <w:rStyle w:val="Hyperlink"/>
                <w:noProof/>
              </w:rPr>
              <w:t>Collaborative Protection Profile for Network Device (NDcPP) v2.2E</w:t>
            </w:r>
            <w:r>
              <w:rPr>
                <w:noProof/>
                <w:webHidden/>
              </w:rPr>
              <w:tab/>
            </w:r>
            <w:r>
              <w:rPr>
                <w:noProof/>
                <w:webHidden/>
              </w:rPr>
              <w:fldChar w:fldCharType="begin"/>
            </w:r>
            <w:r>
              <w:rPr>
                <w:noProof/>
                <w:webHidden/>
              </w:rPr>
              <w:instrText xml:space="preserve"> PAGEREF _Toc53680872 \h </w:instrText>
            </w:r>
            <w:r>
              <w:rPr>
                <w:noProof/>
                <w:webHidden/>
              </w:rPr>
            </w:r>
            <w:r>
              <w:rPr>
                <w:noProof/>
                <w:webHidden/>
              </w:rPr>
              <w:fldChar w:fldCharType="separate"/>
            </w:r>
            <w:r>
              <w:rPr>
                <w:noProof/>
                <w:webHidden/>
              </w:rPr>
              <w:t>9</w:t>
            </w:r>
            <w:r>
              <w:rPr>
                <w:noProof/>
                <w:webHidden/>
              </w:rPr>
              <w:fldChar w:fldCharType="end"/>
            </w:r>
          </w:hyperlink>
        </w:p>
        <w:p w14:paraId="329110AA" w14:textId="405607FC"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73" w:history="1">
            <w:r w:rsidRPr="00640B16">
              <w:rPr>
                <w:rStyle w:val="Hyperlink"/>
                <w:noProof/>
              </w:rPr>
              <w:t>4.2.</w:t>
            </w:r>
            <w:r>
              <w:rPr>
                <w:rFonts w:asciiTheme="minorHAnsi" w:eastAsiaTheme="minorEastAsia" w:hAnsiTheme="minorHAnsi" w:cstheme="minorBidi"/>
                <w:noProof/>
                <w:sz w:val="22"/>
                <w:lang w:val="en-GB" w:eastAsia="en-GB"/>
              </w:rPr>
              <w:tab/>
            </w:r>
            <w:r w:rsidRPr="00640B16">
              <w:rPr>
                <w:rStyle w:val="Hyperlink"/>
                <w:noProof/>
              </w:rPr>
              <w:t>PP-Module Introduction</w:t>
            </w:r>
            <w:r>
              <w:rPr>
                <w:noProof/>
                <w:webHidden/>
              </w:rPr>
              <w:tab/>
            </w:r>
            <w:r>
              <w:rPr>
                <w:noProof/>
                <w:webHidden/>
              </w:rPr>
              <w:fldChar w:fldCharType="begin"/>
            </w:r>
            <w:r>
              <w:rPr>
                <w:noProof/>
                <w:webHidden/>
              </w:rPr>
              <w:instrText xml:space="preserve"> PAGEREF _Toc53680873 \h </w:instrText>
            </w:r>
            <w:r>
              <w:rPr>
                <w:noProof/>
                <w:webHidden/>
              </w:rPr>
            </w:r>
            <w:r>
              <w:rPr>
                <w:noProof/>
                <w:webHidden/>
              </w:rPr>
              <w:fldChar w:fldCharType="separate"/>
            </w:r>
            <w:r>
              <w:rPr>
                <w:noProof/>
                <w:webHidden/>
              </w:rPr>
              <w:t>9</w:t>
            </w:r>
            <w:r>
              <w:rPr>
                <w:noProof/>
                <w:webHidden/>
              </w:rPr>
              <w:fldChar w:fldCharType="end"/>
            </w:r>
          </w:hyperlink>
        </w:p>
        <w:p w14:paraId="023924BA" w14:textId="35CABE0F"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74" w:history="1">
            <w:r w:rsidRPr="00640B16">
              <w:rPr>
                <w:rStyle w:val="Hyperlink"/>
                <w:noProof/>
              </w:rPr>
              <w:t>4.2.1.</w:t>
            </w:r>
            <w:r>
              <w:rPr>
                <w:rFonts w:asciiTheme="minorHAnsi" w:eastAsiaTheme="minorEastAsia" w:hAnsiTheme="minorHAnsi" w:cstheme="minorBidi"/>
                <w:noProof/>
                <w:sz w:val="22"/>
                <w:lang w:val="en-GB" w:eastAsia="en-GB"/>
              </w:rPr>
              <w:tab/>
            </w:r>
            <w:r w:rsidRPr="00640B16">
              <w:rPr>
                <w:rStyle w:val="Hyperlink"/>
                <w:noProof/>
              </w:rPr>
              <w:t>PP-Module Reference Identification</w:t>
            </w:r>
            <w:r>
              <w:rPr>
                <w:noProof/>
                <w:webHidden/>
              </w:rPr>
              <w:tab/>
            </w:r>
            <w:r>
              <w:rPr>
                <w:noProof/>
                <w:webHidden/>
              </w:rPr>
              <w:fldChar w:fldCharType="begin"/>
            </w:r>
            <w:r>
              <w:rPr>
                <w:noProof/>
                <w:webHidden/>
              </w:rPr>
              <w:instrText xml:space="preserve"> PAGEREF _Toc53680874 \h </w:instrText>
            </w:r>
            <w:r>
              <w:rPr>
                <w:noProof/>
                <w:webHidden/>
              </w:rPr>
            </w:r>
            <w:r>
              <w:rPr>
                <w:noProof/>
                <w:webHidden/>
              </w:rPr>
              <w:fldChar w:fldCharType="separate"/>
            </w:r>
            <w:r>
              <w:rPr>
                <w:noProof/>
                <w:webHidden/>
              </w:rPr>
              <w:t>9</w:t>
            </w:r>
            <w:r>
              <w:rPr>
                <w:noProof/>
                <w:webHidden/>
              </w:rPr>
              <w:fldChar w:fldCharType="end"/>
            </w:r>
          </w:hyperlink>
        </w:p>
        <w:p w14:paraId="65429450" w14:textId="3A8B32AE"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75" w:history="1">
            <w:r w:rsidRPr="00640B16">
              <w:rPr>
                <w:rStyle w:val="Hyperlink"/>
                <w:noProof/>
              </w:rPr>
              <w:t>4.2.2.</w:t>
            </w:r>
            <w:r>
              <w:rPr>
                <w:rFonts w:asciiTheme="minorHAnsi" w:eastAsiaTheme="minorEastAsia" w:hAnsiTheme="minorHAnsi" w:cstheme="minorBidi"/>
                <w:noProof/>
                <w:sz w:val="22"/>
                <w:lang w:val="en-GB" w:eastAsia="en-GB"/>
              </w:rPr>
              <w:tab/>
            </w:r>
            <w:r w:rsidRPr="00640B16">
              <w:rPr>
                <w:rStyle w:val="Hyperlink"/>
                <w:noProof/>
              </w:rPr>
              <w:t>PP-Module TOE Overview</w:t>
            </w:r>
            <w:r>
              <w:rPr>
                <w:noProof/>
                <w:webHidden/>
              </w:rPr>
              <w:tab/>
            </w:r>
            <w:r>
              <w:rPr>
                <w:noProof/>
                <w:webHidden/>
              </w:rPr>
              <w:fldChar w:fldCharType="begin"/>
            </w:r>
            <w:r>
              <w:rPr>
                <w:noProof/>
                <w:webHidden/>
              </w:rPr>
              <w:instrText xml:space="preserve"> PAGEREF _Toc53680875 \h </w:instrText>
            </w:r>
            <w:r>
              <w:rPr>
                <w:noProof/>
                <w:webHidden/>
              </w:rPr>
            </w:r>
            <w:r>
              <w:rPr>
                <w:noProof/>
                <w:webHidden/>
              </w:rPr>
              <w:fldChar w:fldCharType="separate"/>
            </w:r>
            <w:r>
              <w:rPr>
                <w:noProof/>
                <w:webHidden/>
              </w:rPr>
              <w:t>9</w:t>
            </w:r>
            <w:r>
              <w:rPr>
                <w:noProof/>
                <w:webHidden/>
              </w:rPr>
              <w:fldChar w:fldCharType="end"/>
            </w:r>
          </w:hyperlink>
        </w:p>
        <w:p w14:paraId="4640A95D" w14:textId="4B830E0A"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76" w:history="1">
            <w:r w:rsidRPr="00640B16">
              <w:rPr>
                <w:rStyle w:val="Hyperlink"/>
                <w:noProof/>
              </w:rPr>
              <w:t>4.2.3.</w:t>
            </w:r>
            <w:r>
              <w:rPr>
                <w:rFonts w:asciiTheme="minorHAnsi" w:eastAsiaTheme="minorEastAsia" w:hAnsiTheme="minorHAnsi" w:cstheme="minorBidi"/>
                <w:noProof/>
                <w:sz w:val="22"/>
                <w:lang w:val="en-GB" w:eastAsia="en-GB"/>
              </w:rPr>
              <w:tab/>
            </w:r>
            <w:r w:rsidRPr="00640B16">
              <w:rPr>
                <w:rStyle w:val="Hyperlink"/>
                <w:noProof/>
              </w:rPr>
              <w:t>PP-Module TOE Use Cases</w:t>
            </w:r>
            <w:r>
              <w:rPr>
                <w:noProof/>
                <w:webHidden/>
              </w:rPr>
              <w:tab/>
            </w:r>
            <w:r>
              <w:rPr>
                <w:noProof/>
                <w:webHidden/>
              </w:rPr>
              <w:fldChar w:fldCharType="begin"/>
            </w:r>
            <w:r>
              <w:rPr>
                <w:noProof/>
                <w:webHidden/>
              </w:rPr>
              <w:instrText xml:space="preserve"> PAGEREF _Toc53680876 \h </w:instrText>
            </w:r>
            <w:r>
              <w:rPr>
                <w:noProof/>
                <w:webHidden/>
              </w:rPr>
            </w:r>
            <w:r>
              <w:rPr>
                <w:noProof/>
                <w:webHidden/>
              </w:rPr>
              <w:fldChar w:fldCharType="separate"/>
            </w:r>
            <w:r>
              <w:rPr>
                <w:noProof/>
                <w:webHidden/>
              </w:rPr>
              <w:t>9</w:t>
            </w:r>
            <w:r>
              <w:rPr>
                <w:noProof/>
                <w:webHidden/>
              </w:rPr>
              <w:fldChar w:fldCharType="end"/>
            </w:r>
          </w:hyperlink>
        </w:p>
        <w:p w14:paraId="39AE3FA2" w14:textId="5D23B9F1"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77" w:history="1">
            <w:r w:rsidRPr="00640B16">
              <w:rPr>
                <w:rStyle w:val="Hyperlink"/>
                <w:noProof/>
              </w:rPr>
              <w:t>4.2.4.</w:t>
            </w:r>
            <w:r>
              <w:rPr>
                <w:rFonts w:asciiTheme="minorHAnsi" w:eastAsiaTheme="minorEastAsia" w:hAnsiTheme="minorHAnsi" w:cstheme="minorBidi"/>
                <w:noProof/>
                <w:sz w:val="22"/>
                <w:lang w:val="en-GB" w:eastAsia="en-GB"/>
              </w:rPr>
              <w:tab/>
            </w:r>
            <w:r w:rsidRPr="00640B16">
              <w:rPr>
                <w:rStyle w:val="Hyperlink"/>
                <w:noProof/>
              </w:rPr>
              <w:t>Consistency Rationale</w:t>
            </w:r>
            <w:r>
              <w:rPr>
                <w:noProof/>
                <w:webHidden/>
              </w:rPr>
              <w:tab/>
            </w:r>
            <w:r>
              <w:rPr>
                <w:noProof/>
                <w:webHidden/>
              </w:rPr>
              <w:fldChar w:fldCharType="begin"/>
            </w:r>
            <w:r>
              <w:rPr>
                <w:noProof/>
                <w:webHidden/>
              </w:rPr>
              <w:instrText xml:space="preserve"> PAGEREF _Toc53680877 \h </w:instrText>
            </w:r>
            <w:r>
              <w:rPr>
                <w:noProof/>
                <w:webHidden/>
              </w:rPr>
            </w:r>
            <w:r>
              <w:rPr>
                <w:noProof/>
                <w:webHidden/>
              </w:rPr>
              <w:fldChar w:fldCharType="separate"/>
            </w:r>
            <w:r>
              <w:rPr>
                <w:noProof/>
                <w:webHidden/>
              </w:rPr>
              <w:t>10</w:t>
            </w:r>
            <w:r>
              <w:rPr>
                <w:noProof/>
                <w:webHidden/>
              </w:rPr>
              <w:fldChar w:fldCharType="end"/>
            </w:r>
          </w:hyperlink>
        </w:p>
        <w:p w14:paraId="6CCC0470" w14:textId="74ED5ABB"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78" w:history="1">
            <w:r w:rsidRPr="00640B16">
              <w:rPr>
                <w:rStyle w:val="Hyperlink"/>
                <w:noProof/>
              </w:rPr>
              <w:t>5.</w:t>
            </w:r>
            <w:r>
              <w:rPr>
                <w:rFonts w:asciiTheme="minorHAnsi" w:eastAsiaTheme="minorEastAsia" w:hAnsiTheme="minorHAnsi" w:cstheme="minorBidi"/>
                <w:noProof/>
                <w:sz w:val="22"/>
                <w:lang w:val="en-GB" w:eastAsia="en-GB"/>
              </w:rPr>
              <w:tab/>
            </w:r>
            <w:r w:rsidRPr="00640B16">
              <w:rPr>
                <w:rStyle w:val="Hyperlink"/>
                <w:noProof/>
              </w:rPr>
              <w:t>CC Conformance</w:t>
            </w:r>
            <w:r>
              <w:rPr>
                <w:noProof/>
                <w:webHidden/>
              </w:rPr>
              <w:tab/>
            </w:r>
            <w:r>
              <w:rPr>
                <w:noProof/>
                <w:webHidden/>
              </w:rPr>
              <w:fldChar w:fldCharType="begin"/>
            </w:r>
            <w:r>
              <w:rPr>
                <w:noProof/>
                <w:webHidden/>
              </w:rPr>
              <w:instrText xml:space="preserve"> PAGEREF _Toc53680878 \h </w:instrText>
            </w:r>
            <w:r>
              <w:rPr>
                <w:noProof/>
                <w:webHidden/>
              </w:rPr>
            </w:r>
            <w:r>
              <w:rPr>
                <w:noProof/>
                <w:webHidden/>
              </w:rPr>
              <w:fldChar w:fldCharType="separate"/>
            </w:r>
            <w:r>
              <w:rPr>
                <w:noProof/>
                <w:webHidden/>
              </w:rPr>
              <w:t>11</w:t>
            </w:r>
            <w:r>
              <w:rPr>
                <w:noProof/>
                <w:webHidden/>
              </w:rPr>
              <w:fldChar w:fldCharType="end"/>
            </w:r>
          </w:hyperlink>
        </w:p>
        <w:p w14:paraId="69D32DAD" w14:textId="7798D4B0"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79" w:history="1">
            <w:r w:rsidRPr="00640B16">
              <w:rPr>
                <w:rStyle w:val="Hyperlink"/>
                <w:noProof/>
              </w:rPr>
              <w:t>5.1.</w:t>
            </w:r>
            <w:r>
              <w:rPr>
                <w:rFonts w:asciiTheme="minorHAnsi" w:eastAsiaTheme="minorEastAsia" w:hAnsiTheme="minorHAnsi" w:cstheme="minorBidi"/>
                <w:noProof/>
                <w:sz w:val="22"/>
                <w:lang w:val="en-GB" w:eastAsia="en-GB"/>
              </w:rPr>
              <w:tab/>
            </w:r>
            <w:r w:rsidRPr="00640B16">
              <w:rPr>
                <w:rStyle w:val="Hyperlink"/>
                <w:noProof/>
              </w:rPr>
              <w:t>PP-Module Conformance Claims</w:t>
            </w:r>
            <w:r>
              <w:rPr>
                <w:noProof/>
                <w:webHidden/>
              </w:rPr>
              <w:tab/>
            </w:r>
            <w:r>
              <w:rPr>
                <w:noProof/>
                <w:webHidden/>
              </w:rPr>
              <w:fldChar w:fldCharType="begin"/>
            </w:r>
            <w:r>
              <w:rPr>
                <w:noProof/>
                <w:webHidden/>
              </w:rPr>
              <w:instrText xml:space="preserve"> PAGEREF _Toc53680879 \h </w:instrText>
            </w:r>
            <w:r>
              <w:rPr>
                <w:noProof/>
                <w:webHidden/>
              </w:rPr>
            </w:r>
            <w:r>
              <w:rPr>
                <w:noProof/>
                <w:webHidden/>
              </w:rPr>
              <w:fldChar w:fldCharType="separate"/>
            </w:r>
            <w:r>
              <w:rPr>
                <w:noProof/>
                <w:webHidden/>
              </w:rPr>
              <w:t>11</w:t>
            </w:r>
            <w:r>
              <w:rPr>
                <w:noProof/>
                <w:webHidden/>
              </w:rPr>
              <w:fldChar w:fldCharType="end"/>
            </w:r>
          </w:hyperlink>
        </w:p>
        <w:p w14:paraId="658C42C0" w14:textId="2F9DBEB8"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80" w:history="1">
            <w:r w:rsidRPr="00640B16">
              <w:rPr>
                <w:rStyle w:val="Hyperlink"/>
                <w:noProof/>
              </w:rPr>
              <w:t>6.</w:t>
            </w:r>
            <w:r>
              <w:rPr>
                <w:rFonts w:asciiTheme="minorHAnsi" w:eastAsiaTheme="minorEastAsia" w:hAnsiTheme="minorHAnsi" w:cstheme="minorBidi"/>
                <w:noProof/>
                <w:sz w:val="22"/>
                <w:lang w:val="en-GB" w:eastAsia="en-GB"/>
              </w:rPr>
              <w:tab/>
            </w:r>
            <w:r w:rsidRPr="00640B16">
              <w:rPr>
                <w:rStyle w:val="Hyperlink"/>
                <w:noProof/>
              </w:rPr>
              <w:t>Introduction to Distributed TOEs</w:t>
            </w:r>
            <w:r>
              <w:rPr>
                <w:noProof/>
                <w:webHidden/>
              </w:rPr>
              <w:tab/>
            </w:r>
            <w:r>
              <w:rPr>
                <w:noProof/>
                <w:webHidden/>
              </w:rPr>
              <w:fldChar w:fldCharType="begin"/>
            </w:r>
            <w:r>
              <w:rPr>
                <w:noProof/>
                <w:webHidden/>
              </w:rPr>
              <w:instrText xml:space="preserve"> PAGEREF _Toc53680880 \h </w:instrText>
            </w:r>
            <w:r>
              <w:rPr>
                <w:noProof/>
                <w:webHidden/>
              </w:rPr>
            </w:r>
            <w:r>
              <w:rPr>
                <w:noProof/>
                <w:webHidden/>
              </w:rPr>
              <w:fldChar w:fldCharType="separate"/>
            </w:r>
            <w:r>
              <w:rPr>
                <w:noProof/>
                <w:webHidden/>
              </w:rPr>
              <w:t>12</w:t>
            </w:r>
            <w:r>
              <w:rPr>
                <w:noProof/>
                <w:webHidden/>
              </w:rPr>
              <w:fldChar w:fldCharType="end"/>
            </w:r>
          </w:hyperlink>
        </w:p>
        <w:p w14:paraId="50E9B816" w14:textId="4D35C088"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81" w:history="1">
            <w:r w:rsidRPr="00640B16">
              <w:rPr>
                <w:rStyle w:val="Hyperlink"/>
                <w:noProof/>
              </w:rPr>
              <w:t>6.1.</w:t>
            </w:r>
            <w:r>
              <w:rPr>
                <w:rFonts w:asciiTheme="minorHAnsi" w:eastAsiaTheme="minorEastAsia" w:hAnsiTheme="minorHAnsi" w:cstheme="minorBidi"/>
                <w:noProof/>
                <w:sz w:val="22"/>
                <w:lang w:val="en-GB" w:eastAsia="en-GB"/>
              </w:rPr>
              <w:tab/>
            </w:r>
            <w:r w:rsidRPr="00640B16">
              <w:rPr>
                <w:rStyle w:val="Hyperlink"/>
                <w:noProof/>
              </w:rPr>
              <w:t>Allocation of Requirements in Distributed TOEs</w:t>
            </w:r>
            <w:r>
              <w:rPr>
                <w:noProof/>
                <w:webHidden/>
              </w:rPr>
              <w:tab/>
            </w:r>
            <w:r>
              <w:rPr>
                <w:noProof/>
                <w:webHidden/>
              </w:rPr>
              <w:fldChar w:fldCharType="begin"/>
            </w:r>
            <w:r>
              <w:rPr>
                <w:noProof/>
                <w:webHidden/>
              </w:rPr>
              <w:instrText xml:space="preserve"> PAGEREF _Toc53680881 \h </w:instrText>
            </w:r>
            <w:r>
              <w:rPr>
                <w:noProof/>
                <w:webHidden/>
              </w:rPr>
            </w:r>
            <w:r>
              <w:rPr>
                <w:noProof/>
                <w:webHidden/>
              </w:rPr>
              <w:fldChar w:fldCharType="separate"/>
            </w:r>
            <w:r>
              <w:rPr>
                <w:noProof/>
                <w:webHidden/>
              </w:rPr>
              <w:t>12</w:t>
            </w:r>
            <w:r>
              <w:rPr>
                <w:noProof/>
                <w:webHidden/>
              </w:rPr>
              <w:fldChar w:fldCharType="end"/>
            </w:r>
          </w:hyperlink>
        </w:p>
        <w:p w14:paraId="3147F2E5" w14:textId="4B2ADB18"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82" w:history="1">
            <w:r w:rsidRPr="00640B16">
              <w:rPr>
                <w:rStyle w:val="Hyperlink"/>
                <w:noProof/>
              </w:rPr>
              <w:t>7.</w:t>
            </w:r>
            <w:r>
              <w:rPr>
                <w:rFonts w:asciiTheme="minorHAnsi" w:eastAsiaTheme="minorEastAsia" w:hAnsiTheme="minorHAnsi" w:cstheme="minorBidi"/>
                <w:noProof/>
                <w:sz w:val="22"/>
                <w:lang w:val="en-GB" w:eastAsia="en-GB"/>
              </w:rPr>
              <w:tab/>
            </w:r>
            <w:r w:rsidRPr="00640B16">
              <w:rPr>
                <w:rStyle w:val="Hyperlink"/>
                <w:noProof/>
              </w:rPr>
              <w:t>Security Problem Definition</w:t>
            </w:r>
            <w:r>
              <w:rPr>
                <w:noProof/>
                <w:webHidden/>
              </w:rPr>
              <w:tab/>
            </w:r>
            <w:r>
              <w:rPr>
                <w:noProof/>
                <w:webHidden/>
              </w:rPr>
              <w:fldChar w:fldCharType="begin"/>
            </w:r>
            <w:r>
              <w:rPr>
                <w:noProof/>
                <w:webHidden/>
              </w:rPr>
              <w:instrText xml:space="preserve"> PAGEREF _Toc53680882 \h </w:instrText>
            </w:r>
            <w:r>
              <w:rPr>
                <w:noProof/>
                <w:webHidden/>
              </w:rPr>
            </w:r>
            <w:r>
              <w:rPr>
                <w:noProof/>
                <w:webHidden/>
              </w:rPr>
              <w:fldChar w:fldCharType="separate"/>
            </w:r>
            <w:r>
              <w:rPr>
                <w:noProof/>
                <w:webHidden/>
              </w:rPr>
              <w:t>14</w:t>
            </w:r>
            <w:r>
              <w:rPr>
                <w:noProof/>
                <w:webHidden/>
              </w:rPr>
              <w:fldChar w:fldCharType="end"/>
            </w:r>
          </w:hyperlink>
        </w:p>
        <w:p w14:paraId="303DF8EF" w14:textId="5C405ACA"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83" w:history="1">
            <w:r w:rsidRPr="00640B16">
              <w:rPr>
                <w:rStyle w:val="Hyperlink"/>
                <w:noProof/>
              </w:rPr>
              <w:t>7.1.</w:t>
            </w:r>
            <w:r>
              <w:rPr>
                <w:rFonts w:asciiTheme="minorHAnsi" w:eastAsiaTheme="minorEastAsia" w:hAnsiTheme="minorHAnsi" w:cstheme="minorBidi"/>
                <w:noProof/>
                <w:sz w:val="22"/>
                <w:lang w:val="en-GB" w:eastAsia="en-GB"/>
              </w:rPr>
              <w:tab/>
            </w:r>
            <w:r w:rsidRPr="00640B16">
              <w:rPr>
                <w:rStyle w:val="Hyperlink"/>
                <w:noProof/>
              </w:rPr>
              <w:t>Threats</w:t>
            </w:r>
            <w:r>
              <w:rPr>
                <w:noProof/>
                <w:webHidden/>
              </w:rPr>
              <w:tab/>
            </w:r>
            <w:r>
              <w:rPr>
                <w:noProof/>
                <w:webHidden/>
              </w:rPr>
              <w:fldChar w:fldCharType="begin"/>
            </w:r>
            <w:r>
              <w:rPr>
                <w:noProof/>
                <w:webHidden/>
              </w:rPr>
              <w:instrText xml:space="preserve"> PAGEREF _Toc53680883 \h </w:instrText>
            </w:r>
            <w:r>
              <w:rPr>
                <w:noProof/>
                <w:webHidden/>
              </w:rPr>
            </w:r>
            <w:r>
              <w:rPr>
                <w:noProof/>
                <w:webHidden/>
              </w:rPr>
              <w:fldChar w:fldCharType="separate"/>
            </w:r>
            <w:r>
              <w:rPr>
                <w:noProof/>
                <w:webHidden/>
              </w:rPr>
              <w:t>14</w:t>
            </w:r>
            <w:r>
              <w:rPr>
                <w:noProof/>
                <w:webHidden/>
              </w:rPr>
              <w:fldChar w:fldCharType="end"/>
            </w:r>
          </w:hyperlink>
        </w:p>
        <w:p w14:paraId="5483B613" w14:textId="6C8BD16D"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84" w:history="1">
            <w:r w:rsidRPr="00640B16">
              <w:rPr>
                <w:rStyle w:val="Hyperlink"/>
                <w:noProof/>
              </w:rPr>
              <w:t>7.1.1.</w:t>
            </w:r>
            <w:r>
              <w:rPr>
                <w:rFonts w:asciiTheme="minorHAnsi" w:eastAsiaTheme="minorEastAsia" w:hAnsiTheme="minorHAnsi" w:cstheme="minorBidi"/>
                <w:noProof/>
                <w:sz w:val="22"/>
                <w:lang w:val="en-GB" w:eastAsia="en-GB"/>
              </w:rPr>
              <w:tab/>
            </w:r>
            <w:r w:rsidRPr="00640B16">
              <w:rPr>
                <w:rStyle w:val="Hyperlink"/>
                <w:noProof/>
              </w:rPr>
              <w:t>Communications with the Network Device</w:t>
            </w:r>
            <w:r>
              <w:rPr>
                <w:noProof/>
                <w:webHidden/>
              </w:rPr>
              <w:tab/>
            </w:r>
            <w:r>
              <w:rPr>
                <w:noProof/>
                <w:webHidden/>
              </w:rPr>
              <w:fldChar w:fldCharType="begin"/>
            </w:r>
            <w:r>
              <w:rPr>
                <w:noProof/>
                <w:webHidden/>
              </w:rPr>
              <w:instrText xml:space="preserve"> PAGEREF _Toc53680884 \h </w:instrText>
            </w:r>
            <w:r>
              <w:rPr>
                <w:noProof/>
                <w:webHidden/>
              </w:rPr>
            </w:r>
            <w:r>
              <w:rPr>
                <w:noProof/>
                <w:webHidden/>
              </w:rPr>
              <w:fldChar w:fldCharType="separate"/>
            </w:r>
            <w:r>
              <w:rPr>
                <w:noProof/>
                <w:webHidden/>
              </w:rPr>
              <w:t>14</w:t>
            </w:r>
            <w:r>
              <w:rPr>
                <w:noProof/>
                <w:webHidden/>
              </w:rPr>
              <w:fldChar w:fldCharType="end"/>
            </w:r>
          </w:hyperlink>
        </w:p>
        <w:p w14:paraId="5BECDB28" w14:textId="4E65F30C"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885" w:history="1">
            <w:r w:rsidRPr="00640B16">
              <w:rPr>
                <w:rStyle w:val="Hyperlink"/>
                <w:noProof/>
                <w14:scene3d>
                  <w14:camera w14:prst="orthographicFront"/>
                  <w14:lightRig w14:rig="threePt" w14:dir="t">
                    <w14:rot w14:lat="0" w14:lon="0" w14:rev="0"/>
                  </w14:lightRig>
                </w14:scene3d>
              </w:rPr>
              <w:t>7.1.1.1.</w:t>
            </w:r>
            <w:r>
              <w:rPr>
                <w:rFonts w:asciiTheme="minorHAnsi" w:eastAsiaTheme="minorEastAsia" w:hAnsiTheme="minorHAnsi" w:cstheme="minorBidi"/>
                <w:noProof/>
                <w:sz w:val="22"/>
                <w:lang w:val="en-GB" w:eastAsia="en-GB"/>
              </w:rPr>
              <w:tab/>
            </w:r>
            <w:r w:rsidRPr="00640B16">
              <w:rPr>
                <w:rStyle w:val="Hyperlink"/>
                <w:noProof/>
              </w:rPr>
              <w:t>T.NONSECURE_CHANNEL</w:t>
            </w:r>
            <w:r>
              <w:rPr>
                <w:noProof/>
                <w:webHidden/>
              </w:rPr>
              <w:tab/>
            </w:r>
            <w:r>
              <w:rPr>
                <w:noProof/>
                <w:webHidden/>
              </w:rPr>
              <w:fldChar w:fldCharType="begin"/>
            </w:r>
            <w:r>
              <w:rPr>
                <w:noProof/>
                <w:webHidden/>
              </w:rPr>
              <w:instrText xml:space="preserve"> PAGEREF _Toc53680885 \h </w:instrText>
            </w:r>
            <w:r>
              <w:rPr>
                <w:noProof/>
                <w:webHidden/>
              </w:rPr>
            </w:r>
            <w:r>
              <w:rPr>
                <w:noProof/>
                <w:webHidden/>
              </w:rPr>
              <w:fldChar w:fldCharType="separate"/>
            </w:r>
            <w:r>
              <w:rPr>
                <w:noProof/>
                <w:webHidden/>
              </w:rPr>
              <w:t>14</w:t>
            </w:r>
            <w:r>
              <w:rPr>
                <w:noProof/>
                <w:webHidden/>
              </w:rPr>
              <w:fldChar w:fldCharType="end"/>
            </w:r>
          </w:hyperlink>
        </w:p>
        <w:p w14:paraId="28A068B9" w14:textId="37C70BEB"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86" w:history="1">
            <w:r w:rsidRPr="00640B16">
              <w:rPr>
                <w:rStyle w:val="Hyperlink"/>
                <w:noProof/>
              </w:rPr>
              <w:t>7.1.2.</w:t>
            </w:r>
            <w:r>
              <w:rPr>
                <w:rFonts w:asciiTheme="minorHAnsi" w:eastAsiaTheme="minorEastAsia" w:hAnsiTheme="minorHAnsi" w:cstheme="minorBidi"/>
                <w:noProof/>
                <w:sz w:val="22"/>
                <w:lang w:val="en-GB" w:eastAsia="en-GB"/>
              </w:rPr>
              <w:tab/>
            </w:r>
            <w:r w:rsidRPr="00640B16">
              <w:rPr>
                <w:rStyle w:val="Hyperlink"/>
                <w:noProof/>
              </w:rPr>
              <w:t>Timely Updates</w:t>
            </w:r>
            <w:r>
              <w:rPr>
                <w:noProof/>
                <w:webHidden/>
              </w:rPr>
              <w:tab/>
            </w:r>
            <w:r>
              <w:rPr>
                <w:noProof/>
                <w:webHidden/>
              </w:rPr>
              <w:fldChar w:fldCharType="begin"/>
            </w:r>
            <w:r>
              <w:rPr>
                <w:noProof/>
                <w:webHidden/>
              </w:rPr>
              <w:instrText xml:space="preserve"> PAGEREF _Toc53680886 \h </w:instrText>
            </w:r>
            <w:r>
              <w:rPr>
                <w:noProof/>
                <w:webHidden/>
              </w:rPr>
            </w:r>
            <w:r>
              <w:rPr>
                <w:noProof/>
                <w:webHidden/>
              </w:rPr>
              <w:fldChar w:fldCharType="separate"/>
            </w:r>
            <w:r>
              <w:rPr>
                <w:noProof/>
                <w:webHidden/>
              </w:rPr>
              <w:t>14</w:t>
            </w:r>
            <w:r>
              <w:rPr>
                <w:noProof/>
                <w:webHidden/>
              </w:rPr>
              <w:fldChar w:fldCharType="end"/>
            </w:r>
          </w:hyperlink>
        </w:p>
        <w:p w14:paraId="2CDE36DB" w14:textId="3B52A901"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887" w:history="1">
            <w:r w:rsidRPr="00640B16">
              <w:rPr>
                <w:rStyle w:val="Hyperlink"/>
                <w:noProof/>
                <w14:scene3d>
                  <w14:camera w14:prst="orthographicFront"/>
                  <w14:lightRig w14:rig="threePt" w14:dir="t">
                    <w14:rot w14:lat="0" w14:lon="0" w14:rev="0"/>
                  </w14:lightRig>
                </w14:scene3d>
              </w:rPr>
              <w:t>7.1.2.1.</w:t>
            </w:r>
            <w:r>
              <w:rPr>
                <w:rFonts w:asciiTheme="minorHAnsi" w:eastAsiaTheme="minorEastAsia" w:hAnsiTheme="minorHAnsi" w:cstheme="minorBidi"/>
                <w:noProof/>
                <w:sz w:val="22"/>
                <w:lang w:val="en-GB" w:eastAsia="en-GB"/>
              </w:rPr>
              <w:tab/>
            </w:r>
            <w:r w:rsidRPr="00640B16">
              <w:rPr>
                <w:rStyle w:val="Hyperlink"/>
                <w:noProof/>
              </w:rPr>
              <w:t>T.UNPATCHED_SOFTWARE</w:t>
            </w:r>
            <w:r>
              <w:rPr>
                <w:noProof/>
                <w:webHidden/>
              </w:rPr>
              <w:tab/>
            </w:r>
            <w:r>
              <w:rPr>
                <w:noProof/>
                <w:webHidden/>
              </w:rPr>
              <w:fldChar w:fldCharType="begin"/>
            </w:r>
            <w:r>
              <w:rPr>
                <w:noProof/>
                <w:webHidden/>
              </w:rPr>
              <w:instrText xml:space="preserve"> PAGEREF _Toc53680887 \h </w:instrText>
            </w:r>
            <w:r>
              <w:rPr>
                <w:noProof/>
                <w:webHidden/>
              </w:rPr>
            </w:r>
            <w:r>
              <w:rPr>
                <w:noProof/>
                <w:webHidden/>
              </w:rPr>
              <w:fldChar w:fldCharType="separate"/>
            </w:r>
            <w:r>
              <w:rPr>
                <w:noProof/>
                <w:webHidden/>
              </w:rPr>
              <w:t>14</w:t>
            </w:r>
            <w:r>
              <w:rPr>
                <w:noProof/>
                <w:webHidden/>
              </w:rPr>
              <w:fldChar w:fldCharType="end"/>
            </w:r>
          </w:hyperlink>
        </w:p>
        <w:p w14:paraId="63EB4B7E" w14:textId="200F8D21"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88" w:history="1">
            <w:r w:rsidRPr="00640B16">
              <w:rPr>
                <w:rStyle w:val="Hyperlink"/>
                <w:noProof/>
              </w:rPr>
              <w:t>7.1.3.</w:t>
            </w:r>
            <w:r>
              <w:rPr>
                <w:rFonts w:asciiTheme="minorHAnsi" w:eastAsiaTheme="minorEastAsia" w:hAnsiTheme="minorHAnsi" w:cstheme="minorBidi"/>
                <w:noProof/>
                <w:sz w:val="22"/>
                <w:lang w:val="en-GB" w:eastAsia="en-GB"/>
              </w:rPr>
              <w:tab/>
            </w:r>
            <w:r w:rsidRPr="00640B16">
              <w:rPr>
                <w:rStyle w:val="Hyperlink"/>
                <w:noProof/>
              </w:rPr>
              <w:t>Administrator Access</w:t>
            </w:r>
            <w:r>
              <w:rPr>
                <w:noProof/>
                <w:webHidden/>
              </w:rPr>
              <w:tab/>
            </w:r>
            <w:r>
              <w:rPr>
                <w:noProof/>
                <w:webHidden/>
              </w:rPr>
              <w:fldChar w:fldCharType="begin"/>
            </w:r>
            <w:r>
              <w:rPr>
                <w:noProof/>
                <w:webHidden/>
              </w:rPr>
              <w:instrText xml:space="preserve"> PAGEREF _Toc53680888 \h </w:instrText>
            </w:r>
            <w:r>
              <w:rPr>
                <w:noProof/>
                <w:webHidden/>
              </w:rPr>
            </w:r>
            <w:r>
              <w:rPr>
                <w:noProof/>
                <w:webHidden/>
              </w:rPr>
              <w:fldChar w:fldCharType="separate"/>
            </w:r>
            <w:r>
              <w:rPr>
                <w:noProof/>
                <w:webHidden/>
              </w:rPr>
              <w:t>15</w:t>
            </w:r>
            <w:r>
              <w:rPr>
                <w:noProof/>
                <w:webHidden/>
              </w:rPr>
              <w:fldChar w:fldCharType="end"/>
            </w:r>
          </w:hyperlink>
        </w:p>
        <w:p w14:paraId="54BC1C1B" w14:textId="6DA35CEF"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889" w:history="1">
            <w:r w:rsidRPr="00640B16">
              <w:rPr>
                <w:rStyle w:val="Hyperlink"/>
                <w:noProof/>
                <w14:scene3d>
                  <w14:camera w14:prst="orthographicFront"/>
                  <w14:lightRig w14:rig="threePt" w14:dir="t">
                    <w14:rot w14:lat="0" w14:lon="0" w14:rev="0"/>
                  </w14:lightRig>
                </w14:scene3d>
              </w:rPr>
              <w:t>7.1.3.1.</w:t>
            </w:r>
            <w:r>
              <w:rPr>
                <w:rFonts w:asciiTheme="minorHAnsi" w:eastAsiaTheme="minorEastAsia" w:hAnsiTheme="minorHAnsi" w:cstheme="minorBidi"/>
                <w:noProof/>
                <w:sz w:val="22"/>
                <w:lang w:val="en-GB" w:eastAsia="en-GB"/>
              </w:rPr>
              <w:tab/>
            </w:r>
            <w:r w:rsidRPr="00640B16">
              <w:rPr>
                <w:rStyle w:val="Hyperlink"/>
                <w:noProof/>
              </w:rPr>
              <w:t>T.UNRESTRICTED_ACCESS</w:t>
            </w:r>
            <w:r>
              <w:rPr>
                <w:noProof/>
                <w:webHidden/>
              </w:rPr>
              <w:tab/>
            </w:r>
            <w:r>
              <w:rPr>
                <w:noProof/>
                <w:webHidden/>
              </w:rPr>
              <w:fldChar w:fldCharType="begin"/>
            </w:r>
            <w:r>
              <w:rPr>
                <w:noProof/>
                <w:webHidden/>
              </w:rPr>
              <w:instrText xml:space="preserve"> PAGEREF _Toc53680889 \h </w:instrText>
            </w:r>
            <w:r>
              <w:rPr>
                <w:noProof/>
                <w:webHidden/>
              </w:rPr>
            </w:r>
            <w:r>
              <w:rPr>
                <w:noProof/>
                <w:webHidden/>
              </w:rPr>
              <w:fldChar w:fldCharType="separate"/>
            </w:r>
            <w:r>
              <w:rPr>
                <w:noProof/>
                <w:webHidden/>
              </w:rPr>
              <w:t>15</w:t>
            </w:r>
            <w:r>
              <w:rPr>
                <w:noProof/>
                <w:webHidden/>
              </w:rPr>
              <w:fldChar w:fldCharType="end"/>
            </w:r>
          </w:hyperlink>
        </w:p>
        <w:p w14:paraId="4F8F10E6" w14:textId="51CEF858"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890" w:history="1">
            <w:r w:rsidRPr="00640B16">
              <w:rPr>
                <w:rStyle w:val="Hyperlink"/>
                <w:noProof/>
                <w14:scene3d>
                  <w14:camera w14:prst="orthographicFront"/>
                  <w14:lightRig w14:rig="threePt" w14:dir="t">
                    <w14:rot w14:lat="0" w14:lon="0" w14:rev="0"/>
                  </w14:lightRig>
                </w14:scene3d>
              </w:rPr>
              <w:t>7.1.3.2.</w:t>
            </w:r>
            <w:r>
              <w:rPr>
                <w:rFonts w:asciiTheme="minorHAnsi" w:eastAsiaTheme="minorEastAsia" w:hAnsiTheme="minorHAnsi" w:cstheme="minorBidi"/>
                <w:noProof/>
                <w:sz w:val="22"/>
                <w:lang w:val="en-GB" w:eastAsia="en-GB"/>
              </w:rPr>
              <w:tab/>
            </w:r>
            <w:r w:rsidRPr="00640B16">
              <w:rPr>
                <w:rStyle w:val="Hyperlink"/>
                <w:noProof/>
              </w:rPr>
              <w:t>T.DEFAULT_PASSWORDS</w:t>
            </w:r>
            <w:r>
              <w:rPr>
                <w:noProof/>
                <w:webHidden/>
              </w:rPr>
              <w:tab/>
            </w:r>
            <w:r>
              <w:rPr>
                <w:noProof/>
                <w:webHidden/>
              </w:rPr>
              <w:fldChar w:fldCharType="begin"/>
            </w:r>
            <w:r>
              <w:rPr>
                <w:noProof/>
                <w:webHidden/>
              </w:rPr>
              <w:instrText xml:space="preserve"> PAGEREF _Toc53680890 \h </w:instrText>
            </w:r>
            <w:r>
              <w:rPr>
                <w:noProof/>
                <w:webHidden/>
              </w:rPr>
            </w:r>
            <w:r>
              <w:rPr>
                <w:noProof/>
                <w:webHidden/>
              </w:rPr>
              <w:fldChar w:fldCharType="separate"/>
            </w:r>
            <w:r>
              <w:rPr>
                <w:noProof/>
                <w:webHidden/>
              </w:rPr>
              <w:t>15</w:t>
            </w:r>
            <w:r>
              <w:rPr>
                <w:noProof/>
                <w:webHidden/>
              </w:rPr>
              <w:fldChar w:fldCharType="end"/>
            </w:r>
          </w:hyperlink>
        </w:p>
        <w:p w14:paraId="3E882045" w14:textId="2A0925FA"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91" w:history="1">
            <w:r w:rsidRPr="00640B16">
              <w:rPr>
                <w:rStyle w:val="Hyperlink"/>
                <w:noProof/>
              </w:rPr>
              <w:t>7.2.</w:t>
            </w:r>
            <w:r>
              <w:rPr>
                <w:rFonts w:asciiTheme="minorHAnsi" w:eastAsiaTheme="minorEastAsia" w:hAnsiTheme="minorHAnsi" w:cstheme="minorBidi"/>
                <w:noProof/>
                <w:sz w:val="22"/>
                <w:lang w:val="en-GB" w:eastAsia="en-GB"/>
              </w:rPr>
              <w:tab/>
            </w:r>
            <w:r w:rsidRPr="00640B16">
              <w:rPr>
                <w:rStyle w:val="Hyperlink"/>
                <w:noProof/>
              </w:rPr>
              <w:t>Organization Security Policy</w:t>
            </w:r>
            <w:r>
              <w:rPr>
                <w:noProof/>
                <w:webHidden/>
              </w:rPr>
              <w:tab/>
            </w:r>
            <w:r>
              <w:rPr>
                <w:noProof/>
                <w:webHidden/>
              </w:rPr>
              <w:fldChar w:fldCharType="begin"/>
            </w:r>
            <w:r>
              <w:rPr>
                <w:noProof/>
                <w:webHidden/>
              </w:rPr>
              <w:instrText xml:space="preserve"> PAGEREF _Toc53680891 \h </w:instrText>
            </w:r>
            <w:r>
              <w:rPr>
                <w:noProof/>
                <w:webHidden/>
              </w:rPr>
            </w:r>
            <w:r>
              <w:rPr>
                <w:noProof/>
                <w:webHidden/>
              </w:rPr>
              <w:fldChar w:fldCharType="separate"/>
            </w:r>
            <w:r>
              <w:rPr>
                <w:noProof/>
                <w:webHidden/>
              </w:rPr>
              <w:t>15</w:t>
            </w:r>
            <w:r>
              <w:rPr>
                <w:noProof/>
                <w:webHidden/>
              </w:rPr>
              <w:fldChar w:fldCharType="end"/>
            </w:r>
          </w:hyperlink>
        </w:p>
        <w:p w14:paraId="074AD34F" w14:textId="502097CC"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892" w:history="1">
            <w:r w:rsidRPr="00640B16">
              <w:rPr>
                <w:rStyle w:val="Hyperlink"/>
                <w:noProof/>
              </w:rPr>
              <w:t>8.</w:t>
            </w:r>
            <w:r>
              <w:rPr>
                <w:rFonts w:asciiTheme="minorHAnsi" w:eastAsiaTheme="minorEastAsia" w:hAnsiTheme="minorHAnsi" w:cstheme="minorBidi"/>
                <w:noProof/>
                <w:sz w:val="22"/>
                <w:lang w:val="en-GB" w:eastAsia="en-GB"/>
              </w:rPr>
              <w:tab/>
            </w:r>
            <w:r w:rsidRPr="00640B16">
              <w:rPr>
                <w:rStyle w:val="Hyperlink"/>
                <w:noProof/>
              </w:rPr>
              <w:t>Security Objectives</w:t>
            </w:r>
            <w:r>
              <w:rPr>
                <w:noProof/>
                <w:webHidden/>
              </w:rPr>
              <w:tab/>
            </w:r>
            <w:r>
              <w:rPr>
                <w:noProof/>
                <w:webHidden/>
              </w:rPr>
              <w:fldChar w:fldCharType="begin"/>
            </w:r>
            <w:r>
              <w:rPr>
                <w:noProof/>
                <w:webHidden/>
              </w:rPr>
              <w:instrText xml:space="preserve"> PAGEREF _Toc53680892 \h </w:instrText>
            </w:r>
            <w:r>
              <w:rPr>
                <w:noProof/>
                <w:webHidden/>
              </w:rPr>
            </w:r>
            <w:r>
              <w:rPr>
                <w:noProof/>
                <w:webHidden/>
              </w:rPr>
              <w:fldChar w:fldCharType="separate"/>
            </w:r>
            <w:r>
              <w:rPr>
                <w:noProof/>
                <w:webHidden/>
              </w:rPr>
              <w:t>15</w:t>
            </w:r>
            <w:r>
              <w:rPr>
                <w:noProof/>
                <w:webHidden/>
              </w:rPr>
              <w:fldChar w:fldCharType="end"/>
            </w:r>
          </w:hyperlink>
        </w:p>
        <w:p w14:paraId="5C9921D0" w14:textId="676E29F2"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93" w:history="1">
            <w:r w:rsidRPr="00640B16">
              <w:rPr>
                <w:rStyle w:val="Hyperlink"/>
                <w:noProof/>
              </w:rPr>
              <w:t>8.1.</w:t>
            </w:r>
            <w:r>
              <w:rPr>
                <w:rFonts w:asciiTheme="minorHAnsi" w:eastAsiaTheme="minorEastAsia" w:hAnsiTheme="minorHAnsi" w:cstheme="minorBidi"/>
                <w:noProof/>
                <w:sz w:val="22"/>
                <w:lang w:val="en-GB" w:eastAsia="en-GB"/>
              </w:rPr>
              <w:tab/>
            </w:r>
            <w:r w:rsidRPr="00640B16">
              <w:rPr>
                <w:rStyle w:val="Hyperlink"/>
                <w:noProof/>
              </w:rPr>
              <w:t>Security Objectives for the TOE</w:t>
            </w:r>
            <w:r>
              <w:rPr>
                <w:noProof/>
                <w:webHidden/>
              </w:rPr>
              <w:tab/>
            </w:r>
            <w:r>
              <w:rPr>
                <w:noProof/>
                <w:webHidden/>
              </w:rPr>
              <w:fldChar w:fldCharType="begin"/>
            </w:r>
            <w:r>
              <w:rPr>
                <w:noProof/>
                <w:webHidden/>
              </w:rPr>
              <w:instrText xml:space="preserve"> PAGEREF _Toc53680893 \h </w:instrText>
            </w:r>
            <w:r>
              <w:rPr>
                <w:noProof/>
                <w:webHidden/>
              </w:rPr>
            </w:r>
            <w:r>
              <w:rPr>
                <w:noProof/>
                <w:webHidden/>
              </w:rPr>
              <w:fldChar w:fldCharType="separate"/>
            </w:r>
            <w:r>
              <w:rPr>
                <w:noProof/>
                <w:webHidden/>
              </w:rPr>
              <w:t>15</w:t>
            </w:r>
            <w:r>
              <w:rPr>
                <w:noProof/>
                <w:webHidden/>
              </w:rPr>
              <w:fldChar w:fldCharType="end"/>
            </w:r>
          </w:hyperlink>
        </w:p>
        <w:p w14:paraId="79B31787" w14:textId="5F6CCE59"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94" w:history="1">
            <w:r w:rsidRPr="00640B16">
              <w:rPr>
                <w:rStyle w:val="Hyperlink"/>
                <w:noProof/>
              </w:rPr>
              <w:t>8.1.1.</w:t>
            </w:r>
            <w:r>
              <w:rPr>
                <w:rFonts w:asciiTheme="minorHAnsi" w:eastAsiaTheme="minorEastAsia" w:hAnsiTheme="minorHAnsi" w:cstheme="minorBidi"/>
                <w:noProof/>
                <w:sz w:val="22"/>
                <w:lang w:val="en-GB" w:eastAsia="en-GB"/>
              </w:rPr>
              <w:tab/>
            </w:r>
            <w:r w:rsidRPr="00640B16">
              <w:rPr>
                <w:rStyle w:val="Hyperlink"/>
                <w:noProof/>
              </w:rPr>
              <w:t>O.MONITOR_DEBUG</w:t>
            </w:r>
            <w:r>
              <w:rPr>
                <w:noProof/>
                <w:webHidden/>
              </w:rPr>
              <w:tab/>
            </w:r>
            <w:r>
              <w:rPr>
                <w:noProof/>
                <w:webHidden/>
              </w:rPr>
              <w:fldChar w:fldCharType="begin"/>
            </w:r>
            <w:r>
              <w:rPr>
                <w:noProof/>
                <w:webHidden/>
              </w:rPr>
              <w:instrText xml:space="preserve"> PAGEREF _Toc53680894 \h </w:instrText>
            </w:r>
            <w:r>
              <w:rPr>
                <w:noProof/>
                <w:webHidden/>
              </w:rPr>
            </w:r>
            <w:r>
              <w:rPr>
                <w:noProof/>
                <w:webHidden/>
              </w:rPr>
              <w:fldChar w:fldCharType="separate"/>
            </w:r>
            <w:r>
              <w:rPr>
                <w:noProof/>
                <w:webHidden/>
              </w:rPr>
              <w:t>15</w:t>
            </w:r>
            <w:r>
              <w:rPr>
                <w:noProof/>
                <w:webHidden/>
              </w:rPr>
              <w:fldChar w:fldCharType="end"/>
            </w:r>
          </w:hyperlink>
        </w:p>
        <w:p w14:paraId="669A969E" w14:textId="37A9214E"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95" w:history="1">
            <w:r w:rsidRPr="00640B16">
              <w:rPr>
                <w:rStyle w:val="Hyperlink"/>
                <w:noProof/>
              </w:rPr>
              <w:t>8.1.2.</w:t>
            </w:r>
            <w:r>
              <w:rPr>
                <w:rFonts w:asciiTheme="minorHAnsi" w:eastAsiaTheme="minorEastAsia" w:hAnsiTheme="minorHAnsi" w:cstheme="minorBidi"/>
                <w:noProof/>
                <w:sz w:val="22"/>
                <w:lang w:val="en-GB" w:eastAsia="en-GB"/>
              </w:rPr>
              <w:tab/>
            </w:r>
            <w:r w:rsidRPr="00640B16">
              <w:rPr>
                <w:rStyle w:val="Hyperlink"/>
                <w:noProof/>
              </w:rPr>
              <w:t>O.SECURE_CHANNELS</w:t>
            </w:r>
            <w:r>
              <w:rPr>
                <w:noProof/>
                <w:webHidden/>
              </w:rPr>
              <w:tab/>
            </w:r>
            <w:r>
              <w:rPr>
                <w:noProof/>
                <w:webHidden/>
              </w:rPr>
              <w:fldChar w:fldCharType="begin"/>
            </w:r>
            <w:r>
              <w:rPr>
                <w:noProof/>
                <w:webHidden/>
              </w:rPr>
              <w:instrText xml:space="preserve"> PAGEREF _Toc53680895 \h </w:instrText>
            </w:r>
            <w:r>
              <w:rPr>
                <w:noProof/>
                <w:webHidden/>
              </w:rPr>
            </w:r>
            <w:r>
              <w:rPr>
                <w:noProof/>
                <w:webHidden/>
              </w:rPr>
              <w:fldChar w:fldCharType="separate"/>
            </w:r>
            <w:r>
              <w:rPr>
                <w:noProof/>
                <w:webHidden/>
              </w:rPr>
              <w:t>15</w:t>
            </w:r>
            <w:r>
              <w:rPr>
                <w:noProof/>
                <w:webHidden/>
              </w:rPr>
              <w:fldChar w:fldCharType="end"/>
            </w:r>
          </w:hyperlink>
        </w:p>
        <w:p w14:paraId="53911FE9" w14:textId="498BF6BD"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96" w:history="1">
            <w:r w:rsidRPr="00640B16">
              <w:rPr>
                <w:rStyle w:val="Hyperlink"/>
                <w:noProof/>
              </w:rPr>
              <w:t>8.1.3.</w:t>
            </w:r>
            <w:r>
              <w:rPr>
                <w:rFonts w:asciiTheme="minorHAnsi" w:eastAsiaTheme="minorEastAsia" w:hAnsiTheme="minorHAnsi" w:cstheme="minorBidi"/>
                <w:noProof/>
                <w:sz w:val="22"/>
                <w:lang w:val="en-GB" w:eastAsia="en-GB"/>
              </w:rPr>
              <w:tab/>
            </w:r>
            <w:r w:rsidRPr="00640B16">
              <w:rPr>
                <w:rStyle w:val="Hyperlink"/>
                <w:noProof/>
              </w:rPr>
              <w:t>O.SECURE_DEFAULTS</w:t>
            </w:r>
            <w:r>
              <w:rPr>
                <w:noProof/>
                <w:webHidden/>
              </w:rPr>
              <w:tab/>
            </w:r>
            <w:r>
              <w:rPr>
                <w:noProof/>
                <w:webHidden/>
              </w:rPr>
              <w:fldChar w:fldCharType="begin"/>
            </w:r>
            <w:r>
              <w:rPr>
                <w:noProof/>
                <w:webHidden/>
              </w:rPr>
              <w:instrText xml:space="preserve"> PAGEREF _Toc53680896 \h </w:instrText>
            </w:r>
            <w:r>
              <w:rPr>
                <w:noProof/>
                <w:webHidden/>
              </w:rPr>
            </w:r>
            <w:r>
              <w:rPr>
                <w:noProof/>
                <w:webHidden/>
              </w:rPr>
              <w:fldChar w:fldCharType="separate"/>
            </w:r>
            <w:r>
              <w:rPr>
                <w:noProof/>
                <w:webHidden/>
              </w:rPr>
              <w:t>16</w:t>
            </w:r>
            <w:r>
              <w:rPr>
                <w:noProof/>
                <w:webHidden/>
              </w:rPr>
              <w:fldChar w:fldCharType="end"/>
            </w:r>
          </w:hyperlink>
        </w:p>
        <w:p w14:paraId="018218CC" w14:textId="1CB13B41"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97" w:history="1">
            <w:r w:rsidRPr="00640B16">
              <w:rPr>
                <w:rStyle w:val="Hyperlink"/>
                <w:noProof/>
              </w:rPr>
              <w:t>8.1.4.</w:t>
            </w:r>
            <w:r>
              <w:rPr>
                <w:rFonts w:asciiTheme="minorHAnsi" w:eastAsiaTheme="minorEastAsia" w:hAnsiTheme="minorHAnsi" w:cstheme="minorBidi"/>
                <w:noProof/>
                <w:sz w:val="22"/>
                <w:lang w:val="en-GB" w:eastAsia="en-GB"/>
              </w:rPr>
              <w:tab/>
            </w:r>
            <w:r w:rsidRPr="00640B16">
              <w:rPr>
                <w:rStyle w:val="Hyperlink"/>
                <w:noProof/>
              </w:rPr>
              <w:t>O.AUTOMATIC_UPDATES</w:t>
            </w:r>
            <w:r>
              <w:rPr>
                <w:noProof/>
                <w:webHidden/>
              </w:rPr>
              <w:tab/>
            </w:r>
            <w:r>
              <w:rPr>
                <w:noProof/>
                <w:webHidden/>
              </w:rPr>
              <w:fldChar w:fldCharType="begin"/>
            </w:r>
            <w:r>
              <w:rPr>
                <w:noProof/>
                <w:webHidden/>
              </w:rPr>
              <w:instrText xml:space="preserve"> PAGEREF _Toc53680897 \h </w:instrText>
            </w:r>
            <w:r>
              <w:rPr>
                <w:noProof/>
                <w:webHidden/>
              </w:rPr>
            </w:r>
            <w:r>
              <w:rPr>
                <w:noProof/>
                <w:webHidden/>
              </w:rPr>
              <w:fldChar w:fldCharType="separate"/>
            </w:r>
            <w:r>
              <w:rPr>
                <w:noProof/>
                <w:webHidden/>
              </w:rPr>
              <w:t>16</w:t>
            </w:r>
            <w:r>
              <w:rPr>
                <w:noProof/>
                <w:webHidden/>
              </w:rPr>
              <w:fldChar w:fldCharType="end"/>
            </w:r>
          </w:hyperlink>
        </w:p>
        <w:p w14:paraId="76FDF3D7" w14:textId="69633AEB"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898" w:history="1">
            <w:r w:rsidRPr="00640B16">
              <w:rPr>
                <w:rStyle w:val="Hyperlink"/>
                <w:noProof/>
              </w:rPr>
              <w:t>8.2.</w:t>
            </w:r>
            <w:r>
              <w:rPr>
                <w:rFonts w:asciiTheme="minorHAnsi" w:eastAsiaTheme="minorEastAsia" w:hAnsiTheme="minorHAnsi" w:cstheme="minorBidi"/>
                <w:noProof/>
                <w:sz w:val="22"/>
                <w:lang w:val="en-GB" w:eastAsia="en-GB"/>
              </w:rPr>
              <w:tab/>
            </w:r>
            <w:r w:rsidRPr="00640B16">
              <w:rPr>
                <w:rStyle w:val="Hyperlink"/>
                <w:noProof/>
              </w:rPr>
              <w:t>Security Objectives Rationale</w:t>
            </w:r>
            <w:r>
              <w:rPr>
                <w:noProof/>
                <w:webHidden/>
              </w:rPr>
              <w:tab/>
            </w:r>
            <w:r>
              <w:rPr>
                <w:noProof/>
                <w:webHidden/>
              </w:rPr>
              <w:fldChar w:fldCharType="begin"/>
            </w:r>
            <w:r>
              <w:rPr>
                <w:noProof/>
                <w:webHidden/>
              </w:rPr>
              <w:instrText xml:space="preserve"> PAGEREF _Toc53680898 \h </w:instrText>
            </w:r>
            <w:r>
              <w:rPr>
                <w:noProof/>
                <w:webHidden/>
              </w:rPr>
            </w:r>
            <w:r>
              <w:rPr>
                <w:noProof/>
                <w:webHidden/>
              </w:rPr>
              <w:fldChar w:fldCharType="separate"/>
            </w:r>
            <w:r>
              <w:rPr>
                <w:noProof/>
                <w:webHidden/>
              </w:rPr>
              <w:t>16</w:t>
            </w:r>
            <w:r>
              <w:rPr>
                <w:noProof/>
                <w:webHidden/>
              </w:rPr>
              <w:fldChar w:fldCharType="end"/>
            </w:r>
          </w:hyperlink>
        </w:p>
        <w:p w14:paraId="078085FB" w14:textId="3E6712B2"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899" w:history="1">
            <w:r w:rsidRPr="00640B16">
              <w:rPr>
                <w:rStyle w:val="Hyperlink"/>
                <w:noProof/>
              </w:rPr>
              <w:t>8.2.1.</w:t>
            </w:r>
            <w:r>
              <w:rPr>
                <w:rFonts w:asciiTheme="minorHAnsi" w:eastAsiaTheme="minorEastAsia" w:hAnsiTheme="minorHAnsi" w:cstheme="minorBidi"/>
                <w:noProof/>
                <w:sz w:val="22"/>
                <w:lang w:val="en-GB" w:eastAsia="en-GB"/>
              </w:rPr>
              <w:tab/>
            </w:r>
            <w:r w:rsidRPr="00640B16">
              <w:rPr>
                <w:rStyle w:val="Hyperlink"/>
                <w:noProof/>
              </w:rPr>
              <w:t>Coverage for Objectives for the TOE</w:t>
            </w:r>
            <w:r>
              <w:rPr>
                <w:noProof/>
                <w:webHidden/>
              </w:rPr>
              <w:tab/>
            </w:r>
            <w:r>
              <w:rPr>
                <w:noProof/>
                <w:webHidden/>
              </w:rPr>
              <w:fldChar w:fldCharType="begin"/>
            </w:r>
            <w:r>
              <w:rPr>
                <w:noProof/>
                <w:webHidden/>
              </w:rPr>
              <w:instrText xml:space="preserve"> PAGEREF _Toc53680899 \h </w:instrText>
            </w:r>
            <w:r>
              <w:rPr>
                <w:noProof/>
                <w:webHidden/>
              </w:rPr>
            </w:r>
            <w:r>
              <w:rPr>
                <w:noProof/>
                <w:webHidden/>
              </w:rPr>
              <w:fldChar w:fldCharType="separate"/>
            </w:r>
            <w:r>
              <w:rPr>
                <w:noProof/>
                <w:webHidden/>
              </w:rPr>
              <w:t>16</w:t>
            </w:r>
            <w:r>
              <w:rPr>
                <w:noProof/>
                <w:webHidden/>
              </w:rPr>
              <w:fldChar w:fldCharType="end"/>
            </w:r>
          </w:hyperlink>
        </w:p>
        <w:p w14:paraId="68A0AB66" w14:textId="13DDE49A"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00" w:history="1">
            <w:r w:rsidRPr="00640B16">
              <w:rPr>
                <w:rStyle w:val="Hyperlink"/>
                <w:noProof/>
              </w:rPr>
              <w:t>8.2.2.</w:t>
            </w:r>
            <w:r>
              <w:rPr>
                <w:rFonts w:asciiTheme="minorHAnsi" w:eastAsiaTheme="minorEastAsia" w:hAnsiTheme="minorHAnsi" w:cstheme="minorBidi"/>
                <w:noProof/>
                <w:sz w:val="22"/>
                <w:lang w:val="en-GB" w:eastAsia="en-GB"/>
              </w:rPr>
              <w:tab/>
            </w:r>
            <w:r w:rsidRPr="00640B16">
              <w:rPr>
                <w:rStyle w:val="Hyperlink"/>
                <w:noProof/>
              </w:rPr>
              <w:t>Sufficiency for Objectives for the TOE</w:t>
            </w:r>
            <w:r>
              <w:rPr>
                <w:noProof/>
                <w:webHidden/>
              </w:rPr>
              <w:tab/>
            </w:r>
            <w:r>
              <w:rPr>
                <w:noProof/>
                <w:webHidden/>
              </w:rPr>
              <w:fldChar w:fldCharType="begin"/>
            </w:r>
            <w:r>
              <w:rPr>
                <w:noProof/>
                <w:webHidden/>
              </w:rPr>
              <w:instrText xml:space="preserve"> PAGEREF _Toc53680900 \h </w:instrText>
            </w:r>
            <w:r>
              <w:rPr>
                <w:noProof/>
                <w:webHidden/>
              </w:rPr>
            </w:r>
            <w:r>
              <w:rPr>
                <w:noProof/>
                <w:webHidden/>
              </w:rPr>
              <w:fldChar w:fldCharType="separate"/>
            </w:r>
            <w:r>
              <w:rPr>
                <w:noProof/>
                <w:webHidden/>
              </w:rPr>
              <w:t>16</w:t>
            </w:r>
            <w:r>
              <w:rPr>
                <w:noProof/>
                <w:webHidden/>
              </w:rPr>
              <w:fldChar w:fldCharType="end"/>
            </w:r>
          </w:hyperlink>
        </w:p>
        <w:p w14:paraId="76DC5140" w14:textId="147FEFE6"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901" w:history="1">
            <w:r w:rsidRPr="00640B16">
              <w:rPr>
                <w:rStyle w:val="Hyperlink"/>
                <w:noProof/>
              </w:rPr>
              <w:t>9.</w:t>
            </w:r>
            <w:r>
              <w:rPr>
                <w:rFonts w:asciiTheme="minorHAnsi" w:eastAsiaTheme="minorEastAsia" w:hAnsiTheme="minorHAnsi" w:cstheme="minorBidi"/>
                <w:noProof/>
                <w:sz w:val="22"/>
                <w:lang w:val="en-GB" w:eastAsia="en-GB"/>
              </w:rPr>
              <w:tab/>
            </w:r>
            <w:r w:rsidRPr="00640B16">
              <w:rPr>
                <w:rStyle w:val="Hyperlink"/>
                <w:noProof/>
              </w:rPr>
              <w:t>Security Functional Requirements</w:t>
            </w:r>
            <w:r>
              <w:rPr>
                <w:noProof/>
                <w:webHidden/>
              </w:rPr>
              <w:tab/>
            </w:r>
            <w:r>
              <w:rPr>
                <w:noProof/>
                <w:webHidden/>
              </w:rPr>
              <w:fldChar w:fldCharType="begin"/>
            </w:r>
            <w:r>
              <w:rPr>
                <w:noProof/>
                <w:webHidden/>
              </w:rPr>
              <w:instrText xml:space="preserve"> PAGEREF _Toc53680901 \h </w:instrText>
            </w:r>
            <w:r>
              <w:rPr>
                <w:noProof/>
                <w:webHidden/>
              </w:rPr>
            </w:r>
            <w:r>
              <w:rPr>
                <w:noProof/>
                <w:webHidden/>
              </w:rPr>
              <w:fldChar w:fldCharType="separate"/>
            </w:r>
            <w:r>
              <w:rPr>
                <w:noProof/>
                <w:webHidden/>
              </w:rPr>
              <w:t>18</w:t>
            </w:r>
            <w:r>
              <w:rPr>
                <w:noProof/>
                <w:webHidden/>
              </w:rPr>
              <w:fldChar w:fldCharType="end"/>
            </w:r>
          </w:hyperlink>
        </w:p>
        <w:p w14:paraId="7D260559" w14:textId="05400F62"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902" w:history="1">
            <w:r w:rsidRPr="00640B16">
              <w:rPr>
                <w:rStyle w:val="Hyperlink"/>
                <w:noProof/>
              </w:rPr>
              <w:t>9.1.</w:t>
            </w:r>
            <w:r>
              <w:rPr>
                <w:rFonts w:asciiTheme="minorHAnsi" w:eastAsiaTheme="minorEastAsia" w:hAnsiTheme="minorHAnsi" w:cstheme="minorBidi"/>
                <w:noProof/>
                <w:sz w:val="22"/>
                <w:lang w:val="en-GB" w:eastAsia="en-GB"/>
              </w:rPr>
              <w:tab/>
            </w:r>
            <w:r w:rsidRPr="00640B16">
              <w:rPr>
                <w:rStyle w:val="Hyperlink"/>
                <w:noProof/>
              </w:rPr>
              <w:t>Conventions</w:t>
            </w:r>
            <w:r>
              <w:rPr>
                <w:noProof/>
                <w:webHidden/>
              </w:rPr>
              <w:tab/>
            </w:r>
            <w:r>
              <w:rPr>
                <w:noProof/>
                <w:webHidden/>
              </w:rPr>
              <w:fldChar w:fldCharType="begin"/>
            </w:r>
            <w:r>
              <w:rPr>
                <w:noProof/>
                <w:webHidden/>
              </w:rPr>
              <w:instrText xml:space="preserve"> PAGEREF _Toc53680902 \h </w:instrText>
            </w:r>
            <w:r>
              <w:rPr>
                <w:noProof/>
                <w:webHidden/>
              </w:rPr>
            </w:r>
            <w:r>
              <w:rPr>
                <w:noProof/>
                <w:webHidden/>
              </w:rPr>
              <w:fldChar w:fldCharType="separate"/>
            </w:r>
            <w:r>
              <w:rPr>
                <w:noProof/>
                <w:webHidden/>
              </w:rPr>
              <w:t>18</w:t>
            </w:r>
            <w:r>
              <w:rPr>
                <w:noProof/>
                <w:webHidden/>
              </w:rPr>
              <w:fldChar w:fldCharType="end"/>
            </w:r>
          </w:hyperlink>
        </w:p>
        <w:p w14:paraId="36A82656" w14:textId="7CA6DB3C"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903" w:history="1">
            <w:r w:rsidRPr="00640B16">
              <w:rPr>
                <w:rStyle w:val="Hyperlink"/>
                <w:noProof/>
              </w:rPr>
              <w:t>9.2.</w:t>
            </w:r>
            <w:r>
              <w:rPr>
                <w:rFonts w:asciiTheme="minorHAnsi" w:eastAsiaTheme="minorEastAsia" w:hAnsiTheme="minorHAnsi" w:cstheme="minorBidi"/>
                <w:noProof/>
                <w:sz w:val="22"/>
                <w:lang w:val="en-GB" w:eastAsia="en-GB"/>
              </w:rPr>
              <w:tab/>
            </w:r>
            <w:r w:rsidRPr="00640B16">
              <w:rPr>
                <w:rStyle w:val="Hyperlink"/>
                <w:noProof/>
              </w:rPr>
              <w:t>SFR Architecture</w:t>
            </w:r>
            <w:r>
              <w:rPr>
                <w:noProof/>
                <w:webHidden/>
              </w:rPr>
              <w:tab/>
            </w:r>
            <w:r>
              <w:rPr>
                <w:noProof/>
                <w:webHidden/>
              </w:rPr>
              <w:fldChar w:fldCharType="begin"/>
            </w:r>
            <w:r>
              <w:rPr>
                <w:noProof/>
                <w:webHidden/>
              </w:rPr>
              <w:instrText xml:space="preserve"> PAGEREF _Toc53680903 \h </w:instrText>
            </w:r>
            <w:r>
              <w:rPr>
                <w:noProof/>
                <w:webHidden/>
              </w:rPr>
            </w:r>
            <w:r>
              <w:rPr>
                <w:noProof/>
                <w:webHidden/>
              </w:rPr>
              <w:fldChar w:fldCharType="separate"/>
            </w:r>
            <w:r>
              <w:rPr>
                <w:noProof/>
                <w:webHidden/>
              </w:rPr>
              <w:t>19</w:t>
            </w:r>
            <w:r>
              <w:rPr>
                <w:noProof/>
                <w:webHidden/>
              </w:rPr>
              <w:fldChar w:fldCharType="end"/>
            </w:r>
          </w:hyperlink>
        </w:p>
        <w:p w14:paraId="6BD38695" w14:textId="45D72955"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904" w:history="1">
            <w:r w:rsidRPr="00640B16">
              <w:rPr>
                <w:rStyle w:val="Hyperlink"/>
                <w:noProof/>
              </w:rPr>
              <w:t>9.3.</w:t>
            </w:r>
            <w:r>
              <w:rPr>
                <w:rFonts w:asciiTheme="minorHAnsi" w:eastAsiaTheme="minorEastAsia" w:hAnsiTheme="minorHAnsi" w:cstheme="minorBidi"/>
                <w:noProof/>
                <w:sz w:val="22"/>
                <w:lang w:val="en-GB" w:eastAsia="en-GB"/>
              </w:rPr>
              <w:tab/>
            </w:r>
            <w:r w:rsidRPr="00640B16">
              <w:rPr>
                <w:rStyle w:val="Hyperlink"/>
                <w:noProof/>
              </w:rPr>
              <w:t>Security Audit (FAU)</w:t>
            </w:r>
            <w:r>
              <w:rPr>
                <w:noProof/>
                <w:webHidden/>
              </w:rPr>
              <w:tab/>
            </w:r>
            <w:r>
              <w:rPr>
                <w:noProof/>
                <w:webHidden/>
              </w:rPr>
              <w:fldChar w:fldCharType="begin"/>
            </w:r>
            <w:r>
              <w:rPr>
                <w:noProof/>
                <w:webHidden/>
              </w:rPr>
              <w:instrText xml:space="preserve"> PAGEREF _Toc53680904 \h </w:instrText>
            </w:r>
            <w:r>
              <w:rPr>
                <w:noProof/>
                <w:webHidden/>
              </w:rPr>
            </w:r>
            <w:r>
              <w:rPr>
                <w:noProof/>
                <w:webHidden/>
              </w:rPr>
              <w:fldChar w:fldCharType="separate"/>
            </w:r>
            <w:r>
              <w:rPr>
                <w:noProof/>
                <w:webHidden/>
              </w:rPr>
              <w:t>20</w:t>
            </w:r>
            <w:r>
              <w:rPr>
                <w:noProof/>
                <w:webHidden/>
              </w:rPr>
              <w:fldChar w:fldCharType="end"/>
            </w:r>
          </w:hyperlink>
        </w:p>
        <w:p w14:paraId="2CDEFE10" w14:textId="6D87913E"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05" w:history="1">
            <w:r w:rsidRPr="00640B16">
              <w:rPr>
                <w:rStyle w:val="Hyperlink"/>
                <w:noProof/>
              </w:rPr>
              <w:t>9.3.1.</w:t>
            </w:r>
            <w:r>
              <w:rPr>
                <w:rFonts w:asciiTheme="minorHAnsi" w:eastAsiaTheme="minorEastAsia" w:hAnsiTheme="minorHAnsi" w:cstheme="minorBidi"/>
                <w:noProof/>
                <w:sz w:val="22"/>
                <w:lang w:val="en-GB" w:eastAsia="en-GB"/>
              </w:rPr>
              <w:tab/>
            </w:r>
            <w:r w:rsidRPr="00640B16">
              <w:rPr>
                <w:rStyle w:val="Hyperlink"/>
                <w:noProof/>
              </w:rPr>
              <w:t>Security Audit Data Generation (FAU_GEN)</w:t>
            </w:r>
            <w:r>
              <w:rPr>
                <w:noProof/>
                <w:webHidden/>
              </w:rPr>
              <w:tab/>
            </w:r>
            <w:r>
              <w:rPr>
                <w:noProof/>
                <w:webHidden/>
              </w:rPr>
              <w:fldChar w:fldCharType="begin"/>
            </w:r>
            <w:r>
              <w:rPr>
                <w:noProof/>
                <w:webHidden/>
              </w:rPr>
              <w:instrText xml:space="preserve"> PAGEREF _Toc53680905 \h </w:instrText>
            </w:r>
            <w:r>
              <w:rPr>
                <w:noProof/>
                <w:webHidden/>
              </w:rPr>
            </w:r>
            <w:r>
              <w:rPr>
                <w:noProof/>
                <w:webHidden/>
              </w:rPr>
              <w:fldChar w:fldCharType="separate"/>
            </w:r>
            <w:r>
              <w:rPr>
                <w:noProof/>
                <w:webHidden/>
              </w:rPr>
              <w:t>20</w:t>
            </w:r>
            <w:r>
              <w:rPr>
                <w:noProof/>
                <w:webHidden/>
              </w:rPr>
              <w:fldChar w:fldCharType="end"/>
            </w:r>
          </w:hyperlink>
        </w:p>
        <w:p w14:paraId="01C57014" w14:textId="06EF2A2E"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06" w:history="1">
            <w:r w:rsidRPr="00640B16">
              <w:rPr>
                <w:rStyle w:val="Hyperlink"/>
                <w:noProof/>
              </w:rPr>
              <w:t>9.3.2.</w:t>
            </w:r>
            <w:r>
              <w:rPr>
                <w:rFonts w:asciiTheme="minorHAnsi" w:eastAsiaTheme="minorEastAsia" w:hAnsiTheme="minorHAnsi" w:cstheme="minorBidi"/>
                <w:noProof/>
                <w:sz w:val="22"/>
                <w:lang w:val="en-GB" w:eastAsia="en-GB"/>
              </w:rPr>
              <w:tab/>
            </w:r>
            <w:r w:rsidRPr="00640B16">
              <w:rPr>
                <w:rStyle w:val="Hyperlink"/>
                <w:noProof/>
              </w:rPr>
              <w:t>Debug and Recovery Audit Mechanisms (FAU_DRM_EXT.1)</w:t>
            </w:r>
            <w:r>
              <w:rPr>
                <w:noProof/>
                <w:webHidden/>
              </w:rPr>
              <w:tab/>
            </w:r>
            <w:r>
              <w:rPr>
                <w:noProof/>
                <w:webHidden/>
              </w:rPr>
              <w:fldChar w:fldCharType="begin"/>
            </w:r>
            <w:r>
              <w:rPr>
                <w:noProof/>
                <w:webHidden/>
              </w:rPr>
              <w:instrText xml:space="preserve"> PAGEREF _Toc53680906 \h </w:instrText>
            </w:r>
            <w:r>
              <w:rPr>
                <w:noProof/>
                <w:webHidden/>
              </w:rPr>
            </w:r>
            <w:r>
              <w:rPr>
                <w:noProof/>
                <w:webHidden/>
              </w:rPr>
              <w:fldChar w:fldCharType="separate"/>
            </w:r>
            <w:r>
              <w:rPr>
                <w:noProof/>
                <w:webHidden/>
              </w:rPr>
              <w:t>21</w:t>
            </w:r>
            <w:r>
              <w:rPr>
                <w:noProof/>
                <w:webHidden/>
              </w:rPr>
              <w:fldChar w:fldCharType="end"/>
            </w:r>
          </w:hyperlink>
        </w:p>
        <w:p w14:paraId="0E694E97" w14:textId="67F01875"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07" w:history="1">
            <w:r w:rsidRPr="00640B16">
              <w:rPr>
                <w:rStyle w:val="Hyperlink"/>
                <w:noProof/>
                <w14:scene3d>
                  <w14:camera w14:prst="orthographicFront"/>
                  <w14:lightRig w14:rig="threePt" w14:dir="t">
                    <w14:rot w14:lat="0" w14:lon="0" w14:rev="0"/>
                  </w14:lightRig>
                </w14:scene3d>
              </w:rPr>
              <w:t>9.3.2.1.</w:t>
            </w:r>
            <w:r>
              <w:rPr>
                <w:rFonts w:asciiTheme="minorHAnsi" w:eastAsiaTheme="minorEastAsia" w:hAnsiTheme="minorHAnsi" w:cstheme="minorBidi"/>
                <w:noProof/>
                <w:sz w:val="22"/>
                <w:lang w:val="en-GB" w:eastAsia="en-GB"/>
              </w:rPr>
              <w:tab/>
            </w:r>
            <w:r w:rsidRPr="00640B16">
              <w:rPr>
                <w:rStyle w:val="Hyperlink"/>
                <w:noProof/>
              </w:rPr>
              <w:t>FAU_DRM_EXT.1 Debug and Recovery Audit Mechanisms</w:t>
            </w:r>
            <w:r>
              <w:rPr>
                <w:noProof/>
                <w:webHidden/>
              </w:rPr>
              <w:tab/>
            </w:r>
            <w:r>
              <w:rPr>
                <w:noProof/>
                <w:webHidden/>
              </w:rPr>
              <w:fldChar w:fldCharType="begin"/>
            </w:r>
            <w:r>
              <w:rPr>
                <w:noProof/>
                <w:webHidden/>
              </w:rPr>
              <w:instrText xml:space="preserve"> PAGEREF _Toc53680907 \h </w:instrText>
            </w:r>
            <w:r>
              <w:rPr>
                <w:noProof/>
                <w:webHidden/>
              </w:rPr>
            </w:r>
            <w:r>
              <w:rPr>
                <w:noProof/>
                <w:webHidden/>
              </w:rPr>
              <w:fldChar w:fldCharType="separate"/>
            </w:r>
            <w:r>
              <w:rPr>
                <w:noProof/>
                <w:webHidden/>
              </w:rPr>
              <w:t>21</w:t>
            </w:r>
            <w:r>
              <w:rPr>
                <w:noProof/>
                <w:webHidden/>
              </w:rPr>
              <w:fldChar w:fldCharType="end"/>
            </w:r>
          </w:hyperlink>
        </w:p>
        <w:p w14:paraId="78F8A77C" w14:textId="6A92845D"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908" w:history="1">
            <w:r w:rsidRPr="00640B16">
              <w:rPr>
                <w:rStyle w:val="Hyperlink"/>
                <w:noProof/>
              </w:rPr>
              <w:t>9.4.</w:t>
            </w:r>
            <w:r>
              <w:rPr>
                <w:rFonts w:asciiTheme="minorHAnsi" w:eastAsiaTheme="minorEastAsia" w:hAnsiTheme="minorHAnsi" w:cstheme="minorBidi"/>
                <w:noProof/>
                <w:sz w:val="22"/>
                <w:lang w:val="en-GB" w:eastAsia="en-GB"/>
              </w:rPr>
              <w:tab/>
            </w:r>
            <w:r w:rsidRPr="00640B16">
              <w:rPr>
                <w:rStyle w:val="Hyperlink"/>
                <w:noProof/>
              </w:rPr>
              <w:t>Identification and Authentication (FIA)</w:t>
            </w:r>
            <w:r>
              <w:rPr>
                <w:noProof/>
                <w:webHidden/>
              </w:rPr>
              <w:tab/>
            </w:r>
            <w:r>
              <w:rPr>
                <w:noProof/>
                <w:webHidden/>
              </w:rPr>
              <w:fldChar w:fldCharType="begin"/>
            </w:r>
            <w:r>
              <w:rPr>
                <w:noProof/>
                <w:webHidden/>
              </w:rPr>
              <w:instrText xml:space="preserve"> PAGEREF _Toc53680908 \h </w:instrText>
            </w:r>
            <w:r>
              <w:rPr>
                <w:noProof/>
                <w:webHidden/>
              </w:rPr>
            </w:r>
            <w:r>
              <w:rPr>
                <w:noProof/>
                <w:webHidden/>
              </w:rPr>
              <w:fldChar w:fldCharType="separate"/>
            </w:r>
            <w:r>
              <w:rPr>
                <w:noProof/>
                <w:webHidden/>
              </w:rPr>
              <w:t>21</w:t>
            </w:r>
            <w:r>
              <w:rPr>
                <w:noProof/>
                <w:webHidden/>
              </w:rPr>
              <w:fldChar w:fldCharType="end"/>
            </w:r>
          </w:hyperlink>
        </w:p>
        <w:p w14:paraId="763E2C77" w14:textId="1288F47A"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09" w:history="1">
            <w:r w:rsidRPr="00640B16">
              <w:rPr>
                <w:rStyle w:val="Hyperlink"/>
                <w:noProof/>
              </w:rPr>
              <w:t>9.4.1.</w:t>
            </w:r>
            <w:r>
              <w:rPr>
                <w:rFonts w:asciiTheme="minorHAnsi" w:eastAsiaTheme="minorEastAsia" w:hAnsiTheme="minorHAnsi" w:cstheme="minorBidi"/>
                <w:noProof/>
                <w:sz w:val="22"/>
                <w:lang w:val="en-GB" w:eastAsia="en-GB"/>
              </w:rPr>
              <w:tab/>
            </w:r>
            <w:r w:rsidRPr="00640B16">
              <w:rPr>
                <w:rStyle w:val="Hyperlink"/>
                <w:noProof/>
              </w:rPr>
              <w:t>Password Management (FIA_PMG_EXT)</w:t>
            </w:r>
            <w:r>
              <w:rPr>
                <w:noProof/>
                <w:webHidden/>
              </w:rPr>
              <w:tab/>
            </w:r>
            <w:r>
              <w:rPr>
                <w:noProof/>
                <w:webHidden/>
              </w:rPr>
              <w:fldChar w:fldCharType="begin"/>
            </w:r>
            <w:r>
              <w:rPr>
                <w:noProof/>
                <w:webHidden/>
              </w:rPr>
              <w:instrText xml:space="preserve"> PAGEREF _Toc53680909 \h </w:instrText>
            </w:r>
            <w:r>
              <w:rPr>
                <w:noProof/>
                <w:webHidden/>
              </w:rPr>
            </w:r>
            <w:r>
              <w:rPr>
                <w:noProof/>
                <w:webHidden/>
              </w:rPr>
              <w:fldChar w:fldCharType="separate"/>
            </w:r>
            <w:r>
              <w:rPr>
                <w:noProof/>
                <w:webHidden/>
              </w:rPr>
              <w:t>21</w:t>
            </w:r>
            <w:r>
              <w:rPr>
                <w:noProof/>
                <w:webHidden/>
              </w:rPr>
              <w:fldChar w:fldCharType="end"/>
            </w:r>
          </w:hyperlink>
        </w:p>
        <w:p w14:paraId="4A3CCB23" w14:textId="1B43B419"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10" w:history="1">
            <w:r w:rsidRPr="00640B16">
              <w:rPr>
                <w:rStyle w:val="Hyperlink"/>
                <w:noProof/>
                <w14:scene3d>
                  <w14:camera w14:prst="orthographicFront"/>
                  <w14:lightRig w14:rig="threePt" w14:dir="t">
                    <w14:rot w14:lat="0" w14:lon="0" w14:rev="0"/>
                  </w14:lightRig>
                </w14:scene3d>
              </w:rPr>
              <w:t>9.4.1.1.</w:t>
            </w:r>
            <w:r>
              <w:rPr>
                <w:rFonts w:asciiTheme="minorHAnsi" w:eastAsiaTheme="minorEastAsia" w:hAnsiTheme="minorHAnsi" w:cstheme="minorBidi"/>
                <w:noProof/>
                <w:sz w:val="22"/>
                <w:lang w:val="en-GB" w:eastAsia="en-GB"/>
              </w:rPr>
              <w:tab/>
            </w:r>
            <w:r w:rsidRPr="00640B16">
              <w:rPr>
                <w:rStyle w:val="Hyperlink"/>
                <w:noProof/>
              </w:rPr>
              <w:t>FIA_PMG_EXT.2 Password Defaults</w:t>
            </w:r>
            <w:r>
              <w:rPr>
                <w:noProof/>
                <w:webHidden/>
              </w:rPr>
              <w:tab/>
            </w:r>
            <w:r>
              <w:rPr>
                <w:noProof/>
                <w:webHidden/>
              </w:rPr>
              <w:fldChar w:fldCharType="begin"/>
            </w:r>
            <w:r>
              <w:rPr>
                <w:noProof/>
                <w:webHidden/>
              </w:rPr>
              <w:instrText xml:space="preserve"> PAGEREF _Toc53680910 \h </w:instrText>
            </w:r>
            <w:r>
              <w:rPr>
                <w:noProof/>
                <w:webHidden/>
              </w:rPr>
            </w:r>
            <w:r>
              <w:rPr>
                <w:noProof/>
                <w:webHidden/>
              </w:rPr>
              <w:fldChar w:fldCharType="separate"/>
            </w:r>
            <w:r>
              <w:rPr>
                <w:noProof/>
                <w:webHidden/>
              </w:rPr>
              <w:t>21</w:t>
            </w:r>
            <w:r>
              <w:rPr>
                <w:noProof/>
                <w:webHidden/>
              </w:rPr>
              <w:fldChar w:fldCharType="end"/>
            </w:r>
          </w:hyperlink>
        </w:p>
        <w:p w14:paraId="1949EBF0" w14:textId="0306BEA2"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911" w:history="1">
            <w:r w:rsidRPr="00640B16">
              <w:rPr>
                <w:rStyle w:val="Hyperlink"/>
                <w:noProof/>
              </w:rPr>
              <w:t>9.1.</w:t>
            </w:r>
            <w:r>
              <w:rPr>
                <w:rFonts w:asciiTheme="minorHAnsi" w:eastAsiaTheme="minorEastAsia" w:hAnsiTheme="minorHAnsi" w:cstheme="minorBidi"/>
                <w:noProof/>
                <w:sz w:val="22"/>
                <w:lang w:val="en-GB" w:eastAsia="en-GB"/>
              </w:rPr>
              <w:tab/>
            </w:r>
            <w:r w:rsidRPr="00640B16">
              <w:rPr>
                <w:rStyle w:val="Hyperlink"/>
                <w:noProof/>
              </w:rPr>
              <w:t>Protection of the TSF (FPT)</w:t>
            </w:r>
            <w:r>
              <w:rPr>
                <w:noProof/>
                <w:webHidden/>
              </w:rPr>
              <w:tab/>
            </w:r>
            <w:r>
              <w:rPr>
                <w:noProof/>
                <w:webHidden/>
              </w:rPr>
              <w:fldChar w:fldCharType="begin"/>
            </w:r>
            <w:r>
              <w:rPr>
                <w:noProof/>
                <w:webHidden/>
              </w:rPr>
              <w:instrText xml:space="preserve"> PAGEREF _Toc53680911 \h </w:instrText>
            </w:r>
            <w:r>
              <w:rPr>
                <w:noProof/>
                <w:webHidden/>
              </w:rPr>
            </w:r>
            <w:r>
              <w:rPr>
                <w:noProof/>
                <w:webHidden/>
              </w:rPr>
              <w:fldChar w:fldCharType="separate"/>
            </w:r>
            <w:r>
              <w:rPr>
                <w:noProof/>
                <w:webHidden/>
              </w:rPr>
              <w:t>22</w:t>
            </w:r>
            <w:r>
              <w:rPr>
                <w:noProof/>
                <w:webHidden/>
              </w:rPr>
              <w:fldChar w:fldCharType="end"/>
            </w:r>
          </w:hyperlink>
        </w:p>
        <w:p w14:paraId="43ED1115" w14:textId="3436A93B"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12" w:history="1">
            <w:r w:rsidRPr="00640B16">
              <w:rPr>
                <w:rStyle w:val="Hyperlink"/>
                <w:noProof/>
              </w:rPr>
              <w:t>9.1.1.</w:t>
            </w:r>
            <w:r>
              <w:rPr>
                <w:rFonts w:asciiTheme="minorHAnsi" w:eastAsiaTheme="minorEastAsia" w:hAnsiTheme="minorHAnsi" w:cstheme="minorBidi"/>
                <w:noProof/>
                <w:sz w:val="22"/>
                <w:lang w:val="en-GB" w:eastAsia="en-GB"/>
              </w:rPr>
              <w:tab/>
            </w:r>
            <w:r w:rsidRPr="00640B16">
              <w:rPr>
                <w:rStyle w:val="Hyperlink"/>
                <w:noProof/>
              </w:rPr>
              <w:t>Anti-Exploitation Capabilities (FPT_AEX)</w:t>
            </w:r>
            <w:r>
              <w:rPr>
                <w:noProof/>
                <w:webHidden/>
              </w:rPr>
              <w:tab/>
            </w:r>
            <w:r>
              <w:rPr>
                <w:noProof/>
                <w:webHidden/>
              </w:rPr>
              <w:fldChar w:fldCharType="begin"/>
            </w:r>
            <w:r>
              <w:rPr>
                <w:noProof/>
                <w:webHidden/>
              </w:rPr>
              <w:instrText xml:space="preserve"> PAGEREF _Toc53680912 \h </w:instrText>
            </w:r>
            <w:r>
              <w:rPr>
                <w:noProof/>
                <w:webHidden/>
              </w:rPr>
            </w:r>
            <w:r>
              <w:rPr>
                <w:noProof/>
                <w:webHidden/>
              </w:rPr>
              <w:fldChar w:fldCharType="separate"/>
            </w:r>
            <w:r>
              <w:rPr>
                <w:noProof/>
                <w:webHidden/>
              </w:rPr>
              <w:t>22</w:t>
            </w:r>
            <w:r>
              <w:rPr>
                <w:noProof/>
                <w:webHidden/>
              </w:rPr>
              <w:fldChar w:fldCharType="end"/>
            </w:r>
          </w:hyperlink>
        </w:p>
        <w:p w14:paraId="78B523A0" w14:textId="524651DB"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13" w:history="1">
            <w:r w:rsidRPr="00640B16">
              <w:rPr>
                <w:rStyle w:val="Hyperlink"/>
                <w:noProof/>
                <w14:scene3d>
                  <w14:camera w14:prst="orthographicFront"/>
                  <w14:lightRig w14:rig="threePt" w14:dir="t">
                    <w14:rot w14:lat="0" w14:lon="0" w14:rev="0"/>
                  </w14:lightRig>
                </w14:scene3d>
              </w:rPr>
              <w:t>9.1.1.1.</w:t>
            </w:r>
            <w:r>
              <w:rPr>
                <w:rFonts w:asciiTheme="minorHAnsi" w:eastAsiaTheme="minorEastAsia" w:hAnsiTheme="minorHAnsi" w:cstheme="minorBidi"/>
                <w:noProof/>
                <w:sz w:val="22"/>
                <w:lang w:val="en-GB" w:eastAsia="en-GB"/>
              </w:rPr>
              <w:tab/>
            </w:r>
            <w:r w:rsidRPr="00640B16">
              <w:rPr>
                <w:rStyle w:val="Hyperlink"/>
                <w:noProof/>
              </w:rPr>
              <w:t>FPT_AEX_EXT.1 Anti-Exploitation Capabilities</w:t>
            </w:r>
            <w:r>
              <w:rPr>
                <w:noProof/>
                <w:webHidden/>
              </w:rPr>
              <w:tab/>
            </w:r>
            <w:r>
              <w:rPr>
                <w:noProof/>
                <w:webHidden/>
              </w:rPr>
              <w:fldChar w:fldCharType="begin"/>
            </w:r>
            <w:r>
              <w:rPr>
                <w:noProof/>
                <w:webHidden/>
              </w:rPr>
              <w:instrText xml:space="preserve"> PAGEREF _Toc53680913 \h </w:instrText>
            </w:r>
            <w:r>
              <w:rPr>
                <w:noProof/>
                <w:webHidden/>
              </w:rPr>
            </w:r>
            <w:r>
              <w:rPr>
                <w:noProof/>
                <w:webHidden/>
              </w:rPr>
              <w:fldChar w:fldCharType="separate"/>
            </w:r>
            <w:r>
              <w:rPr>
                <w:noProof/>
                <w:webHidden/>
              </w:rPr>
              <w:t>22</w:t>
            </w:r>
            <w:r>
              <w:rPr>
                <w:noProof/>
                <w:webHidden/>
              </w:rPr>
              <w:fldChar w:fldCharType="end"/>
            </w:r>
          </w:hyperlink>
        </w:p>
        <w:p w14:paraId="58249886" w14:textId="7C57FEE0"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14" w:history="1">
            <w:r w:rsidRPr="00640B16">
              <w:rPr>
                <w:rStyle w:val="Hyperlink"/>
                <w:noProof/>
              </w:rPr>
              <w:t>9.1.2.</w:t>
            </w:r>
            <w:r>
              <w:rPr>
                <w:rFonts w:asciiTheme="minorHAnsi" w:eastAsiaTheme="minorEastAsia" w:hAnsiTheme="minorHAnsi" w:cstheme="minorBidi"/>
                <w:noProof/>
                <w:sz w:val="22"/>
                <w:lang w:val="en-GB" w:eastAsia="en-GB"/>
              </w:rPr>
              <w:tab/>
            </w:r>
            <w:r w:rsidRPr="00640B16">
              <w:rPr>
                <w:rStyle w:val="Hyperlink"/>
                <w:noProof/>
              </w:rPr>
              <w:t>Trusted Update (FPT_TUD)</w:t>
            </w:r>
            <w:r>
              <w:rPr>
                <w:noProof/>
                <w:webHidden/>
              </w:rPr>
              <w:tab/>
            </w:r>
            <w:r>
              <w:rPr>
                <w:noProof/>
                <w:webHidden/>
              </w:rPr>
              <w:fldChar w:fldCharType="begin"/>
            </w:r>
            <w:r>
              <w:rPr>
                <w:noProof/>
                <w:webHidden/>
              </w:rPr>
              <w:instrText xml:space="preserve"> PAGEREF _Toc53680914 \h </w:instrText>
            </w:r>
            <w:r>
              <w:rPr>
                <w:noProof/>
                <w:webHidden/>
              </w:rPr>
            </w:r>
            <w:r>
              <w:rPr>
                <w:noProof/>
                <w:webHidden/>
              </w:rPr>
              <w:fldChar w:fldCharType="separate"/>
            </w:r>
            <w:r>
              <w:rPr>
                <w:noProof/>
                <w:webHidden/>
              </w:rPr>
              <w:t>23</w:t>
            </w:r>
            <w:r>
              <w:rPr>
                <w:noProof/>
                <w:webHidden/>
              </w:rPr>
              <w:fldChar w:fldCharType="end"/>
            </w:r>
          </w:hyperlink>
        </w:p>
        <w:p w14:paraId="0EFC3FFF" w14:textId="7DAAF0A5"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15" w:history="1">
            <w:r w:rsidRPr="00640B16">
              <w:rPr>
                <w:rStyle w:val="Hyperlink"/>
                <w:noProof/>
                <w14:scene3d>
                  <w14:camera w14:prst="orthographicFront"/>
                  <w14:lightRig w14:rig="threePt" w14:dir="t">
                    <w14:rot w14:lat="0" w14:lon="0" w14:rev="0"/>
                  </w14:lightRig>
                </w14:scene3d>
              </w:rPr>
              <w:t>9.1.2.1.</w:t>
            </w:r>
            <w:r>
              <w:rPr>
                <w:rFonts w:asciiTheme="minorHAnsi" w:eastAsiaTheme="minorEastAsia" w:hAnsiTheme="minorHAnsi" w:cstheme="minorBidi"/>
                <w:noProof/>
                <w:sz w:val="22"/>
                <w:lang w:val="en-GB" w:eastAsia="en-GB"/>
              </w:rPr>
              <w:tab/>
            </w:r>
            <w:r w:rsidRPr="00640B16">
              <w:rPr>
                <w:rStyle w:val="Hyperlink"/>
                <w:noProof/>
              </w:rPr>
              <w:t>FPT_TUD_EXT.3 Automatic Update Management</w:t>
            </w:r>
            <w:r>
              <w:rPr>
                <w:noProof/>
                <w:webHidden/>
              </w:rPr>
              <w:tab/>
            </w:r>
            <w:r>
              <w:rPr>
                <w:noProof/>
                <w:webHidden/>
              </w:rPr>
              <w:fldChar w:fldCharType="begin"/>
            </w:r>
            <w:r>
              <w:rPr>
                <w:noProof/>
                <w:webHidden/>
              </w:rPr>
              <w:instrText xml:space="preserve"> PAGEREF _Toc53680915 \h </w:instrText>
            </w:r>
            <w:r>
              <w:rPr>
                <w:noProof/>
                <w:webHidden/>
              </w:rPr>
            </w:r>
            <w:r>
              <w:rPr>
                <w:noProof/>
                <w:webHidden/>
              </w:rPr>
              <w:fldChar w:fldCharType="separate"/>
            </w:r>
            <w:r>
              <w:rPr>
                <w:noProof/>
                <w:webHidden/>
              </w:rPr>
              <w:t>23</w:t>
            </w:r>
            <w:r>
              <w:rPr>
                <w:noProof/>
                <w:webHidden/>
              </w:rPr>
              <w:fldChar w:fldCharType="end"/>
            </w:r>
          </w:hyperlink>
        </w:p>
        <w:p w14:paraId="7E2FE204" w14:textId="7AD96B77" w:rsidR="00780003" w:rsidRDefault="00780003">
          <w:pPr>
            <w:pStyle w:val="TOC2"/>
            <w:tabs>
              <w:tab w:val="left" w:pos="880"/>
              <w:tab w:val="right" w:leader="dot" w:pos="9350"/>
            </w:tabs>
            <w:rPr>
              <w:rFonts w:asciiTheme="minorHAnsi" w:eastAsiaTheme="minorEastAsia" w:hAnsiTheme="minorHAnsi" w:cstheme="minorBidi"/>
              <w:noProof/>
              <w:sz w:val="22"/>
              <w:lang w:val="en-GB" w:eastAsia="en-GB"/>
            </w:rPr>
          </w:pPr>
          <w:hyperlink w:anchor="_Toc53680916" w:history="1">
            <w:r w:rsidRPr="00640B16">
              <w:rPr>
                <w:rStyle w:val="Hyperlink"/>
                <w:noProof/>
              </w:rPr>
              <w:t>9.2.</w:t>
            </w:r>
            <w:r>
              <w:rPr>
                <w:rFonts w:asciiTheme="minorHAnsi" w:eastAsiaTheme="minorEastAsia" w:hAnsiTheme="minorHAnsi" w:cstheme="minorBidi"/>
                <w:noProof/>
                <w:sz w:val="22"/>
                <w:lang w:val="en-GB" w:eastAsia="en-GB"/>
              </w:rPr>
              <w:tab/>
            </w:r>
            <w:r w:rsidRPr="00640B16">
              <w:rPr>
                <w:rStyle w:val="Hyperlink"/>
                <w:noProof/>
              </w:rPr>
              <w:t>Trusted Path/Channels (FTP)</w:t>
            </w:r>
            <w:r>
              <w:rPr>
                <w:noProof/>
                <w:webHidden/>
              </w:rPr>
              <w:tab/>
            </w:r>
            <w:r>
              <w:rPr>
                <w:noProof/>
                <w:webHidden/>
              </w:rPr>
              <w:fldChar w:fldCharType="begin"/>
            </w:r>
            <w:r>
              <w:rPr>
                <w:noProof/>
                <w:webHidden/>
              </w:rPr>
              <w:instrText xml:space="preserve"> PAGEREF _Toc53680916 \h </w:instrText>
            </w:r>
            <w:r>
              <w:rPr>
                <w:noProof/>
                <w:webHidden/>
              </w:rPr>
            </w:r>
            <w:r>
              <w:rPr>
                <w:noProof/>
                <w:webHidden/>
              </w:rPr>
              <w:fldChar w:fldCharType="separate"/>
            </w:r>
            <w:r>
              <w:rPr>
                <w:noProof/>
                <w:webHidden/>
              </w:rPr>
              <w:t>23</w:t>
            </w:r>
            <w:r>
              <w:rPr>
                <w:noProof/>
                <w:webHidden/>
              </w:rPr>
              <w:fldChar w:fldCharType="end"/>
            </w:r>
          </w:hyperlink>
        </w:p>
        <w:p w14:paraId="0DFE9F21" w14:textId="58A03AF2"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17" w:history="1">
            <w:r w:rsidRPr="00640B16">
              <w:rPr>
                <w:rStyle w:val="Hyperlink"/>
                <w:noProof/>
              </w:rPr>
              <w:t>9.2.1.</w:t>
            </w:r>
            <w:r>
              <w:rPr>
                <w:rFonts w:asciiTheme="minorHAnsi" w:eastAsiaTheme="minorEastAsia" w:hAnsiTheme="minorHAnsi" w:cstheme="minorBidi"/>
                <w:noProof/>
                <w:sz w:val="22"/>
                <w:lang w:val="en-GB" w:eastAsia="en-GB"/>
              </w:rPr>
              <w:tab/>
            </w:r>
            <w:r w:rsidRPr="00640B16">
              <w:rPr>
                <w:rStyle w:val="Hyperlink"/>
                <w:noProof/>
              </w:rPr>
              <w:t>Inter-TSF Trusted Channel (Refinement)</w:t>
            </w:r>
            <w:r>
              <w:rPr>
                <w:noProof/>
                <w:webHidden/>
              </w:rPr>
              <w:tab/>
            </w:r>
            <w:r>
              <w:rPr>
                <w:noProof/>
                <w:webHidden/>
              </w:rPr>
              <w:fldChar w:fldCharType="begin"/>
            </w:r>
            <w:r>
              <w:rPr>
                <w:noProof/>
                <w:webHidden/>
              </w:rPr>
              <w:instrText xml:space="preserve"> PAGEREF _Toc53680917 \h </w:instrText>
            </w:r>
            <w:r>
              <w:rPr>
                <w:noProof/>
                <w:webHidden/>
              </w:rPr>
            </w:r>
            <w:r>
              <w:rPr>
                <w:noProof/>
                <w:webHidden/>
              </w:rPr>
              <w:fldChar w:fldCharType="separate"/>
            </w:r>
            <w:r>
              <w:rPr>
                <w:noProof/>
                <w:webHidden/>
              </w:rPr>
              <w:t>23</w:t>
            </w:r>
            <w:r>
              <w:rPr>
                <w:noProof/>
                <w:webHidden/>
              </w:rPr>
              <w:fldChar w:fldCharType="end"/>
            </w:r>
          </w:hyperlink>
        </w:p>
        <w:p w14:paraId="7C2B6936" w14:textId="3B93CE6C"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18" w:history="1">
            <w:r w:rsidRPr="00640B16">
              <w:rPr>
                <w:rStyle w:val="Hyperlink"/>
                <w:noProof/>
                <w14:scene3d>
                  <w14:camera w14:prst="orthographicFront"/>
                  <w14:lightRig w14:rig="threePt" w14:dir="t">
                    <w14:rot w14:lat="0" w14:lon="0" w14:rev="0"/>
                  </w14:lightRig>
                </w14:scene3d>
              </w:rPr>
              <w:t>9.2.1.1.</w:t>
            </w:r>
            <w:r>
              <w:rPr>
                <w:rFonts w:asciiTheme="minorHAnsi" w:eastAsiaTheme="minorEastAsia" w:hAnsiTheme="minorHAnsi" w:cstheme="minorBidi"/>
                <w:noProof/>
                <w:sz w:val="22"/>
                <w:lang w:val="en-GB" w:eastAsia="en-GB"/>
              </w:rPr>
              <w:tab/>
            </w:r>
            <w:r w:rsidRPr="00640B16">
              <w:rPr>
                <w:rStyle w:val="Hyperlink"/>
                <w:noProof/>
              </w:rPr>
              <w:t>FTP_ITC_EXT.1 Inter-TSF Trusted Channel</w:t>
            </w:r>
            <w:r>
              <w:rPr>
                <w:noProof/>
                <w:webHidden/>
              </w:rPr>
              <w:tab/>
            </w:r>
            <w:r>
              <w:rPr>
                <w:noProof/>
                <w:webHidden/>
              </w:rPr>
              <w:fldChar w:fldCharType="begin"/>
            </w:r>
            <w:r>
              <w:rPr>
                <w:noProof/>
                <w:webHidden/>
              </w:rPr>
              <w:instrText xml:space="preserve"> PAGEREF _Toc53680918 \h </w:instrText>
            </w:r>
            <w:r>
              <w:rPr>
                <w:noProof/>
                <w:webHidden/>
              </w:rPr>
            </w:r>
            <w:r>
              <w:rPr>
                <w:noProof/>
                <w:webHidden/>
              </w:rPr>
              <w:fldChar w:fldCharType="separate"/>
            </w:r>
            <w:r>
              <w:rPr>
                <w:noProof/>
                <w:webHidden/>
              </w:rPr>
              <w:t>23</w:t>
            </w:r>
            <w:r>
              <w:rPr>
                <w:noProof/>
                <w:webHidden/>
              </w:rPr>
              <w:fldChar w:fldCharType="end"/>
            </w:r>
          </w:hyperlink>
        </w:p>
        <w:p w14:paraId="28702D9C" w14:textId="0BBC26E6"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19" w:history="1">
            <w:r w:rsidRPr="00640B16">
              <w:rPr>
                <w:rStyle w:val="Hyperlink"/>
                <w:noProof/>
              </w:rPr>
              <w:t>9.2.2.</w:t>
            </w:r>
            <w:r>
              <w:rPr>
                <w:rFonts w:asciiTheme="minorHAnsi" w:eastAsiaTheme="minorEastAsia" w:hAnsiTheme="minorHAnsi" w:cstheme="minorBidi"/>
                <w:noProof/>
                <w:sz w:val="22"/>
                <w:lang w:val="en-GB" w:eastAsia="en-GB"/>
              </w:rPr>
              <w:tab/>
            </w:r>
            <w:r w:rsidRPr="00640B16">
              <w:rPr>
                <w:rStyle w:val="Hyperlink"/>
                <w:noProof/>
              </w:rPr>
              <w:t>Trusted Path (FTP_TRP)</w:t>
            </w:r>
            <w:r>
              <w:rPr>
                <w:noProof/>
                <w:webHidden/>
              </w:rPr>
              <w:tab/>
            </w:r>
            <w:r>
              <w:rPr>
                <w:noProof/>
                <w:webHidden/>
              </w:rPr>
              <w:fldChar w:fldCharType="begin"/>
            </w:r>
            <w:r>
              <w:rPr>
                <w:noProof/>
                <w:webHidden/>
              </w:rPr>
              <w:instrText xml:space="preserve"> PAGEREF _Toc53680919 \h </w:instrText>
            </w:r>
            <w:r>
              <w:rPr>
                <w:noProof/>
                <w:webHidden/>
              </w:rPr>
            </w:r>
            <w:r>
              <w:rPr>
                <w:noProof/>
                <w:webHidden/>
              </w:rPr>
              <w:fldChar w:fldCharType="separate"/>
            </w:r>
            <w:r>
              <w:rPr>
                <w:noProof/>
                <w:webHidden/>
              </w:rPr>
              <w:t>24</w:t>
            </w:r>
            <w:r>
              <w:rPr>
                <w:noProof/>
                <w:webHidden/>
              </w:rPr>
              <w:fldChar w:fldCharType="end"/>
            </w:r>
          </w:hyperlink>
        </w:p>
        <w:p w14:paraId="72929036" w14:textId="534254E1"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20" w:history="1">
            <w:r w:rsidRPr="00640B16">
              <w:rPr>
                <w:rStyle w:val="Hyperlink"/>
                <w:noProof/>
                <w14:scene3d>
                  <w14:camera w14:prst="orthographicFront"/>
                  <w14:lightRig w14:rig="threePt" w14:dir="t">
                    <w14:rot w14:lat="0" w14:lon="0" w14:rev="0"/>
                  </w14:lightRig>
                </w14:scene3d>
              </w:rPr>
              <w:t>9.2.2.1.</w:t>
            </w:r>
            <w:r>
              <w:rPr>
                <w:rFonts w:asciiTheme="minorHAnsi" w:eastAsiaTheme="minorEastAsia" w:hAnsiTheme="minorHAnsi" w:cstheme="minorBidi"/>
                <w:noProof/>
                <w:sz w:val="22"/>
                <w:lang w:val="en-GB" w:eastAsia="en-GB"/>
              </w:rPr>
              <w:tab/>
            </w:r>
            <w:r w:rsidRPr="00640B16">
              <w:rPr>
                <w:rStyle w:val="Hyperlink"/>
                <w:noProof/>
              </w:rPr>
              <w:t>FTP_TRP_EXT.2 Trusted Management Path</w:t>
            </w:r>
            <w:r>
              <w:rPr>
                <w:noProof/>
                <w:webHidden/>
              </w:rPr>
              <w:tab/>
            </w:r>
            <w:r>
              <w:rPr>
                <w:noProof/>
                <w:webHidden/>
              </w:rPr>
              <w:fldChar w:fldCharType="begin"/>
            </w:r>
            <w:r>
              <w:rPr>
                <w:noProof/>
                <w:webHidden/>
              </w:rPr>
              <w:instrText xml:space="preserve"> PAGEREF _Toc53680920 \h </w:instrText>
            </w:r>
            <w:r>
              <w:rPr>
                <w:noProof/>
                <w:webHidden/>
              </w:rPr>
            </w:r>
            <w:r>
              <w:rPr>
                <w:noProof/>
                <w:webHidden/>
              </w:rPr>
              <w:fldChar w:fldCharType="separate"/>
            </w:r>
            <w:r>
              <w:rPr>
                <w:noProof/>
                <w:webHidden/>
              </w:rPr>
              <w:t>24</w:t>
            </w:r>
            <w:r>
              <w:rPr>
                <w:noProof/>
                <w:webHidden/>
              </w:rPr>
              <w:fldChar w:fldCharType="end"/>
            </w:r>
          </w:hyperlink>
        </w:p>
        <w:p w14:paraId="7BB35FF3" w14:textId="3D589AB1" w:rsidR="00780003" w:rsidRDefault="00780003">
          <w:pPr>
            <w:pStyle w:val="TOC1"/>
            <w:tabs>
              <w:tab w:val="left" w:pos="480"/>
              <w:tab w:val="right" w:leader="dot" w:pos="9350"/>
            </w:tabs>
            <w:rPr>
              <w:rFonts w:asciiTheme="minorHAnsi" w:eastAsiaTheme="minorEastAsia" w:hAnsiTheme="minorHAnsi" w:cstheme="minorBidi"/>
              <w:noProof/>
              <w:sz w:val="22"/>
              <w:lang w:val="en-GB" w:eastAsia="en-GB"/>
            </w:rPr>
          </w:pPr>
          <w:hyperlink w:anchor="_Toc53680921" w:history="1">
            <w:r w:rsidRPr="00640B16">
              <w:rPr>
                <w:rStyle w:val="Hyperlink"/>
                <w:rFonts w:eastAsia="Times New Roman"/>
                <w:noProof/>
              </w:rPr>
              <w:t>O.</w:t>
            </w:r>
            <w:r>
              <w:rPr>
                <w:rFonts w:asciiTheme="minorHAnsi" w:eastAsiaTheme="minorEastAsia" w:hAnsiTheme="minorHAnsi" w:cstheme="minorBidi"/>
                <w:noProof/>
                <w:sz w:val="22"/>
                <w:lang w:val="en-GB" w:eastAsia="en-GB"/>
              </w:rPr>
              <w:tab/>
            </w:r>
            <w:r w:rsidRPr="00640B16">
              <w:rPr>
                <w:rStyle w:val="Hyperlink"/>
                <w:noProof/>
              </w:rPr>
              <w:t>Optional Requirements</w:t>
            </w:r>
            <w:r>
              <w:rPr>
                <w:noProof/>
                <w:webHidden/>
              </w:rPr>
              <w:tab/>
            </w:r>
            <w:r>
              <w:rPr>
                <w:noProof/>
                <w:webHidden/>
              </w:rPr>
              <w:fldChar w:fldCharType="begin"/>
            </w:r>
            <w:r>
              <w:rPr>
                <w:noProof/>
                <w:webHidden/>
              </w:rPr>
              <w:instrText xml:space="preserve"> PAGEREF _Toc53680921 \h </w:instrText>
            </w:r>
            <w:r>
              <w:rPr>
                <w:noProof/>
                <w:webHidden/>
              </w:rPr>
            </w:r>
            <w:r>
              <w:rPr>
                <w:noProof/>
                <w:webHidden/>
              </w:rPr>
              <w:fldChar w:fldCharType="separate"/>
            </w:r>
            <w:r>
              <w:rPr>
                <w:noProof/>
                <w:webHidden/>
              </w:rPr>
              <w:t>25</w:t>
            </w:r>
            <w:r>
              <w:rPr>
                <w:noProof/>
                <w:webHidden/>
              </w:rPr>
              <w:fldChar w:fldCharType="end"/>
            </w:r>
          </w:hyperlink>
        </w:p>
        <w:p w14:paraId="2B74E2B1" w14:textId="1F92E115"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22" w:history="1">
            <w:r w:rsidRPr="00640B16">
              <w:rPr>
                <w:rStyle w:val="Hyperlink"/>
                <w:noProof/>
              </w:rPr>
              <w:t>A.1 Audit Events for Optional SFRs</w:t>
            </w:r>
            <w:r>
              <w:rPr>
                <w:noProof/>
                <w:webHidden/>
              </w:rPr>
              <w:tab/>
            </w:r>
            <w:r>
              <w:rPr>
                <w:noProof/>
                <w:webHidden/>
              </w:rPr>
              <w:fldChar w:fldCharType="begin"/>
            </w:r>
            <w:r>
              <w:rPr>
                <w:noProof/>
                <w:webHidden/>
              </w:rPr>
              <w:instrText xml:space="preserve"> PAGEREF _Toc53680922 \h </w:instrText>
            </w:r>
            <w:r>
              <w:rPr>
                <w:noProof/>
                <w:webHidden/>
              </w:rPr>
            </w:r>
            <w:r>
              <w:rPr>
                <w:noProof/>
                <w:webHidden/>
              </w:rPr>
              <w:fldChar w:fldCharType="separate"/>
            </w:r>
            <w:r>
              <w:rPr>
                <w:noProof/>
                <w:webHidden/>
              </w:rPr>
              <w:t>25</w:t>
            </w:r>
            <w:r>
              <w:rPr>
                <w:noProof/>
                <w:webHidden/>
              </w:rPr>
              <w:fldChar w:fldCharType="end"/>
            </w:r>
          </w:hyperlink>
        </w:p>
        <w:p w14:paraId="3E296C0E" w14:textId="26812E63"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23" w:history="1">
            <w:r w:rsidRPr="00640B16">
              <w:rPr>
                <w:rStyle w:val="Hyperlink"/>
                <w:noProof/>
              </w:rPr>
              <w:t>A.2 Protection of the TSF (FPT)</w:t>
            </w:r>
            <w:r>
              <w:rPr>
                <w:noProof/>
                <w:webHidden/>
              </w:rPr>
              <w:tab/>
            </w:r>
            <w:r>
              <w:rPr>
                <w:noProof/>
                <w:webHidden/>
              </w:rPr>
              <w:fldChar w:fldCharType="begin"/>
            </w:r>
            <w:r>
              <w:rPr>
                <w:noProof/>
                <w:webHidden/>
              </w:rPr>
              <w:instrText xml:space="preserve"> PAGEREF _Toc53680923 \h </w:instrText>
            </w:r>
            <w:r>
              <w:rPr>
                <w:noProof/>
                <w:webHidden/>
              </w:rPr>
            </w:r>
            <w:r>
              <w:rPr>
                <w:noProof/>
                <w:webHidden/>
              </w:rPr>
              <w:fldChar w:fldCharType="separate"/>
            </w:r>
            <w:r>
              <w:rPr>
                <w:noProof/>
                <w:webHidden/>
              </w:rPr>
              <w:t>25</w:t>
            </w:r>
            <w:r>
              <w:rPr>
                <w:noProof/>
                <w:webHidden/>
              </w:rPr>
              <w:fldChar w:fldCharType="end"/>
            </w:r>
          </w:hyperlink>
        </w:p>
        <w:p w14:paraId="56232110" w14:textId="27034544"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24" w:history="1">
            <w:r w:rsidRPr="00640B16">
              <w:rPr>
                <w:rStyle w:val="Hyperlink"/>
                <w:noProof/>
              </w:rPr>
              <w:t>A.2.3</w:t>
            </w:r>
            <w:r>
              <w:rPr>
                <w:rFonts w:asciiTheme="minorHAnsi" w:eastAsiaTheme="minorEastAsia" w:hAnsiTheme="minorHAnsi" w:cstheme="minorBidi"/>
                <w:noProof/>
                <w:sz w:val="22"/>
                <w:lang w:val="en-GB" w:eastAsia="en-GB"/>
              </w:rPr>
              <w:tab/>
            </w:r>
            <w:r w:rsidRPr="00640B16">
              <w:rPr>
                <w:rStyle w:val="Hyperlink"/>
                <w:noProof/>
              </w:rPr>
              <w:t>Secure Boot (FPT_SBT)</w:t>
            </w:r>
            <w:r>
              <w:rPr>
                <w:noProof/>
                <w:webHidden/>
              </w:rPr>
              <w:tab/>
            </w:r>
            <w:r>
              <w:rPr>
                <w:noProof/>
                <w:webHidden/>
              </w:rPr>
              <w:fldChar w:fldCharType="begin"/>
            </w:r>
            <w:r>
              <w:rPr>
                <w:noProof/>
                <w:webHidden/>
              </w:rPr>
              <w:instrText xml:space="preserve"> PAGEREF _Toc53680924 \h </w:instrText>
            </w:r>
            <w:r>
              <w:rPr>
                <w:noProof/>
                <w:webHidden/>
              </w:rPr>
            </w:r>
            <w:r>
              <w:rPr>
                <w:noProof/>
                <w:webHidden/>
              </w:rPr>
              <w:fldChar w:fldCharType="separate"/>
            </w:r>
            <w:r>
              <w:rPr>
                <w:noProof/>
                <w:webHidden/>
              </w:rPr>
              <w:t>25</w:t>
            </w:r>
            <w:r>
              <w:rPr>
                <w:noProof/>
                <w:webHidden/>
              </w:rPr>
              <w:fldChar w:fldCharType="end"/>
            </w:r>
          </w:hyperlink>
        </w:p>
        <w:p w14:paraId="1CB843B2" w14:textId="0070AB3A"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25" w:history="1">
            <w:r w:rsidRPr="00640B16">
              <w:rPr>
                <w:rStyle w:val="Hyperlink"/>
                <w:noProof/>
              </w:rPr>
              <w:t>A.2.2.1</w:t>
            </w:r>
            <w:r>
              <w:rPr>
                <w:rFonts w:asciiTheme="minorHAnsi" w:eastAsiaTheme="minorEastAsia" w:hAnsiTheme="minorHAnsi" w:cstheme="minorBidi"/>
                <w:noProof/>
                <w:sz w:val="22"/>
                <w:lang w:val="en-GB" w:eastAsia="en-GB"/>
              </w:rPr>
              <w:tab/>
            </w:r>
            <w:r w:rsidRPr="00640B16">
              <w:rPr>
                <w:rStyle w:val="Hyperlink"/>
                <w:noProof/>
              </w:rPr>
              <w:t>FPT_SBT_EXT.1 Secure Boot</w:t>
            </w:r>
            <w:r>
              <w:rPr>
                <w:noProof/>
                <w:webHidden/>
              </w:rPr>
              <w:tab/>
            </w:r>
            <w:r>
              <w:rPr>
                <w:noProof/>
                <w:webHidden/>
              </w:rPr>
              <w:fldChar w:fldCharType="begin"/>
            </w:r>
            <w:r>
              <w:rPr>
                <w:noProof/>
                <w:webHidden/>
              </w:rPr>
              <w:instrText xml:space="preserve"> PAGEREF _Toc53680925 \h </w:instrText>
            </w:r>
            <w:r>
              <w:rPr>
                <w:noProof/>
                <w:webHidden/>
              </w:rPr>
            </w:r>
            <w:r>
              <w:rPr>
                <w:noProof/>
                <w:webHidden/>
              </w:rPr>
              <w:fldChar w:fldCharType="separate"/>
            </w:r>
            <w:r>
              <w:rPr>
                <w:noProof/>
                <w:webHidden/>
              </w:rPr>
              <w:t>25</w:t>
            </w:r>
            <w:r>
              <w:rPr>
                <w:noProof/>
                <w:webHidden/>
              </w:rPr>
              <w:fldChar w:fldCharType="end"/>
            </w:r>
          </w:hyperlink>
        </w:p>
        <w:p w14:paraId="6409D82E" w14:textId="7E9F4200" w:rsidR="00780003" w:rsidRDefault="00780003">
          <w:pPr>
            <w:pStyle w:val="TOC3"/>
            <w:tabs>
              <w:tab w:val="left" w:pos="1320"/>
              <w:tab w:val="right" w:leader="dot" w:pos="9350"/>
            </w:tabs>
            <w:rPr>
              <w:rFonts w:asciiTheme="minorHAnsi" w:eastAsiaTheme="minorEastAsia" w:hAnsiTheme="minorHAnsi" w:cstheme="minorBidi"/>
              <w:noProof/>
              <w:sz w:val="22"/>
              <w:lang w:val="en-GB" w:eastAsia="en-GB"/>
            </w:rPr>
          </w:pPr>
          <w:hyperlink w:anchor="_Toc53680926" w:history="1">
            <w:r w:rsidRPr="00640B16">
              <w:rPr>
                <w:rStyle w:val="Hyperlink"/>
                <w:noProof/>
              </w:rPr>
              <w:t>A.2.3</w:t>
            </w:r>
            <w:r>
              <w:rPr>
                <w:rFonts w:asciiTheme="minorHAnsi" w:eastAsiaTheme="minorEastAsia" w:hAnsiTheme="minorHAnsi" w:cstheme="minorBidi"/>
                <w:noProof/>
                <w:sz w:val="22"/>
                <w:lang w:val="en-GB" w:eastAsia="en-GB"/>
              </w:rPr>
              <w:tab/>
            </w:r>
            <w:r w:rsidRPr="00640B16">
              <w:rPr>
                <w:rStyle w:val="Hyperlink"/>
                <w:noProof/>
              </w:rPr>
              <w:t>Vendor Configuration Tool (FPT_VCT)</w:t>
            </w:r>
            <w:r>
              <w:rPr>
                <w:noProof/>
                <w:webHidden/>
              </w:rPr>
              <w:tab/>
            </w:r>
            <w:r>
              <w:rPr>
                <w:noProof/>
                <w:webHidden/>
              </w:rPr>
              <w:fldChar w:fldCharType="begin"/>
            </w:r>
            <w:r>
              <w:rPr>
                <w:noProof/>
                <w:webHidden/>
              </w:rPr>
              <w:instrText xml:space="preserve"> PAGEREF _Toc53680926 \h </w:instrText>
            </w:r>
            <w:r>
              <w:rPr>
                <w:noProof/>
                <w:webHidden/>
              </w:rPr>
            </w:r>
            <w:r>
              <w:rPr>
                <w:noProof/>
                <w:webHidden/>
              </w:rPr>
              <w:fldChar w:fldCharType="separate"/>
            </w:r>
            <w:r>
              <w:rPr>
                <w:noProof/>
                <w:webHidden/>
              </w:rPr>
              <w:t>25</w:t>
            </w:r>
            <w:r>
              <w:rPr>
                <w:noProof/>
                <w:webHidden/>
              </w:rPr>
              <w:fldChar w:fldCharType="end"/>
            </w:r>
          </w:hyperlink>
        </w:p>
        <w:p w14:paraId="68B758B7" w14:textId="3716117A" w:rsidR="00780003" w:rsidRDefault="00780003">
          <w:pPr>
            <w:pStyle w:val="TOC4"/>
            <w:tabs>
              <w:tab w:val="left" w:pos="1760"/>
              <w:tab w:val="right" w:leader="dot" w:pos="9350"/>
            </w:tabs>
            <w:rPr>
              <w:rFonts w:asciiTheme="minorHAnsi" w:eastAsiaTheme="minorEastAsia" w:hAnsiTheme="minorHAnsi" w:cstheme="minorBidi"/>
              <w:noProof/>
              <w:sz w:val="22"/>
              <w:lang w:val="en-GB" w:eastAsia="en-GB"/>
            </w:rPr>
          </w:pPr>
          <w:hyperlink w:anchor="_Toc53680927" w:history="1">
            <w:r w:rsidRPr="00640B16">
              <w:rPr>
                <w:rStyle w:val="Hyperlink"/>
                <w:noProof/>
              </w:rPr>
              <w:t>A.2.3.1</w:t>
            </w:r>
            <w:r>
              <w:rPr>
                <w:rFonts w:asciiTheme="minorHAnsi" w:eastAsiaTheme="minorEastAsia" w:hAnsiTheme="minorHAnsi" w:cstheme="minorBidi"/>
                <w:noProof/>
                <w:sz w:val="22"/>
                <w:lang w:val="en-GB" w:eastAsia="en-GB"/>
              </w:rPr>
              <w:tab/>
            </w:r>
            <w:r w:rsidRPr="00640B16">
              <w:rPr>
                <w:rStyle w:val="Hyperlink"/>
                <w:noProof/>
              </w:rPr>
              <w:t>FPT_VCT_EXT.1 Vendor Configuration Tool</w:t>
            </w:r>
            <w:r>
              <w:rPr>
                <w:noProof/>
                <w:webHidden/>
              </w:rPr>
              <w:tab/>
            </w:r>
            <w:r>
              <w:rPr>
                <w:noProof/>
                <w:webHidden/>
              </w:rPr>
              <w:fldChar w:fldCharType="begin"/>
            </w:r>
            <w:r>
              <w:rPr>
                <w:noProof/>
                <w:webHidden/>
              </w:rPr>
              <w:instrText xml:space="preserve"> PAGEREF _Toc53680927 \h </w:instrText>
            </w:r>
            <w:r>
              <w:rPr>
                <w:noProof/>
                <w:webHidden/>
              </w:rPr>
            </w:r>
            <w:r>
              <w:rPr>
                <w:noProof/>
                <w:webHidden/>
              </w:rPr>
              <w:fldChar w:fldCharType="separate"/>
            </w:r>
            <w:r>
              <w:rPr>
                <w:noProof/>
                <w:webHidden/>
              </w:rPr>
              <w:t>26</w:t>
            </w:r>
            <w:r>
              <w:rPr>
                <w:noProof/>
                <w:webHidden/>
              </w:rPr>
              <w:fldChar w:fldCharType="end"/>
            </w:r>
          </w:hyperlink>
        </w:p>
        <w:p w14:paraId="5CD355EC" w14:textId="6007ADFF" w:rsidR="00780003" w:rsidRDefault="00780003">
          <w:pPr>
            <w:pStyle w:val="TOC1"/>
            <w:tabs>
              <w:tab w:val="right" w:leader="dot" w:pos="9350"/>
            </w:tabs>
            <w:rPr>
              <w:rFonts w:asciiTheme="minorHAnsi" w:eastAsiaTheme="minorEastAsia" w:hAnsiTheme="minorHAnsi" w:cstheme="minorBidi"/>
              <w:noProof/>
              <w:sz w:val="22"/>
              <w:lang w:val="en-GB" w:eastAsia="en-GB"/>
            </w:rPr>
          </w:pPr>
          <w:hyperlink w:anchor="_Toc53680928" w:history="1">
            <w:r w:rsidRPr="00640B16">
              <w:rPr>
                <w:rStyle w:val="Hyperlink"/>
                <w:noProof/>
              </w:rPr>
              <w:t>B. Selection-Based Requirements</w:t>
            </w:r>
            <w:r>
              <w:rPr>
                <w:noProof/>
                <w:webHidden/>
              </w:rPr>
              <w:tab/>
            </w:r>
            <w:r>
              <w:rPr>
                <w:noProof/>
                <w:webHidden/>
              </w:rPr>
              <w:fldChar w:fldCharType="begin"/>
            </w:r>
            <w:r>
              <w:rPr>
                <w:noProof/>
                <w:webHidden/>
              </w:rPr>
              <w:instrText xml:space="preserve"> PAGEREF _Toc53680928 \h </w:instrText>
            </w:r>
            <w:r>
              <w:rPr>
                <w:noProof/>
                <w:webHidden/>
              </w:rPr>
            </w:r>
            <w:r>
              <w:rPr>
                <w:noProof/>
                <w:webHidden/>
              </w:rPr>
              <w:fldChar w:fldCharType="separate"/>
            </w:r>
            <w:r>
              <w:rPr>
                <w:noProof/>
                <w:webHidden/>
              </w:rPr>
              <w:t>27</w:t>
            </w:r>
            <w:r>
              <w:rPr>
                <w:noProof/>
                <w:webHidden/>
              </w:rPr>
              <w:fldChar w:fldCharType="end"/>
            </w:r>
          </w:hyperlink>
        </w:p>
        <w:p w14:paraId="329418B9" w14:textId="2D4A832C"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29" w:history="1">
            <w:r w:rsidRPr="00640B16">
              <w:rPr>
                <w:rStyle w:val="Hyperlink"/>
                <w:noProof/>
              </w:rPr>
              <w:t>B.1 Audit Events for Optional SFRs</w:t>
            </w:r>
            <w:r>
              <w:rPr>
                <w:noProof/>
                <w:webHidden/>
              </w:rPr>
              <w:tab/>
            </w:r>
            <w:r>
              <w:rPr>
                <w:noProof/>
                <w:webHidden/>
              </w:rPr>
              <w:fldChar w:fldCharType="begin"/>
            </w:r>
            <w:r>
              <w:rPr>
                <w:noProof/>
                <w:webHidden/>
              </w:rPr>
              <w:instrText xml:space="preserve"> PAGEREF _Toc53680929 \h </w:instrText>
            </w:r>
            <w:r>
              <w:rPr>
                <w:noProof/>
                <w:webHidden/>
              </w:rPr>
            </w:r>
            <w:r>
              <w:rPr>
                <w:noProof/>
                <w:webHidden/>
              </w:rPr>
              <w:fldChar w:fldCharType="separate"/>
            </w:r>
            <w:r>
              <w:rPr>
                <w:noProof/>
                <w:webHidden/>
              </w:rPr>
              <w:t>27</w:t>
            </w:r>
            <w:r>
              <w:rPr>
                <w:noProof/>
                <w:webHidden/>
              </w:rPr>
              <w:fldChar w:fldCharType="end"/>
            </w:r>
          </w:hyperlink>
        </w:p>
        <w:p w14:paraId="768550D0" w14:textId="28BD05C2"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30" w:history="1">
            <w:r w:rsidRPr="00640B16">
              <w:rPr>
                <w:rStyle w:val="Hyperlink"/>
                <w:noProof/>
              </w:rPr>
              <w:t>B.2 Cryptographic Support (FCS)</w:t>
            </w:r>
            <w:r>
              <w:rPr>
                <w:noProof/>
                <w:webHidden/>
              </w:rPr>
              <w:tab/>
            </w:r>
            <w:r>
              <w:rPr>
                <w:noProof/>
                <w:webHidden/>
              </w:rPr>
              <w:fldChar w:fldCharType="begin"/>
            </w:r>
            <w:r>
              <w:rPr>
                <w:noProof/>
                <w:webHidden/>
              </w:rPr>
              <w:instrText xml:space="preserve"> PAGEREF _Toc53680930 \h </w:instrText>
            </w:r>
            <w:r>
              <w:rPr>
                <w:noProof/>
                <w:webHidden/>
              </w:rPr>
            </w:r>
            <w:r>
              <w:rPr>
                <w:noProof/>
                <w:webHidden/>
              </w:rPr>
              <w:fldChar w:fldCharType="separate"/>
            </w:r>
            <w:r>
              <w:rPr>
                <w:noProof/>
                <w:webHidden/>
              </w:rPr>
              <w:t>27</w:t>
            </w:r>
            <w:r>
              <w:rPr>
                <w:noProof/>
                <w:webHidden/>
              </w:rPr>
              <w:fldChar w:fldCharType="end"/>
            </w:r>
          </w:hyperlink>
        </w:p>
        <w:p w14:paraId="737A3312" w14:textId="54503ABE"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31" w:history="1">
            <w:r w:rsidRPr="00640B16">
              <w:rPr>
                <w:rStyle w:val="Hyperlink"/>
                <w:noProof/>
              </w:rPr>
              <w:t>B.2.1 SSH Default Configuration</w:t>
            </w:r>
            <w:r>
              <w:rPr>
                <w:noProof/>
                <w:webHidden/>
              </w:rPr>
              <w:tab/>
            </w:r>
            <w:r>
              <w:rPr>
                <w:noProof/>
                <w:webHidden/>
              </w:rPr>
              <w:fldChar w:fldCharType="begin"/>
            </w:r>
            <w:r>
              <w:rPr>
                <w:noProof/>
                <w:webHidden/>
              </w:rPr>
              <w:instrText xml:space="preserve"> PAGEREF _Toc53680931 \h </w:instrText>
            </w:r>
            <w:r>
              <w:rPr>
                <w:noProof/>
                <w:webHidden/>
              </w:rPr>
            </w:r>
            <w:r>
              <w:rPr>
                <w:noProof/>
                <w:webHidden/>
              </w:rPr>
              <w:fldChar w:fldCharType="separate"/>
            </w:r>
            <w:r>
              <w:rPr>
                <w:noProof/>
                <w:webHidden/>
              </w:rPr>
              <w:t>27</w:t>
            </w:r>
            <w:r>
              <w:rPr>
                <w:noProof/>
                <w:webHidden/>
              </w:rPr>
              <w:fldChar w:fldCharType="end"/>
            </w:r>
          </w:hyperlink>
        </w:p>
        <w:p w14:paraId="32062EF4" w14:textId="48057A30"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32" w:history="1">
            <w:r w:rsidRPr="00640B16">
              <w:rPr>
                <w:rStyle w:val="Hyperlink"/>
                <w:noProof/>
              </w:rPr>
              <w:t>B.2.1.1 FCS_SSHS_EXT.2 SSH Server Default Configuration</w:t>
            </w:r>
            <w:r>
              <w:rPr>
                <w:noProof/>
                <w:webHidden/>
              </w:rPr>
              <w:tab/>
            </w:r>
            <w:r>
              <w:rPr>
                <w:noProof/>
                <w:webHidden/>
              </w:rPr>
              <w:fldChar w:fldCharType="begin"/>
            </w:r>
            <w:r>
              <w:rPr>
                <w:noProof/>
                <w:webHidden/>
              </w:rPr>
              <w:instrText xml:space="preserve"> PAGEREF _Toc53680932 \h </w:instrText>
            </w:r>
            <w:r>
              <w:rPr>
                <w:noProof/>
                <w:webHidden/>
              </w:rPr>
            </w:r>
            <w:r>
              <w:rPr>
                <w:noProof/>
                <w:webHidden/>
              </w:rPr>
              <w:fldChar w:fldCharType="separate"/>
            </w:r>
            <w:r>
              <w:rPr>
                <w:noProof/>
                <w:webHidden/>
              </w:rPr>
              <w:t>27</w:t>
            </w:r>
            <w:r>
              <w:rPr>
                <w:noProof/>
                <w:webHidden/>
              </w:rPr>
              <w:fldChar w:fldCharType="end"/>
            </w:r>
          </w:hyperlink>
        </w:p>
        <w:p w14:paraId="32441265" w14:textId="0894DADD"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33" w:history="1">
            <w:r w:rsidRPr="00640B16">
              <w:rPr>
                <w:rStyle w:val="Hyperlink"/>
                <w:noProof/>
              </w:rPr>
              <w:t>B.2.1.2 FCS_SSHC_EXT.2 SSH Client Default Configuration</w:t>
            </w:r>
            <w:r>
              <w:rPr>
                <w:noProof/>
                <w:webHidden/>
              </w:rPr>
              <w:tab/>
            </w:r>
            <w:r>
              <w:rPr>
                <w:noProof/>
                <w:webHidden/>
              </w:rPr>
              <w:fldChar w:fldCharType="begin"/>
            </w:r>
            <w:r>
              <w:rPr>
                <w:noProof/>
                <w:webHidden/>
              </w:rPr>
              <w:instrText xml:space="preserve"> PAGEREF _Toc53680933 \h </w:instrText>
            </w:r>
            <w:r>
              <w:rPr>
                <w:noProof/>
                <w:webHidden/>
              </w:rPr>
            </w:r>
            <w:r>
              <w:rPr>
                <w:noProof/>
                <w:webHidden/>
              </w:rPr>
              <w:fldChar w:fldCharType="separate"/>
            </w:r>
            <w:r>
              <w:rPr>
                <w:noProof/>
                <w:webHidden/>
              </w:rPr>
              <w:t>27</w:t>
            </w:r>
            <w:r>
              <w:rPr>
                <w:noProof/>
                <w:webHidden/>
              </w:rPr>
              <w:fldChar w:fldCharType="end"/>
            </w:r>
          </w:hyperlink>
        </w:p>
        <w:p w14:paraId="788278AA" w14:textId="49CC3A9C"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34" w:history="1">
            <w:r w:rsidRPr="00640B16">
              <w:rPr>
                <w:rStyle w:val="Hyperlink"/>
                <w:noProof/>
              </w:rPr>
              <w:t>B.2.2 TLS Default Configuration</w:t>
            </w:r>
            <w:r>
              <w:rPr>
                <w:noProof/>
                <w:webHidden/>
              </w:rPr>
              <w:tab/>
            </w:r>
            <w:r>
              <w:rPr>
                <w:noProof/>
                <w:webHidden/>
              </w:rPr>
              <w:fldChar w:fldCharType="begin"/>
            </w:r>
            <w:r>
              <w:rPr>
                <w:noProof/>
                <w:webHidden/>
              </w:rPr>
              <w:instrText xml:space="preserve"> PAGEREF _Toc53680934 \h </w:instrText>
            </w:r>
            <w:r>
              <w:rPr>
                <w:noProof/>
                <w:webHidden/>
              </w:rPr>
            </w:r>
            <w:r>
              <w:rPr>
                <w:noProof/>
                <w:webHidden/>
              </w:rPr>
              <w:fldChar w:fldCharType="separate"/>
            </w:r>
            <w:r>
              <w:rPr>
                <w:noProof/>
                <w:webHidden/>
              </w:rPr>
              <w:t>27</w:t>
            </w:r>
            <w:r>
              <w:rPr>
                <w:noProof/>
                <w:webHidden/>
              </w:rPr>
              <w:fldChar w:fldCharType="end"/>
            </w:r>
          </w:hyperlink>
        </w:p>
        <w:p w14:paraId="405C1901" w14:textId="6C2ED4DF"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35" w:history="1">
            <w:r w:rsidRPr="00640B16">
              <w:rPr>
                <w:rStyle w:val="Hyperlink"/>
                <w:noProof/>
              </w:rPr>
              <w:t>B.2.2.1 FCS_TLSS_EXT.3 TLS Server Default Configuration</w:t>
            </w:r>
            <w:r>
              <w:rPr>
                <w:noProof/>
                <w:webHidden/>
              </w:rPr>
              <w:tab/>
            </w:r>
            <w:r>
              <w:rPr>
                <w:noProof/>
                <w:webHidden/>
              </w:rPr>
              <w:fldChar w:fldCharType="begin"/>
            </w:r>
            <w:r>
              <w:rPr>
                <w:noProof/>
                <w:webHidden/>
              </w:rPr>
              <w:instrText xml:space="preserve"> PAGEREF _Toc53680935 \h </w:instrText>
            </w:r>
            <w:r>
              <w:rPr>
                <w:noProof/>
                <w:webHidden/>
              </w:rPr>
            </w:r>
            <w:r>
              <w:rPr>
                <w:noProof/>
                <w:webHidden/>
              </w:rPr>
              <w:fldChar w:fldCharType="separate"/>
            </w:r>
            <w:r>
              <w:rPr>
                <w:noProof/>
                <w:webHidden/>
              </w:rPr>
              <w:t>27</w:t>
            </w:r>
            <w:r>
              <w:rPr>
                <w:noProof/>
                <w:webHidden/>
              </w:rPr>
              <w:fldChar w:fldCharType="end"/>
            </w:r>
          </w:hyperlink>
        </w:p>
        <w:p w14:paraId="28380FF6" w14:textId="4E31F513"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36" w:history="1">
            <w:r w:rsidRPr="00640B16">
              <w:rPr>
                <w:rStyle w:val="Hyperlink"/>
                <w:noProof/>
              </w:rPr>
              <w:t>B.2.2.2 FCS_TLSC_EXT.3 TLS Client Default Configuration</w:t>
            </w:r>
            <w:r>
              <w:rPr>
                <w:noProof/>
                <w:webHidden/>
              </w:rPr>
              <w:tab/>
            </w:r>
            <w:r>
              <w:rPr>
                <w:noProof/>
                <w:webHidden/>
              </w:rPr>
              <w:fldChar w:fldCharType="begin"/>
            </w:r>
            <w:r>
              <w:rPr>
                <w:noProof/>
                <w:webHidden/>
              </w:rPr>
              <w:instrText xml:space="preserve"> PAGEREF _Toc53680936 \h </w:instrText>
            </w:r>
            <w:r>
              <w:rPr>
                <w:noProof/>
                <w:webHidden/>
              </w:rPr>
            </w:r>
            <w:r>
              <w:rPr>
                <w:noProof/>
                <w:webHidden/>
              </w:rPr>
              <w:fldChar w:fldCharType="separate"/>
            </w:r>
            <w:r>
              <w:rPr>
                <w:noProof/>
                <w:webHidden/>
              </w:rPr>
              <w:t>28</w:t>
            </w:r>
            <w:r>
              <w:rPr>
                <w:noProof/>
                <w:webHidden/>
              </w:rPr>
              <w:fldChar w:fldCharType="end"/>
            </w:r>
          </w:hyperlink>
        </w:p>
        <w:p w14:paraId="09C9069E" w14:textId="08F035FB"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37" w:history="1">
            <w:r w:rsidRPr="00640B16">
              <w:rPr>
                <w:rStyle w:val="Hyperlink"/>
                <w:noProof/>
              </w:rPr>
              <w:t>B.2.3 IPsec Default Configuration</w:t>
            </w:r>
            <w:r>
              <w:rPr>
                <w:noProof/>
                <w:webHidden/>
              </w:rPr>
              <w:tab/>
            </w:r>
            <w:r>
              <w:rPr>
                <w:noProof/>
                <w:webHidden/>
              </w:rPr>
              <w:fldChar w:fldCharType="begin"/>
            </w:r>
            <w:r>
              <w:rPr>
                <w:noProof/>
                <w:webHidden/>
              </w:rPr>
              <w:instrText xml:space="preserve"> PAGEREF _Toc53680937 \h </w:instrText>
            </w:r>
            <w:r>
              <w:rPr>
                <w:noProof/>
                <w:webHidden/>
              </w:rPr>
            </w:r>
            <w:r>
              <w:rPr>
                <w:noProof/>
                <w:webHidden/>
              </w:rPr>
              <w:fldChar w:fldCharType="separate"/>
            </w:r>
            <w:r>
              <w:rPr>
                <w:noProof/>
                <w:webHidden/>
              </w:rPr>
              <w:t>28</w:t>
            </w:r>
            <w:r>
              <w:rPr>
                <w:noProof/>
                <w:webHidden/>
              </w:rPr>
              <w:fldChar w:fldCharType="end"/>
            </w:r>
          </w:hyperlink>
        </w:p>
        <w:p w14:paraId="000FA25C" w14:textId="67BAA1C0"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38" w:history="1">
            <w:r w:rsidRPr="00640B16">
              <w:rPr>
                <w:rStyle w:val="Hyperlink"/>
                <w:noProof/>
              </w:rPr>
              <w:t>B.2.3.1 FCS_IPSEC_EXT.2 Default IPsec Configuration</w:t>
            </w:r>
            <w:r>
              <w:rPr>
                <w:noProof/>
                <w:webHidden/>
              </w:rPr>
              <w:tab/>
            </w:r>
            <w:r>
              <w:rPr>
                <w:noProof/>
                <w:webHidden/>
              </w:rPr>
              <w:fldChar w:fldCharType="begin"/>
            </w:r>
            <w:r>
              <w:rPr>
                <w:noProof/>
                <w:webHidden/>
              </w:rPr>
              <w:instrText xml:space="preserve"> PAGEREF _Toc53680938 \h </w:instrText>
            </w:r>
            <w:r>
              <w:rPr>
                <w:noProof/>
                <w:webHidden/>
              </w:rPr>
            </w:r>
            <w:r>
              <w:rPr>
                <w:noProof/>
                <w:webHidden/>
              </w:rPr>
              <w:fldChar w:fldCharType="separate"/>
            </w:r>
            <w:r>
              <w:rPr>
                <w:noProof/>
                <w:webHidden/>
              </w:rPr>
              <w:t>28</w:t>
            </w:r>
            <w:r>
              <w:rPr>
                <w:noProof/>
                <w:webHidden/>
              </w:rPr>
              <w:fldChar w:fldCharType="end"/>
            </w:r>
          </w:hyperlink>
        </w:p>
        <w:p w14:paraId="72D4576B" w14:textId="381B667E" w:rsidR="00780003" w:rsidRDefault="00780003">
          <w:pPr>
            <w:pStyle w:val="TOC1"/>
            <w:tabs>
              <w:tab w:val="right" w:leader="dot" w:pos="9350"/>
            </w:tabs>
            <w:rPr>
              <w:rFonts w:asciiTheme="minorHAnsi" w:eastAsiaTheme="minorEastAsia" w:hAnsiTheme="minorHAnsi" w:cstheme="minorBidi"/>
              <w:noProof/>
              <w:sz w:val="22"/>
              <w:lang w:val="en-GB" w:eastAsia="en-GB"/>
            </w:rPr>
          </w:pPr>
          <w:hyperlink w:anchor="_Toc53680939" w:history="1">
            <w:r w:rsidRPr="00640B16">
              <w:rPr>
                <w:rStyle w:val="Hyperlink"/>
                <w:noProof/>
              </w:rPr>
              <w:t>C. Extended Component Definitions</w:t>
            </w:r>
            <w:r>
              <w:rPr>
                <w:noProof/>
                <w:webHidden/>
              </w:rPr>
              <w:tab/>
            </w:r>
            <w:r>
              <w:rPr>
                <w:noProof/>
                <w:webHidden/>
              </w:rPr>
              <w:fldChar w:fldCharType="begin"/>
            </w:r>
            <w:r>
              <w:rPr>
                <w:noProof/>
                <w:webHidden/>
              </w:rPr>
              <w:instrText xml:space="preserve"> PAGEREF _Toc53680939 \h </w:instrText>
            </w:r>
            <w:r>
              <w:rPr>
                <w:noProof/>
                <w:webHidden/>
              </w:rPr>
            </w:r>
            <w:r>
              <w:rPr>
                <w:noProof/>
                <w:webHidden/>
              </w:rPr>
              <w:fldChar w:fldCharType="separate"/>
            </w:r>
            <w:r>
              <w:rPr>
                <w:noProof/>
                <w:webHidden/>
              </w:rPr>
              <w:t>28</w:t>
            </w:r>
            <w:r>
              <w:rPr>
                <w:noProof/>
                <w:webHidden/>
              </w:rPr>
              <w:fldChar w:fldCharType="end"/>
            </w:r>
          </w:hyperlink>
        </w:p>
        <w:p w14:paraId="572AA652" w14:textId="20633F01"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40" w:history="1">
            <w:r w:rsidRPr="00640B16">
              <w:rPr>
                <w:rStyle w:val="Hyperlink"/>
                <w:noProof/>
              </w:rPr>
              <w:t>C.1 Security Audit (FAU)</w:t>
            </w:r>
            <w:r>
              <w:rPr>
                <w:noProof/>
                <w:webHidden/>
              </w:rPr>
              <w:tab/>
            </w:r>
            <w:r>
              <w:rPr>
                <w:noProof/>
                <w:webHidden/>
              </w:rPr>
              <w:fldChar w:fldCharType="begin"/>
            </w:r>
            <w:r>
              <w:rPr>
                <w:noProof/>
                <w:webHidden/>
              </w:rPr>
              <w:instrText xml:space="preserve"> PAGEREF _Toc53680940 \h </w:instrText>
            </w:r>
            <w:r>
              <w:rPr>
                <w:noProof/>
                <w:webHidden/>
              </w:rPr>
            </w:r>
            <w:r>
              <w:rPr>
                <w:noProof/>
                <w:webHidden/>
              </w:rPr>
              <w:fldChar w:fldCharType="separate"/>
            </w:r>
            <w:r>
              <w:rPr>
                <w:noProof/>
                <w:webHidden/>
              </w:rPr>
              <w:t>28</w:t>
            </w:r>
            <w:r>
              <w:rPr>
                <w:noProof/>
                <w:webHidden/>
              </w:rPr>
              <w:fldChar w:fldCharType="end"/>
            </w:r>
          </w:hyperlink>
        </w:p>
        <w:p w14:paraId="1A3B8869" w14:textId="203560EE"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41" w:history="1">
            <w:r w:rsidRPr="00640B16">
              <w:rPr>
                <w:rStyle w:val="Hyperlink"/>
                <w:noProof/>
              </w:rPr>
              <w:t>C.1.1 Debug and Recovery Audit Mechanisms (FAU_DRM_EXT)</w:t>
            </w:r>
            <w:r>
              <w:rPr>
                <w:noProof/>
                <w:webHidden/>
              </w:rPr>
              <w:tab/>
            </w:r>
            <w:r>
              <w:rPr>
                <w:noProof/>
                <w:webHidden/>
              </w:rPr>
              <w:fldChar w:fldCharType="begin"/>
            </w:r>
            <w:r>
              <w:rPr>
                <w:noProof/>
                <w:webHidden/>
              </w:rPr>
              <w:instrText xml:space="preserve"> PAGEREF _Toc53680941 \h </w:instrText>
            </w:r>
            <w:r>
              <w:rPr>
                <w:noProof/>
                <w:webHidden/>
              </w:rPr>
            </w:r>
            <w:r>
              <w:rPr>
                <w:noProof/>
                <w:webHidden/>
              </w:rPr>
              <w:fldChar w:fldCharType="separate"/>
            </w:r>
            <w:r>
              <w:rPr>
                <w:noProof/>
                <w:webHidden/>
              </w:rPr>
              <w:t>28</w:t>
            </w:r>
            <w:r>
              <w:rPr>
                <w:noProof/>
                <w:webHidden/>
              </w:rPr>
              <w:fldChar w:fldCharType="end"/>
            </w:r>
          </w:hyperlink>
        </w:p>
        <w:p w14:paraId="78ECD7D8" w14:textId="16A43B51"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42" w:history="1">
            <w:r w:rsidRPr="00640B16">
              <w:rPr>
                <w:rStyle w:val="Hyperlink"/>
                <w:noProof/>
              </w:rPr>
              <w:t>C.1.1.1 Debug and Recovery Audit Mechanisms</w:t>
            </w:r>
            <w:r>
              <w:rPr>
                <w:noProof/>
                <w:webHidden/>
              </w:rPr>
              <w:tab/>
            </w:r>
            <w:r>
              <w:rPr>
                <w:noProof/>
                <w:webHidden/>
              </w:rPr>
              <w:fldChar w:fldCharType="begin"/>
            </w:r>
            <w:r>
              <w:rPr>
                <w:noProof/>
                <w:webHidden/>
              </w:rPr>
              <w:instrText xml:space="preserve"> PAGEREF _Toc53680942 \h </w:instrText>
            </w:r>
            <w:r>
              <w:rPr>
                <w:noProof/>
                <w:webHidden/>
              </w:rPr>
            </w:r>
            <w:r>
              <w:rPr>
                <w:noProof/>
                <w:webHidden/>
              </w:rPr>
              <w:fldChar w:fldCharType="separate"/>
            </w:r>
            <w:r>
              <w:rPr>
                <w:noProof/>
                <w:webHidden/>
              </w:rPr>
              <w:t>29</w:t>
            </w:r>
            <w:r>
              <w:rPr>
                <w:noProof/>
                <w:webHidden/>
              </w:rPr>
              <w:fldChar w:fldCharType="end"/>
            </w:r>
          </w:hyperlink>
        </w:p>
        <w:p w14:paraId="3121600C" w14:textId="64E9907B"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43" w:history="1">
            <w:r w:rsidRPr="00640B16">
              <w:rPr>
                <w:rStyle w:val="Hyperlink"/>
                <w:noProof/>
              </w:rPr>
              <w:t>C.2 Cryptographic Support (FCS)</w:t>
            </w:r>
            <w:r>
              <w:rPr>
                <w:noProof/>
                <w:webHidden/>
              </w:rPr>
              <w:tab/>
            </w:r>
            <w:r>
              <w:rPr>
                <w:noProof/>
                <w:webHidden/>
              </w:rPr>
              <w:fldChar w:fldCharType="begin"/>
            </w:r>
            <w:r>
              <w:rPr>
                <w:noProof/>
                <w:webHidden/>
              </w:rPr>
              <w:instrText xml:space="preserve"> PAGEREF _Toc53680943 \h </w:instrText>
            </w:r>
            <w:r>
              <w:rPr>
                <w:noProof/>
                <w:webHidden/>
              </w:rPr>
            </w:r>
            <w:r>
              <w:rPr>
                <w:noProof/>
                <w:webHidden/>
              </w:rPr>
              <w:fldChar w:fldCharType="separate"/>
            </w:r>
            <w:r>
              <w:rPr>
                <w:noProof/>
                <w:webHidden/>
              </w:rPr>
              <w:t>29</w:t>
            </w:r>
            <w:r>
              <w:rPr>
                <w:noProof/>
                <w:webHidden/>
              </w:rPr>
              <w:fldChar w:fldCharType="end"/>
            </w:r>
          </w:hyperlink>
        </w:p>
        <w:p w14:paraId="686E7975" w14:textId="4FFE1151"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44" w:history="1">
            <w:r w:rsidRPr="00640B16">
              <w:rPr>
                <w:rStyle w:val="Hyperlink"/>
                <w:noProof/>
              </w:rPr>
              <w:t>C.2.1 IPsec Default Configuration (FCS_IPSEC_EXT)</w:t>
            </w:r>
            <w:r>
              <w:rPr>
                <w:noProof/>
                <w:webHidden/>
              </w:rPr>
              <w:tab/>
            </w:r>
            <w:r>
              <w:rPr>
                <w:noProof/>
                <w:webHidden/>
              </w:rPr>
              <w:fldChar w:fldCharType="begin"/>
            </w:r>
            <w:r>
              <w:rPr>
                <w:noProof/>
                <w:webHidden/>
              </w:rPr>
              <w:instrText xml:space="preserve"> PAGEREF _Toc53680944 \h </w:instrText>
            </w:r>
            <w:r>
              <w:rPr>
                <w:noProof/>
                <w:webHidden/>
              </w:rPr>
            </w:r>
            <w:r>
              <w:rPr>
                <w:noProof/>
                <w:webHidden/>
              </w:rPr>
              <w:fldChar w:fldCharType="separate"/>
            </w:r>
            <w:r>
              <w:rPr>
                <w:noProof/>
                <w:webHidden/>
              </w:rPr>
              <w:t>29</w:t>
            </w:r>
            <w:r>
              <w:rPr>
                <w:noProof/>
                <w:webHidden/>
              </w:rPr>
              <w:fldChar w:fldCharType="end"/>
            </w:r>
          </w:hyperlink>
        </w:p>
        <w:p w14:paraId="71367A2F" w14:textId="690B91EA"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45" w:history="1">
            <w:r w:rsidRPr="00640B16">
              <w:rPr>
                <w:rStyle w:val="Hyperlink"/>
                <w:noProof/>
              </w:rPr>
              <w:t>C.2.1.1 IPsec Default Configuration</w:t>
            </w:r>
            <w:r>
              <w:rPr>
                <w:noProof/>
                <w:webHidden/>
              </w:rPr>
              <w:tab/>
            </w:r>
            <w:r>
              <w:rPr>
                <w:noProof/>
                <w:webHidden/>
              </w:rPr>
              <w:fldChar w:fldCharType="begin"/>
            </w:r>
            <w:r>
              <w:rPr>
                <w:noProof/>
                <w:webHidden/>
              </w:rPr>
              <w:instrText xml:space="preserve"> PAGEREF _Toc53680945 \h </w:instrText>
            </w:r>
            <w:r>
              <w:rPr>
                <w:noProof/>
                <w:webHidden/>
              </w:rPr>
            </w:r>
            <w:r>
              <w:rPr>
                <w:noProof/>
                <w:webHidden/>
              </w:rPr>
              <w:fldChar w:fldCharType="separate"/>
            </w:r>
            <w:r>
              <w:rPr>
                <w:noProof/>
                <w:webHidden/>
              </w:rPr>
              <w:t>29</w:t>
            </w:r>
            <w:r>
              <w:rPr>
                <w:noProof/>
                <w:webHidden/>
              </w:rPr>
              <w:fldChar w:fldCharType="end"/>
            </w:r>
          </w:hyperlink>
        </w:p>
        <w:p w14:paraId="51FA4081" w14:textId="36695573"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46" w:history="1">
            <w:r w:rsidRPr="00640B16">
              <w:rPr>
                <w:rStyle w:val="Hyperlink"/>
                <w:noProof/>
              </w:rPr>
              <w:t>C.2.2 SSH Server Default Configuration (FCS_SSHS_EXT)</w:t>
            </w:r>
            <w:r>
              <w:rPr>
                <w:noProof/>
                <w:webHidden/>
              </w:rPr>
              <w:tab/>
            </w:r>
            <w:r>
              <w:rPr>
                <w:noProof/>
                <w:webHidden/>
              </w:rPr>
              <w:fldChar w:fldCharType="begin"/>
            </w:r>
            <w:r>
              <w:rPr>
                <w:noProof/>
                <w:webHidden/>
              </w:rPr>
              <w:instrText xml:space="preserve"> PAGEREF _Toc53680946 \h </w:instrText>
            </w:r>
            <w:r>
              <w:rPr>
                <w:noProof/>
                <w:webHidden/>
              </w:rPr>
            </w:r>
            <w:r>
              <w:rPr>
                <w:noProof/>
                <w:webHidden/>
              </w:rPr>
              <w:fldChar w:fldCharType="separate"/>
            </w:r>
            <w:r>
              <w:rPr>
                <w:noProof/>
                <w:webHidden/>
              </w:rPr>
              <w:t>30</w:t>
            </w:r>
            <w:r>
              <w:rPr>
                <w:noProof/>
                <w:webHidden/>
              </w:rPr>
              <w:fldChar w:fldCharType="end"/>
            </w:r>
          </w:hyperlink>
        </w:p>
        <w:p w14:paraId="08897034" w14:textId="37158A5C"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47" w:history="1">
            <w:r w:rsidRPr="00640B16">
              <w:rPr>
                <w:rStyle w:val="Hyperlink"/>
                <w:noProof/>
              </w:rPr>
              <w:t>C.2.2.1 SSH Server Default Configuration</w:t>
            </w:r>
            <w:r>
              <w:rPr>
                <w:noProof/>
                <w:webHidden/>
              </w:rPr>
              <w:tab/>
            </w:r>
            <w:r>
              <w:rPr>
                <w:noProof/>
                <w:webHidden/>
              </w:rPr>
              <w:fldChar w:fldCharType="begin"/>
            </w:r>
            <w:r>
              <w:rPr>
                <w:noProof/>
                <w:webHidden/>
              </w:rPr>
              <w:instrText xml:space="preserve"> PAGEREF _Toc53680947 \h </w:instrText>
            </w:r>
            <w:r>
              <w:rPr>
                <w:noProof/>
                <w:webHidden/>
              </w:rPr>
            </w:r>
            <w:r>
              <w:rPr>
                <w:noProof/>
                <w:webHidden/>
              </w:rPr>
              <w:fldChar w:fldCharType="separate"/>
            </w:r>
            <w:r>
              <w:rPr>
                <w:noProof/>
                <w:webHidden/>
              </w:rPr>
              <w:t>30</w:t>
            </w:r>
            <w:r>
              <w:rPr>
                <w:noProof/>
                <w:webHidden/>
              </w:rPr>
              <w:fldChar w:fldCharType="end"/>
            </w:r>
          </w:hyperlink>
        </w:p>
        <w:p w14:paraId="1BA23E7A" w14:textId="27E26DE3"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48" w:history="1">
            <w:r w:rsidRPr="00640B16">
              <w:rPr>
                <w:rStyle w:val="Hyperlink"/>
                <w:noProof/>
              </w:rPr>
              <w:t>C.2.3 SSH Client Default Configuration (FCS_SSHC_EXT)</w:t>
            </w:r>
            <w:r>
              <w:rPr>
                <w:noProof/>
                <w:webHidden/>
              </w:rPr>
              <w:tab/>
            </w:r>
            <w:r>
              <w:rPr>
                <w:noProof/>
                <w:webHidden/>
              </w:rPr>
              <w:fldChar w:fldCharType="begin"/>
            </w:r>
            <w:r>
              <w:rPr>
                <w:noProof/>
                <w:webHidden/>
              </w:rPr>
              <w:instrText xml:space="preserve"> PAGEREF _Toc53680948 \h </w:instrText>
            </w:r>
            <w:r>
              <w:rPr>
                <w:noProof/>
                <w:webHidden/>
              </w:rPr>
            </w:r>
            <w:r>
              <w:rPr>
                <w:noProof/>
                <w:webHidden/>
              </w:rPr>
              <w:fldChar w:fldCharType="separate"/>
            </w:r>
            <w:r>
              <w:rPr>
                <w:noProof/>
                <w:webHidden/>
              </w:rPr>
              <w:t>30</w:t>
            </w:r>
            <w:r>
              <w:rPr>
                <w:noProof/>
                <w:webHidden/>
              </w:rPr>
              <w:fldChar w:fldCharType="end"/>
            </w:r>
          </w:hyperlink>
        </w:p>
        <w:p w14:paraId="3A43A204" w14:textId="6FD7ACB3"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49" w:history="1">
            <w:r w:rsidRPr="00640B16">
              <w:rPr>
                <w:rStyle w:val="Hyperlink"/>
                <w:noProof/>
              </w:rPr>
              <w:t>C.2.3.1 SSH Client Default Configuration</w:t>
            </w:r>
            <w:r>
              <w:rPr>
                <w:noProof/>
                <w:webHidden/>
              </w:rPr>
              <w:tab/>
            </w:r>
            <w:r>
              <w:rPr>
                <w:noProof/>
                <w:webHidden/>
              </w:rPr>
              <w:fldChar w:fldCharType="begin"/>
            </w:r>
            <w:r>
              <w:rPr>
                <w:noProof/>
                <w:webHidden/>
              </w:rPr>
              <w:instrText xml:space="preserve"> PAGEREF _Toc53680949 \h </w:instrText>
            </w:r>
            <w:r>
              <w:rPr>
                <w:noProof/>
                <w:webHidden/>
              </w:rPr>
            </w:r>
            <w:r>
              <w:rPr>
                <w:noProof/>
                <w:webHidden/>
              </w:rPr>
              <w:fldChar w:fldCharType="separate"/>
            </w:r>
            <w:r>
              <w:rPr>
                <w:noProof/>
                <w:webHidden/>
              </w:rPr>
              <w:t>31</w:t>
            </w:r>
            <w:r>
              <w:rPr>
                <w:noProof/>
                <w:webHidden/>
              </w:rPr>
              <w:fldChar w:fldCharType="end"/>
            </w:r>
          </w:hyperlink>
        </w:p>
        <w:p w14:paraId="4FAB492C" w14:textId="3C3BA134"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50" w:history="1">
            <w:r w:rsidRPr="00640B16">
              <w:rPr>
                <w:rStyle w:val="Hyperlink"/>
                <w:noProof/>
              </w:rPr>
              <w:t>C.2.4 TLS Server Default Configuration (FCS_TLSS_EXT)</w:t>
            </w:r>
            <w:r>
              <w:rPr>
                <w:noProof/>
                <w:webHidden/>
              </w:rPr>
              <w:tab/>
            </w:r>
            <w:r>
              <w:rPr>
                <w:noProof/>
                <w:webHidden/>
              </w:rPr>
              <w:fldChar w:fldCharType="begin"/>
            </w:r>
            <w:r>
              <w:rPr>
                <w:noProof/>
                <w:webHidden/>
              </w:rPr>
              <w:instrText xml:space="preserve"> PAGEREF _Toc53680950 \h </w:instrText>
            </w:r>
            <w:r>
              <w:rPr>
                <w:noProof/>
                <w:webHidden/>
              </w:rPr>
            </w:r>
            <w:r>
              <w:rPr>
                <w:noProof/>
                <w:webHidden/>
              </w:rPr>
              <w:fldChar w:fldCharType="separate"/>
            </w:r>
            <w:r>
              <w:rPr>
                <w:noProof/>
                <w:webHidden/>
              </w:rPr>
              <w:t>31</w:t>
            </w:r>
            <w:r>
              <w:rPr>
                <w:noProof/>
                <w:webHidden/>
              </w:rPr>
              <w:fldChar w:fldCharType="end"/>
            </w:r>
          </w:hyperlink>
        </w:p>
        <w:p w14:paraId="7922EF07" w14:textId="22BEBCE6"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51" w:history="1">
            <w:r w:rsidRPr="00640B16">
              <w:rPr>
                <w:rStyle w:val="Hyperlink"/>
                <w:noProof/>
              </w:rPr>
              <w:t>C.2.4.1 TLS Server Default Configuration</w:t>
            </w:r>
            <w:r>
              <w:rPr>
                <w:noProof/>
                <w:webHidden/>
              </w:rPr>
              <w:tab/>
            </w:r>
            <w:r>
              <w:rPr>
                <w:noProof/>
                <w:webHidden/>
              </w:rPr>
              <w:fldChar w:fldCharType="begin"/>
            </w:r>
            <w:r>
              <w:rPr>
                <w:noProof/>
                <w:webHidden/>
              </w:rPr>
              <w:instrText xml:space="preserve"> PAGEREF _Toc53680951 \h </w:instrText>
            </w:r>
            <w:r>
              <w:rPr>
                <w:noProof/>
                <w:webHidden/>
              </w:rPr>
            </w:r>
            <w:r>
              <w:rPr>
                <w:noProof/>
                <w:webHidden/>
              </w:rPr>
              <w:fldChar w:fldCharType="separate"/>
            </w:r>
            <w:r>
              <w:rPr>
                <w:noProof/>
                <w:webHidden/>
              </w:rPr>
              <w:t>31</w:t>
            </w:r>
            <w:r>
              <w:rPr>
                <w:noProof/>
                <w:webHidden/>
              </w:rPr>
              <w:fldChar w:fldCharType="end"/>
            </w:r>
          </w:hyperlink>
        </w:p>
        <w:p w14:paraId="4C38DBC6" w14:textId="69DB67B2"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52" w:history="1">
            <w:r w:rsidRPr="00640B16">
              <w:rPr>
                <w:rStyle w:val="Hyperlink"/>
                <w:noProof/>
              </w:rPr>
              <w:t>C.2.5 TLS Client Default Configuration (FCS_TLSC_EXT)</w:t>
            </w:r>
            <w:r>
              <w:rPr>
                <w:noProof/>
                <w:webHidden/>
              </w:rPr>
              <w:tab/>
            </w:r>
            <w:r>
              <w:rPr>
                <w:noProof/>
                <w:webHidden/>
              </w:rPr>
              <w:fldChar w:fldCharType="begin"/>
            </w:r>
            <w:r>
              <w:rPr>
                <w:noProof/>
                <w:webHidden/>
              </w:rPr>
              <w:instrText xml:space="preserve"> PAGEREF _Toc53680952 \h </w:instrText>
            </w:r>
            <w:r>
              <w:rPr>
                <w:noProof/>
                <w:webHidden/>
              </w:rPr>
            </w:r>
            <w:r>
              <w:rPr>
                <w:noProof/>
                <w:webHidden/>
              </w:rPr>
              <w:fldChar w:fldCharType="separate"/>
            </w:r>
            <w:r>
              <w:rPr>
                <w:noProof/>
                <w:webHidden/>
              </w:rPr>
              <w:t>32</w:t>
            </w:r>
            <w:r>
              <w:rPr>
                <w:noProof/>
                <w:webHidden/>
              </w:rPr>
              <w:fldChar w:fldCharType="end"/>
            </w:r>
          </w:hyperlink>
        </w:p>
        <w:p w14:paraId="3C541B10" w14:textId="6167955A"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53" w:history="1">
            <w:r w:rsidRPr="00640B16">
              <w:rPr>
                <w:rStyle w:val="Hyperlink"/>
                <w:noProof/>
              </w:rPr>
              <w:t>C.2.5.1 TLS Client Default Configuration</w:t>
            </w:r>
            <w:r>
              <w:rPr>
                <w:noProof/>
                <w:webHidden/>
              </w:rPr>
              <w:tab/>
            </w:r>
            <w:r>
              <w:rPr>
                <w:noProof/>
                <w:webHidden/>
              </w:rPr>
              <w:fldChar w:fldCharType="begin"/>
            </w:r>
            <w:r>
              <w:rPr>
                <w:noProof/>
                <w:webHidden/>
              </w:rPr>
              <w:instrText xml:space="preserve"> PAGEREF _Toc53680953 \h </w:instrText>
            </w:r>
            <w:r>
              <w:rPr>
                <w:noProof/>
                <w:webHidden/>
              </w:rPr>
            </w:r>
            <w:r>
              <w:rPr>
                <w:noProof/>
                <w:webHidden/>
              </w:rPr>
              <w:fldChar w:fldCharType="separate"/>
            </w:r>
            <w:r>
              <w:rPr>
                <w:noProof/>
                <w:webHidden/>
              </w:rPr>
              <w:t>32</w:t>
            </w:r>
            <w:r>
              <w:rPr>
                <w:noProof/>
                <w:webHidden/>
              </w:rPr>
              <w:fldChar w:fldCharType="end"/>
            </w:r>
          </w:hyperlink>
        </w:p>
        <w:p w14:paraId="019F1061" w14:textId="6BB680F7"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54" w:history="1">
            <w:r w:rsidRPr="00640B16">
              <w:rPr>
                <w:rStyle w:val="Hyperlink"/>
                <w:noProof/>
              </w:rPr>
              <w:t>C.3 Identification and Authentication (FIA)</w:t>
            </w:r>
            <w:r>
              <w:rPr>
                <w:noProof/>
                <w:webHidden/>
              </w:rPr>
              <w:tab/>
            </w:r>
            <w:r>
              <w:rPr>
                <w:noProof/>
                <w:webHidden/>
              </w:rPr>
              <w:fldChar w:fldCharType="begin"/>
            </w:r>
            <w:r>
              <w:rPr>
                <w:noProof/>
                <w:webHidden/>
              </w:rPr>
              <w:instrText xml:space="preserve"> PAGEREF _Toc53680954 \h </w:instrText>
            </w:r>
            <w:r>
              <w:rPr>
                <w:noProof/>
                <w:webHidden/>
              </w:rPr>
            </w:r>
            <w:r>
              <w:rPr>
                <w:noProof/>
                <w:webHidden/>
              </w:rPr>
              <w:fldChar w:fldCharType="separate"/>
            </w:r>
            <w:r>
              <w:rPr>
                <w:noProof/>
                <w:webHidden/>
              </w:rPr>
              <w:t>32</w:t>
            </w:r>
            <w:r>
              <w:rPr>
                <w:noProof/>
                <w:webHidden/>
              </w:rPr>
              <w:fldChar w:fldCharType="end"/>
            </w:r>
          </w:hyperlink>
        </w:p>
        <w:p w14:paraId="4E440B5D" w14:textId="48E17C8B"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55" w:history="1">
            <w:r w:rsidRPr="00640B16">
              <w:rPr>
                <w:rStyle w:val="Hyperlink"/>
                <w:noProof/>
              </w:rPr>
              <w:t>C.3.1 Password Management (FIA_PMG_EXT)</w:t>
            </w:r>
            <w:r>
              <w:rPr>
                <w:noProof/>
                <w:webHidden/>
              </w:rPr>
              <w:tab/>
            </w:r>
            <w:r>
              <w:rPr>
                <w:noProof/>
                <w:webHidden/>
              </w:rPr>
              <w:fldChar w:fldCharType="begin"/>
            </w:r>
            <w:r>
              <w:rPr>
                <w:noProof/>
                <w:webHidden/>
              </w:rPr>
              <w:instrText xml:space="preserve"> PAGEREF _Toc53680955 \h </w:instrText>
            </w:r>
            <w:r>
              <w:rPr>
                <w:noProof/>
                <w:webHidden/>
              </w:rPr>
            </w:r>
            <w:r>
              <w:rPr>
                <w:noProof/>
                <w:webHidden/>
              </w:rPr>
              <w:fldChar w:fldCharType="separate"/>
            </w:r>
            <w:r>
              <w:rPr>
                <w:noProof/>
                <w:webHidden/>
              </w:rPr>
              <w:t>32</w:t>
            </w:r>
            <w:r>
              <w:rPr>
                <w:noProof/>
                <w:webHidden/>
              </w:rPr>
              <w:fldChar w:fldCharType="end"/>
            </w:r>
          </w:hyperlink>
        </w:p>
        <w:p w14:paraId="2374DC7C" w14:textId="0C90A279"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56" w:history="1">
            <w:r w:rsidRPr="00640B16">
              <w:rPr>
                <w:rStyle w:val="Hyperlink"/>
                <w:noProof/>
              </w:rPr>
              <w:t>C.3.1.1 Password Defaults</w:t>
            </w:r>
            <w:r>
              <w:rPr>
                <w:noProof/>
                <w:webHidden/>
              </w:rPr>
              <w:tab/>
            </w:r>
            <w:r>
              <w:rPr>
                <w:noProof/>
                <w:webHidden/>
              </w:rPr>
              <w:fldChar w:fldCharType="begin"/>
            </w:r>
            <w:r>
              <w:rPr>
                <w:noProof/>
                <w:webHidden/>
              </w:rPr>
              <w:instrText xml:space="preserve"> PAGEREF _Toc53680956 \h </w:instrText>
            </w:r>
            <w:r>
              <w:rPr>
                <w:noProof/>
                <w:webHidden/>
              </w:rPr>
            </w:r>
            <w:r>
              <w:rPr>
                <w:noProof/>
                <w:webHidden/>
              </w:rPr>
              <w:fldChar w:fldCharType="separate"/>
            </w:r>
            <w:r>
              <w:rPr>
                <w:noProof/>
                <w:webHidden/>
              </w:rPr>
              <w:t>33</w:t>
            </w:r>
            <w:r>
              <w:rPr>
                <w:noProof/>
                <w:webHidden/>
              </w:rPr>
              <w:fldChar w:fldCharType="end"/>
            </w:r>
          </w:hyperlink>
        </w:p>
        <w:p w14:paraId="553B3CFD" w14:textId="55494107"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57" w:history="1">
            <w:r w:rsidRPr="00640B16">
              <w:rPr>
                <w:rStyle w:val="Hyperlink"/>
                <w:noProof/>
              </w:rPr>
              <w:t>C.4 Protection of the TSF (FPT)</w:t>
            </w:r>
            <w:r>
              <w:rPr>
                <w:noProof/>
                <w:webHidden/>
              </w:rPr>
              <w:tab/>
            </w:r>
            <w:r>
              <w:rPr>
                <w:noProof/>
                <w:webHidden/>
              </w:rPr>
              <w:fldChar w:fldCharType="begin"/>
            </w:r>
            <w:r>
              <w:rPr>
                <w:noProof/>
                <w:webHidden/>
              </w:rPr>
              <w:instrText xml:space="preserve"> PAGEREF _Toc53680957 \h </w:instrText>
            </w:r>
            <w:r>
              <w:rPr>
                <w:noProof/>
                <w:webHidden/>
              </w:rPr>
            </w:r>
            <w:r>
              <w:rPr>
                <w:noProof/>
                <w:webHidden/>
              </w:rPr>
              <w:fldChar w:fldCharType="separate"/>
            </w:r>
            <w:r>
              <w:rPr>
                <w:noProof/>
                <w:webHidden/>
              </w:rPr>
              <w:t>33</w:t>
            </w:r>
            <w:r>
              <w:rPr>
                <w:noProof/>
                <w:webHidden/>
              </w:rPr>
              <w:fldChar w:fldCharType="end"/>
            </w:r>
          </w:hyperlink>
        </w:p>
        <w:p w14:paraId="5C9F9BBC" w14:textId="3638B393"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58" w:history="1">
            <w:r w:rsidRPr="00640B16">
              <w:rPr>
                <w:rStyle w:val="Hyperlink"/>
                <w:noProof/>
              </w:rPr>
              <w:t>C.4.1 Secure Boot (FPT_SBT_EXT)</w:t>
            </w:r>
            <w:r>
              <w:rPr>
                <w:noProof/>
                <w:webHidden/>
              </w:rPr>
              <w:tab/>
            </w:r>
            <w:r>
              <w:rPr>
                <w:noProof/>
                <w:webHidden/>
              </w:rPr>
              <w:fldChar w:fldCharType="begin"/>
            </w:r>
            <w:r>
              <w:rPr>
                <w:noProof/>
                <w:webHidden/>
              </w:rPr>
              <w:instrText xml:space="preserve"> PAGEREF _Toc53680958 \h </w:instrText>
            </w:r>
            <w:r>
              <w:rPr>
                <w:noProof/>
                <w:webHidden/>
              </w:rPr>
            </w:r>
            <w:r>
              <w:rPr>
                <w:noProof/>
                <w:webHidden/>
              </w:rPr>
              <w:fldChar w:fldCharType="separate"/>
            </w:r>
            <w:r>
              <w:rPr>
                <w:noProof/>
                <w:webHidden/>
              </w:rPr>
              <w:t>33</w:t>
            </w:r>
            <w:r>
              <w:rPr>
                <w:noProof/>
                <w:webHidden/>
              </w:rPr>
              <w:fldChar w:fldCharType="end"/>
            </w:r>
          </w:hyperlink>
        </w:p>
        <w:p w14:paraId="722675BA" w14:textId="22C76DB7"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59" w:history="1">
            <w:r w:rsidRPr="00640B16">
              <w:rPr>
                <w:rStyle w:val="Hyperlink"/>
                <w:noProof/>
              </w:rPr>
              <w:t>C.4.1.1 Secure Boot</w:t>
            </w:r>
            <w:r>
              <w:rPr>
                <w:noProof/>
                <w:webHidden/>
              </w:rPr>
              <w:tab/>
            </w:r>
            <w:r>
              <w:rPr>
                <w:noProof/>
                <w:webHidden/>
              </w:rPr>
              <w:fldChar w:fldCharType="begin"/>
            </w:r>
            <w:r>
              <w:rPr>
                <w:noProof/>
                <w:webHidden/>
              </w:rPr>
              <w:instrText xml:space="preserve"> PAGEREF _Toc53680959 \h </w:instrText>
            </w:r>
            <w:r>
              <w:rPr>
                <w:noProof/>
                <w:webHidden/>
              </w:rPr>
            </w:r>
            <w:r>
              <w:rPr>
                <w:noProof/>
                <w:webHidden/>
              </w:rPr>
              <w:fldChar w:fldCharType="separate"/>
            </w:r>
            <w:r>
              <w:rPr>
                <w:noProof/>
                <w:webHidden/>
              </w:rPr>
              <w:t>34</w:t>
            </w:r>
            <w:r>
              <w:rPr>
                <w:noProof/>
                <w:webHidden/>
              </w:rPr>
              <w:fldChar w:fldCharType="end"/>
            </w:r>
          </w:hyperlink>
        </w:p>
        <w:p w14:paraId="487F5921" w14:textId="7057FE22"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60" w:history="1">
            <w:r w:rsidRPr="00640B16">
              <w:rPr>
                <w:rStyle w:val="Hyperlink"/>
                <w:noProof/>
              </w:rPr>
              <w:t>C.2.3 Automatic Update Management (FPT_TUD_EXT)</w:t>
            </w:r>
            <w:r>
              <w:rPr>
                <w:noProof/>
                <w:webHidden/>
              </w:rPr>
              <w:tab/>
            </w:r>
            <w:r>
              <w:rPr>
                <w:noProof/>
                <w:webHidden/>
              </w:rPr>
              <w:fldChar w:fldCharType="begin"/>
            </w:r>
            <w:r>
              <w:rPr>
                <w:noProof/>
                <w:webHidden/>
              </w:rPr>
              <w:instrText xml:space="preserve"> PAGEREF _Toc53680960 \h </w:instrText>
            </w:r>
            <w:r>
              <w:rPr>
                <w:noProof/>
                <w:webHidden/>
              </w:rPr>
            </w:r>
            <w:r>
              <w:rPr>
                <w:noProof/>
                <w:webHidden/>
              </w:rPr>
              <w:fldChar w:fldCharType="separate"/>
            </w:r>
            <w:r>
              <w:rPr>
                <w:noProof/>
                <w:webHidden/>
              </w:rPr>
              <w:t>34</w:t>
            </w:r>
            <w:r>
              <w:rPr>
                <w:noProof/>
                <w:webHidden/>
              </w:rPr>
              <w:fldChar w:fldCharType="end"/>
            </w:r>
          </w:hyperlink>
        </w:p>
        <w:p w14:paraId="588B2ADE" w14:textId="66C93F11"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61" w:history="1">
            <w:r w:rsidRPr="00640B16">
              <w:rPr>
                <w:rStyle w:val="Hyperlink"/>
                <w:noProof/>
              </w:rPr>
              <w:t>C.4.2.1 Automatic Update Management</w:t>
            </w:r>
            <w:r>
              <w:rPr>
                <w:noProof/>
                <w:webHidden/>
              </w:rPr>
              <w:tab/>
            </w:r>
            <w:r>
              <w:rPr>
                <w:noProof/>
                <w:webHidden/>
              </w:rPr>
              <w:fldChar w:fldCharType="begin"/>
            </w:r>
            <w:r>
              <w:rPr>
                <w:noProof/>
                <w:webHidden/>
              </w:rPr>
              <w:instrText xml:space="preserve"> PAGEREF _Toc53680961 \h </w:instrText>
            </w:r>
            <w:r>
              <w:rPr>
                <w:noProof/>
                <w:webHidden/>
              </w:rPr>
            </w:r>
            <w:r>
              <w:rPr>
                <w:noProof/>
                <w:webHidden/>
              </w:rPr>
              <w:fldChar w:fldCharType="separate"/>
            </w:r>
            <w:r>
              <w:rPr>
                <w:noProof/>
                <w:webHidden/>
              </w:rPr>
              <w:t>34</w:t>
            </w:r>
            <w:r>
              <w:rPr>
                <w:noProof/>
                <w:webHidden/>
              </w:rPr>
              <w:fldChar w:fldCharType="end"/>
            </w:r>
          </w:hyperlink>
        </w:p>
        <w:p w14:paraId="6DF8655B" w14:textId="644E604E"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62" w:history="1">
            <w:r w:rsidRPr="00640B16">
              <w:rPr>
                <w:rStyle w:val="Hyperlink"/>
                <w:noProof/>
              </w:rPr>
              <w:t>C.4.3 Vendor Configuration Tool (FPT_VCT_EXT)</w:t>
            </w:r>
            <w:r>
              <w:rPr>
                <w:noProof/>
                <w:webHidden/>
              </w:rPr>
              <w:tab/>
            </w:r>
            <w:r>
              <w:rPr>
                <w:noProof/>
                <w:webHidden/>
              </w:rPr>
              <w:fldChar w:fldCharType="begin"/>
            </w:r>
            <w:r>
              <w:rPr>
                <w:noProof/>
                <w:webHidden/>
              </w:rPr>
              <w:instrText xml:space="preserve"> PAGEREF _Toc53680962 \h </w:instrText>
            </w:r>
            <w:r>
              <w:rPr>
                <w:noProof/>
                <w:webHidden/>
              </w:rPr>
            </w:r>
            <w:r>
              <w:rPr>
                <w:noProof/>
                <w:webHidden/>
              </w:rPr>
              <w:fldChar w:fldCharType="separate"/>
            </w:r>
            <w:r>
              <w:rPr>
                <w:noProof/>
                <w:webHidden/>
              </w:rPr>
              <w:t>35</w:t>
            </w:r>
            <w:r>
              <w:rPr>
                <w:noProof/>
                <w:webHidden/>
              </w:rPr>
              <w:fldChar w:fldCharType="end"/>
            </w:r>
          </w:hyperlink>
        </w:p>
        <w:p w14:paraId="6D5544AC" w14:textId="264FB7B7"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63" w:history="1">
            <w:r w:rsidRPr="00640B16">
              <w:rPr>
                <w:rStyle w:val="Hyperlink"/>
                <w:noProof/>
              </w:rPr>
              <w:t>C.4.3.1 Vendor Configuration Tool</w:t>
            </w:r>
            <w:r>
              <w:rPr>
                <w:noProof/>
                <w:webHidden/>
              </w:rPr>
              <w:tab/>
            </w:r>
            <w:r>
              <w:rPr>
                <w:noProof/>
                <w:webHidden/>
              </w:rPr>
              <w:fldChar w:fldCharType="begin"/>
            </w:r>
            <w:r>
              <w:rPr>
                <w:noProof/>
                <w:webHidden/>
              </w:rPr>
              <w:instrText xml:space="preserve"> PAGEREF _Toc53680963 \h </w:instrText>
            </w:r>
            <w:r>
              <w:rPr>
                <w:noProof/>
                <w:webHidden/>
              </w:rPr>
            </w:r>
            <w:r>
              <w:rPr>
                <w:noProof/>
                <w:webHidden/>
              </w:rPr>
              <w:fldChar w:fldCharType="separate"/>
            </w:r>
            <w:r>
              <w:rPr>
                <w:noProof/>
                <w:webHidden/>
              </w:rPr>
              <w:t>35</w:t>
            </w:r>
            <w:r>
              <w:rPr>
                <w:noProof/>
                <w:webHidden/>
              </w:rPr>
              <w:fldChar w:fldCharType="end"/>
            </w:r>
          </w:hyperlink>
        </w:p>
        <w:p w14:paraId="7B387AFC" w14:textId="2E3FD5A2"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64" w:history="1">
            <w:r w:rsidRPr="00640B16">
              <w:rPr>
                <w:rStyle w:val="Hyperlink"/>
                <w:noProof/>
              </w:rPr>
              <w:t>C.5 Trusted Path/Channels (FTP)</w:t>
            </w:r>
            <w:r>
              <w:rPr>
                <w:noProof/>
                <w:webHidden/>
              </w:rPr>
              <w:tab/>
            </w:r>
            <w:r>
              <w:rPr>
                <w:noProof/>
                <w:webHidden/>
              </w:rPr>
              <w:fldChar w:fldCharType="begin"/>
            </w:r>
            <w:r>
              <w:rPr>
                <w:noProof/>
                <w:webHidden/>
              </w:rPr>
              <w:instrText xml:space="preserve"> PAGEREF _Toc53680964 \h </w:instrText>
            </w:r>
            <w:r>
              <w:rPr>
                <w:noProof/>
                <w:webHidden/>
              </w:rPr>
            </w:r>
            <w:r>
              <w:rPr>
                <w:noProof/>
                <w:webHidden/>
              </w:rPr>
              <w:fldChar w:fldCharType="separate"/>
            </w:r>
            <w:r>
              <w:rPr>
                <w:noProof/>
                <w:webHidden/>
              </w:rPr>
              <w:t>35</w:t>
            </w:r>
            <w:r>
              <w:rPr>
                <w:noProof/>
                <w:webHidden/>
              </w:rPr>
              <w:fldChar w:fldCharType="end"/>
            </w:r>
          </w:hyperlink>
        </w:p>
        <w:p w14:paraId="40D3032B" w14:textId="186A6AF2" w:rsidR="00780003" w:rsidRDefault="00780003">
          <w:pPr>
            <w:pStyle w:val="TOC3"/>
            <w:tabs>
              <w:tab w:val="right" w:leader="dot" w:pos="9350"/>
            </w:tabs>
            <w:rPr>
              <w:rFonts w:asciiTheme="minorHAnsi" w:eastAsiaTheme="minorEastAsia" w:hAnsiTheme="minorHAnsi" w:cstheme="minorBidi"/>
              <w:noProof/>
              <w:sz w:val="22"/>
              <w:lang w:val="en-GB" w:eastAsia="en-GB"/>
            </w:rPr>
          </w:pPr>
          <w:hyperlink w:anchor="_Toc53680965" w:history="1">
            <w:r w:rsidRPr="00640B16">
              <w:rPr>
                <w:rStyle w:val="Hyperlink"/>
                <w:noProof/>
              </w:rPr>
              <w:t>C.5.1 Trusted Management Path (FTP_TRP_EXT)</w:t>
            </w:r>
            <w:r>
              <w:rPr>
                <w:noProof/>
                <w:webHidden/>
              </w:rPr>
              <w:tab/>
            </w:r>
            <w:r>
              <w:rPr>
                <w:noProof/>
                <w:webHidden/>
              </w:rPr>
              <w:fldChar w:fldCharType="begin"/>
            </w:r>
            <w:r>
              <w:rPr>
                <w:noProof/>
                <w:webHidden/>
              </w:rPr>
              <w:instrText xml:space="preserve"> PAGEREF _Toc53680965 \h </w:instrText>
            </w:r>
            <w:r>
              <w:rPr>
                <w:noProof/>
                <w:webHidden/>
              </w:rPr>
            </w:r>
            <w:r>
              <w:rPr>
                <w:noProof/>
                <w:webHidden/>
              </w:rPr>
              <w:fldChar w:fldCharType="separate"/>
            </w:r>
            <w:r>
              <w:rPr>
                <w:noProof/>
                <w:webHidden/>
              </w:rPr>
              <w:t>35</w:t>
            </w:r>
            <w:r>
              <w:rPr>
                <w:noProof/>
                <w:webHidden/>
              </w:rPr>
              <w:fldChar w:fldCharType="end"/>
            </w:r>
          </w:hyperlink>
        </w:p>
        <w:p w14:paraId="7A2D5891" w14:textId="5AF9411E" w:rsidR="00780003" w:rsidRDefault="00780003">
          <w:pPr>
            <w:pStyle w:val="TOC4"/>
            <w:tabs>
              <w:tab w:val="right" w:leader="dot" w:pos="9350"/>
            </w:tabs>
            <w:rPr>
              <w:rFonts w:asciiTheme="minorHAnsi" w:eastAsiaTheme="minorEastAsia" w:hAnsiTheme="minorHAnsi" w:cstheme="minorBidi"/>
              <w:noProof/>
              <w:sz w:val="22"/>
              <w:lang w:val="en-GB" w:eastAsia="en-GB"/>
            </w:rPr>
          </w:pPr>
          <w:hyperlink w:anchor="_Toc53680966" w:history="1">
            <w:r w:rsidRPr="00640B16">
              <w:rPr>
                <w:rStyle w:val="Hyperlink"/>
                <w:noProof/>
              </w:rPr>
              <w:t>C.5.1.1 Trusted Management Path</w:t>
            </w:r>
            <w:r>
              <w:rPr>
                <w:noProof/>
                <w:webHidden/>
              </w:rPr>
              <w:tab/>
            </w:r>
            <w:r>
              <w:rPr>
                <w:noProof/>
                <w:webHidden/>
              </w:rPr>
              <w:fldChar w:fldCharType="begin"/>
            </w:r>
            <w:r>
              <w:rPr>
                <w:noProof/>
                <w:webHidden/>
              </w:rPr>
              <w:instrText xml:space="preserve"> PAGEREF _Toc53680966 \h </w:instrText>
            </w:r>
            <w:r>
              <w:rPr>
                <w:noProof/>
                <w:webHidden/>
              </w:rPr>
            </w:r>
            <w:r>
              <w:rPr>
                <w:noProof/>
                <w:webHidden/>
              </w:rPr>
              <w:fldChar w:fldCharType="separate"/>
            </w:r>
            <w:r>
              <w:rPr>
                <w:noProof/>
                <w:webHidden/>
              </w:rPr>
              <w:t>36</w:t>
            </w:r>
            <w:r>
              <w:rPr>
                <w:noProof/>
                <w:webHidden/>
              </w:rPr>
              <w:fldChar w:fldCharType="end"/>
            </w:r>
          </w:hyperlink>
        </w:p>
        <w:p w14:paraId="38ABAB9C" w14:textId="51229C4B" w:rsidR="00780003" w:rsidRDefault="00780003">
          <w:pPr>
            <w:pStyle w:val="TOC1"/>
            <w:tabs>
              <w:tab w:val="right" w:leader="dot" w:pos="9350"/>
            </w:tabs>
            <w:rPr>
              <w:rFonts w:asciiTheme="minorHAnsi" w:eastAsiaTheme="minorEastAsia" w:hAnsiTheme="minorHAnsi" w:cstheme="minorBidi"/>
              <w:noProof/>
              <w:sz w:val="22"/>
              <w:lang w:val="en-GB" w:eastAsia="en-GB"/>
            </w:rPr>
          </w:pPr>
          <w:hyperlink w:anchor="_Toc53680967" w:history="1">
            <w:r w:rsidRPr="00640B16">
              <w:rPr>
                <w:rStyle w:val="Hyperlink"/>
                <w:rFonts w:eastAsia="PMingLiU"/>
                <w:noProof/>
              </w:rPr>
              <w:t>D. Entropy Documentation and Assessment</w:t>
            </w:r>
            <w:r>
              <w:rPr>
                <w:noProof/>
                <w:webHidden/>
              </w:rPr>
              <w:tab/>
            </w:r>
            <w:r>
              <w:rPr>
                <w:noProof/>
                <w:webHidden/>
              </w:rPr>
              <w:fldChar w:fldCharType="begin"/>
            </w:r>
            <w:r>
              <w:rPr>
                <w:noProof/>
                <w:webHidden/>
              </w:rPr>
              <w:instrText xml:space="preserve"> PAGEREF _Toc53680967 \h </w:instrText>
            </w:r>
            <w:r>
              <w:rPr>
                <w:noProof/>
                <w:webHidden/>
              </w:rPr>
            </w:r>
            <w:r>
              <w:rPr>
                <w:noProof/>
                <w:webHidden/>
              </w:rPr>
              <w:fldChar w:fldCharType="separate"/>
            </w:r>
            <w:r>
              <w:rPr>
                <w:noProof/>
                <w:webHidden/>
              </w:rPr>
              <w:t>36</w:t>
            </w:r>
            <w:r>
              <w:rPr>
                <w:noProof/>
                <w:webHidden/>
              </w:rPr>
              <w:fldChar w:fldCharType="end"/>
            </w:r>
          </w:hyperlink>
        </w:p>
        <w:p w14:paraId="2CE3601B" w14:textId="1395F7C2" w:rsidR="00780003" w:rsidRDefault="00780003">
          <w:pPr>
            <w:pStyle w:val="TOC1"/>
            <w:tabs>
              <w:tab w:val="right" w:leader="dot" w:pos="9350"/>
            </w:tabs>
            <w:rPr>
              <w:rFonts w:asciiTheme="minorHAnsi" w:eastAsiaTheme="minorEastAsia" w:hAnsiTheme="minorHAnsi" w:cstheme="minorBidi"/>
              <w:noProof/>
              <w:sz w:val="22"/>
              <w:lang w:val="en-GB" w:eastAsia="en-GB"/>
            </w:rPr>
          </w:pPr>
          <w:hyperlink w:anchor="_Toc53680968" w:history="1">
            <w:r w:rsidRPr="00640B16">
              <w:rPr>
                <w:rStyle w:val="Hyperlink"/>
                <w:noProof/>
              </w:rPr>
              <w:t>E. Rationales</w:t>
            </w:r>
            <w:r>
              <w:rPr>
                <w:noProof/>
                <w:webHidden/>
              </w:rPr>
              <w:tab/>
            </w:r>
            <w:r>
              <w:rPr>
                <w:noProof/>
                <w:webHidden/>
              </w:rPr>
              <w:fldChar w:fldCharType="begin"/>
            </w:r>
            <w:r>
              <w:rPr>
                <w:noProof/>
                <w:webHidden/>
              </w:rPr>
              <w:instrText xml:space="preserve"> PAGEREF _Toc53680968 \h </w:instrText>
            </w:r>
            <w:r>
              <w:rPr>
                <w:noProof/>
                <w:webHidden/>
              </w:rPr>
            </w:r>
            <w:r>
              <w:rPr>
                <w:noProof/>
                <w:webHidden/>
              </w:rPr>
              <w:fldChar w:fldCharType="separate"/>
            </w:r>
            <w:r>
              <w:rPr>
                <w:noProof/>
                <w:webHidden/>
              </w:rPr>
              <w:t>37</w:t>
            </w:r>
            <w:r>
              <w:rPr>
                <w:noProof/>
                <w:webHidden/>
              </w:rPr>
              <w:fldChar w:fldCharType="end"/>
            </w:r>
          </w:hyperlink>
        </w:p>
        <w:p w14:paraId="29EABCE2" w14:textId="5CD848B3"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69" w:history="1">
            <w:r w:rsidRPr="00640B16">
              <w:rPr>
                <w:rStyle w:val="Hyperlink"/>
                <w:noProof/>
              </w:rPr>
              <w:t>E.1. SFR Dependencies Analysis</w:t>
            </w:r>
            <w:r>
              <w:rPr>
                <w:noProof/>
                <w:webHidden/>
              </w:rPr>
              <w:tab/>
            </w:r>
            <w:r>
              <w:rPr>
                <w:noProof/>
                <w:webHidden/>
              </w:rPr>
              <w:fldChar w:fldCharType="begin"/>
            </w:r>
            <w:r>
              <w:rPr>
                <w:noProof/>
                <w:webHidden/>
              </w:rPr>
              <w:instrText xml:space="preserve"> PAGEREF _Toc53680969 \h </w:instrText>
            </w:r>
            <w:r>
              <w:rPr>
                <w:noProof/>
                <w:webHidden/>
              </w:rPr>
            </w:r>
            <w:r>
              <w:rPr>
                <w:noProof/>
                <w:webHidden/>
              </w:rPr>
              <w:fldChar w:fldCharType="separate"/>
            </w:r>
            <w:r>
              <w:rPr>
                <w:noProof/>
                <w:webHidden/>
              </w:rPr>
              <w:t>37</w:t>
            </w:r>
            <w:r>
              <w:rPr>
                <w:noProof/>
                <w:webHidden/>
              </w:rPr>
              <w:fldChar w:fldCharType="end"/>
            </w:r>
          </w:hyperlink>
        </w:p>
        <w:p w14:paraId="2D5CF21C" w14:textId="7A024F33"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70" w:history="1">
            <w:r w:rsidRPr="00640B16">
              <w:rPr>
                <w:rStyle w:val="Hyperlink"/>
                <w:noProof/>
              </w:rPr>
              <w:t>E.2. SFR Coverage Mapping</w:t>
            </w:r>
            <w:r>
              <w:rPr>
                <w:noProof/>
                <w:webHidden/>
              </w:rPr>
              <w:tab/>
            </w:r>
            <w:r>
              <w:rPr>
                <w:noProof/>
                <w:webHidden/>
              </w:rPr>
              <w:fldChar w:fldCharType="begin"/>
            </w:r>
            <w:r>
              <w:rPr>
                <w:noProof/>
                <w:webHidden/>
              </w:rPr>
              <w:instrText xml:space="preserve"> PAGEREF _Toc53680970 \h </w:instrText>
            </w:r>
            <w:r>
              <w:rPr>
                <w:noProof/>
                <w:webHidden/>
              </w:rPr>
            </w:r>
            <w:r>
              <w:rPr>
                <w:noProof/>
                <w:webHidden/>
              </w:rPr>
              <w:fldChar w:fldCharType="separate"/>
            </w:r>
            <w:r>
              <w:rPr>
                <w:noProof/>
                <w:webHidden/>
              </w:rPr>
              <w:t>38</w:t>
            </w:r>
            <w:r>
              <w:rPr>
                <w:noProof/>
                <w:webHidden/>
              </w:rPr>
              <w:fldChar w:fldCharType="end"/>
            </w:r>
          </w:hyperlink>
        </w:p>
        <w:p w14:paraId="61C0E500" w14:textId="7ADFA87F"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71" w:history="1">
            <w:r w:rsidRPr="00640B16">
              <w:rPr>
                <w:rStyle w:val="Hyperlink"/>
                <w:noProof/>
              </w:rPr>
              <w:t>E.3 SFR Sufficiency Rationale</w:t>
            </w:r>
            <w:r>
              <w:rPr>
                <w:noProof/>
                <w:webHidden/>
              </w:rPr>
              <w:tab/>
            </w:r>
            <w:r>
              <w:rPr>
                <w:noProof/>
                <w:webHidden/>
              </w:rPr>
              <w:fldChar w:fldCharType="begin"/>
            </w:r>
            <w:r>
              <w:rPr>
                <w:noProof/>
                <w:webHidden/>
              </w:rPr>
              <w:instrText xml:space="preserve"> PAGEREF _Toc53680971 \h </w:instrText>
            </w:r>
            <w:r>
              <w:rPr>
                <w:noProof/>
                <w:webHidden/>
              </w:rPr>
            </w:r>
            <w:r>
              <w:rPr>
                <w:noProof/>
                <w:webHidden/>
              </w:rPr>
              <w:fldChar w:fldCharType="separate"/>
            </w:r>
            <w:r>
              <w:rPr>
                <w:noProof/>
                <w:webHidden/>
              </w:rPr>
              <w:t>38</w:t>
            </w:r>
            <w:r>
              <w:rPr>
                <w:noProof/>
                <w:webHidden/>
              </w:rPr>
              <w:fldChar w:fldCharType="end"/>
            </w:r>
          </w:hyperlink>
        </w:p>
        <w:p w14:paraId="401E201E" w14:textId="1F8ED8AB"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72" w:history="1">
            <w:r w:rsidRPr="00640B16">
              <w:rPr>
                <w:rStyle w:val="Hyperlink"/>
                <w:noProof/>
              </w:rPr>
              <w:t>E.4. SFR Sufficiency Rationale</w:t>
            </w:r>
            <w:r>
              <w:rPr>
                <w:noProof/>
                <w:webHidden/>
              </w:rPr>
              <w:tab/>
            </w:r>
            <w:r>
              <w:rPr>
                <w:noProof/>
                <w:webHidden/>
              </w:rPr>
              <w:fldChar w:fldCharType="begin"/>
            </w:r>
            <w:r>
              <w:rPr>
                <w:noProof/>
                <w:webHidden/>
              </w:rPr>
              <w:instrText xml:space="preserve"> PAGEREF _Toc53680972 \h </w:instrText>
            </w:r>
            <w:r>
              <w:rPr>
                <w:noProof/>
                <w:webHidden/>
              </w:rPr>
            </w:r>
            <w:r>
              <w:rPr>
                <w:noProof/>
                <w:webHidden/>
              </w:rPr>
              <w:fldChar w:fldCharType="separate"/>
            </w:r>
            <w:r>
              <w:rPr>
                <w:noProof/>
                <w:webHidden/>
              </w:rPr>
              <w:t>39</w:t>
            </w:r>
            <w:r>
              <w:rPr>
                <w:noProof/>
                <w:webHidden/>
              </w:rPr>
              <w:fldChar w:fldCharType="end"/>
            </w:r>
          </w:hyperlink>
        </w:p>
        <w:p w14:paraId="5EC3070C" w14:textId="6B775B65" w:rsidR="00780003" w:rsidRDefault="00780003">
          <w:pPr>
            <w:pStyle w:val="TOC1"/>
            <w:tabs>
              <w:tab w:val="right" w:leader="dot" w:pos="9350"/>
            </w:tabs>
            <w:rPr>
              <w:rFonts w:asciiTheme="minorHAnsi" w:eastAsiaTheme="minorEastAsia" w:hAnsiTheme="minorHAnsi" w:cstheme="minorBidi"/>
              <w:noProof/>
              <w:sz w:val="22"/>
              <w:lang w:val="en-GB" w:eastAsia="en-GB"/>
            </w:rPr>
          </w:pPr>
          <w:hyperlink w:anchor="_Toc53680973" w:history="1">
            <w:r w:rsidRPr="00640B16">
              <w:rPr>
                <w:rStyle w:val="Hyperlink"/>
                <w:noProof/>
              </w:rPr>
              <w:t>F. Terminology</w:t>
            </w:r>
            <w:r>
              <w:rPr>
                <w:noProof/>
                <w:webHidden/>
              </w:rPr>
              <w:tab/>
            </w:r>
            <w:r>
              <w:rPr>
                <w:noProof/>
                <w:webHidden/>
              </w:rPr>
              <w:fldChar w:fldCharType="begin"/>
            </w:r>
            <w:r>
              <w:rPr>
                <w:noProof/>
                <w:webHidden/>
              </w:rPr>
              <w:instrText xml:space="preserve"> PAGEREF _Toc53680973 \h </w:instrText>
            </w:r>
            <w:r>
              <w:rPr>
                <w:noProof/>
                <w:webHidden/>
              </w:rPr>
            </w:r>
            <w:r>
              <w:rPr>
                <w:noProof/>
                <w:webHidden/>
              </w:rPr>
              <w:fldChar w:fldCharType="separate"/>
            </w:r>
            <w:r>
              <w:rPr>
                <w:noProof/>
                <w:webHidden/>
              </w:rPr>
              <w:t>40</w:t>
            </w:r>
            <w:r>
              <w:rPr>
                <w:noProof/>
                <w:webHidden/>
              </w:rPr>
              <w:fldChar w:fldCharType="end"/>
            </w:r>
          </w:hyperlink>
        </w:p>
        <w:p w14:paraId="7AF243A1" w14:textId="331D8FA4"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74" w:history="1">
            <w:r w:rsidRPr="00640B16">
              <w:rPr>
                <w:rStyle w:val="Hyperlink"/>
                <w:noProof/>
              </w:rPr>
              <w:t>F.1. Glossary</w:t>
            </w:r>
            <w:r>
              <w:rPr>
                <w:noProof/>
                <w:webHidden/>
              </w:rPr>
              <w:tab/>
            </w:r>
            <w:r>
              <w:rPr>
                <w:noProof/>
                <w:webHidden/>
              </w:rPr>
              <w:fldChar w:fldCharType="begin"/>
            </w:r>
            <w:r>
              <w:rPr>
                <w:noProof/>
                <w:webHidden/>
              </w:rPr>
              <w:instrText xml:space="preserve"> PAGEREF _Toc53680974 \h </w:instrText>
            </w:r>
            <w:r>
              <w:rPr>
                <w:noProof/>
                <w:webHidden/>
              </w:rPr>
            </w:r>
            <w:r>
              <w:rPr>
                <w:noProof/>
                <w:webHidden/>
              </w:rPr>
              <w:fldChar w:fldCharType="separate"/>
            </w:r>
            <w:r>
              <w:rPr>
                <w:noProof/>
                <w:webHidden/>
              </w:rPr>
              <w:t>40</w:t>
            </w:r>
            <w:r>
              <w:rPr>
                <w:noProof/>
                <w:webHidden/>
              </w:rPr>
              <w:fldChar w:fldCharType="end"/>
            </w:r>
          </w:hyperlink>
        </w:p>
        <w:p w14:paraId="3B196363" w14:textId="245A5EEC" w:rsidR="00780003" w:rsidRDefault="00780003">
          <w:pPr>
            <w:pStyle w:val="TOC2"/>
            <w:tabs>
              <w:tab w:val="right" w:leader="dot" w:pos="9350"/>
            </w:tabs>
            <w:rPr>
              <w:rFonts w:asciiTheme="minorHAnsi" w:eastAsiaTheme="minorEastAsia" w:hAnsiTheme="minorHAnsi" w:cstheme="minorBidi"/>
              <w:noProof/>
              <w:sz w:val="22"/>
              <w:lang w:val="en-GB" w:eastAsia="en-GB"/>
            </w:rPr>
          </w:pPr>
          <w:hyperlink w:anchor="_Toc53680975" w:history="1">
            <w:r w:rsidRPr="00640B16">
              <w:rPr>
                <w:rStyle w:val="Hyperlink"/>
                <w:noProof/>
              </w:rPr>
              <w:t>F.2. Acronyms</w:t>
            </w:r>
            <w:r>
              <w:rPr>
                <w:noProof/>
                <w:webHidden/>
              </w:rPr>
              <w:tab/>
            </w:r>
            <w:r>
              <w:rPr>
                <w:noProof/>
                <w:webHidden/>
              </w:rPr>
              <w:fldChar w:fldCharType="begin"/>
            </w:r>
            <w:r>
              <w:rPr>
                <w:noProof/>
                <w:webHidden/>
              </w:rPr>
              <w:instrText xml:space="preserve"> PAGEREF _Toc53680975 \h </w:instrText>
            </w:r>
            <w:r>
              <w:rPr>
                <w:noProof/>
                <w:webHidden/>
              </w:rPr>
            </w:r>
            <w:r>
              <w:rPr>
                <w:noProof/>
                <w:webHidden/>
              </w:rPr>
              <w:fldChar w:fldCharType="separate"/>
            </w:r>
            <w:r>
              <w:rPr>
                <w:noProof/>
                <w:webHidden/>
              </w:rPr>
              <w:t>40</w:t>
            </w:r>
            <w:r>
              <w:rPr>
                <w:noProof/>
                <w:webHidden/>
              </w:rPr>
              <w:fldChar w:fldCharType="end"/>
            </w:r>
          </w:hyperlink>
        </w:p>
        <w:p w14:paraId="0A7780C7" w14:textId="58069605" w:rsidR="00BA3835" w:rsidRDefault="00BA3835" w:rsidP="00BA3835">
          <w:pPr>
            <w:pStyle w:val="TOCHeading"/>
          </w:pPr>
          <w:r>
            <w:fldChar w:fldCharType="end"/>
          </w:r>
          <w:r>
            <w:t xml:space="preserve"> </w:t>
          </w:r>
        </w:p>
        <w:p w14:paraId="25940AA4" w14:textId="77777777" w:rsidR="00BA3835" w:rsidRDefault="0021181F">
          <w:pPr>
            <w:pStyle w:val="TOC3"/>
            <w:ind w:left="446"/>
          </w:pPr>
        </w:p>
      </w:sdtContent>
    </w:sdt>
    <w:p w14:paraId="3B68FFD5" w14:textId="77777777" w:rsidR="00845112" w:rsidRDefault="00845112" w:rsidP="000F68C3">
      <w:r>
        <w:br w:type="page"/>
      </w:r>
    </w:p>
    <w:p w14:paraId="462B6871" w14:textId="77777777" w:rsidR="00845112" w:rsidRDefault="00845112" w:rsidP="000F68C3">
      <w:pPr>
        <w:pStyle w:val="Heading1"/>
      </w:pPr>
      <w:bookmarkStart w:id="10" w:name="_Toc53680871"/>
      <w:r>
        <w:lastRenderedPageBreak/>
        <w:t>Introduction</w:t>
      </w:r>
      <w:bookmarkEnd w:id="10"/>
    </w:p>
    <w:p w14:paraId="0A529DA2" w14:textId="77777777" w:rsidR="00845112" w:rsidRPr="00845112" w:rsidRDefault="00845112" w:rsidP="000F68C3">
      <w:r w:rsidRPr="00845112">
        <w:t>The scope of this PP-Module is to describe the security functionality of a device enforcing Core Protections in terms of [CC] and to define functional and assurance requirements for such products. This PP-Module is intended for use with the following Base-PPs:</w:t>
      </w:r>
    </w:p>
    <w:p w14:paraId="1E75F684" w14:textId="6671CC16" w:rsidR="00845112" w:rsidRDefault="00845112" w:rsidP="000F68C3">
      <w:pPr>
        <w:pStyle w:val="Heading2"/>
      </w:pPr>
      <w:bookmarkStart w:id="11" w:name="_Toc53680872"/>
      <w:r>
        <w:t>Collaborative Protection Profile for Network Device (NDcPP) v2.</w:t>
      </w:r>
      <w:r w:rsidR="003878FA">
        <w:t>2E</w:t>
      </w:r>
      <w:bookmarkEnd w:id="11"/>
    </w:p>
    <w:p w14:paraId="2E7EF54E" w14:textId="77777777" w:rsidR="00845112" w:rsidRPr="00845112" w:rsidRDefault="00845112" w:rsidP="000F68C3">
      <w:r w:rsidRPr="00845112">
        <w:t>This Base-PP is valid because the module exists to provide additional Secure Requirements. This is functionality that typically will be implemented by a network device.</w:t>
      </w:r>
    </w:p>
    <w:p w14:paraId="57957286" w14:textId="77777777" w:rsidR="00845112" w:rsidRDefault="00845112" w:rsidP="000F68C3">
      <w:pPr>
        <w:pStyle w:val="Heading2"/>
      </w:pPr>
      <w:bookmarkStart w:id="12" w:name="_Toc53680873"/>
      <w:r>
        <w:t>PP-Module Introduction</w:t>
      </w:r>
      <w:bookmarkEnd w:id="12"/>
    </w:p>
    <w:p w14:paraId="1B575992" w14:textId="77777777" w:rsidR="00845112" w:rsidRPr="00845112" w:rsidRDefault="00845112" w:rsidP="000F68C3">
      <w:r w:rsidRPr="00845112">
        <w:t>This chapter provides introduction to the PP-Module which consists of sections of the current document.</w:t>
      </w:r>
    </w:p>
    <w:p w14:paraId="0113F62F" w14:textId="77777777" w:rsidR="00845112" w:rsidRDefault="00845112" w:rsidP="00C5532A">
      <w:pPr>
        <w:pStyle w:val="Heading3"/>
      </w:pPr>
      <w:bookmarkStart w:id="13" w:name="_Toc53680874"/>
      <w:r>
        <w:t>PP-Module Reference Identification</w:t>
      </w:r>
      <w:bookmarkEnd w:id="13"/>
    </w:p>
    <w:p w14:paraId="75D808C4" w14:textId="77777777" w:rsidR="00845112" w:rsidRDefault="00845112" w:rsidP="000F68C3">
      <w:r>
        <w:rPr>
          <w:noProof/>
        </w:rPr>
        <mc:AlternateContent>
          <mc:Choice Requires="wps">
            <w:drawing>
              <wp:inline distT="0" distB="0" distL="0" distR="0" wp14:anchorId="4210E7E9" wp14:editId="1D9DAD63">
                <wp:extent cx="5873750" cy="1289713"/>
                <wp:effectExtent l="0" t="0" r="12700" b="24765"/>
                <wp:docPr id="8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289713"/>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C62C4F" w14:textId="77777777" w:rsidR="00D60870" w:rsidRDefault="00D60870" w:rsidP="000F68C3">
                            <w:pPr>
                              <w:rPr>
                                <w:spacing w:val="43"/>
                              </w:rPr>
                            </w:pPr>
                            <w:r>
                              <w:t>PP-Module</w:t>
                            </w:r>
                            <w:r>
                              <w:rPr>
                                <w:spacing w:val="-4"/>
                              </w:rPr>
                              <w:t xml:space="preserve"> </w:t>
                            </w:r>
                            <w:r>
                              <w:t>Reference:</w:t>
                            </w:r>
                            <w:r>
                              <w:rPr>
                                <w:spacing w:val="56"/>
                              </w:rPr>
                              <w:t xml:space="preserve"> </w:t>
                            </w:r>
                            <w:r>
                              <w:t>PP-Module</w:t>
                            </w:r>
                            <w:r>
                              <w:rPr>
                                <w:spacing w:val="-4"/>
                              </w:rPr>
                              <w:t xml:space="preserve"> </w:t>
                            </w:r>
                            <w:r>
                              <w:t>for Core Protections</w:t>
                            </w:r>
                            <w:r>
                              <w:rPr>
                                <w:spacing w:val="43"/>
                              </w:rPr>
                              <w:t xml:space="preserve"> </w:t>
                            </w:r>
                          </w:p>
                          <w:p w14:paraId="009EA89B" w14:textId="10EE2DD2" w:rsidR="00D60870" w:rsidRDefault="00D60870" w:rsidP="000F68C3">
                            <w:pPr>
                              <w:rPr>
                                <w:rFonts w:eastAsia="Times New Roman"/>
                                <w:szCs w:val="24"/>
                              </w:rPr>
                            </w:pPr>
                            <w:r>
                              <w:t>PP-Module</w:t>
                            </w:r>
                            <w:r>
                              <w:rPr>
                                <w:spacing w:val="-3"/>
                              </w:rPr>
                              <w:t xml:space="preserve"> </w:t>
                            </w:r>
                            <w:r>
                              <w:t>Version: 0.5</w:t>
                            </w:r>
                          </w:p>
                          <w:p w14:paraId="61B6FBA1" w14:textId="4E61747C" w:rsidR="00D60870" w:rsidRDefault="00D60870" w:rsidP="000F68C3">
                            <w:r>
                              <w:t>PP-Module</w:t>
                            </w:r>
                            <w:r>
                              <w:rPr>
                                <w:spacing w:val="-4"/>
                              </w:rPr>
                              <w:t xml:space="preserve"> </w:t>
                            </w:r>
                            <w:r>
                              <w:t>Date:</w:t>
                            </w:r>
                            <w:r>
                              <w:rPr>
                                <w:spacing w:val="-3"/>
                              </w:rPr>
                              <w:t xml:space="preserve"> </w:t>
                            </w:r>
                            <w:r>
                              <w:t>October 15, 2020</w:t>
                            </w:r>
                          </w:p>
                          <w:p w14:paraId="43E0279B" w14:textId="4C67AC5B" w:rsidR="00D60870" w:rsidRDefault="00D60870" w:rsidP="000F68C3">
                            <w:r w:rsidRPr="00845112">
                              <w:t>Base-PP on which the PP-Module relies: collaborative Protection Profile for Network Devices, Version 2.</w:t>
                            </w:r>
                            <w:r>
                              <w:t>2E</w:t>
                            </w:r>
                          </w:p>
                          <w:p w14:paraId="095C3BA1" w14:textId="77777777" w:rsidR="00D60870" w:rsidRDefault="00D60870" w:rsidP="000F68C3"/>
                        </w:txbxContent>
                      </wps:txbx>
                      <wps:bodyPr rot="0" vert="horz" wrap="square" lIns="0" tIns="0" rIns="0" bIns="0" anchor="t" anchorCtr="0" upright="1">
                        <a:noAutofit/>
                      </wps:bodyPr>
                    </wps:wsp>
                  </a:graphicData>
                </a:graphic>
              </wp:inline>
            </w:drawing>
          </mc:Choice>
          <mc:Fallback>
            <w:pict>
              <v:shapetype w14:anchorId="4210E7E9" id="_x0000_t202" coordsize="21600,21600" o:spt="202" path="m,l,21600r21600,l21600,xe">
                <v:stroke joinstyle="miter"/>
                <v:path gradientshapeok="t" o:connecttype="rect"/>
              </v:shapetype>
              <v:shape id="Text Box 77" o:spid="_x0000_s1026" type="#_x0000_t202" style="width:462.5pt;height:10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" filled="f" strokeweight=".58pt">
                <v:textbox inset="0,0,0,0">
                  <w:txbxContent>
                    <w:p w14:paraId="4FC62C4F" w14:textId="77777777" w:rsidR="00D60870" w:rsidRDefault="00D60870" w:rsidP="000F68C3">
                      <w:pPr>
                        <w:rPr>
                          <w:spacing w:val="43"/>
                        </w:rPr>
                      </w:pPr>
                      <w:r>
                        <w:t>PP-Module</w:t>
                      </w:r>
                      <w:r>
                        <w:rPr>
                          <w:spacing w:val="-4"/>
                        </w:rPr>
                        <w:t xml:space="preserve"> </w:t>
                      </w:r>
                      <w:r>
                        <w:t>Reference:</w:t>
                      </w:r>
                      <w:r>
                        <w:rPr>
                          <w:spacing w:val="56"/>
                        </w:rPr>
                        <w:t xml:space="preserve"> </w:t>
                      </w:r>
                      <w:r>
                        <w:t>PP-Module</w:t>
                      </w:r>
                      <w:r>
                        <w:rPr>
                          <w:spacing w:val="-4"/>
                        </w:rPr>
                        <w:t xml:space="preserve"> </w:t>
                      </w:r>
                      <w:r>
                        <w:t>for Core Protections</w:t>
                      </w:r>
                      <w:r>
                        <w:rPr>
                          <w:spacing w:val="43"/>
                        </w:rPr>
                        <w:t xml:space="preserve"> </w:t>
                      </w:r>
                    </w:p>
                    <w:p w14:paraId="009EA89B" w14:textId="10EE2DD2" w:rsidR="00D60870" w:rsidRDefault="00D60870" w:rsidP="000F68C3">
                      <w:pPr>
                        <w:rPr>
                          <w:rFonts w:eastAsia="Times New Roman"/>
                          <w:szCs w:val="24"/>
                        </w:rPr>
                      </w:pPr>
                      <w:r>
                        <w:t>PP-Module</w:t>
                      </w:r>
                      <w:r>
                        <w:rPr>
                          <w:spacing w:val="-3"/>
                        </w:rPr>
                        <w:t xml:space="preserve"> </w:t>
                      </w:r>
                      <w:r>
                        <w:t>Version: 0.5</w:t>
                      </w:r>
                    </w:p>
                    <w:p w14:paraId="61B6FBA1" w14:textId="4E61747C" w:rsidR="00D60870" w:rsidRDefault="00D60870" w:rsidP="000F68C3">
                      <w:r>
                        <w:t>PP-Module</w:t>
                      </w:r>
                      <w:r>
                        <w:rPr>
                          <w:spacing w:val="-4"/>
                        </w:rPr>
                        <w:t xml:space="preserve"> </w:t>
                      </w:r>
                      <w:r>
                        <w:t>Date:</w:t>
                      </w:r>
                      <w:r>
                        <w:rPr>
                          <w:spacing w:val="-3"/>
                        </w:rPr>
                        <w:t xml:space="preserve"> </w:t>
                      </w:r>
                      <w:r>
                        <w:t>October 15, 2020</w:t>
                      </w:r>
                    </w:p>
                    <w:p w14:paraId="43E0279B" w14:textId="4C67AC5B" w:rsidR="00D60870" w:rsidRDefault="00D60870" w:rsidP="000F68C3">
                      <w:r w:rsidRPr="00845112">
                        <w:t>Base-PP on which the PP-Module relies: collaborative Protection Profile for Network Devices, Version 2.</w:t>
                      </w:r>
                      <w:r>
                        <w:t>2E</w:t>
                      </w:r>
                    </w:p>
                    <w:p w14:paraId="095C3BA1" w14:textId="77777777" w:rsidR="00D60870" w:rsidRDefault="00D60870" w:rsidP="000F68C3"/>
                  </w:txbxContent>
                </v:textbox>
                <w10:anchorlock/>
              </v:shape>
            </w:pict>
          </mc:Fallback>
        </mc:AlternateContent>
      </w:r>
    </w:p>
    <w:p w14:paraId="7BD54109" w14:textId="77777777" w:rsidR="00845112" w:rsidRDefault="00845112" w:rsidP="00C5532A">
      <w:pPr>
        <w:pStyle w:val="Heading3"/>
      </w:pPr>
      <w:bookmarkStart w:id="14" w:name="_Toc53680875"/>
      <w:r>
        <w:t>PP-Module TOE Overview</w:t>
      </w:r>
      <w:bookmarkEnd w:id="14"/>
    </w:p>
    <w:p w14:paraId="3F2CE8FC" w14:textId="6DB0A849" w:rsidR="00845112" w:rsidRDefault="00845112" w:rsidP="000F68C3">
      <w:r>
        <w:t xml:space="preserve">This PP-Module defines requirements for the evaluation of the Core Protections in addition to the requirements of the Base-PP which specifies requirements on network devices in general. These Core Protections includes Password Defaults, Default Administrator Privileges, Separate Trusted Path, </w:t>
      </w:r>
      <w:r w:rsidR="003878FA">
        <w:t xml:space="preserve">Secure Communication Channels, </w:t>
      </w:r>
      <w:r>
        <w:t>and Automatic Update</w:t>
      </w:r>
      <w:r w:rsidR="003878FA">
        <w:t xml:space="preserve"> Management</w:t>
      </w:r>
      <w:r>
        <w:t>. These protections ensure that the TOE provides a ‘Secure by Default’ approach to Security.</w:t>
      </w:r>
    </w:p>
    <w:p w14:paraId="38F2E8FC" w14:textId="77777777" w:rsidR="00845112" w:rsidRDefault="00845112" w:rsidP="000F68C3">
      <w:r>
        <w:t>No requirements related to virtualization are contained in this document because this topic is covered in the related Base-PP [PP-ND].</w:t>
      </w:r>
    </w:p>
    <w:p w14:paraId="59E0D26E" w14:textId="77777777" w:rsidR="00845112" w:rsidRPr="00845112" w:rsidRDefault="00845112" w:rsidP="000F68C3">
      <w:r>
        <w:t>An introduction to distributed TOEs is contained in the related Base-PP [PP-ND].</w:t>
      </w:r>
    </w:p>
    <w:p w14:paraId="20F5995C" w14:textId="77777777" w:rsidR="00845112" w:rsidRDefault="00845112" w:rsidP="00C5532A">
      <w:pPr>
        <w:pStyle w:val="Heading3"/>
      </w:pPr>
      <w:bookmarkStart w:id="15" w:name="_Toc53680876"/>
      <w:r>
        <w:t>PP-Module TOE Use Cases</w:t>
      </w:r>
      <w:bookmarkEnd w:id="15"/>
    </w:p>
    <w:p w14:paraId="09091845" w14:textId="77777777" w:rsidR="00845112" w:rsidRDefault="00845112" w:rsidP="000F68C3">
      <w:r>
        <w:t>The combination of the Base-PP and this PP-Module specifically addresses providing a ‘Secure by Default’ implementation to Security Administrators and users of the TOE.</w:t>
      </w:r>
    </w:p>
    <w:p w14:paraId="3CF4CB3C" w14:textId="5F629A90" w:rsidR="00845112" w:rsidRDefault="00845112" w:rsidP="000F68C3">
      <w:r>
        <w:t xml:space="preserve">Secure by Default is the idea that default configuration and functionality is incorporated into the device to ensure the most secure settings possible. Secure configurations include the enforcement of automatic trusted updates, changing of all default account passwords or authentication </w:t>
      </w:r>
      <w:r>
        <w:lastRenderedPageBreak/>
        <w:t xml:space="preserve">mechanisms, and restriction of default administrator privileges. The default functionality claimed within this PP-Module are a supplement to the Security Functional Requirements </w:t>
      </w:r>
    </w:p>
    <w:p w14:paraId="1625912B" w14:textId="77777777" w:rsidR="00845112" w:rsidRPr="00845112" w:rsidRDefault="00845112" w:rsidP="000F68C3">
      <w:r>
        <w:t>This PP-Module may be used in PP-Configurations together with other PP-Modules in the future, to provide additional features such as application filtering.</w:t>
      </w:r>
    </w:p>
    <w:p w14:paraId="3A3EE654" w14:textId="77777777" w:rsidR="00845112" w:rsidRDefault="00845112" w:rsidP="00C5532A">
      <w:pPr>
        <w:pStyle w:val="Heading3"/>
      </w:pPr>
      <w:bookmarkStart w:id="16" w:name="_Toc53680877"/>
      <w:r>
        <w:t>Consistency Rationale</w:t>
      </w:r>
      <w:bookmarkEnd w:id="16"/>
    </w:p>
    <w:p w14:paraId="1A16F7D7" w14:textId="77777777" w:rsidR="00845112" w:rsidRDefault="00845112" w:rsidP="000F68C3">
      <w:r>
        <w:t>The PP-Module specifies only one Base-PP and fully inherits the conformance claim of the Base-PP.</w:t>
      </w:r>
    </w:p>
    <w:p w14:paraId="7E2EA5FA" w14:textId="77777777" w:rsidR="00845112" w:rsidRDefault="00845112" w:rsidP="000F68C3">
      <w:r>
        <w:t>The PP-Module specifies a TOE functionality claim of secure-by-default which is an additional level of security above that of the more general TOE type defined in the Base-PP ('Network Device'). The PP-Module does not interpret any element of the Base-PP except for the impact of the more strict TOE type definition.</w:t>
      </w:r>
    </w:p>
    <w:p w14:paraId="5EA274D5" w14:textId="77777777" w:rsidR="00845112" w:rsidRDefault="00845112" w:rsidP="000F68C3">
      <w:r>
        <w:t>The PP-Module specifies only additional threats which are independent from the threats of the Base-PP and does not refine or interpret any threat defined in the Base-PP. The additional threats are mapped only to additional SFRs specified in this PP-Module (not to any SFRs defined in the Base-PP) as well as some supporting SFRs (FAU_GEN.1, FMT_SMF.1) that extend existing SFRs in the Base-PP to cover the needs of the SFRs additionally defined in this PP-Module. So Base-PP and PP-Module are fully consistent regarding the threat definition.</w:t>
      </w:r>
    </w:p>
    <w:p w14:paraId="196909E4" w14:textId="77777777" w:rsidR="00C835CB" w:rsidRDefault="00845112" w:rsidP="000F68C3">
      <w:r>
        <w:t>The PP-Module specifies no additional assumptions compared to the Base-PP and does not refine or interpret any assumption defined in the Base-PP. The assumption A.NO_THRU_TRAFFIC_PROTECTION defined in the Base-PP applies to the interfaces defined in the Base-PP only, though. The Base-PP and PP-Module therefore do not conflict with each other.</w:t>
      </w:r>
    </w:p>
    <w:p w14:paraId="6DAD22A1" w14:textId="77777777" w:rsidR="00C835CB" w:rsidRDefault="00C835CB" w:rsidP="000F68C3">
      <w:r>
        <w:br w:type="page"/>
      </w:r>
    </w:p>
    <w:p w14:paraId="26165A2C" w14:textId="77777777" w:rsidR="00845112" w:rsidRDefault="00C835CB" w:rsidP="000F68C3">
      <w:pPr>
        <w:pStyle w:val="Heading1"/>
      </w:pPr>
      <w:bookmarkStart w:id="17" w:name="_Toc53680878"/>
      <w:r>
        <w:lastRenderedPageBreak/>
        <w:t>CC Conformance</w:t>
      </w:r>
      <w:bookmarkEnd w:id="17"/>
    </w:p>
    <w:p w14:paraId="428E222D" w14:textId="77777777" w:rsidR="00C835CB" w:rsidRPr="00C835CB" w:rsidRDefault="00C835CB" w:rsidP="000F68C3">
      <w:pPr>
        <w:pStyle w:val="Heading2"/>
      </w:pPr>
      <w:bookmarkStart w:id="18" w:name="_Toc53680879"/>
      <w:r>
        <w:t>PP-Module Conformance Claims</w:t>
      </w:r>
      <w:bookmarkEnd w:id="18"/>
    </w:p>
    <w:p w14:paraId="61C1EA2B" w14:textId="77777777" w:rsidR="00C835CB" w:rsidRDefault="00C835CB" w:rsidP="000F68C3">
      <w:r>
        <w:t>As defined by the references [CC1], [CC2] and [CC3], this PP-Module:</w:t>
      </w:r>
    </w:p>
    <w:p w14:paraId="67415AF2" w14:textId="77777777" w:rsidR="00C835CB" w:rsidRDefault="00C835CB" w:rsidP="00455732">
      <w:pPr>
        <w:pStyle w:val="ListParagraph"/>
        <w:numPr>
          <w:ilvl w:val="0"/>
          <w:numId w:val="5"/>
        </w:numPr>
      </w:pPr>
      <w:r>
        <w:t>conforms to the requirements of Common Criteria v3.1, Release 5</w:t>
      </w:r>
    </w:p>
    <w:p w14:paraId="514AE242" w14:textId="77777777" w:rsidR="00C835CB" w:rsidRDefault="00C835CB" w:rsidP="00455732">
      <w:pPr>
        <w:pStyle w:val="ListParagraph"/>
        <w:numPr>
          <w:ilvl w:val="0"/>
          <w:numId w:val="5"/>
        </w:numPr>
      </w:pPr>
      <w:r>
        <w:t>is Part 2 extended, Part 3 conformant</w:t>
      </w:r>
    </w:p>
    <w:p w14:paraId="40D6F0D8" w14:textId="77777777" w:rsidR="00C835CB" w:rsidRDefault="00C835CB" w:rsidP="00455732">
      <w:pPr>
        <w:pStyle w:val="ListParagraph"/>
        <w:numPr>
          <w:ilvl w:val="0"/>
          <w:numId w:val="5"/>
        </w:numPr>
      </w:pPr>
      <w:r>
        <w:t>does not claim conformance to any PP, PP-Module or PP-Configuration.</w:t>
      </w:r>
    </w:p>
    <w:p w14:paraId="10E25368" w14:textId="77777777" w:rsidR="00C835CB" w:rsidRDefault="00C835CB" w:rsidP="000F68C3">
      <w:r>
        <w:t>This PP-Module inherits Exact Conformance as required from the specified Base-PP and as defined in [Exact Conformance Addendum]. This means that STs must claim exact conformance to PP-Configurations including this PP-Module and its Base-PP. The evaluation activities from [SD-CP] &amp; [SD-ND] shall be used for the evaluation.</w:t>
      </w:r>
    </w:p>
    <w:p w14:paraId="55A67474" w14:textId="77777777" w:rsidR="00C835CB" w:rsidRDefault="00C835CB" w:rsidP="000F68C3">
      <w:r>
        <w:br w:type="page"/>
      </w:r>
    </w:p>
    <w:p w14:paraId="6DCE5E67" w14:textId="77777777" w:rsidR="00845112" w:rsidRDefault="00C835CB" w:rsidP="000F68C3">
      <w:pPr>
        <w:pStyle w:val="Heading1"/>
      </w:pPr>
      <w:bookmarkStart w:id="19" w:name="_Toc53680880"/>
      <w:r>
        <w:lastRenderedPageBreak/>
        <w:t>Introduction to Distributed TOEs</w:t>
      </w:r>
      <w:bookmarkEnd w:id="19"/>
    </w:p>
    <w:p w14:paraId="21089493" w14:textId="77777777" w:rsidR="00C835CB" w:rsidRDefault="00C835CB" w:rsidP="000F68C3">
      <w:r w:rsidRPr="00C835CB">
        <w:t>All considerations provided in the Base-PP about Distributed TOEs apply.</w:t>
      </w:r>
    </w:p>
    <w:p w14:paraId="61388851" w14:textId="77777777" w:rsidR="00C835CB" w:rsidRDefault="00C835CB" w:rsidP="000F68C3">
      <w:pPr>
        <w:pStyle w:val="Heading2"/>
      </w:pPr>
      <w:bookmarkStart w:id="20" w:name="_Toc53680881"/>
      <w:r>
        <w:t>Allocation of Requirements in Distributed TOEs</w:t>
      </w:r>
      <w:bookmarkEnd w:id="20"/>
    </w:p>
    <w:p w14:paraId="50D27F1D" w14:textId="77777777" w:rsidR="00C835CB" w:rsidRDefault="00C835CB" w:rsidP="000F68C3">
      <w:r>
        <w:t>All allocations of requirements in distributed TOEs as defined in the Base-PP apply. For the additional SFRs defined in this PP-Module the allocations specified in the table below apply. For a distributed TOE, the SFRs in this PP-Module need to be met by the TOE as a whole, but not all SFRs will necessarily be implemented by all components. The following categories are defined in order to specify when each SFR must be implemented by a component:</w:t>
      </w:r>
    </w:p>
    <w:p w14:paraId="366366C2" w14:textId="77777777" w:rsidR="00C835CB" w:rsidRDefault="00C835CB" w:rsidP="00455732">
      <w:pPr>
        <w:pStyle w:val="ListParagraph"/>
        <w:numPr>
          <w:ilvl w:val="0"/>
          <w:numId w:val="5"/>
        </w:numPr>
      </w:pPr>
      <w:r w:rsidRPr="00455732">
        <w:rPr>
          <w:b/>
        </w:rPr>
        <w:t xml:space="preserve">All Components (“All”) </w:t>
      </w:r>
      <w:r>
        <w:t>– All components that comprise the distributed TOE must independently satisfy the requirement.</w:t>
      </w:r>
    </w:p>
    <w:p w14:paraId="1E69F78C" w14:textId="77777777" w:rsidR="00C835CB" w:rsidRDefault="00C835CB" w:rsidP="00455732">
      <w:pPr>
        <w:pStyle w:val="ListParagraph"/>
        <w:numPr>
          <w:ilvl w:val="0"/>
          <w:numId w:val="5"/>
        </w:numPr>
      </w:pPr>
      <w:r w:rsidRPr="00455732">
        <w:rPr>
          <w:b/>
        </w:rPr>
        <w:t>At least one Component (“One”)</w:t>
      </w:r>
      <w:r>
        <w:t xml:space="preserve"> – This requirement must be fulfilled by at least one component within the distributed TOE.</w:t>
      </w:r>
    </w:p>
    <w:p w14:paraId="624A6BE2" w14:textId="77777777" w:rsidR="00C835CB" w:rsidRDefault="00C835CB" w:rsidP="00455732">
      <w:pPr>
        <w:pStyle w:val="ListParagraph"/>
        <w:numPr>
          <w:ilvl w:val="0"/>
          <w:numId w:val="5"/>
        </w:numPr>
      </w:pPr>
      <w:r w:rsidRPr="00455732">
        <w:rPr>
          <w:b/>
        </w:rPr>
        <w:t>Feature Dependent (“Feature Dependent”)</w:t>
      </w:r>
      <w:r w:rsidRPr="00455732">
        <w:t xml:space="preserve"> </w:t>
      </w:r>
      <w:r>
        <w:t>– These requirements will only be fulfilled where the feature is implemented by the distributed TOE component (note that the requirement to meet the PP-Module as a whole requires that at least one component implements these requirements if they are specified in section 6).</w:t>
      </w:r>
    </w:p>
    <w:p w14:paraId="5C199584" w14:textId="47155CC5" w:rsidR="00C835CB" w:rsidRDefault="00C835CB" w:rsidP="000F68C3">
      <w:r>
        <w:t>Table 1 specifies how each of the additional SFRs in this PP-Module must be met, using the categories above.</w:t>
      </w:r>
    </w:p>
    <w:tbl>
      <w:tblPr>
        <w:tblW w:w="9730" w:type="dxa"/>
        <w:tblInd w:w="108" w:type="dxa"/>
        <w:tblLayout w:type="fixed"/>
        <w:tblCellMar>
          <w:left w:w="0" w:type="dxa"/>
          <w:right w:w="0" w:type="dxa"/>
        </w:tblCellMar>
        <w:tblLook w:val="01E0" w:firstRow="1" w:lastRow="1" w:firstColumn="1" w:lastColumn="1" w:noHBand="0" w:noVBand="0"/>
      </w:tblPr>
      <w:tblGrid>
        <w:gridCol w:w="4738"/>
        <w:gridCol w:w="2510"/>
        <w:gridCol w:w="2482"/>
      </w:tblGrid>
      <w:tr w:rsidR="00D86E56" w14:paraId="7BAB83FF" w14:textId="77777777" w:rsidTr="00D60870">
        <w:trPr>
          <w:trHeight w:hRule="exact" w:val="853"/>
        </w:trPr>
        <w:tc>
          <w:tcPr>
            <w:tcW w:w="4738" w:type="dxa"/>
            <w:tcBorders>
              <w:top w:val="single" w:sz="5" w:space="0" w:color="000000"/>
              <w:left w:val="single" w:sz="5" w:space="0" w:color="000000"/>
              <w:bottom w:val="single" w:sz="5" w:space="0" w:color="000000"/>
              <w:right w:val="single" w:sz="5" w:space="0" w:color="000000"/>
            </w:tcBorders>
            <w:shd w:val="clear" w:color="auto" w:fill="BFBFBF"/>
            <w:vAlign w:val="center"/>
          </w:tcPr>
          <w:p w14:paraId="7EA7DAC9" w14:textId="77777777" w:rsidR="00D86E56" w:rsidRPr="00494398" w:rsidRDefault="00D86E56" w:rsidP="00D60870">
            <w:r w:rsidRPr="00494398">
              <w:t>Requirement</w:t>
            </w:r>
          </w:p>
        </w:tc>
        <w:tc>
          <w:tcPr>
            <w:tcW w:w="2510" w:type="dxa"/>
            <w:tcBorders>
              <w:top w:val="single" w:sz="5" w:space="0" w:color="000000"/>
              <w:left w:val="single" w:sz="5" w:space="0" w:color="000000"/>
              <w:bottom w:val="single" w:sz="5" w:space="0" w:color="000000"/>
              <w:right w:val="single" w:sz="5" w:space="0" w:color="000000"/>
            </w:tcBorders>
            <w:shd w:val="clear" w:color="auto" w:fill="BFBFBF"/>
            <w:vAlign w:val="center"/>
          </w:tcPr>
          <w:p w14:paraId="088153A0" w14:textId="77777777" w:rsidR="00D86E56" w:rsidRPr="00494398" w:rsidRDefault="00D86E56" w:rsidP="00D60870">
            <w:r w:rsidRPr="00494398">
              <w:t>Description</w:t>
            </w:r>
          </w:p>
        </w:tc>
        <w:tc>
          <w:tcPr>
            <w:tcW w:w="2482" w:type="dxa"/>
            <w:tcBorders>
              <w:top w:val="single" w:sz="5" w:space="0" w:color="000000"/>
              <w:left w:val="single" w:sz="5" w:space="0" w:color="000000"/>
              <w:bottom w:val="single" w:sz="5" w:space="0" w:color="000000"/>
              <w:right w:val="single" w:sz="5" w:space="0" w:color="000000"/>
            </w:tcBorders>
            <w:shd w:val="clear" w:color="auto" w:fill="BFBFBF"/>
            <w:vAlign w:val="center"/>
          </w:tcPr>
          <w:p w14:paraId="6471C550" w14:textId="77777777" w:rsidR="00D86E56" w:rsidRPr="00494398" w:rsidRDefault="00D86E56" w:rsidP="00D60870">
            <w:r w:rsidRPr="00494398">
              <w:t>Distributed TOE SFR Allocation</w:t>
            </w:r>
          </w:p>
        </w:tc>
      </w:tr>
      <w:tr w:rsidR="00D86E56" w14:paraId="4A56D86C"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7DF3CA17" w14:textId="77777777" w:rsidR="00D86E56" w:rsidRPr="00494398" w:rsidRDefault="00D86E56" w:rsidP="00D60870">
            <w:pPr>
              <w:jc w:val="center"/>
            </w:pPr>
            <w:r>
              <w:t>FAU_DRM_EXT.1</w:t>
            </w:r>
          </w:p>
        </w:tc>
        <w:tc>
          <w:tcPr>
            <w:tcW w:w="2510" w:type="dxa"/>
            <w:tcBorders>
              <w:top w:val="single" w:sz="5" w:space="0" w:color="000000"/>
              <w:left w:val="single" w:sz="5" w:space="0" w:color="000000"/>
              <w:bottom w:val="single" w:sz="5" w:space="0" w:color="000000"/>
              <w:right w:val="single" w:sz="5" w:space="0" w:color="000000"/>
            </w:tcBorders>
            <w:vAlign w:val="center"/>
          </w:tcPr>
          <w:p w14:paraId="0C9CC952" w14:textId="77777777" w:rsidR="00D86E56" w:rsidRPr="00494398" w:rsidRDefault="00D86E56" w:rsidP="00D60870">
            <w:pPr>
              <w:jc w:val="center"/>
            </w:pPr>
            <w:r>
              <w:t>Debug and Recovery Audit Mechanisms</w:t>
            </w:r>
          </w:p>
        </w:tc>
        <w:tc>
          <w:tcPr>
            <w:tcW w:w="2482" w:type="dxa"/>
            <w:tcBorders>
              <w:top w:val="single" w:sz="5" w:space="0" w:color="000000"/>
              <w:left w:val="single" w:sz="5" w:space="0" w:color="000000"/>
              <w:bottom w:val="single" w:sz="5" w:space="0" w:color="000000"/>
              <w:right w:val="single" w:sz="5" w:space="0" w:color="000000"/>
            </w:tcBorders>
            <w:vAlign w:val="center"/>
          </w:tcPr>
          <w:p w14:paraId="75E41718" w14:textId="77777777" w:rsidR="00D86E56" w:rsidRPr="00494398" w:rsidRDefault="00D86E56" w:rsidP="00D60870">
            <w:pPr>
              <w:jc w:val="center"/>
            </w:pPr>
            <w:r>
              <w:t>Feature Dependent</w:t>
            </w:r>
          </w:p>
        </w:tc>
      </w:tr>
      <w:tr w:rsidR="00D86E56" w14:paraId="6060B169"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00B985DF" w14:textId="77777777" w:rsidR="00D86E56" w:rsidRPr="00494398" w:rsidRDefault="00D86E56" w:rsidP="00D60870">
            <w:pPr>
              <w:jc w:val="center"/>
            </w:pPr>
            <w:r>
              <w:t>FCS_IPSEC_EXT.1</w:t>
            </w:r>
          </w:p>
        </w:tc>
        <w:tc>
          <w:tcPr>
            <w:tcW w:w="2510" w:type="dxa"/>
            <w:tcBorders>
              <w:top w:val="single" w:sz="5" w:space="0" w:color="000000"/>
              <w:left w:val="single" w:sz="5" w:space="0" w:color="000000"/>
              <w:bottom w:val="single" w:sz="5" w:space="0" w:color="000000"/>
              <w:right w:val="single" w:sz="5" w:space="0" w:color="000000"/>
            </w:tcBorders>
            <w:vAlign w:val="center"/>
          </w:tcPr>
          <w:p w14:paraId="68517F4C" w14:textId="77777777" w:rsidR="00D86E56" w:rsidRPr="00494398" w:rsidRDefault="00D86E56" w:rsidP="00D60870">
            <w:pPr>
              <w:jc w:val="center"/>
            </w:pPr>
            <w:r>
              <w:t>Default IPsec Configuration</w:t>
            </w:r>
          </w:p>
        </w:tc>
        <w:tc>
          <w:tcPr>
            <w:tcW w:w="2482" w:type="dxa"/>
            <w:tcBorders>
              <w:top w:val="single" w:sz="5" w:space="0" w:color="000000"/>
              <w:left w:val="single" w:sz="5" w:space="0" w:color="000000"/>
              <w:bottom w:val="single" w:sz="5" w:space="0" w:color="000000"/>
              <w:right w:val="single" w:sz="5" w:space="0" w:color="000000"/>
            </w:tcBorders>
            <w:vAlign w:val="center"/>
          </w:tcPr>
          <w:p w14:paraId="198D64CC" w14:textId="77777777" w:rsidR="00D86E56" w:rsidRPr="00494398" w:rsidRDefault="00D86E56" w:rsidP="00D60870">
            <w:pPr>
              <w:jc w:val="center"/>
            </w:pPr>
            <w:r>
              <w:t>Feature Dependent</w:t>
            </w:r>
          </w:p>
        </w:tc>
      </w:tr>
      <w:tr w:rsidR="00D86E56" w14:paraId="768B735E"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7882F809" w14:textId="77777777" w:rsidR="00D86E56" w:rsidRDefault="00D86E56" w:rsidP="00D60870">
            <w:pPr>
              <w:jc w:val="center"/>
            </w:pPr>
            <w:r>
              <w:t>FCS_SSHS_EXT.2</w:t>
            </w:r>
          </w:p>
        </w:tc>
        <w:tc>
          <w:tcPr>
            <w:tcW w:w="2510" w:type="dxa"/>
            <w:tcBorders>
              <w:top w:val="single" w:sz="5" w:space="0" w:color="000000"/>
              <w:left w:val="single" w:sz="5" w:space="0" w:color="000000"/>
              <w:bottom w:val="single" w:sz="5" w:space="0" w:color="000000"/>
              <w:right w:val="single" w:sz="5" w:space="0" w:color="000000"/>
            </w:tcBorders>
            <w:vAlign w:val="center"/>
          </w:tcPr>
          <w:p w14:paraId="53726AE1" w14:textId="77777777" w:rsidR="00D86E56" w:rsidRPr="00494398" w:rsidRDefault="00D86E56" w:rsidP="00D60870">
            <w:pPr>
              <w:jc w:val="center"/>
            </w:pPr>
            <w:r>
              <w:t>Default SSH Server Configuration</w:t>
            </w:r>
          </w:p>
        </w:tc>
        <w:tc>
          <w:tcPr>
            <w:tcW w:w="2482" w:type="dxa"/>
            <w:tcBorders>
              <w:top w:val="single" w:sz="5" w:space="0" w:color="000000"/>
              <w:left w:val="single" w:sz="5" w:space="0" w:color="000000"/>
              <w:bottom w:val="single" w:sz="5" w:space="0" w:color="000000"/>
              <w:right w:val="single" w:sz="5" w:space="0" w:color="000000"/>
            </w:tcBorders>
            <w:vAlign w:val="center"/>
          </w:tcPr>
          <w:p w14:paraId="677B0C15" w14:textId="77777777" w:rsidR="00D86E56" w:rsidRDefault="00D86E56" w:rsidP="00D60870">
            <w:pPr>
              <w:jc w:val="center"/>
            </w:pPr>
            <w:r>
              <w:t>Feature Dependent</w:t>
            </w:r>
          </w:p>
        </w:tc>
      </w:tr>
      <w:tr w:rsidR="00D86E56" w14:paraId="159A0C45"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5ED5D302" w14:textId="77777777" w:rsidR="00D86E56" w:rsidRPr="00494398" w:rsidRDefault="00D86E56" w:rsidP="00D60870">
            <w:pPr>
              <w:jc w:val="center"/>
            </w:pPr>
            <w:r>
              <w:t>FCS_SSHC_EXT.2</w:t>
            </w:r>
          </w:p>
        </w:tc>
        <w:tc>
          <w:tcPr>
            <w:tcW w:w="2510" w:type="dxa"/>
            <w:tcBorders>
              <w:top w:val="single" w:sz="5" w:space="0" w:color="000000"/>
              <w:left w:val="single" w:sz="5" w:space="0" w:color="000000"/>
              <w:bottom w:val="single" w:sz="5" w:space="0" w:color="000000"/>
              <w:right w:val="single" w:sz="5" w:space="0" w:color="000000"/>
            </w:tcBorders>
            <w:vAlign w:val="center"/>
          </w:tcPr>
          <w:p w14:paraId="4C0CE94A" w14:textId="77777777" w:rsidR="00D86E56" w:rsidRPr="00494398" w:rsidRDefault="00D86E56" w:rsidP="00D60870">
            <w:pPr>
              <w:jc w:val="center"/>
            </w:pPr>
            <w:r>
              <w:t>Default SSH Client Configuration</w:t>
            </w:r>
          </w:p>
        </w:tc>
        <w:tc>
          <w:tcPr>
            <w:tcW w:w="2482" w:type="dxa"/>
            <w:tcBorders>
              <w:top w:val="single" w:sz="5" w:space="0" w:color="000000"/>
              <w:left w:val="single" w:sz="5" w:space="0" w:color="000000"/>
              <w:bottom w:val="single" w:sz="5" w:space="0" w:color="000000"/>
              <w:right w:val="single" w:sz="5" w:space="0" w:color="000000"/>
            </w:tcBorders>
            <w:vAlign w:val="center"/>
          </w:tcPr>
          <w:p w14:paraId="265E9580" w14:textId="77777777" w:rsidR="00D86E56" w:rsidRDefault="00D86E56" w:rsidP="00D60870">
            <w:pPr>
              <w:jc w:val="center"/>
            </w:pPr>
            <w:r>
              <w:t>Feature Dependent</w:t>
            </w:r>
          </w:p>
        </w:tc>
      </w:tr>
      <w:tr w:rsidR="00D86E56" w14:paraId="3C6BA48E"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51D57274" w14:textId="77777777" w:rsidR="00D86E56" w:rsidRPr="00494398" w:rsidRDefault="00D86E56" w:rsidP="00D60870">
            <w:pPr>
              <w:jc w:val="center"/>
            </w:pPr>
            <w:r>
              <w:t>FCS_TLSS_EXT.3</w:t>
            </w:r>
          </w:p>
        </w:tc>
        <w:tc>
          <w:tcPr>
            <w:tcW w:w="2510" w:type="dxa"/>
            <w:tcBorders>
              <w:top w:val="single" w:sz="5" w:space="0" w:color="000000"/>
              <w:left w:val="single" w:sz="5" w:space="0" w:color="000000"/>
              <w:bottom w:val="single" w:sz="5" w:space="0" w:color="000000"/>
              <w:right w:val="single" w:sz="5" w:space="0" w:color="000000"/>
            </w:tcBorders>
            <w:vAlign w:val="center"/>
          </w:tcPr>
          <w:p w14:paraId="0494BF9C" w14:textId="77777777" w:rsidR="00D86E56" w:rsidRPr="00494398" w:rsidRDefault="00D86E56" w:rsidP="00D60870">
            <w:pPr>
              <w:jc w:val="center"/>
            </w:pPr>
            <w:r>
              <w:t>Default TLS Server Configuration</w:t>
            </w:r>
          </w:p>
        </w:tc>
        <w:tc>
          <w:tcPr>
            <w:tcW w:w="2482" w:type="dxa"/>
            <w:tcBorders>
              <w:top w:val="single" w:sz="5" w:space="0" w:color="000000"/>
              <w:left w:val="single" w:sz="5" w:space="0" w:color="000000"/>
              <w:bottom w:val="single" w:sz="5" w:space="0" w:color="000000"/>
              <w:right w:val="single" w:sz="5" w:space="0" w:color="000000"/>
            </w:tcBorders>
            <w:vAlign w:val="center"/>
          </w:tcPr>
          <w:p w14:paraId="598773A0" w14:textId="77777777" w:rsidR="00D86E56" w:rsidRPr="00494398" w:rsidRDefault="00D86E56" w:rsidP="00D60870">
            <w:pPr>
              <w:jc w:val="center"/>
            </w:pPr>
            <w:r>
              <w:t>Feature Dependent</w:t>
            </w:r>
          </w:p>
        </w:tc>
      </w:tr>
      <w:tr w:rsidR="00D86E56" w14:paraId="1252E296"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0894B6DA" w14:textId="77777777" w:rsidR="00D86E56" w:rsidRPr="00494398" w:rsidRDefault="00D86E56" w:rsidP="00D60870">
            <w:pPr>
              <w:jc w:val="center"/>
            </w:pPr>
            <w:r>
              <w:t>FCS_TLSC_EXT.3</w:t>
            </w:r>
          </w:p>
        </w:tc>
        <w:tc>
          <w:tcPr>
            <w:tcW w:w="2510" w:type="dxa"/>
            <w:tcBorders>
              <w:top w:val="single" w:sz="5" w:space="0" w:color="000000"/>
              <w:left w:val="single" w:sz="5" w:space="0" w:color="000000"/>
              <w:bottom w:val="single" w:sz="5" w:space="0" w:color="000000"/>
              <w:right w:val="single" w:sz="5" w:space="0" w:color="000000"/>
            </w:tcBorders>
            <w:vAlign w:val="center"/>
          </w:tcPr>
          <w:p w14:paraId="4C3785D0" w14:textId="77777777" w:rsidR="00D86E56" w:rsidRPr="00494398" w:rsidRDefault="00D86E56" w:rsidP="00D60870">
            <w:pPr>
              <w:jc w:val="center"/>
            </w:pPr>
            <w:r>
              <w:t>Default TLS Client Configuration</w:t>
            </w:r>
          </w:p>
        </w:tc>
        <w:tc>
          <w:tcPr>
            <w:tcW w:w="2482" w:type="dxa"/>
            <w:tcBorders>
              <w:top w:val="single" w:sz="5" w:space="0" w:color="000000"/>
              <w:left w:val="single" w:sz="5" w:space="0" w:color="000000"/>
              <w:bottom w:val="single" w:sz="5" w:space="0" w:color="000000"/>
              <w:right w:val="single" w:sz="5" w:space="0" w:color="000000"/>
            </w:tcBorders>
            <w:vAlign w:val="center"/>
          </w:tcPr>
          <w:p w14:paraId="09155462" w14:textId="77777777" w:rsidR="00D86E56" w:rsidRPr="00494398" w:rsidRDefault="00D86E56" w:rsidP="00D60870">
            <w:pPr>
              <w:jc w:val="center"/>
            </w:pPr>
            <w:r>
              <w:t>Feature Dependent</w:t>
            </w:r>
          </w:p>
        </w:tc>
      </w:tr>
      <w:tr w:rsidR="00D86E56" w14:paraId="2FC987E3"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10CB43B3" w14:textId="77777777" w:rsidR="00D86E56" w:rsidRPr="00494398" w:rsidRDefault="00D86E56" w:rsidP="00D60870">
            <w:pPr>
              <w:jc w:val="center"/>
            </w:pPr>
            <w:r w:rsidRPr="00494398">
              <w:t>FIA_PMG_EXT.2</w:t>
            </w:r>
          </w:p>
        </w:tc>
        <w:tc>
          <w:tcPr>
            <w:tcW w:w="2510" w:type="dxa"/>
            <w:tcBorders>
              <w:top w:val="single" w:sz="5" w:space="0" w:color="000000"/>
              <w:left w:val="single" w:sz="5" w:space="0" w:color="000000"/>
              <w:bottom w:val="single" w:sz="5" w:space="0" w:color="000000"/>
              <w:right w:val="single" w:sz="5" w:space="0" w:color="000000"/>
            </w:tcBorders>
            <w:vAlign w:val="center"/>
          </w:tcPr>
          <w:p w14:paraId="60F0EE23" w14:textId="77777777" w:rsidR="00D86E56" w:rsidRPr="00494398" w:rsidRDefault="00D86E56" w:rsidP="00D60870">
            <w:pPr>
              <w:jc w:val="center"/>
            </w:pPr>
            <w:r w:rsidRPr="00494398">
              <w:t>Password Defaults</w:t>
            </w:r>
          </w:p>
        </w:tc>
        <w:tc>
          <w:tcPr>
            <w:tcW w:w="2482" w:type="dxa"/>
            <w:tcBorders>
              <w:top w:val="single" w:sz="5" w:space="0" w:color="000000"/>
              <w:left w:val="single" w:sz="5" w:space="0" w:color="000000"/>
              <w:bottom w:val="single" w:sz="5" w:space="0" w:color="000000"/>
              <w:right w:val="single" w:sz="5" w:space="0" w:color="000000"/>
            </w:tcBorders>
            <w:vAlign w:val="center"/>
          </w:tcPr>
          <w:p w14:paraId="15EC92D4" w14:textId="77777777" w:rsidR="00D86E56" w:rsidRPr="00494398" w:rsidRDefault="00D86E56" w:rsidP="00D60870">
            <w:pPr>
              <w:jc w:val="center"/>
            </w:pPr>
            <w:r w:rsidRPr="00494398">
              <w:t>All</w:t>
            </w:r>
          </w:p>
        </w:tc>
      </w:tr>
      <w:tr w:rsidR="00D86E56" w14:paraId="73551C21"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616EE422" w14:textId="77777777" w:rsidR="00D86E56" w:rsidRPr="00494398" w:rsidRDefault="00D86E56" w:rsidP="00D60870">
            <w:pPr>
              <w:jc w:val="center"/>
            </w:pPr>
            <w:r>
              <w:t>FPT_AEX_ECT.1</w:t>
            </w:r>
          </w:p>
        </w:tc>
        <w:tc>
          <w:tcPr>
            <w:tcW w:w="2510" w:type="dxa"/>
            <w:tcBorders>
              <w:top w:val="single" w:sz="5" w:space="0" w:color="000000"/>
              <w:left w:val="single" w:sz="5" w:space="0" w:color="000000"/>
              <w:bottom w:val="single" w:sz="5" w:space="0" w:color="000000"/>
              <w:right w:val="single" w:sz="5" w:space="0" w:color="000000"/>
            </w:tcBorders>
            <w:vAlign w:val="center"/>
          </w:tcPr>
          <w:p w14:paraId="7632CFEE" w14:textId="77777777" w:rsidR="00D86E56" w:rsidRPr="00494398" w:rsidRDefault="00D86E56" w:rsidP="00D60870">
            <w:pPr>
              <w:jc w:val="center"/>
            </w:pPr>
            <w:r>
              <w:t>Anti-exploitation Capabilities</w:t>
            </w:r>
          </w:p>
        </w:tc>
        <w:tc>
          <w:tcPr>
            <w:tcW w:w="2482" w:type="dxa"/>
            <w:tcBorders>
              <w:top w:val="single" w:sz="5" w:space="0" w:color="000000"/>
              <w:left w:val="single" w:sz="5" w:space="0" w:color="000000"/>
              <w:bottom w:val="single" w:sz="5" w:space="0" w:color="000000"/>
              <w:right w:val="single" w:sz="5" w:space="0" w:color="000000"/>
            </w:tcBorders>
            <w:vAlign w:val="center"/>
          </w:tcPr>
          <w:p w14:paraId="165FC6AA" w14:textId="77777777" w:rsidR="00D86E56" w:rsidRPr="00494398" w:rsidRDefault="00D86E56" w:rsidP="00D60870">
            <w:pPr>
              <w:jc w:val="center"/>
            </w:pPr>
            <w:r>
              <w:t>All</w:t>
            </w:r>
          </w:p>
        </w:tc>
      </w:tr>
      <w:tr w:rsidR="00D86E56" w14:paraId="585B9AE4"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23251CEB" w14:textId="77777777" w:rsidR="00D86E56" w:rsidRPr="00494398" w:rsidRDefault="00D86E56" w:rsidP="00D60870">
            <w:pPr>
              <w:jc w:val="center"/>
            </w:pPr>
            <w:r>
              <w:lastRenderedPageBreak/>
              <w:t>FPT_SBT_EXT.1</w:t>
            </w:r>
          </w:p>
        </w:tc>
        <w:tc>
          <w:tcPr>
            <w:tcW w:w="2510" w:type="dxa"/>
            <w:tcBorders>
              <w:top w:val="single" w:sz="5" w:space="0" w:color="000000"/>
              <w:left w:val="single" w:sz="5" w:space="0" w:color="000000"/>
              <w:bottom w:val="single" w:sz="5" w:space="0" w:color="000000"/>
              <w:right w:val="single" w:sz="5" w:space="0" w:color="000000"/>
            </w:tcBorders>
            <w:vAlign w:val="center"/>
          </w:tcPr>
          <w:p w14:paraId="61D331D2" w14:textId="77777777" w:rsidR="00D86E56" w:rsidRPr="00494398" w:rsidRDefault="00D86E56" w:rsidP="00D60870">
            <w:pPr>
              <w:jc w:val="center"/>
            </w:pPr>
            <w:r>
              <w:t>Secure Boot</w:t>
            </w:r>
          </w:p>
        </w:tc>
        <w:tc>
          <w:tcPr>
            <w:tcW w:w="2482" w:type="dxa"/>
            <w:tcBorders>
              <w:top w:val="single" w:sz="5" w:space="0" w:color="000000"/>
              <w:left w:val="single" w:sz="5" w:space="0" w:color="000000"/>
              <w:bottom w:val="single" w:sz="5" w:space="0" w:color="000000"/>
              <w:right w:val="single" w:sz="5" w:space="0" w:color="000000"/>
            </w:tcBorders>
            <w:vAlign w:val="center"/>
          </w:tcPr>
          <w:p w14:paraId="7E2B25F1" w14:textId="77777777" w:rsidR="00D86E56" w:rsidRPr="00494398" w:rsidRDefault="00D86E56" w:rsidP="00D60870">
            <w:pPr>
              <w:jc w:val="center"/>
            </w:pPr>
            <w:r>
              <w:t>All</w:t>
            </w:r>
          </w:p>
        </w:tc>
      </w:tr>
      <w:tr w:rsidR="00D86E56" w14:paraId="1F381B3F"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4D51FEE9" w14:textId="77777777" w:rsidR="00D86E56" w:rsidRPr="00494398" w:rsidRDefault="00D86E56" w:rsidP="00D60870">
            <w:pPr>
              <w:jc w:val="center"/>
            </w:pPr>
            <w:r>
              <w:t>FPT_TUD_EXT.3</w:t>
            </w:r>
          </w:p>
        </w:tc>
        <w:tc>
          <w:tcPr>
            <w:tcW w:w="2510" w:type="dxa"/>
            <w:tcBorders>
              <w:top w:val="single" w:sz="5" w:space="0" w:color="000000"/>
              <w:left w:val="single" w:sz="5" w:space="0" w:color="000000"/>
              <w:bottom w:val="single" w:sz="5" w:space="0" w:color="000000"/>
              <w:right w:val="single" w:sz="5" w:space="0" w:color="000000"/>
            </w:tcBorders>
            <w:vAlign w:val="center"/>
          </w:tcPr>
          <w:p w14:paraId="5DAD0191" w14:textId="77777777" w:rsidR="00D86E56" w:rsidRPr="00494398" w:rsidRDefault="00D86E56" w:rsidP="00D60870">
            <w:pPr>
              <w:jc w:val="center"/>
            </w:pPr>
            <w:r>
              <w:t>Automatic Update Management</w:t>
            </w:r>
          </w:p>
        </w:tc>
        <w:tc>
          <w:tcPr>
            <w:tcW w:w="2482" w:type="dxa"/>
            <w:tcBorders>
              <w:top w:val="single" w:sz="5" w:space="0" w:color="000000"/>
              <w:left w:val="single" w:sz="5" w:space="0" w:color="000000"/>
              <w:bottom w:val="single" w:sz="5" w:space="0" w:color="000000"/>
              <w:right w:val="single" w:sz="5" w:space="0" w:color="000000"/>
            </w:tcBorders>
            <w:vAlign w:val="center"/>
          </w:tcPr>
          <w:p w14:paraId="5121F81C" w14:textId="77777777" w:rsidR="00D86E56" w:rsidRPr="00494398" w:rsidRDefault="00D86E56" w:rsidP="00D60870">
            <w:pPr>
              <w:jc w:val="center"/>
            </w:pPr>
            <w:r>
              <w:t>All</w:t>
            </w:r>
          </w:p>
        </w:tc>
      </w:tr>
      <w:tr w:rsidR="00D86E56" w14:paraId="76047BF9"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467A07E5" w14:textId="77777777" w:rsidR="00D86E56" w:rsidRPr="00494398" w:rsidRDefault="00D86E56" w:rsidP="00D60870">
            <w:pPr>
              <w:jc w:val="center"/>
            </w:pPr>
            <w:r>
              <w:t>FPT_VCT_EXT.1</w:t>
            </w:r>
          </w:p>
        </w:tc>
        <w:tc>
          <w:tcPr>
            <w:tcW w:w="2510" w:type="dxa"/>
            <w:tcBorders>
              <w:top w:val="single" w:sz="5" w:space="0" w:color="000000"/>
              <w:left w:val="single" w:sz="5" w:space="0" w:color="000000"/>
              <w:bottom w:val="single" w:sz="5" w:space="0" w:color="000000"/>
              <w:right w:val="single" w:sz="5" w:space="0" w:color="000000"/>
            </w:tcBorders>
            <w:vAlign w:val="center"/>
          </w:tcPr>
          <w:p w14:paraId="528DA505" w14:textId="77777777" w:rsidR="00D86E56" w:rsidRPr="00494398" w:rsidRDefault="00D86E56" w:rsidP="00D60870">
            <w:pPr>
              <w:jc w:val="center"/>
            </w:pPr>
            <w:r>
              <w:t>Vendor Configuration Tool</w:t>
            </w:r>
          </w:p>
        </w:tc>
        <w:tc>
          <w:tcPr>
            <w:tcW w:w="2482" w:type="dxa"/>
            <w:tcBorders>
              <w:top w:val="single" w:sz="5" w:space="0" w:color="000000"/>
              <w:left w:val="single" w:sz="5" w:space="0" w:color="000000"/>
              <w:bottom w:val="single" w:sz="5" w:space="0" w:color="000000"/>
              <w:right w:val="single" w:sz="5" w:space="0" w:color="000000"/>
            </w:tcBorders>
            <w:vAlign w:val="center"/>
          </w:tcPr>
          <w:p w14:paraId="1F009FF0" w14:textId="77777777" w:rsidR="00D86E56" w:rsidRPr="00494398" w:rsidRDefault="00D86E56" w:rsidP="00D60870">
            <w:pPr>
              <w:jc w:val="center"/>
            </w:pPr>
            <w:r>
              <w:t>Feature Dependent</w:t>
            </w:r>
          </w:p>
        </w:tc>
      </w:tr>
      <w:tr w:rsidR="00D86E56" w14:paraId="1C9855DC"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2514EBBB" w14:textId="77777777" w:rsidR="00D86E56" w:rsidRPr="00494398" w:rsidRDefault="00D86E56" w:rsidP="00D60870">
            <w:pPr>
              <w:jc w:val="center"/>
            </w:pPr>
            <w:r>
              <w:t>FTP_ITC_EXT.1</w:t>
            </w:r>
          </w:p>
        </w:tc>
        <w:tc>
          <w:tcPr>
            <w:tcW w:w="2510" w:type="dxa"/>
            <w:tcBorders>
              <w:top w:val="single" w:sz="5" w:space="0" w:color="000000"/>
              <w:left w:val="single" w:sz="5" w:space="0" w:color="000000"/>
              <w:bottom w:val="single" w:sz="5" w:space="0" w:color="000000"/>
              <w:right w:val="single" w:sz="5" w:space="0" w:color="000000"/>
            </w:tcBorders>
            <w:vAlign w:val="center"/>
          </w:tcPr>
          <w:p w14:paraId="2EA42A8B" w14:textId="77777777" w:rsidR="00D86E56" w:rsidRPr="00494398" w:rsidRDefault="00D86E56" w:rsidP="00D60870">
            <w:pPr>
              <w:jc w:val="center"/>
            </w:pPr>
            <w:r>
              <w:t>Inter-TSF Trusted Channel</w:t>
            </w:r>
          </w:p>
        </w:tc>
        <w:tc>
          <w:tcPr>
            <w:tcW w:w="2482" w:type="dxa"/>
            <w:tcBorders>
              <w:top w:val="single" w:sz="5" w:space="0" w:color="000000"/>
              <w:left w:val="single" w:sz="5" w:space="0" w:color="000000"/>
              <w:bottom w:val="single" w:sz="5" w:space="0" w:color="000000"/>
              <w:right w:val="single" w:sz="5" w:space="0" w:color="000000"/>
            </w:tcBorders>
            <w:vAlign w:val="center"/>
          </w:tcPr>
          <w:p w14:paraId="6B00E684" w14:textId="77777777" w:rsidR="00D86E56" w:rsidRPr="00494398" w:rsidRDefault="00D86E56" w:rsidP="00D60870">
            <w:pPr>
              <w:jc w:val="center"/>
            </w:pPr>
            <w:r>
              <w:t>Feature Dependent</w:t>
            </w:r>
          </w:p>
        </w:tc>
      </w:tr>
      <w:tr w:rsidR="00D86E56" w14:paraId="4525B015" w14:textId="77777777" w:rsidTr="00D60870">
        <w:trPr>
          <w:trHeight w:hRule="exact" w:val="682"/>
        </w:trPr>
        <w:tc>
          <w:tcPr>
            <w:tcW w:w="4738" w:type="dxa"/>
            <w:tcBorders>
              <w:top w:val="single" w:sz="5" w:space="0" w:color="000000"/>
              <w:left w:val="single" w:sz="5" w:space="0" w:color="000000"/>
              <w:bottom w:val="single" w:sz="5" w:space="0" w:color="000000"/>
              <w:right w:val="single" w:sz="5" w:space="0" w:color="000000"/>
            </w:tcBorders>
            <w:vAlign w:val="center"/>
          </w:tcPr>
          <w:p w14:paraId="1B228ECC" w14:textId="77777777" w:rsidR="00D86E56" w:rsidRPr="00494398" w:rsidRDefault="00D86E56" w:rsidP="00D60870">
            <w:pPr>
              <w:jc w:val="center"/>
            </w:pPr>
            <w:r w:rsidRPr="00494398">
              <w:t>FTP_TRP_EXT.2</w:t>
            </w:r>
          </w:p>
        </w:tc>
        <w:tc>
          <w:tcPr>
            <w:tcW w:w="2510" w:type="dxa"/>
            <w:tcBorders>
              <w:top w:val="single" w:sz="5" w:space="0" w:color="000000"/>
              <w:left w:val="single" w:sz="5" w:space="0" w:color="000000"/>
              <w:bottom w:val="single" w:sz="5" w:space="0" w:color="000000"/>
              <w:right w:val="single" w:sz="5" w:space="0" w:color="000000"/>
            </w:tcBorders>
            <w:vAlign w:val="center"/>
          </w:tcPr>
          <w:p w14:paraId="17CCF297" w14:textId="77777777" w:rsidR="00D86E56" w:rsidRPr="00494398" w:rsidRDefault="00D86E56" w:rsidP="00D60870">
            <w:pPr>
              <w:jc w:val="center"/>
            </w:pPr>
            <w:r w:rsidRPr="00494398">
              <w:t>Separate Trusted Path</w:t>
            </w:r>
          </w:p>
        </w:tc>
        <w:tc>
          <w:tcPr>
            <w:tcW w:w="2482" w:type="dxa"/>
            <w:tcBorders>
              <w:top w:val="single" w:sz="5" w:space="0" w:color="000000"/>
              <w:left w:val="single" w:sz="5" w:space="0" w:color="000000"/>
              <w:bottom w:val="single" w:sz="5" w:space="0" w:color="000000"/>
              <w:right w:val="single" w:sz="5" w:space="0" w:color="000000"/>
            </w:tcBorders>
            <w:vAlign w:val="center"/>
          </w:tcPr>
          <w:p w14:paraId="2C835376" w14:textId="77777777" w:rsidR="00D86E56" w:rsidRPr="00494398" w:rsidRDefault="00D86E56" w:rsidP="00D60870">
            <w:pPr>
              <w:jc w:val="center"/>
            </w:pPr>
            <w:r w:rsidRPr="00494398">
              <w:t>Feature Dependent</w:t>
            </w:r>
          </w:p>
        </w:tc>
      </w:tr>
    </w:tbl>
    <w:p w14:paraId="1994CDA8" w14:textId="77777777" w:rsidR="00D86E56" w:rsidRDefault="00D86E56" w:rsidP="000F68C3"/>
    <w:p w14:paraId="709975BE" w14:textId="77777777" w:rsidR="00C835CB" w:rsidRDefault="00494398" w:rsidP="000F68C3">
      <w:pPr>
        <w:pStyle w:val="TableReference"/>
      </w:pPr>
      <w:r>
        <w:t>Table</w:t>
      </w:r>
      <w:r>
        <w:rPr>
          <w:spacing w:val="-4"/>
        </w:rPr>
        <w:t xml:space="preserve"> </w:t>
      </w:r>
      <w:r>
        <w:t>1:</w:t>
      </w:r>
      <w:r>
        <w:rPr>
          <w:spacing w:val="-5"/>
        </w:rPr>
        <w:t xml:space="preserve"> </w:t>
      </w:r>
      <w:r>
        <w:t>Additional</w:t>
      </w:r>
      <w:r>
        <w:rPr>
          <w:spacing w:val="-7"/>
        </w:rPr>
        <w:t xml:space="preserve"> </w:t>
      </w:r>
      <w:r>
        <w:rPr>
          <w:spacing w:val="-1"/>
        </w:rPr>
        <w:t>SFRs</w:t>
      </w:r>
      <w:r>
        <w:rPr>
          <w:spacing w:val="-4"/>
        </w:rPr>
        <w:t xml:space="preserve"> </w:t>
      </w:r>
      <w:r>
        <w:t>for</w:t>
      </w:r>
      <w:r>
        <w:rPr>
          <w:spacing w:val="-5"/>
        </w:rPr>
        <w:t xml:space="preserve"> </w:t>
      </w:r>
      <w:r>
        <w:rPr>
          <w:spacing w:val="-1"/>
        </w:rPr>
        <w:t>Distributed</w:t>
      </w:r>
      <w:r>
        <w:rPr>
          <w:spacing w:val="-2"/>
        </w:rPr>
        <w:t xml:space="preserve"> </w:t>
      </w:r>
      <w:r>
        <w:t>TOEs</w:t>
      </w:r>
    </w:p>
    <w:p w14:paraId="4A46DDFA" w14:textId="77777777" w:rsidR="00494398" w:rsidRDefault="00494398" w:rsidP="000F68C3">
      <w:r w:rsidRPr="00494398">
        <w:t>The ST for a distributed TOE must include a mapping of SFRs to each of the components of the TOE. (Note that this deliverable is examined as part of the ASE_TSS.1 and AVA_VAN.1 Evaluation Activities as described in [SD-ND, 5.1.2] and [SD-ND, 5.6.1.1] respectively.) The ST for a distributed TOE may also introduce a “minimum configuration” and identify components that may have instances added to an operational configuration without affecting the validity of the CC certification. [SD-ND, B.4] describes Evaluation Activities relating to these equivalency aspects of a distributed TOE (and hence what is expected in the ST).</w:t>
      </w:r>
    </w:p>
    <w:p w14:paraId="1BBEA5A7" w14:textId="77777777" w:rsidR="00494398" w:rsidRDefault="00494398" w:rsidP="000F68C3">
      <w:r>
        <w:br w:type="page"/>
      </w:r>
    </w:p>
    <w:p w14:paraId="7BE5A55F" w14:textId="77777777" w:rsidR="00494398" w:rsidRDefault="00494398" w:rsidP="000F68C3">
      <w:pPr>
        <w:pStyle w:val="Heading1"/>
      </w:pPr>
      <w:bookmarkStart w:id="21" w:name="_Toc53680882"/>
      <w:r>
        <w:lastRenderedPageBreak/>
        <w:t>Security Problem Definition</w:t>
      </w:r>
      <w:bookmarkEnd w:id="21"/>
    </w:p>
    <w:p w14:paraId="34062613" w14:textId="77777777" w:rsidR="00494398" w:rsidRDefault="00494398" w:rsidP="000F68C3">
      <w:r>
        <w:t>A Network Device implementing the Core Protection requirements is intended to provide a minimal set of configurations while strengthening the security of the device by default.</w:t>
      </w:r>
    </w:p>
    <w:p w14:paraId="6AEF646B" w14:textId="77777777" w:rsidR="00494398" w:rsidRDefault="00494398" w:rsidP="000F68C3">
      <w:r>
        <w:t>It has the ability to restrict administrator privileges, default passwords, and trusted communication paths as well as enforce automatic updates by default with minor interaction from the Security Administrator during initial configuration. These functional requirements define permitted password configuration and administrator privileges as well as application of updates and security of communication between the TOE and remote users.</w:t>
      </w:r>
    </w:p>
    <w:p w14:paraId="7CEC3B94" w14:textId="77777777" w:rsidR="00494398" w:rsidRDefault="00494398" w:rsidP="000F68C3">
      <w:pPr>
        <w:pStyle w:val="Heading2"/>
      </w:pPr>
      <w:bookmarkStart w:id="22" w:name="_Toc53680883"/>
      <w:r>
        <w:t>Threats</w:t>
      </w:r>
      <w:bookmarkEnd w:id="22"/>
    </w:p>
    <w:p w14:paraId="0DB68D63" w14:textId="77777777" w:rsidR="00494398" w:rsidRDefault="00494398" w:rsidP="00C5532A">
      <w:pPr>
        <w:pStyle w:val="Heading3"/>
      </w:pPr>
      <w:bookmarkStart w:id="23" w:name="_Toc53680884"/>
      <w:r>
        <w:t>Communications with the Network Device</w:t>
      </w:r>
      <w:bookmarkEnd w:id="23"/>
    </w:p>
    <w:p w14:paraId="2F5AC2BE" w14:textId="27562262" w:rsidR="00494398" w:rsidRDefault="00494398" w:rsidP="00676117">
      <w:pPr>
        <w:pStyle w:val="Heading4"/>
      </w:pPr>
      <w:bookmarkStart w:id="24" w:name="_Toc53680885"/>
      <w:r>
        <w:t>T.NONSECURE_CHANNEL</w:t>
      </w:r>
      <w:bookmarkEnd w:id="24"/>
    </w:p>
    <w:p w14:paraId="47EDBA35" w14:textId="77777777" w:rsidR="000F68C3" w:rsidRDefault="000F68C3" w:rsidP="000F68C3">
      <w:r>
        <w:t>An attacker is positioned on a communications channel or elsewhere on the network infrastructure. Attackers may engage in communications with the application software or alter communications between the application software and other endpoints in order to compromise it.</w:t>
      </w:r>
    </w:p>
    <w:p w14:paraId="060D4C2A" w14:textId="77777777" w:rsidR="00494398" w:rsidRDefault="000F68C3" w:rsidP="000F68C3">
      <w:r>
        <w:t>SFR Rationale:</w:t>
      </w:r>
    </w:p>
    <w:p w14:paraId="472F909E" w14:textId="248D47BA" w:rsidR="000F68C3" w:rsidRDefault="00F808FE" w:rsidP="00F808FE">
      <w:pPr>
        <w:pStyle w:val="ListParagraph"/>
        <w:numPr>
          <w:ilvl w:val="0"/>
          <w:numId w:val="5"/>
        </w:numPr>
      </w:pPr>
      <w:r w:rsidRPr="00F808FE">
        <w:t>The TSF uses a physically separate network interface to ensure that it can support separation of its management network</w:t>
      </w:r>
      <w:r>
        <w:t xml:space="preserve"> (FTP_TRP_EXT.2)</w:t>
      </w:r>
    </w:p>
    <w:p w14:paraId="7A85268B" w14:textId="6015AFE8" w:rsidR="00D615B1" w:rsidRDefault="00D615B1" w:rsidP="00D615B1">
      <w:pPr>
        <w:pStyle w:val="ListParagraph"/>
        <w:numPr>
          <w:ilvl w:val="0"/>
          <w:numId w:val="5"/>
        </w:numPr>
      </w:pPr>
      <w:r w:rsidRPr="00F808FE">
        <w:t xml:space="preserve">The TSF </w:t>
      </w:r>
      <w:r>
        <w:t xml:space="preserve">ensures all IT entity communication channels are secured </w:t>
      </w:r>
      <w:r w:rsidR="00EA52EC">
        <w:t>using</w:t>
      </w:r>
      <w:r>
        <w:t xml:space="preserve"> a cryptographic service (FTP_ITC_EXT.1)</w:t>
      </w:r>
    </w:p>
    <w:p w14:paraId="632A6455" w14:textId="14A07D47" w:rsidR="00D615B1" w:rsidRDefault="00D615B1" w:rsidP="00F808FE">
      <w:pPr>
        <w:pStyle w:val="ListParagraph"/>
        <w:numPr>
          <w:ilvl w:val="0"/>
          <w:numId w:val="5"/>
        </w:numPr>
      </w:pPr>
      <w:r>
        <w:t>The TSF ensures any access to the management debug interface is audited to ensure all actions performed on the interface can be linked to a security administrator account (FAU_DRM_EXT.1)</w:t>
      </w:r>
    </w:p>
    <w:p w14:paraId="6BF2D878" w14:textId="5B9070C8" w:rsidR="00D615B1" w:rsidRPr="00494398" w:rsidRDefault="00D615B1" w:rsidP="00F808FE">
      <w:pPr>
        <w:pStyle w:val="ListParagraph"/>
        <w:numPr>
          <w:ilvl w:val="0"/>
          <w:numId w:val="5"/>
        </w:numPr>
      </w:pPr>
      <w:r>
        <w:t>The TSF ensures all cryptographic services are configured to be compliant to the base protection profile by default and all default host keys, certificates, and pre-shared keys are changes (FCS_IPSEC_EXT.2, FCS_SSHS_EXT.2, FCS_SSHC_EXT.2, FCS_TLSS_EXT.3, FCS_TLSC_EXT.3)</w:t>
      </w:r>
    </w:p>
    <w:p w14:paraId="5693FF3E" w14:textId="77777777" w:rsidR="00494398" w:rsidRDefault="00494398" w:rsidP="00C5532A">
      <w:pPr>
        <w:pStyle w:val="Heading3"/>
      </w:pPr>
      <w:bookmarkStart w:id="25" w:name="_Toc53680886"/>
      <w:r>
        <w:t>Timely Updates</w:t>
      </w:r>
      <w:bookmarkEnd w:id="25"/>
    </w:p>
    <w:p w14:paraId="06B3D5E7" w14:textId="77777777" w:rsidR="00494398" w:rsidRDefault="00494398" w:rsidP="00676117">
      <w:pPr>
        <w:pStyle w:val="Heading4"/>
      </w:pPr>
      <w:bookmarkStart w:id="26" w:name="_Toc53680887"/>
      <w:r>
        <w:t>T.UNPATCHED_SOFTWARE</w:t>
      </w:r>
      <w:bookmarkEnd w:id="26"/>
    </w:p>
    <w:p w14:paraId="3C21B35E" w14:textId="77777777" w:rsidR="000F68C3" w:rsidRDefault="000F68C3" w:rsidP="000F68C3">
      <w:r>
        <w:t>An attacker can act through unprivileged software on the same computing platform on which the application executes. Attackers may provide maliciously formatted input to the application in the form of files or other local communications.</w:t>
      </w:r>
    </w:p>
    <w:p w14:paraId="73EAFCAE" w14:textId="77777777" w:rsidR="000F68C3" w:rsidRDefault="000F68C3" w:rsidP="000F68C3">
      <w:r>
        <w:t>SFR Rationale:</w:t>
      </w:r>
    </w:p>
    <w:p w14:paraId="18EC8FC2" w14:textId="77777777" w:rsidR="000F68C3" w:rsidRPr="000F68C3" w:rsidRDefault="00F808FE" w:rsidP="00455732">
      <w:pPr>
        <w:pStyle w:val="ListParagraph"/>
        <w:numPr>
          <w:ilvl w:val="0"/>
          <w:numId w:val="5"/>
        </w:numPr>
      </w:pPr>
      <w:r>
        <w:t>The TSF, during initial configuration, requires the security administrator to specify a remote update server which provides automatic updates to the TOE in order to provide necessary updates and fixes (FPT_TUD_EXT.3)</w:t>
      </w:r>
    </w:p>
    <w:p w14:paraId="4653B25C" w14:textId="77777777" w:rsidR="00494398" w:rsidRDefault="00494398" w:rsidP="00C5532A">
      <w:pPr>
        <w:pStyle w:val="Heading3"/>
      </w:pPr>
      <w:bookmarkStart w:id="27" w:name="_Toc53680888"/>
      <w:r>
        <w:lastRenderedPageBreak/>
        <w:t>Administrator Access</w:t>
      </w:r>
      <w:bookmarkEnd w:id="27"/>
    </w:p>
    <w:p w14:paraId="13EE45B2" w14:textId="77777777" w:rsidR="00494398" w:rsidRDefault="000F68C3" w:rsidP="00676117">
      <w:pPr>
        <w:pStyle w:val="Heading4"/>
      </w:pPr>
      <w:bookmarkStart w:id="28" w:name="_Toc53680889"/>
      <w:r>
        <w:t>T.UNRESTRICTED_ACCESS</w:t>
      </w:r>
      <w:bookmarkEnd w:id="28"/>
    </w:p>
    <w:p w14:paraId="36F48213" w14:textId="77777777" w:rsidR="000F68C3" w:rsidRDefault="000F68C3" w:rsidP="000F68C3">
      <w:r>
        <w:t>Threat Agents may act gain access through authorized credentials to functionality of the device in which they are not permitted. Less restrictive default privileges may permit the Threat Agents to corrupt known systems.</w:t>
      </w:r>
    </w:p>
    <w:p w14:paraId="5D2EE685" w14:textId="77777777" w:rsidR="000F68C3" w:rsidRDefault="000F68C3" w:rsidP="000F68C3">
      <w:r>
        <w:t>SFR Rationale:</w:t>
      </w:r>
    </w:p>
    <w:p w14:paraId="6B4E716D" w14:textId="1B617477" w:rsidR="000F68C3" w:rsidRPr="000F68C3" w:rsidRDefault="0077183E" w:rsidP="00455732">
      <w:pPr>
        <w:pStyle w:val="ListParagraph"/>
        <w:numPr>
          <w:ilvl w:val="0"/>
          <w:numId w:val="5"/>
        </w:numPr>
      </w:pPr>
      <w:r>
        <w:t>The TOE, during initial configuration, will prompt the security administrator to change all default credentials present on the device to ensure known or weak passwords are no longer present during normal operation of the device(s). (FIA_PMG_EXT.2)</w:t>
      </w:r>
    </w:p>
    <w:p w14:paraId="3B625F21" w14:textId="77777777" w:rsidR="000F68C3" w:rsidRDefault="000F68C3" w:rsidP="00676117">
      <w:pPr>
        <w:pStyle w:val="Heading4"/>
      </w:pPr>
      <w:bookmarkStart w:id="29" w:name="_Toc53680890"/>
      <w:r>
        <w:t>T.DEFAULT_PASSWORDS</w:t>
      </w:r>
      <w:bookmarkEnd w:id="29"/>
    </w:p>
    <w:p w14:paraId="47E84AA2" w14:textId="77777777" w:rsidR="000F68C3" w:rsidRPr="000F68C3" w:rsidRDefault="000F68C3" w:rsidP="000F68C3">
      <w:r w:rsidRPr="000F68C3">
        <w:t>Threat agents may be able to take advantage of weak or known default passwords to gain privileged access to the device. Having privileged access to the device provides the attacker unfettered access to the network traffic and may allow them to take advantage of any trust relationships with other network devices.</w:t>
      </w:r>
    </w:p>
    <w:p w14:paraId="3583F3EE" w14:textId="77777777" w:rsidR="000F68C3" w:rsidRDefault="000F68C3" w:rsidP="000F68C3">
      <w:r>
        <w:t>SFR Rationale:</w:t>
      </w:r>
    </w:p>
    <w:p w14:paraId="2231CB74" w14:textId="77777777" w:rsidR="000F68C3" w:rsidRPr="000F68C3" w:rsidRDefault="000F68C3" w:rsidP="00455732">
      <w:pPr>
        <w:pStyle w:val="ListParagraph"/>
        <w:numPr>
          <w:ilvl w:val="0"/>
          <w:numId w:val="5"/>
        </w:numPr>
      </w:pPr>
      <w:r>
        <w:t>The TOE, during initial configuration, will prompt the security administrator to change all default credentials present on the device to ensure known or weak passwords are no longer present during normal operation of the device(s). (FIA_PMG_EXT.2)</w:t>
      </w:r>
    </w:p>
    <w:p w14:paraId="6B56DA62" w14:textId="77777777" w:rsidR="00F97063" w:rsidRDefault="00F97063" w:rsidP="000F68C3">
      <w:pPr>
        <w:pStyle w:val="Heading2"/>
      </w:pPr>
      <w:bookmarkStart w:id="30" w:name="_Toc53680891"/>
      <w:r>
        <w:t>Organization Security Policy</w:t>
      </w:r>
      <w:bookmarkEnd w:id="30"/>
    </w:p>
    <w:p w14:paraId="7E04D91C" w14:textId="77777777" w:rsidR="00F97063" w:rsidRPr="00F97063" w:rsidRDefault="00F97063" w:rsidP="00F97063">
      <w:r w:rsidRPr="00F97063">
        <w:t>An organizational security policy is a set of rules, practices, and procedures imposed by an organization to address its security needs. All organizational security policies of the Base-PP apply also to this PP-Module. No additional policies are defined.</w:t>
      </w:r>
    </w:p>
    <w:p w14:paraId="1B09FC96" w14:textId="77777777" w:rsidR="00494398" w:rsidRDefault="00494398" w:rsidP="00F97063">
      <w:pPr>
        <w:pStyle w:val="Heading1"/>
      </w:pPr>
      <w:bookmarkStart w:id="31" w:name="_Toc53680892"/>
      <w:r>
        <w:t>Security Objectives</w:t>
      </w:r>
      <w:bookmarkEnd w:id="31"/>
    </w:p>
    <w:p w14:paraId="692BD23E" w14:textId="77777777" w:rsidR="00494398" w:rsidRDefault="00F97063" w:rsidP="00F97063">
      <w:pPr>
        <w:pStyle w:val="Heading2"/>
      </w:pPr>
      <w:bookmarkStart w:id="32" w:name="_Toc53680893"/>
      <w:r>
        <w:t>Security Objectives for the TOE</w:t>
      </w:r>
      <w:bookmarkEnd w:id="32"/>
    </w:p>
    <w:p w14:paraId="512D86DD" w14:textId="77777777" w:rsidR="00F97063" w:rsidRDefault="00F97063" w:rsidP="00F97063">
      <w:r w:rsidRPr="00F97063">
        <w:t>The following subsections describe objectives for the TOE. Since the Base-PP does not specify any Objectives for the TOE this section contains only additional Objectives for the TOE related to the PP-Module but independent from the Base-PP.</w:t>
      </w:r>
    </w:p>
    <w:p w14:paraId="77727E32" w14:textId="3BF3D178" w:rsidR="00515CB4" w:rsidRDefault="00515CB4" w:rsidP="00BA6571">
      <w:pPr>
        <w:pStyle w:val="Heading3"/>
      </w:pPr>
      <w:bookmarkStart w:id="33" w:name="_Toc53680894"/>
      <w:r>
        <w:t>O.MONITOR_DEBUG</w:t>
      </w:r>
      <w:bookmarkEnd w:id="33"/>
    </w:p>
    <w:p w14:paraId="2C579E45" w14:textId="7E385DA3" w:rsidR="00515CB4" w:rsidRPr="00515CB4" w:rsidRDefault="00515CB4" w:rsidP="00515CB4">
      <w:r>
        <w:t>The TOE, during regular operation, collects auditable events relating to the invocation of the debug interface to ensure access to this privileged interface is monitored and recorded.</w:t>
      </w:r>
    </w:p>
    <w:p w14:paraId="5A9BAD2B" w14:textId="6C6EF323" w:rsidR="00BA6571" w:rsidRPr="00C5532A" w:rsidRDefault="00BA6571" w:rsidP="00BA6571">
      <w:pPr>
        <w:pStyle w:val="Heading3"/>
      </w:pPr>
      <w:bookmarkStart w:id="34" w:name="_Toc53680895"/>
      <w:r w:rsidRPr="00C5532A">
        <w:t>O.</w:t>
      </w:r>
      <w:r>
        <w:t>SECURE_CHANNELS</w:t>
      </w:r>
      <w:bookmarkEnd w:id="34"/>
    </w:p>
    <w:p w14:paraId="214F1F24" w14:textId="77777777" w:rsidR="00BA6571" w:rsidRPr="0065261F" w:rsidRDefault="00BA6571" w:rsidP="00BA6571">
      <w:r>
        <w:t>The TOE, following initial configuration, allows for remote administrator access through a separate physical network interface. This interface is configured by default once enabled.</w:t>
      </w:r>
    </w:p>
    <w:p w14:paraId="736A7DB8" w14:textId="77777777" w:rsidR="0065261F" w:rsidRDefault="00326E09" w:rsidP="00C5532A">
      <w:pPr>
        <w:pStyle w:val="Heading3"/>
      </w:pPr>
      <w:bookmarkStart w:id="35" w:name="_Toc53680896"/>
      <w:r>
        <w:lastRenderedPageBreak/>
        <w:t>O.</w:t>
      </w:r>
      <w:r w:rsidR="00095191">
        <w:t>SECURE_DEFAULTS</w:t>
      </w:r>
      <w:bookmarkEnd w:id="35"/>
    </w:p>
    <w:p w14:paraId="5765ED49" w14:textId="54C4BE2A" w:rsidR="00326E09" w:rsidRDefault="00326E09" w:rsidP="0065261F">
      <w:r>
        <w:t xml:space="preserve">The TOE </w:t>
      </w:r>
      <w:r w:rsidR="00BA6571">
        <w:t>during initial configuration, requires the security administrator to update default authentication credentials and administrator roles to ensure known weak passwords are not present and no user account has full access to the system without explicit configuration</w:t>
      </w:r>
      <w:r>
        <w:t>.</w:t>
      </w:r>
      <w:r w:rsidR="00713168">
        <w:t xml:space="preserve"> The TOE also ensures all cryptographic operations are compliant with the base PP requirement and enforce an update to host keys, pre-shared keys, and certificates that are provided on the box.</w:t>
      </w:r>
    </w:p>
    <w:p w14:paraId="7C4CE3A8" w14:textId="77777777" w:rsidR="00C5532A" w:rsidRDefault="00C5532A" w:rsidP="00C5532A">
      <w:pPr>
        <w:pStyle w:val="Heading3"/>
      </w:pPr>
      <w:bookmarkStart w:id="36" w:name="_Toc53680897"/>
      <w:r>
        <w:t>O.</w:t>
      </w:r>
      <w:r w:rsidR="00723F33">
        <w:t>AUTOMATIC_</w:t>
      </w:r>
      <w:r>
        <w:t>UPDATES</w:t>
      </w:r>
      <w:bookmarkEnd w:id="36"/>
    </w:p>
    <w:p w14:paraId="2CC69194" w14:textId="77777777" w:rsidR="00C5532A" w:rsidRDefault="00C5532A" w:rsidP="00C5532A">
      <w:r>
        <w:t>The TOE firmware and software is updated automatically on a timely basis in response to releases provided on a remote server.</w:t>
      </w:r>
    </w:p>
    <w:p w14:paraId="58CBA3D2" w14:textId="77777777" w:rsidR="00F97063" w:rsidRDefault="00F97063" w:rsidP="00F97063">
      <w:pPr>
        <w:pStyle w:val="Heading2"/>
      </w:pPr>
      <w:bookmarkStart w:id="37" w:name="_Toc53680898"/>
      <w:r>
        <w:t>Security Objectives Rationale</w:t>
      </w:r>
      <w:bookmarkEnd w:id="37"/>
    </w:p>
    <w:p w14:paraId="17588CF4" w14:textId="77777777" w:rsidR="0065261F" w:rsidRPr="0065261F" w:rsidRDefault="0065261F" w:rsidP="00C5532A">
      <w:pPr>
        <w:pStyle w:val="Heading3"/>
      </w:pPr>
      <w:bookmarkStart w:id="38" w:name="_Toc53680899"/>
      <w:r>
        <w:t>Coverage for Objectives for the TOE</w:t>
      </w:r>
      <w:bookmarkEnd w:id="38"/>
    </w:p>
    <w:p w14:paraId="3B242211" w14:textId="77777777" w:rsidR="00F97063" w:rsidRDefault="0065261F" w:rsidP="00F97063">
      <w:r w:rsidRPr="0065261F">
        <w:t>The following table provides a mapping of the objectives for the TOE to threats and policies, showing that each objective is covered by at least one threat or policy.</w:t>
      </w:r>
    </w:p>
    <w:tbl>
      <w:tblPr>
        <w:tblW w:w="9180" w:type="dxa"/>
        <w:jc w:val="center"/>
        <w:tblLayout w:type="fixed"/>
        <w:tblCellMar>
          <w:left w:w="0" w:type="dxa"/>
          <w:right w:w="0" w:type="dxa"/>
        </w:tblCellMar>
        <w:tblLook w:val="01E0" w:firstRow="1" w:lastRow="1" w:firstColumn="1" w:lastColumn="1" w:noHBand="0" w:noVBand="0"/>
      </w:tblPr>
      <w:tblGrid>
        <w:gridCol w:w="4118"/>
        <w:gridCol w:w="5062"/>
      </w:tblGrid>
      <w:tr w:rsidR="0065261F" w14:paraId="6D737188" w14:textId="77777777" w:rsidTr="00810D10">
        <w:trPr>
          <w:trHeight w:hRule="exact" w:val="301"/>
          <w:jc w:val="center"/>
        </w:trPr>
        <w:tc>
          <w:tcPr>
            <w:tcW w:w="4118" w:type="dxa"/>
            <w:tcBorders>
              <w:top w:val="single" w:sz="8" w:space="0" w:color="000000"/>
              <w:left w:val="single" w:sz="8" w:space="0" w:color="000000"/>
              <w:bottom w:val="single" w:sz="8" w:space="0" w:color="000000"/>
              <w:right w:val="single" w:sz="8" w:space="0" w:color="000000"/>
            </w:tcBorders>
            <w:shd w:val="clear" w:color="auto" w:fill="BFBFBF"/>
          </w:tcPr>
          <w:p w14:paraId="743BAD34" w14:textId="77777777" w:rsidR="0065261F" w:rsidRDefault="0065261F" w:rsidP="00116880">
            <w:pPr>
              <w:pStyle w:val="TableParagraph"/>
              <w:spacing w:line="275" w:lineRule="exact"/>
              <w:ind w:left="94"/>
              <w:jc w:val="center"/>
              <w:rPr>
                <w:rFonts w:ascii="Times New Roman" w:eastAsia="Times New Roman" w:hAnsi="Times New Roman" w:cs="Times New Roman"/>
                <w:sz w:val="24"/>
                <w:szCs w:val="24"/>
              </w:rPr>
            </w:pPr>
            <w:r>
              <w:rPr>
                <w:rFonts w:ascii="Times New Roman"/>
                <w:b/>
                <w:sz w:val="24"/>
              </w:rPr>
              <w:t>Objective</w:t>
            </w:r>
            <w:r>
              <w:rPr>
                <w:rFonts w:ascii="Times New Roman"/>
                <w:b/>
                <w:spacing w:val="-5"/>
                <w:sz w:val="24"/>
              </w:rPr>
              <w:t xml:space="preserve"> </w:t>
            </w:r>
            <w:r>
              <w:rPr>
                <w:rFonts w:ascii="Times New Roman"/>
                <w:b/>
                <w:sz w:val="24"/>
              </w:rPr>
              <w:t>for</w:t>
            </w:r>
            <w:r>
              <w:rPr>
                <w:rFonts w:ascii="Times New Roman"/>
                <w:b/>
                <w:spacing w:val="-9"/>
                <w:sz w:val="24"/>
              </w:rPr>
              <w:t xml:space="preserve"> </w:t>
            </w:r>
            <w:r>
              <w:rPr>
                <w:rFonts w:ascii="Times New Roman"/>
                <w:b/>
                <w:sz w:val="24"/>
              </w:rPr>
              <w:t>the</w:t>
            </w:r>
            <w:r>
              <w:rPr>
                <w:rFonts w:ascii="Times New Roman"/>
                <w:b/>
                <w:spacing w:val="-9"/>
                <w:sz w:val="24"/>
              </w:rPr>
              <w:t xml:space="preserve"> </w:t>
            </w:r>
            <w:r>
              <w:rPr>
                <w:rFonts w:ascii="Times New Roman"/>
                <w:b/>
                <w:spacing w:val="-1"/>
                <w:sz w:val="24"/>
              </w:rPr>
              <w:t>TOE</w:t>
            </w:r>
          </w:p>
        </w:tc>
        <w:tc>
          <w:tcPr>
            <w:tcW w:w="5062" w:type="dxa"/>
            <w:tcBorders>
              <w:top w:val="single" w:sz="8" w:space="0" w:color="000000"/>
              <w:left w:val="single" w:sz="8" w:space="0" w:color="000000"/>
              <w:bottom w:val="single" w:sz="8" w:space="0" w:color="000000"/>
              <w:right w:val="single" w:sz="8" w:space="0" w:color="000000"/>
            </w:tcBorders>
            <w:shd w:val="clear" w:color="auto" w:fill="BFBFBF"/>
          </w:tcPr>
          <w:p w14:paraId="3070AB96" w14:textId="77777777" w:rsidR="0065261F" w:rsidRDefault="0065261F" w:rsidP="00116880">
            <w:pPr>
              <w:pStyle w:val="TableParagraph"/>
              <w:spacing w:line="275" w:lineRule="exact"/>
              <w:ind w:left="95"/>
              <w:jc w:val="center"/>
              <w:rPr>
                <w:rFonts w:ascii="Times New Roman" w:eastAsia="Times New Roman" w:hAnsi="Times New Roman" w:cs="Times New Roman"/>
                <w:sz w:val="24"/>
                <w:szCs w:val="24"/>
              </w:rPr>
            </w:pPr>
            <w:r>
              <w:rPr>
                <w:rFonts w:ascii="Times New Roman"/>
                <w:b/>
                <w:spacing w:val="-1"/>
                <w:sz w:val="24"/>
              </w:rPr>
              <w:t>Threat</w:t>
            </w:r>
          </w:p>
        </w:tc>
      </w:tr>
      <w:tr w:rsidR="00CA7188" w14:paraId="0C7F7B14" w14:textId="77777777" w:rsidTr="00810D10">
        <w:trPr>
          <w:trHeight w:hRule="exact" w:val="413"/>
          <w:jc w:val="center"/>
        </w:trPr>
        <w:tc>
          <w:tcPr>
            <w:tcW w:w="4118" w:type="dxa"/>
            <w:tcBorders>
              <w:top w:val="single" w:sz="8" w:space="0" w:color="000000"/>
              <w:left w:val="single" w:sz="8" w:space="0" w:color="000000"/>
              <w:bottom w:val="single" w:sz="8" w:space="0" w:color="000000"/>
              <w:right w:val="single" w:sz="8" w:space="0" w:color="000000"/>
            </w:tcBorders>
          </w:tcPr>
          <w:p w14:paraId="67621435" w14:textId="346FFDCE" w:rsidR="00CA7188" w:rsidRDefault="00CA7188"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O.MONITOR_DEBUG</w:t>
            </w:r>
          </w:p>
        </w:tc>
        <w:tc>
          <w:tcPr>
            <w:tcW w:w="5062" w:type="dxa"/>
            <w:tcBorders>
              <w:top w:val="single" w:sz="8" w:space="0" w:color="000000"/>
              <w:left w:val="single" w:sz="8" w:space="0" w:color="000000"/>
              <w:bottom w:val="single" w:sz="8" w:space="0" w:color="000000"/>
              <w:right w:val="single" w:sz="8" w:space="0" w:color="000000"/>
            </w:tcBorders>
          </w:tcPr>
          <w:p w14:paraId="38AE299F" w14:textId="4CBCE5EE" w:rsidR="00CA7188" w:rsidRDefault="00D615B1" w:rsidP="00CA7188">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T.NONSECURE_CHANNEL</w:t>
            </w:r>
          </w:p>
        </w:tc>
      </w:tr>
      <w:tr w:rsidR="0065261F" w14:paraId="67761F22" w14:textId="77777777" w:rsidTr="00810D10">
        <w:trPr>
          <w:trHeight w:hRule="exact" w:val="413"/>
          <w:jc w:val="center"/>
        </w:trPr>
        <w:tc>
          <w:tcPr>
            <w:tcW w:w="4118" w:type="dxa"/>
            <w:tcBorders>
              <w:top w:val="single" w:sz="8" w:space="0" w:color="000000"/>
              <w:left w:val="single" w:sz="8" w:space="0" w:color="000000"/>
              <w:bottom w:val="single" w:sz="8" w:space="0" w:color="000000"/>
              <w:right w:val="single" w:sz="8" w:space="0" w:color="000000"/>
            </w:tcBorders>
          </w:tcPr>
          <w:p w14:paraId="00D758A9" w14:textId="77777777" w:rsidR="0065261F" w:rsidRDefault="00723F33"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O.SECURE_CHANNELS</w:t>
            </w:r>
          </w:p>
        </w:tc>
        <w:tc>
          <w:tcPr>
            <w:tcW w:w="5062" w:type="dxa"/>
            <w:tcBorders>
              <w:top w:val="single" w:sz="8" w:space="0" w:color="000000"/>
              <w:left w:val="single" w:sz="8" w:space="0" w:color="000000"/>
              <w:bottom w:val="single" w:sz="8" w:space="0" w:color="000000"/>
              <w:right w:val="single" w:sz="8" w:space="0" w:color="000000"/>
            </w:tcBorders>
          </w:tcPr>
          <w:p w14:paraId="6070EE62" w14:textId="6E945CE6" w:rsidR="0065261F" w:rsidRDefault="00723F33" w:rsidP="00EA52EC">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T.NONSECURE_CHANNEL</w:t>
            </w:r>
          </w:p>
        </w:tc>
      </w:tr>
      <w:tr w:rsidR="00723F33" w14:paraId="3C701D10" w14:textId="77777777" w:rsidTr="00810D10">
        <w:trPr>
          <w:trHeight w:hRule="exact" w:val="614"/>
          <w:jc w:val="center"/>
        </w:trPr>
        <w:tc>
          <w:tcPr>
            <w:tcW w:w="4118" w:type="dxa"/>
            <w:tcBorders>
              <w:top w:val="single" w:sz="8" w:space="0" w:color="000000"/>
              <w:left w:val="single" w:sz="8" w:space="0" w:color="000000"/>
              <w:bottom w:val="single" w:sz="8" w:space="0" w:color="000000"/>
              <w:right w:val="single" w:sz="8" w:space="0" w:color="000000"/>
            </w:tcBorders>
          </w:tcPr>
          <w:p w14:paraId="3995587C" w14:textId="77777777" w:rsidR="00723F33" w:rsidRDefault="00723F33"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O.SECURE_DEFAULTS</w:t>
            </w:r>
          </w:p>
        </w:tc>
        <w:tc>
          <w:tcPr>
            <w:tcW w:w="5062" w:type="dxa"/>
            <w:tcBorders>
              <w:top w:val="single" w:sz="8" w:space="0" w:color="000000"/>
              <w:left w:val="single" w:sz="8" w:space="0" w:color="000000"/>
              <w:bottom w:val="single" w:sz="8" w:space="0" w:color="000000"/>
              <w:right w:val="single" w:sz="8" w:space="0" w:color="000000"/>
            </w:tcBorders>
          </w:tcPr>
          <w:p w14:paraId="31704D90" w14:textId="77777777" w:rsidR="00723F33" w:rsidRDefault="00723F33"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T.UNRESTRICTED_ACCESS</w:t>
            </w:r>
          </w:p>
          <w:p w14:paraId="3C5C4FD9" w14:textId="77777777" w:rsidR="00723F33" w:rsidRDefault="00723F33"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T.DEFAULT_PASSWORDS</w:t>
            </w:r>
          </w:p>
        </w:tc>
      </w:tr>
      <w:tr w:rsidR="0065261F" w14:paraId="283F92C8" w14:textId="77777777" w:rsidTr="00810D10">
        <w:trPr>
          <w:trHeight w:hRule="exact" w:val="380"/>
          <w:jc w:val="center"/>
        </w:trPr>
        <w:tc>
          <w:tcPr>
            <w:tcW w:w="4118" w:type="dxa"/>
            <w:tcBorders>
              <w:top w:val="single" w:sz="8" w:space="0" w:color="000000"/>
              <w:left w:val="single" w:sz="8" w:space="0" w:color="000000"/>
              <w:bottom w:val="single" w:sz="8" w:space="0" w:color="000000"/>
              <w:right w:val="single" w:sz="8" w:space="0" w:color="000000"/>
            </w:tcBorders>
          </w:tcPr>
          <w:p w14:paraId="3417B180" w14:textId="77777777" w:rsidR="0065261F" w:rsidRDefault="00723F33"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O.AUTOMATIC_UPDATES</w:t>
            </w:r>
          </w:p>
        </w:tc>
        <w:tc>
          <w:tcPr>
            <w:tcW w:w="5062" w:type="dxa"/>
            <w:tcBorders>
              <w:top w:val="single" w:sz="8" w:space="0" w:color="000000"/>
              <w:left w:val="single" w:sz="8" w:space="0" w:color="000000"/>
              <w:bottom w:val="single" w:sz="8" w:space="0" w:color="000000"/>
              <w:right w:val="single" w:sz="8" w:space="0" w:color="000000"/>
            </w:tcBorders>
          </w:tcPr>
          <w:p w14:paraId="0C01484E" w14:textId="77777777" w:rsidR="0065261F" w:rsidRDefault="00723F33" w:rsidP="00723F33">
            <w:pPr>
              <w:pStyle w:val="TableParagraph"/>
              <w:spacing w:line="242" w:lineRule="auto"/>
              <w:ind w:left="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T.UNPATCHED_SOFTWARE</w:t>
            </w:r>
          </w:p>
        </w:tc>
      </w:tr>
    </w:tbl>
    <w:p w14:paraId="29EED035" w14:textId="77777777" w:rsidR="00116880" w:rsidRDefault="00116880" w:rsidP="0065261F"/>
    <w:p w14:paraId="49B65B05" w14:textId="77777777" w:rsidR="0065261F" w:rsidRDefault="0065261F" w:rsidP="00C5532A">
      <w:pPr>
        <w:pStyle w:val="Heading3"/>
      </w:pPr>
      <w:bookmarkStart w:id="39" w:name="_Toc53680900"/>
      <w:r>
        <w:t>Sufficiency for Objectives for the TOE</w:t>
      </w:r>
      <w:bookmarkEnd w:id="39"/>
    </w:p>
    <w:p w14:paraId="73CE9984" w14:textId="77777777" w:rsidR="0065261F" w:rsidRDefault="00116880" w:rsidP="0065261F">
      <w:r w:rsidRPr="00116880">
        <w:t>The following rationale provides justification that the security objectives are suitable to counter each individual threat and that each security objective tracing back to a threat, when achieved, actually contributes to the removal of that threat:</w:t>
      </w:r>
    </w:p>
    <w:tbl>
      <w:tblPr>
        <w:tblW w:w="9270" w:type="dxa"/>
        <w:jc w:val="center"/>
        <w:tblLayout w:type="fixed"/>
        <w:tblCellMar>
          <w:left w:w="0" w:type="dxa"/>
          <w:right w:w="0" w:type="dxa"/>
        </w:tblCellMar>
        <w:tblLook w:val="01E0" w:firstRow="1" w:lastRow="1" w:firstColumn="1" w:lastColumn="1" w:noHBand="0" w:noVBand="0"/>
      </w:tblPr>
      <w:tblGrid>
        <w:gridCol w:w="4950"/>
        <w:gridCol w:w="4320"/>
      </w:tblGrid>
      <w:tr w:rsidR="00116880" w14:paraId="553A7DEC" w14:textId="77777777" w:rsidTr="00810D10">
        <w:trPr>
          <w:trHeight w:hRule="exact" w:val="571"/>
          <w:tblHeader/>
          <w:jc w:val="center"/>
        </w:trPr>
        <w:tc>
          <w:tcPr>
            <w:tcW w:w="4950" w:type="dxa"/>
            <w:tcBorders>
              <w:top w:val="single" w:sz="8" w:space="0" w:color="000000"/>
              <w:left w:val="single" w:sz="8" w:space="0" w:color="000000"/>
              <w:bottom w:val="single" w:sz="8" w:space="0" w:color="000000"/>
              <w:right w:val="single" w:sz="8" w:space="0" w:color="000000"/>
            </w:tcBorders>
            <w:shd w:val="clear" w:color="auto" w:fill="BFBFBF"/>
          </w:tcPr>
          <w:p w14:paraId="57E460D3" w14:textId="77777777" w:rsidR="00116880" w:rsidRDefault="00116880" w:rsidP="00116880">
            <w:pPr>
              <w:pStyle w:val="TableParagraph"/>
              <w:spacing w:line="272" w:lineRule="exact"/>
              <w:ind w:left="94"/>
              <w:jc w:val="center"/>
              <w:rPr>
                <w:rFonts w:ascii="Times New Roman" w:eastAsia="Times New Roman" w:hAnsi="Times New Roman" w:cs="Times New Roman"/>
                <w:sz w:val="24"/>
                <w:szCs w:val="24"/>
              </w:rPr>
            </w:pPr>
            <w:r>
              <w:rPr>
                <w:rFonts w:ascii="Times New Roman"/>
                <w:b/>
                <w:spacing w:val="-1"/>
                <w:sz w:val="24"/>
              </w:rPr>
              <w:t>Threat</w:t>
            </w:r>
          </w:p>
        </w:tc>
        <w:tc>
          <w:tcPr>
            <w:tcW w:w="4320" w:type="dxa"/>
            <w:tcBorders>
              <w:top w:val="single" w:sz="8" w:space="0" w:color="000000"/>
              <w:left w:val="single" w:sz="8" w:space="0" w:color="000000"/>
              <w:bottom w:val="single" w:sz="8" w:space="0" w:color="000000"/>
              <w:right w:val="single" w:sz="8" w:space="0" w:color="000000"/>
            </w:tcBorders>
            <w:shd w:val="clear" w:color="auto" w:fill="BFBFBF"/>
          </w:tcPr>
          <w:p w14:paraId="6F6372DD" w14:textId="77777777" w:rsidR="00116880" w:rsidRDefault="00116880" w:rsidP="00116880">
            <w:pPr>
              <w:pStyle w:val="TableParagraph"/>
              <w:spacing w:line="274" w:lineRule="exact"/>
              <w:ind w:left="99" w:right="418"/>
              <w:jc w:val="left"/>
              <w:rPr>
                <w:rFonts w:ascii="Times New Roman" w:eastAsia="Times New Roman" w:hAnsi="Times New Roman" w:cs="Times New Roman"/>
                <w:sz w:val="24"/>
                <w:szCs w:val="24"/>
              </w:rPr>
            </w:pPr>
            <w:r>
              <w:rPr>
                <w:rFonts w:ascii="Times New Roman"/>
                <w:b/>
                <w:sz w:val="24"/>
              </w:rPr>
              <w:t>Rationale</w:t>
            </w:r>
            <w:r>
              <w:rPr>
                <w:rFonts w:ascii="Times New Roman"/>
                <w:b/>
                <w:spacing w:val="-4"/>
                <w:sz w:val="24"/>
              </w:rPr>
              <w:t xml:space="preserve"> </w:t>
            </w:r>
            <w:r>
              <w:rPr>
                <w:rFonts w:ascii="Times New Roman"/>
                <w:b/>
                <w:sz w:val="24"/>
              </w:rPr>
              <w:t>for</w:t>
            </w:r>
            <w:r>
              <w:rPr>
                <w:rFonts w:ascii="Times New Roman"/>
                <w:b/>
                <w:spacing w:val="-8"/>
                <w:sz w:val="24"/>
              </w:rPr>
              <w:t xml:space="preserve"> </w:t>
            </w:r>
            <w:r>
              <w:rPr>
                <w:rFonts w:ascii="Times New Roman"/>
                <w:b/>
                <w:spacing w:val="-1"/>
                <w:sz w:val="24"/>
              </w:rPr>
              <w:t>security</w:t>
            </w:r>
            <w:r>
              <w:rPr>
                <w:rFonts w:ascii="Times New Roman"/>
                <w:b/>
                <w:spacing w:val="-2"/>
                <w:sz w:val="24"/>
              </w:rPr>
              <w:t xml:space="preserve"> </w:t>
            </w:r>
            <w:r>
              <w:rPr>
                <w:rFonts w:ascii="Times New Roman"/>
                <w:b/>
                <w:spacing w:val="-1"/>
                <w:sz w:val="24"/>
              </w:rPr>
              <w:t>objectives</w:t>
            </w:r>
            <w:r>
              <w:rPr>
                <w:rFonts w:ascii="Times New Roman"/>
                <w:b/>
                <w:spacing w:val="-9"/>
                <w:sz w:val="24"/>
              </w:rPr>
              <w:t xml:space="preserve"> </w:t>
            </w:r>
            <w:r>
              <w:rPr>
                <w:rFonts w:ascii="Times New Roman"/>
                <w:b/>
                <w:sz w:val="24"/>
              </w:rPr>
              <w:t>to</w:t>
            </w:r>
            <w:r>
              <w:rPr>
                <w:rFonts w:ascii="Times New Roman"/>
                <w:b/>
                <w:spacing w:val="-2"/>
                <w:sz w:val="24"/>
              </w:rPr>
              <w:t xml:space="preserve"> </w:t>
            </w:r>
            <w:r>
              <w:rPr>
                <w:rFonts w:ascii="Times New Roman"/>
                <w:b/>
                <w:spacing w:val="-1"/>
                <w:sz w:val="24"/>
              </w:rPr>
              <w:t>remove</w:t>
            </w:r>
            <w:r>
              <w:rPr>
                <w:rFonts w:ascii="Times New Roman"/>
                <w:b/>
                <w:spacing w:val="39"/>
                <w:w w:val="99"/>
                <w:sz w:val="24"/>
              </w:rPr>
              <w:t xml:space="preserve"> </w:t>
            </w:r>
            <w:r>
              <w:rPr>
                <w:rFonts w:ascii="Times New Roman"/>
                <w:b/>
                <w:spacing w:val="-1"/>
                <w:sz w:val="24"/>
              </w:rPr>
              <w:t>Threats</w:t>
            </w:r>
          </w:p>
        </w:tc>
      </w:tr>
      <w:tr w:rsidR="00810D10" w14:paraId="282A0921" w14:textId="77777777" w:rsidTr="00810D10">
        <w:trPr>
          <w:trHeight w:hRule="exact" w:val="2099"/>
          <w:jc w:val="center"/>
        </w:trPr>
        <w:tc>
          <w:tcPr>
            <w:tcW w:w="4950" w:type="dxa"/>
            <w:tcBorders>
              <w:top w:val="single" w:sz="8" w:space="0" w:color="000000"/>
              <w:left w:val="single" w:sz="8" w:space="0" w:color="000000"/>
              <w:bottom w:val="single" w:sz="8" w:space="0" w:color="000000"/>
              <w:right w:val="single" w:sz="8" w:space="0" w:color="000000"/>
            </w:tcBorders>
          </w:tcPr>
          <w:p w14:paraId="3FFDA778"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T.DEFAULT_PASSWORDS</w:t>
            </w:r>
          </w:p>
        </w:tc>
        <w:tc>
          <w:tcPr>
            <w:tcW w:w="4320" w:type="dxa"/>
            <w:tcBorders>
              <w:top w:val="single" w:sz="8" w:space="0" w:color="000000"/>
              <w:left w:val="single" w:sz="8" w:space="0" w:color="000000"/>
              <w:bottom w:val="single" w:sz="8" w:space="0" w:color="000000"/>
              <w:right w:val="single" w:sz="8" w:space="0" w:color="000000"/>
            </w:tcBorders>
          </w:tcPr>
          <w:p w14:paraId="010E6D2E" w14:textId="77777777" w:rsidR="00810D10" w:rsidRP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The TOE prevents known default credentials from remaining in configuration follow installation by requiring the security administrator to define new credentials during the installation process.</w:t>
            </w:r>
          </w:p>
          <w:p w14:paraId="217F353C" w14:textId="77777777" w:rsidR="00810D10" w:rsidRP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O.SECURE_DEFAULTS</w:t>
            </w:r>
          </w:p>
        </w:tc>
      </w:tr>
      <w:tr w:rsidR="00810D10" w14:paraId="66B16273" w14:textId="77777777" w:rsidTr="00EA52EC">
        <w:trPr>
          <w:trHeight w:hRule="exact" w:val="1883"/>
          <w:jc w:val="center"/>
        </w:trPr>
        <w:tc>
          <w:tcPr>
            <w:tcW w:w="4950" w:type="dxa"/>
            <w:tcBorders>
              <w:top w:val="single" w:sz="8" w:space="0" w:color="000000"/>
              <w:left w:val="single" w:sz="8" w:space="0" w:color="000000"/>
              <w:bottom w:val="single" w:sz="8" w:space="0" w:color="000000"/>
              <w:right w:val="single" w:sz="8" w:space="0" w:color="000000"/>
            </w:tcBorders>
          </w:tcPr>
          <w:p w14:paraId="6FACFD28" w14:textId="6ED56FE6"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T.NONSECURE</w:t>
            </w:r>
            <w:r w:rsidR="00EA5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_CHANNEL</w:t>
            </w:r>
          </w:p>
        </w:tc>
        <w:tc>
          <w:tcPr>
            <w:tcW w:w="4320" w:type="dxa"/>
            <w:tcBorders>
              <w:top w:val="single" w:sz="8" w:space="0" w:color="000000"/>
              <w:left w:val="single" w:sz="8" w:space="0" w:color="000000"/>
              <w:bottom w:val="single" w:sz="8" w:space="0" w:color="000000"/>
              <w:right w:val="single" w:sz="8" w:space="0" w:color="000000"/>
            </w:tcBorders>
          </w:tcPr>
          <w:p w14:paraId="5A78D8A2" w14:textId="77777777" w:rsidR="00810D10" w:rsidRP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The TOE prevents insecure remote administration by restricting management sessions to a separate, isolated network interface that is secured by default.</w:t>
            </w:r>
          </w:p>
          <w:p w14:paraId="6C1BEC87"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O.SECURE_CHANNELS</w:t>
            </w:r>
          </w:p>
          <w:p w14:paraId="691BB310" w14:textId="00EA6EF7" w:rsidR="00EA52EC" w:rsidRPr="00810D10" w:rsidRDefault="00EA52EC"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O.MONITOR_DEBUG</w:t>
            </w:r>
          </w:p>
        </w:tc>
      </w:tr>
      <w:tr w:rsidR="00810D10" w14:paraId="7811F7E6" w14:textId="77777777" w:rsidTr="00810D10">
        <w:trPr>
          <w:trHeight w:hRule="exact" w:val="1802"/>
          <w:jc w:val="center"/>
        </w:trPr>
        <w:tc>
          <w:tcPr>
            <w:tcW w:w="4950" w:type="dxa"/>
            <w:tcBorders>
              <w:top w:val="single" w:sz="8" w:space="0" w:color="000000"/>
              <w:left w:val="single" w:sz="8" w:space="0" w:color="000000"/>
              <w:bottom w:val="single" w:sz="8" w:space="0" w:color="000000"/>
              <w:right w:val="single" w:sz="8" w:space="0" w:color="000000"/>
            </w:tcBorders>
          </w:tcPr>
          <w:p w14:paraId="3E1AB65C"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T.UNRESTRICTED_ACCESS</w:t>
            </w:r>
          </w:p>
          <w:p w14:paraId="21D2C66F" w14:textId="77777777" w:rsidR="00810D10" w:rsidRDefault="00810D10" w:rsidP="00810D10">
            <w:pPr>
              <w:pStyle w:val="TableParagraph"/>
              <w:spacing w:before="58"/>
              <w:ind w:left="94"/>
              <w:rPr>
                <w:rFonts w:ascii="Times New Roman" w:eastAsia="Times New Roman" w:hAnsi="Times New Roman" w:cs="Times New Roman"/>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2E135017"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The TOE prevents administrator accounts from gaining full access to the device by requiring security administrators to use or define roles that limit user accesses unless explicitly assigned.</w:t>
            </w:r>
          </w:p>
          <w:p w14:paraId="35F44BF0"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O.SECURE_DEFAULTS</w:t>
            </w:r>
          </w:p>
        </w:tc>
      </w:tr>
      <w:tr w:rsidR="00810D10" w14:paraId="41975099" w14:textId="77777777" w:rsidTr="00B40206">
        <w:trPr>
          <w:trHeight w:hRule="exact" w:val="2504"/>
          <w:jc w:val="center"/>
        </w:trPr>
        <w:tc>
          <w:tcPr>
            <w:tcW w:w="4950" w:type="dxa"/>
            <w:tcBorders>
              <w:top w:val="single" w:sz="8" w:space="0" w:color="000000"/>
              <w:left w:val="single" w:sz="8" w:space="0" w:color="000000"/>
              <w:bottom w:val="single" w:sz="8" w:space="0" w:color="000000"/>
              <w:right w:val="single" w:sz="8" w:space="0" w:color="000000"/>
            </w:tcBorders>
          </w:tcPr>
          <w:p w14:paraId="646017DB"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T.UNPATCHED_SOFTWARE</w:t>
            </w:r>
          </w:p>
        </w:tc>
        <w:tc>
          <w:tcPr>
            <w:tcW w:w="4320" w:type="dxa"/>
            <w:tcBorders>
              <w:top w:val="single" w:sz="8" w:space="0" w:color="000000"/>
              <w:left w:val="single" w:sz="8" w:space="0" w:color="000000"/>
              <w:bottom w:val="single" w:sz="8" w:space="0" w:color="000000"/>
              <w:right w:val="single" w:sz="8" w:space="0" w:color="000000"/>
            </w:tcBorders>
          </w:tcPr>
          <w:p w14:paraId="55801C93" w14:textId="77777777" w:rsidR="00810D10" w:rsidRDefault="00B40206"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The TOE prevents out-of-date software/firmware versions containing documented or exploitable vulnerabilities by requiring the security administrator to connect the TOE to a remote server that provides up-to-date software/firmware images.</w:t>
            </w:r>
          </w:p>
          <w:p w14:paraId="2ED52273" w14:textId="77777777" w:rsidR="00810D10" w:rsidRDefault="00810D10" w:rsidP="00810D10">
            <w:pPr>
              <w:pStyle w:val="TableParagraph"/>
              <w:spacing w:before="58"/>
              <w:ind w:left="94"/>
              <w:rPr>
                <w:rFonts w:ascii="Times New Roman" w:eastAsia="Times New Roman" w:hAnsi="Times New Roman" w:cs="Times New Roman"/>
                <w:sz w:val="24"/>
                <w:szCs w:val="24"/>
              </w:rPr>
            </w:pPr>
            <w:r>
              <w:rPr>
                <w:rFonts w:ascii="Times New Roman" w:eastAsia="Times New Roman" w:hAnsi="Times New Roman" w:cs="Times New Roman"/>
                <w:sz w:val="24"/>
                <w:szCs w:val="24"/>
              </w:rPr>
              <w:t>O.AUTOMATIC_UPDATES</w:t>
            </w:r>
          </w:p>
        </w:tc>
      </w:tr>
    </w:tbl>
    <w:p w14:paraId="64FBC79C" w14:textId="77777777" w:rsidR="00116880" w:rsidRDefault="00116880" w:rsidP="0065261F"/>
    <w:p w14:paraId="2A259732" w14:textId="77777777" w:rsidR="00116880" w:rsidRPr="0065261F" w:rsidRDefault="00116880" w:rsidP="0065261F"/>
    <w:p w14:paraId="7F2625BD" w14:textId="77777777" w:rsidR="0012739A" w:rsidRDefault="0012739A">
      <w:pPr>
        <w:jc w:val="left"/>
      </w:pPr>
      <w:r>
        <w:br w:type="page"/>
      </w:r>
    </w:p>
    <w:p w14:paraId="7582B5EC" w14:textId="77777777" w:rsidR="0065261F" w:rsidRDefault="0012739A" w:rsidP="0012739A">
      <w:pPr>
        <w:pStyle w:val="Heading1"/>
      </w:pPr>
      <w:bookmarkStart w:id="40" w:name="_Toc53680901"/>
      <w:r>
        <w:lastRenderedPageBreak/>
        <w:t>Security Functional Requirements</w:t>
      </w:r>
      <w:bookmarkEnd w:id="40"/>
    </w:p>
    <w:p w14:paraId="328A1F16" w14:textId="77777777" w:rsidR="0012739A" w:rsidRDefault="0012739A" w:rsidP="0012739A">
      <w:r>
        <w:t>The individual SFRs are specified in the sections below. SFRs in this section are mandatory SFRs that any conformant TOE must meet. Additional optional SFRs may also be adopted from those listed in Appendix A.</w:t>
      </w:r>
    </w:p>
    <w:p w14:paraId="77D76EAC" w14:textId="77777777" w:rsidR="0012739A" w:rsidRDefault="0012739A" w:rsidP="0012739A">
      <w:r>
        <w:t>For chapters 6.3 to 6.5 information is provided in each chapter whether the PP-Module specifies additional SFRs not existent in the Base-PP or whether the definitions in the PP- Module impact SFRs already existing in the Base-PP. The ST author has full discretion to complete all other assignments/selections, include/exclude optional SFRs/etc. of the Base-PP as desired because this PP-Module doesn’t impact them.</w:t>
      </w:r>
    </w:p>
    <w:p w14:paraId="1EBDBAF7" w14:textId="77777777" w:rsidR="0012739A" w:rsidRDefault="0012739A" w:rsidP="0012739A">
      <w:r>
        <w:t>For a distributed TOE, the ST author should reference Table 1 for guidance on how each SFR should be met. The table details whether SFRs should be met by all TOE components, by at least one TOE component or whether they are dependent upon the feature being implemented by the TOE component. The ST for a distributed TOE must include a mapping of SFRs to each of the components of the TOE. (Note that this deliverable is examined as part of the ASE_TSS.1 and AVA_VAN.1 Evaluation Activities as described in [SD-ND, 5.1.2] and [SD-ND, 5.6.1.1] respectively.</w:t>
      </w:r>
    </w:p>
    <w:p w14:paraId="6FBA6095" w14:textId="77777777" w:rsidR="0012739A" w:rsidRDefault="0012739A" w:rsidP="0012739A">
      <w:r>
        <w:t>The Evaluation Activities defined in [SD-ND] and [SD-CP] describe actions that the evaluator will take in order to determine compliance of a particular TOE with the SFRs. The content of these Evaluation Activities will therefore provide more insight into deliverables required from TOE Developers.</w:t>
      </w:r>
    </w:p>
    <w:p w14:paraId="5C181F93" w14:textId="77777777" w:rsidR="0012739A" w:rsidRDefault="0012739A" w:rsidP="0012739A">
      <w:pPr>
        <w:pStyle w:val="Heading2"/>
      </w:pPr>
      <w:bookmarkStart w:id="41" w:name="_Toc53680902"/>
      <w:r>
        <w:t>Conventions</w:t>
      </w:r>
      <w:bookmarkEnd w:id="41"/>
    </w:p>
    <w:p w14:paraId="24803687" w14:textId="77777777" w:rsidR="0012739A" w:rsidRPr="0012739A" w:rsidRDefault="0012739A" w:rsidP="0012739A">
      <w:r>
        <w:t>The</w:t>
      </w:r>
      <w:r>
        <w:rPr>
          <w:spacing w:val="-3"/>
        </w:rPr>
        <w:t xml:space="preserve"> </w:t>
      </w:r>
      <w:r>
        <w:t>conventions</w:t>
      </w:r>
      <w:r>
        <w:rPr>
          <w:spacing w:val="-3"/>
        </w:rPr>
        <w:t xml:space="preserve"> </w:t>
      </w:r>
      <w:r>
        <w:t>used in descriptions</w:t>
      </w:r>
      <w:r>
        <w:rPr>
          <w:spacing w:val="-3"/>
        </w:rPr>
        <w:t xml:space="preserve"> </w:t>
      </w:r>
      <w:r>
        <w:t>of</w:t>
      </w:r>
      <w:r>
        <w:rPr>
          <w:spacing w:val="-4"/>
        </w:rPr>
        <w:t xml:space="preserve"> </w:t>
      </w:r>
      <w:r>
        <w:t>the</w:t>
      </w:r>
      <w:r>
        <w:rPr>
          <w:spacing w:val="-7"/>
        </w:rPr>
        <w:t xml:space="preserve"> </w:t>
      </w:r>
      <w:r>
        <w:t>SFRs</w:t>
      </w:r>
      <w:r>
        <w:rPr>
          <w:spacing w:val="-3"/>
        </w:rPr>
        <w:t xml:space="preserve"> </w:t>
      </w:r>
      <w:r>
        <w:t>are</w:t>
      </w:r>
      <w:r>
        <w:rPr>
          <w:spacing w:val="-3"/>
        </w:rPr>
        <w:t xml:space="preserve"> </w:t>
      </w:r>
      <w:r>
        <w:t>as</w:t>
      </w:r>
      <w:r>
        <w:rPr>
          <w:spacing w:val="-3"/>
        </w:rPr>
        <w:t xml:space="preserve"> </w:t>
      </w:r>
      <w:r>
        <w:t>follows:</w:t>
      </w:r>
    </w:p>
    <w:p w14:paraId="65B890A3" w14:textId="77777777" w:rsidR="0012739A" w:rsidRDefault="0012739A" w:rsidP="0012739A">
      <w:pPr>
        <w:pStyle w:val="ListParagraph"/>
        <w:numPr>
          <w:ilvl w:val="0"/>
          <w:numId w:val="5"/>
        </w:numPr>
      </w:pPr>
      <w:r w:rsidRPr="0012739A">
        <w:t xml:space="preserve">Unaltered SFRs </w:t>
      </w:r>
      <w:r>
        <w:t>are</w:t>
      </w:r>
      <w:r w:rsidRPr="0012739A">
        <w:t xml:space="preserve"> stated </w:t>
      </w:r>
      <w:r>
        <w:t>in</w:t>
      </w:r>
      <w:r w:rsidRPr="0012739A">
        <w:t xml:space="preserve"> </w:t>
      </w:r>
      <w:r>
        <w:t>the</w:t>
      </w:r>
      <w:r w:rsidRPr="0012739A">
        <w:t xml:space="preserve"> form used </w:t>
      </w:r>
      <w:r>
        <w:t>in</w:t>
      </w:r>
      <w:r w:rsidRPr="0012739A">
        <w:t xml:space="preserve"> [CC2] </w:t>
      </w:r>
      <w:r>
        <w:t>or</w:t>
      </w:r>
      <w:r w:rsidRPr="0012739A">
        <w:t xml:space="preserve"> their extended component </w:t>
      </w:r>
      <w:r>
        <w:t>definition</w:t>
      </w:r>
      <w:r w:rsidRPr="0012739A">
        <w:t xml:space="preserve"> (ECD);</w:t>
      </w:r>
    </w:p>
    <w:p w14:paraId="7491B4DF" w14:textId="77777777" w:rsidR="0012739A" w:rsidRDefault="0012739A" w:rsidP="0012739A">
      <w:pPr>
        <w:pStyle w:val="ListParagraph"/>
        <w:numPr>
          <w:ilvl w:val="0"/>
          <w:numId w:val="5"/>
        </w:numPr>
      </w:pPr>
      <w:r w:rsidRPr="0012739A">
        <w:t xml:space="preserve">Refinement made </w:t>
      </w:r>
      <w:r>
        <w:t>in</w:t>
      </w:r>
      <w:r w:rsidRPr="0012739A">
        <w:t xml:space="preserve"> </w:t>
      </w:r>
      <w:r>
        <w:t>the</w:t>
      </w:r>
      <w:r w:rsidRPr="0012739A">
        <w:t xml:space="preserve"> PP-Module: </w:t>
      </w:r>
      <w:r>
        <w:t>the</w:t>
      </w:r>
      <w:r w:rsidRPr="0012739A">
        <w:t xml:space="preserve"> refinement text </w:t>
      </w:r>
      <w:r>
        <w:t>is</w:t>
      </w:r>
      <w:r w:rsidRPr="0012739A">
        <w:t xml:space="preserve"> indicated with bold text and </w:t>
      </w:r>
      <w:r w:rsidRPr="0012739A">
        <w:rPr>
          <w:strike/>
        </w:rPr>
        <w:t>strikethroughs</w:t>
      </w:r>
      <w:r w:rsidRPr="0012739A">
        <w:t>;</w:t>
      </w:r>
    </w:p>
    <w:p w14:paraId="14D4D24A" w14:textId="77777777" w:rsidR="0012739A" w:rsidRDefault="0012739A" w:rsidP="0012739A">
      <w:pPr>
        <w:pStyle w:val="ListParagraph"/>
        <w:numPr>
          <w:ilvl w:val="0"/>
          <w:numId w:val="5"/>
        </w:numPr>
      </w:pPr>
      <w:r w:rsidRPr="0012739A">
        <w:t xml:space="preserve">Selection wholly </w:t>
      </w:r>
      <w:r>
        <w:t>or</w:t>
      </w:r>
      <w:r w:rsidRPr="0012739A">
        <w:t xml:space="preserve"> partially completed </w:t>
      </w:r>
      <w:r>
        <w:t>in</w:t>
      </w:r>
      <w:r w:rsidRPr="0012739A">
        <w:t xml:space="preserve"> </w:t>
      </w:r>
      <w:r>
        <w:t>the</w:t>
      </w:r>
      <w:r w:rsidRPr="0012739A">
        <w:t xml:space="preserve"> PP-Module: </w:t>
      </w:r>
      <w:r>
        <w:t>the</w:t>
      </w:r>
      <w:r w:rsidRPr="0012739A">
        <w:t xml:space="preserve"> selection values </w:t>
      </w:r>
      <w:r>
        <w:t>(i.e.</w:t>
      </w:r>
      <w:r w:rsidRPr="0012739A">
        <w:t xml:space="preserve"> </w:t>
      </w:r>
      <w:r>
        <w:t>the</w:t>
      </w:r>
      <w:r w:rsidRPr="0012739A">
        <w:t xml:space="preserve"> selection values adopted </w:t>
      </w:r>
      <w:r>
        <w:t>in</w:t>
      </w:r>
      <w:r w:rsidRPr="0012739A">
        <w:t xml:space="preserve"> </w:t>
      </w:r>
      <w:r>
        <w:t>the</w:t>
      </w:r>
      <w:r w:rsidRPr="0012739A">
        <w:t xml:space="preserve"> </w:t>
      </w:r>
      <w:r>
        <w:t>PP</w:t>
      </w:r>
      <w:r w:rsidRPr="0012739A">
        <w:t xml:space="preserve"> </w:t>
      </w:r>
      <w:r>
        <w:t>or</w:t>
      </w:r>
      <w:r w:rsidRPr="0012739A">
        <w:t xml:space="preserve"> </w:t>
      </w:r>
      <w:r>
        <w:t>the</w:t>
      </w:r>
      <w:r w:rsidRPr="0012739A">
        <w:t xml:space="preserve"> remaining selection values available </w:t>
      </w:r>
      <w:r>
        <w:t>for</w:t>
      </w:r>
      <w:r w:rsidRPr="0012739A">
        <w:t xml:space="preserve"> </w:t>
      </w:r>
      <w:r>
        <w:t>the</w:t>
      </w:r>
      <w:r w:rsidRPr="0012739A">
        <w:t xml:space="preserve"> </w:t>
      </w:r>
      <w:r>
        <w:t>ST)</w:t>
      </w:r>
      <w:r w:rsidRPr="0012739A">
        <w:t xml:space="preserve"> </w:t>
      </w:r>
      <w:r>
        <w:t>are</w:t>
      </w:r>
      <w:r w:rsidRPr="0012739A">
        <w:t xml:space="preserve"> indicated with </w:t>
      </w:r>
      <w:r w:rsidRPr="0012739A">
        <w:rPr>
          <w:u w:val="single"/>
        </w:rPr>
        <w:t>underlined</w:t>
      </w:r>
      <w:r w:rsidRPr="0012739A">
        <w:t xml:space="preserve"> text</w:t>
      </w:r>
    </w:p>
    <w:p w14:paraId="43941D5A" w14:textId="77777777" w:rsidR="0012739A" w:rsidRDefault="0012739A" w:rsidP="0012739A">
      <w:pPr>
        <w:ind w:left="864"/>
      </w:pPr>
      <w:r>
        <w:t xml:space="preserve">e.g. </w:t>
      </w:r>
      <w:r w:rsidRPr="0012739A">
        <w:t xml:space="preserve">“[selection: </w:t>
      </w:r>
      <w:r w:rsidRPr="0012739A">
        <w:rPr>
          <w:i/>
        </w:rPr>
        <w:t>disclosure, modification, loss of use</w:t>
      </w:r>
      <w:r w:rsidRPr="0012739A">
        <w:t xml:space="preserve">]” </w:t>
      </w:r>
      <w:r>
        <w:t>in</w:t>
      </w:r>
      <w:r w:rsidRPr="0012739A">
        <w:t xml:space="preserve"> [CC2] </w:t>
      </w:r>
      <w:r>
        <w:t>or</w:t>
      </w:r>
      <w:r w:rsidRPr="0012739A">
        <w:t xml:space="preserve"> an </w:t>
      </w:r>
      <w:r>
        <w:t>ECD</w:t>
      </w:r>
      <w:r w:rsidRPr="0012739A">
        <w:t xml:space="preserve"> </w:t>
      </w:r>
      <w:r>
        <w:t>might</w:t>
      </w:r>
      <w:r w:rsidRPr="0012739A">
        <w:t xml:space="preserve"> become “</w:t>
      </w:r>
      <w:r w:rsidRPr="0012739A">
        <w:rPr>
          <w:u w:val="single"/>
        </w:rPr>
        <w:t>disclosure</w:t>
      </w:r>
      <w:r w:rsidRPr="0012739A">
        <w:t xml:space="preserve">” (completion) </w:t>
      </w:r>
      <w:r>
        <w:t>or</w:t>
      </w:r>
      <w:r w:rsidRPr="0012739A">
        <w:t xml:space="preserve"> “[selection: </w:t>
      </w:r>
      <w:r w:rsidRPr="0012739A">
        <w:rPr>
          <w:u w:val="single"/>
        </w:rPr>
        <w:t>disclosure, modification</w:t>
      </w:r>
      <w:r>
        <w:t>]”</w:t>
      </w:r>
      <w:r w:rsidRPr="0012739A">
        <w:t xml:space="preserve"> </w:t>
      </w:r>
      <w:r>
        <w:t>(partial</w:t>
      </w:r>
      <w:r w:rsidRPr="0012739A">
        <w:t xml:space="preserve"> completion) </w:t>
      </w:r>
      <w:r>
        <w:t>in</w:t>
      </w:r>
      <w:r w:rsidRPr="0012739A">
        <w:t xml:space="preserve"> </w:t>
      </w:r>
      <w:r>
        <w:t>the</w:t>
      </w:r>
      <w:r w:rsidRPr="0012739A">
        <w:t xml:space="preserve"> PP-Module;</w:t>
      </w:r>
    </w:p>
    <w:p w14:paraId="2436CF94" w14:textId="77777777" w:rsidR="0012739A" w:rsidRDefault="0012739A" w:rsidP="0012739A">
      <w:pPr>
        <w:pStyle w:val="ListParagraph"/>
        <w:numPr>
          <w:ilvl w:val="0"/>
          <w:numId w:val="5"/>
        </w:numPr>
      </w:pPr>
      <w:r w:rsidRPr="0012739A">
        <w:t xml:space="preserve">Assignment wholly </w:t>
      </w:r>
      <w:r>
        <w:t>or</w:t>
      </w:r>
      <w:r w:rsidRPr="0012739A">
        <w:t xml:space="preserve"> partially completed </w:t>
      </w:r>
      <w:r>
        <w:t>in</w:t>
      </w:r>
      <w:r w:rsidRPr="0012739A">
        <w:t xml:space="preserve"> </w:t>
      </w:r>
      <w:r>
        <w:t>the</w:t>
      </w:r>
      <w:r w:rsidRPr="0012739A">
        <w:t xml:space="preserve"> PP-Module: </w:t>
      </w:r>
      <w:r w:rsidRPr="00640F3C">
        <w:rPr>
          <w:i/>
        </w:rPr>
        <w:t>indicated with italicized text;</w:t>
      </w:r>
    </w:p>
    <w:p w14:paraId="65C617FC" w14:textId="77777777" w:rsidR="0012739A" w:rsidRPr="0012739A" w:rsidRDefault="0012739A" w:rsidP="0012739A">
      <w:pPr>
        <w:pStyle w:val="ListParagraph"/>
        <w:numPr>
          <w:ilvl w:val="0"/>
          <w:numId w:val="5"/>
        </w:numPr>
      </w:pPr>
      <w:r w:rsidRPr="0012739A">
        <w:t xml:space="preserve">Assignment completed within </w:t>
      </w:r>
      <w:r>
        <w:t>a</w:t>
      </w:r>
      <w:r w:rsidRPr="0012739A">
        <w:t xml:space="preserve"> selection </w:t>
      </w:r>
      <w:r>
        <w:t>in</w:t>
      </w:r>
      <w:r w:rsidRPr="0012739A">
        <w:t xml:space="preserve"> </w:t>
      </w:r>
      <w:r>
        <w:t>the</w:t>
      </w:r>
      <w:r w:rsidRPr="0012739A">
        <w:t xml:space="preserve"> PP-Module: </w:t>
      </w:r>
      <w:r>
        <w:t>the</w:t>
      </w:r>
      <w:r w:rsidRPr="0012739A">
        <w:t xml:space="preserve"> completed assignment text </w:t>
      </w:r>
      <w:r>
        <w:t>is</w:t>
      </w:r>
      <w:r w:rsidRPr="0012739A">
        <w:t xml:space="preserve"> indicated with italicized and underlined text</w:t>
      </w:r>
    </w:p>
    <w:p w14:paraId="7B9319BA" w14:textId="77777777" w:rsidR="0012739A" w:rsidRDefault="0012739A" w:rsidP="0012739A">
      <w:pPr>
        <w:ind w:left="864"/>
        <w:rPr>
          <w:rFonts w:eastAsia="Times New Roman"/>
          <w:szCs w:val="24"/>
        </w:rPr>
      </w:pPr>
      <w:r w:rsidRPr="0012739A">
        <w:lastRenderedPageBreak/>
        <w:t>e.g. “[</w:t>
      </w:r>
      <w:r w:rsidRPr="0012739A">
        <w:rPr>
          <w:i/>
        </w:rPr>
        <w:t>selection: change_default, query, modify, delete, [assignment: other operations]</w:t>
      </w:r>
      <w:r w:rsidRPr="0012739A">
        <w:t>]” in [CC2] or an ECD might become “change_default, select_tag” (completion of both selection and assignment) or “[selection: change_default,</w:t>
      </w:r>
      <w:r>
        <w:t xml:space="preserve"> </w:t>
      </w:r>
      <w:r>
        <w:rPr>
          <w:rFonts w:eastAsia="Times New Roman"/>
          <w:i/>
          <w:spacing w:val="-1"/>
          <w:szCs w:val="24"/>
          <w:u w:val="single" w:color="000000"/>
        </w:rPr>
        <w:t>select_tag</w:t>
      </w:r>
      <w:r>
        <w:rPr>
          <w:rFonts w:eastAsia="Times New Roman"/>
          <w:i/>
          <w:spacing w:val="-1"/>
          <w:szCs w:val="24"/>
        </w:rPr>
        <w:t>,</w:t>
      </w:r>
      <w:r>
        <w:rPr>
          <w:rFonts w:eastAsia="Times New Roman"/>
          <w:i/>
          <w:spacing w:val="-3"/>
          <w:szCs w:val="24"/>
        </w:rPr>
        <w:t xml:space="preserve"> </w:t>
      </w:r>
      <w:r>
        <w:rPr>
          <w:rFonts w:eastAsia="Times New Roman"/>
          <w:i/>
          <w:spacing w:val="-1"/>
          <w:szCs w:val="24"/>
          <w:u w:val="single" w:color="000000"/>
        </w:rPr>
        <w:t>select_value</w:t>
      </w:r>
      <w:r>
        <w:rPr>
          <w:rFonts w:eastAsia="Times New Roman"/>
          <w:spacing w:val="-1"/>
          <w:szCs w:val="24"/>
        </w:rPr>
        <w:t>]”</w:t>
      </w:r>
      <w:r>
        <w:rPr>
          <w:rFonts w:eastAsia="Times New Roman"/>
          <w:spacing w:val="-5"/>
          <w:szCs w:val="24"/>
        </w:rPr>
        <w:t xml:space="preserve"> </w:t>
      </w:r>
      <w:r>
        <w:rPr>
          <w:rFonts w:eastAsia="Times New Roman"/>
          <w:szCs w:val="24"/>
        </w:rPr>
        <w:t>(partial</w:t>
      </w:r>
      <w:r>
        <w:rPr>
          <w:rFonts w:eastAsia="Times New Roman"/>
          <w:spacing w:val="-4"/>
          <w:szCs w:val="24"/>
        </w:rPr>
        <w:t xml:space="preserve"> </w:t>
      </w:r>
      <w:r>
        <w:rPr>
          <w:rFonts w:eastAsia="Times New Roman"/>
          <w:spacing w:val="-1"/>
          <w:szCs w:val="24"/>
        </w:rPr>
        <w:t>completion</w:t>
      </w:r>
      <w:r>
        <w:rPr>
          <w:rFonts w:eastAsia="Times New Roman"/>
          <w:spacing w:val="-8"/>
          <w:szCs w:val="24"/>
        </w:rPr>
        <w:t xml:space="preserve"> </w:t>
      </w:r>
      <w:r>
        <w:rPr>
          <w:rFonts w:eastAsia="Times New Roman"/>
          <w:szCs w:val="24"/>
        </w:rPr>
        <w:t>of</w:t>
      </w:r>
      <w:r>
        <w:rPr>
          <w:rFonts w:eastAsia="Times New Roman"/>
          <w:spacing w:val="-7"/>
          <w:szCs w:val="24"/>
        </w:rPr>
        <w:t xml:space="preserve"> </w:t>
      </w:r>
      <w:r>
        <w:rPr>
          <w:rFonts w:eastAsia="Times New Roman"/>
          <w:spacing w:val="-1"/>
          <w:szCs w:val="24"/>
        </w:rPr>
        <w:t>selection,</w:t>
      </w:r>
      <w:r>
        <w:rPr>
          <w:rFonts w:eastAsia="Times New Roman"/>
          <w:spacing w:val="-2"/>
          <w:szCs w:val="24"/>
        </w:rPr>
        <w:t xml:space="preserve"> </w:t>
      </w:r>
      <w:r>
        <w:rPr>
          <w:rFonts w:eastAsia="Times New Roman"/>
          <w:spacing w:val="-1"/>
          <w:szCs w:val="24"/>
        </w:rPr>
        <w:t>and</w:t>
      </w:r>
      <w:r>
        <w:rPr>
          <w:rFonts w:eastAsia="Times New Roman"/>
          <w:spacing w:val="-4"/>
          <w:szCs w:val="24"/>
        </w:rPr>
        <w:t xml:space="preserve"> </w:t>
      </w:r>
      <w:r>
        <w:rPr>
          <w:rFonts w:eastAsia="Times New Roman"/>
          <w:spacing w:val="-1"/>
          <w:szCs w:val="24"/>
        </w:rPr>
        <w:t>completion</w:t>
      </w:r>
      <w:r>
        <w:rPr>
          <w:rFonts w:eastAsia="Times New Roman"/>
          <w:spacing w:val="-9"/>
          <w:szCs w:val="24"/>
        </w:rPr>
        <w:t xml:space="preserve"> </w:t>
      </w:r>
      <w:r>
        <w:rPr>
          <w:rFonts w:eastAsia="Times New Roman"/>
          <w:szCs w:val="24"/>
        </w:rPr>
        <w:t>of</w:t>
      </w:r>
      <w:r>
        <w:rPr>
          <w:rFonts w:eastAsia="Times New Roman"/>
          <w:spacing w:val="69"/>
          <w:szCs w:val="24"/>
        </w:rPr>
        <w:t xml:space="preserve"> </w:t>
      </w:r>
      <w:r>
        <w:rPr>
          <w:rFonts w:eastAsia="Times New Roman"/>
          <w:spacing w:val="-1"/>
          <w:szCs w:val="24"/>
        </w:rPr>
        <w:t xml:space="preserve">assignment) </w:t>
      </w:r>
      <w:r>
        <w:rPr>
          <w:rFonts w:eastAsia="Times New Roman"/>
          <w:szCs w:val="24"/>
        </w:rPr>
        <w:t>in</w:t>
      </w:r>
      <w:r>
        <w:rPr>
          <w:rFonts w:eastAsia="Times New Roman"/>
          <w:spacing w:val="-2"/>
          <w:szCs w:val="24"/>
        </w:rPr>
        <w:t xml:space="preserve"> </w:t>
      </w:r>
      <w:r>
        <w:rPr>
          <w:rFonts w:eastAsia="Times New Roman"/>
          <w:szCs w:val="24"/>
        </w:rPr>
        <w:t>the</w:t>
      </w:r>
      <w:r>
        <w:rPr>
          <w:rFonts w:eastAsia="Times New Roman"/>
          <w:spacing w:val="-4"/>
          <w:szCs w:val="24"/>
        </w:rPr>
        <w:t xml:space="preserve"> </w:t>
      </w:r>
      <w:r>
        <w:rPr>
          <w:rFonts w:eastAsia="Times New Roman"/>
          <w:szCs w:val="24"/>
        </w:rPr>
        <w:t>PP;</w:t>
      </w:r>
    </w:p>
    <w:p w14:paraId="554EE616" w14:textId="77777777" w:rsidR="0012739A" w:rsidRDefault="0012739A" w:rsidP="0012739A">
      <w:pPr>
        <w:pStyle w:val="ListParagraph"/>
        <w:numPr>
          <w:ilvl w:val="0"/>
          <w:numId w:val="5"/>
        </w:numPr>
      </w:pPr>
      <w:r>
        <w:t>Iteration:</w:t>
      </w:r>
      <w:r w:rsidRPr="0012739A">
        <w:t xml:space="preserve"> indicated </w:t>
      </w:r>
      <w:r>
        <w:t>by</w:t>
      </w:r>
      <w:r w:rsidRPr="0012739A">
        <w:t xml:space="preserve"> adding </w:t>
      </w:r>
      <w:r>
        <w:t>a</w:t>
      </w:r>
      <w:r w:rsidRPr="0012739A">
        <w:t xml:space="preserve"> string starting with “/” (e.g.</w:t>
      </w:r>
      <w:r>
        <w:t xml:space="preserve"> </w:t>
      </w:r>
      <w:r w:rsidRPr="0012739A">
        <w:t xml:space="preserve">“FCS_COP.1/Hash”). Extended SFRs </w:t>
      </w:r>
      <w:r>
        <w:t>are</w:t>
      </w:r>
      <w:r w:rsidRPr="0012739A">
        <w:t xml:space="preserve"> identified </w:t>
      </w:r>
      <w:r>
        <w:t>by</w:t>
      </w:r>
      <w:r w:rsidRPr="0012739A">
        <w:t xml:space="preserve"> having </w:t>
      </w:r>
      <w:r>
        <w:t>a</w:t>
      </w:r>
      <w:r w:rsidRPr="0012739A">
        <w:t xml:space="preserve"> label “EXT” at </w:t>
      </w:r>
      <w:r>
        <w:t>the</w:t>
      </w:r>
      <w:r w:rsidRPr="0012739A">
        <w:t xml:space="preserve"> end </w:t>
      </w:r>
      <w:r>
        <w:t>of</w:t>
      </w:r>
      <w:r w:rsidRPr="0012739A">
        <w:t xml:space="preserve"> </w:t>
      </w:r>
      <w:r>
        <w:t>the</w:t>
      </w:r>
      <w:r w:rsidRPr="0012739A">
        <w:t xml:space="preserve"> SFR name.</w:t>
      </w:r>
    </w:p>
    <w:p w14:paraId="4EDDBB06" w14:textId="77777777" w:rsidR="0012739A" w:rsidRDefault="0012739A" w:rsidP="0012739A">
      <w:r w:rsidRPr="0012739A">
        <w:t xml:space="preserve">Where compliance </w:t>
      </w:r>
      <w:r>
        <w:t>to</w:t>
      </w:r>
      <w:r w:rsidRPr="0012739A">
        <w:t xml:space="preserve"> RFCs </w:t>
      </w:r>
      <w:r>
        <w:t>is</w:t>
      </w:r>
      <w:r w:rsidRPr="0012739A">
        <w:t xml:space="preserve"> </w:t>
      </w:r>
      <w:r>
        <w:t>referred</w:t>
      </w:r>
      <w:r w:rsidRPr="0012739A">
        <w:t xml:space="preserve"> </w:t>
      </w:r>
      <w:r>
        <w:t>to</w:t>
      </w:r>
      <w:r w:rsidRPr="0012739A">
        <w:t xml:space="preserve"> </w:t>
      </w:r>
      <w:r>
        <w:t>in</w:t>
      </w:r>
      <w:r w:rsidRPr="0012739A">
        <w:t xml:space="preserve"> SFRs, </w:t>
      </w:r>
      <w:r>
        <w:t>this</w:t>
      </w:r>
      <w:r w:rsidRPr="0012739A">
        <w:t xml:space="preserve"> </w:t>
      </w:r>
      <w:r>
        <w:t>is</w:t>
      </w:r>
      <w:r w:rsidRPr="0012739A">
        <w:t xml:space="preserve"> intended </w:t>
      </w:r>
      <w:r>
        <w:t>to</w:t>
      </w:r>
      <w:r w:rsidRPr="0012739A">
        <w:t xml:space="preserve"> </w:t>
      </w:r>
      <w:r>
        <w:t>be</w:t>
      </w:r>
      <w:r w:rsidRPr="0012739A">
        <w:t xml:space="preserve"> demonstrated </w:t>
      </w:r>
      <w:r>
        <w:t>by</w:t>
      </w:r>
      <w:r w:rsidRPr="0012739A">
        <w:t xml:space="preserve"> completing </w:t>
      </w:r>
      <w:r>
        <w:t>the</w:t>
      </w:r>
      <w:r w:rsidRPr="0012739A">
        <w:t xml:space="preserve"> corresponding </w:t>
      </w:r>
      <w:r>
        <w:t>Evaluation</w:t>
      </w:r>
      <w:r w:rsidRPr="0012739A">
        <w:t xml:space="preserve"> Activities </w:t>
      </w:r>
      <w:r>
        <w:t>in</w:t>
      </w:r>
      <w:r w:rsidRPr="0012739A">
        <w:t xml:space="preserve"> [SD-CP] and [SD-ND] </w:t>
      </w:r>
      <w:r>
        <w:t>for</w:t>
      </w:r>
      <w:r w:rsidRPr="0012739A">
        <w:t xml:space="preserve"> </w:t>
      </w:r>
      <w:r>
        <w:t>the</w:t>
      </w:r>
      <w:r w:rsidRPr="0012739A">
        <w:t xml:space="preserve"> relevant SFR.</w:t>
      </w:r>
    </w:p>
    <w:p w14:paraId="2B5CB7A3" w14:textId="77777777" w:rsidR="0012739A" w:rsidRDefault="00455732" w:rsidP="00455732">
      <w:pPr>
        <w:pStyle w:val="Heading2"/>
      </w:pPr>
      <w:bookmarkStart w:id="42" w:name="_Toc53680903"/>
      <w:r>
        <w:t>SFR Architecture</w:t>
      </w:r>
      <w:bookmarkEnd w:id="42"/>
    </w:p>
    <w:p w14:paraId="1EFDB59E" w14:textId="77777777" w:rsidR="00455732" w:rsidRDefault="00455732" w:rsidP="00455732">
      <w:r>
        <w:t xml:space="preserve">An overview of the SFR Architecture can be found in the Base-PP [PP-ND, 6.2]. In addition to the SFR Architecture described in </w:t>
      </w:r>
      <w:r w:rsidR="0091302C">
        <w:t>the Base-PP, Figures 1, 2, and 3</w:t>
      </w:r>
      <w:r w:rsidR="00112AC2">
        <w:t xml:space="preserve"> below need</w:t>
      </w:r>
      <w:r>
        <w:t xml:space="preserve"> to be considered since it reflects the </w:t>
      </w:r>
      <w:r w:rsidR="00112AC2">
        <w:t>Core Protections</w:t>
      </w:r>
      <w:r>
        <w:t xml:space="preserve"> SFR Architecture.</w:t>
      </w:r>
    </w:p>
    <w:p w14:paraId="062D3A3B" w14:textId="35DFDCE2" w:rsidR="00455732" w:rsidRDefault="00455732" w:rsidP="00455732">
      <w:r>
        <w:t>SFRs in Appendix A can be included in the ST if they are provided by the TOE</w:t>
      </w:r>
      <w:r w:rsidR="00B31437">
        <w:t xml:space="preserve"> </w:t>
      </w:r>
      <w:r>
        <w:t>but are not mandatory in order for a TOE to claim conformance to this PP-Module.</w:t>
      </w:r>
    </w:p>
    <w:p w14:paraId="101F9605" w14:textId="77777777" w:rsidR="00112AC2" w:rsidRDefault="0091302C" w:rsidP="00112AC2">
      <w:pPr>
        <w:jc w:val="center"/>
      </w:pPr>
      <w:r>
        <w:rPr>
          <w:noProof/>
        </w:rPr>
        <w:drawing>
          <wp:inline distT="0" distB="0" distL="0" distR="0" wp14:anchorId="45117D57" wp14:editId="4B024C4B">
            <wp:extent cx="56102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095500"/>
                    </a:xfrm>
                    <a:prstGeom prst="rect">
                      <a:avLst/>
                    </a:prstGeom>
                  </pic:spPr>
                </pic:pic>
              </a:graphicData>
            </a:graphic>
          </wp:inline>
        </w:drawing>
      </w:r>
    </w:p>
    <w:p w14:paraId="26CAF437" w14:textId="77777777" w:rsidR="00112AC2" w:rsidRDefault="00112AC2" w:rsidP="00112AC2">
      <w:pPr>
        <w:spacing w:before="69"/>
        <w:jc w:val="center"/>
        <w:rPr>
          <w:rFonts w:eastAsia="Times New Roman"/>
          <w:szCs w:val="24"/>
        </w:rPr>
      </w:pPr>
      <w:r w:rsidRPr="00332B61">
        <w:rPr>
          <w:i/>
          <w:spacing w:val="-1"/>
          <w:highlight w:val="yellow"/>
        </w:rPr>
        <w:t>Figure</w:t>
      </w:r>
      <w:r w:rsidRPr="00332B61">
        <w:rPr>
          <w:i/>
          <w:spacing w:val="-6"/>
          <w:highlight w:val="yellow"/>
        </w:rPr>
        <w:t xml:space="preserve"> </w:t>
      </w:r>
      <w:r w:rsidRPr="00332B61">
        <w:rPr>
          <w:i/>
          <w:highlight w:val="yellow"/>
        </w:rPr>
        <w:t>1:</w:t>
      </w:r>
      <w:r w:rsidRPr="00332B61">
        <w:rPr>
          <w:i/>
          <w:spacing w:val="-7"/>
          <w:highlight w:val="yellow"/>
        </w:rPr>
        <w:t xml:space="preserve"> </w:t>
      </w:r>
      <w:r w:rsidRPr="00332B61">
        <w:rPr>
          <w:i/>
          <w:spacing w:val="-1"/>
          <w:highlight w:val="yellow"/>
        </w:rPr>
        <w:t>Administrator Authentication</w:t>
      </w:r>
      <w:r w:rsidRPr="00332B61">
        <w:rPr>
          <w:i/>
          <w:spacing w:val="-6"/>
          <w:highlight w:val="yellow"/>
        </w:rPr>
        <w:t xml:space="preserve"> </w:t>
      </w:r>
      <w:r w:rsidRPr="00332B61">
        <w:rPr>
          <w:i/>
          <w:highlight w:val="yellow"/>
        </w:rPr>
        <w:t>SFR</w:t>
      </w:r>
      <w:r w:rsidRPr="00332B61">
        <w:rPr>
          <w:i/>
          <w:spacing w:val="-7"/>
          <w:highlight w:val="yellow"/>
        </w:rPr>
        <w:t xml:space="preserve"> </w:t>
      </w:r>
      <w:r w:rsidRPr="00332B61">
        <w:rPr>
          <w:i/>
          <w:spacing w:val="-1"/>
          <w:highlight w:val="yellow"/>
        </w:rPr>
        <w:t>Architecture</w:t>
      </w:r>
    </w:p>
    <w:p w14:paraId="5307B6E0" w14:textId="77777777" w:rsidR="00112AC2" w:rsidRDefault="008E25FC" w:rsidP="00112AC2">
      <w:pPr>
        <w:jc w:val="center"/>
      </w:pPr>
      <w:r>
        <w:rPr>
          <w:noProof/>
        </w:rPr>
        <w:drawing>
          <wp:inline distT="0" distB="0" distL="0" distR="0" wp14:anchorId="3235C359" wp14:editId="5393E899">
            <wp:extent cx="53530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1314450"/>
                    </a:xfrm>
                    <a:prstGeom prst="rect">
                      <a:avLst/>
                    </a:prstGeom>
                  </pic:spPr>
                </pic:pic>
              </a:graphicData>
            </a:graphic>
          </wp:inline>
        </w:drawing>
      </w:r>
    </w:p>
    <w:p w14:paraId="69FF817F" w14:textId="77777777" w:rsidR="00112AC2" w:rsidRPr="00112AC2" w:rsidRDefault="00112AC2" w:rsidP="00112AC2">
      <w:pPr>
        <w:spacing w:before="69"/>
        <w:jc w:val="center"/>
        <w:rPr>
          <w:i/>
          <w:spacing w:val="-1"/>
        </w:rPr>
      </w:pPr>
      <w:r>
        <w:rPr>
          <w:i/>
          <w:spacing w:val="-1"/>
        </w:rPr>
        <w:t>Figure</w:t>
      </w:r>
      <w:r w:rsidR="0091302C">
        <w:rPr>
          <w:i/>
          <w:spacing w:val="-1"/>
        </w:rPr>
        <w:t xml:space="preserve"> 2</w:t>
      </w:r>
      <w:r w:rsidRPr="00112AC2">
        <w:rPr>
          <w:i/>
          <w:spacing w:val="-1"/>
        </w:rPr>
        <w:t xml:space="preserve">: </w:t>
      </w:r>
      <w:r>
        <w:rPr>
          <w:i/>
          <w:spacing w:val="-1"/>
        </w:rPr>
        <w:t>Trusted Update</w:t>
      </w:r>
      <w:r w:rsidRPr="00112AC2">
        <w:rPr>
          <w:i/>
          <w:spacing w:val="-1"/>
        </w:rPr>
        <w:t xml:space="preserve"> </w:t>
      </w:r>
      <w:r>
        <w:rPr>
          <w:i/>
          <w:spacing w:val="-1"/>
        </w:rPr>
        <w:t>SFR</w:t>
      </w:r>
      <w:r w:rsidRPr="00112AC2">
        <w:rPr>
          <w:i/>
          <w:spacing w:val="-1"/>
        </w:rPr>
        <w:t xml:space="preserve"> </w:t>
      </w:r>
      <w:r>
        <w:rPr>
          <w:i/>
          <w:spacing w:val="-1"/>
        </w:rPr>
        <w:t>Architecture</w:t>
      </w:r>
    </w:p>
    <w:p w14:paraId="0A17C1FA" w14:textId="77777777" w:rsidR="00112AC2" w:rsidRDefault="00526A66" w:rsidP="00112AC2">
      <w:pPr>
        <w:jc w:val="center"/>
      </w:pPr>
      <w:r>
        <w:rPr>
          <w:noProof/>
        </w:rPr>
        <w:lastRenderedPageBreak/>
        <w:drawing>
          <wp:inline distT="0" distB="0" distL="0" distR="0" wp14:anchorId="6C4F296B" wp14:editId="33F4E708">
            <wp:extent cx="54578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1543050"/>
                    </a:xfrm>
                    <a:prstGeom prst="rect">
                      <a:avLst/>
                    </a:prstGeom>
                  </pic:spPr>
                </pic:pic>
              </a:graphicData>
            </a:graphic>
          </wp:inline>
        </w:drawing>
      </w:r>
    </w:p>
    <w:p w14:paraId="4C794952" w14:textId="77777777" w:rsidR="00112AC2" w:rsidRPr="00112AC2" w:rsidRDefault="00112AC2" w:rsidP="00112AC2">
      <w:pPr>
        <w:spacing w:before="69"/>
        <w:jc w:val="center"/>
        <w:rPr>
          <w:i/>
          <w:spacing w:val="-1"/>
        </w:rPr>
      </w:pPr>
      <w:r>
        <w:rPr>
          <w:i/>
          <w:spacing w:val="-1"/>
        </w:rPr>
        <w:t>Figure</w:t>
      </w:r>
      <w:r w:rsidR="0091302C">
        <w:rPr>
          <w:i/>
          <w:spacing w:val="-1"/>
        </w:rPr>
        <w:t xml:space="preserve"> 3</w:t>
      </w:r>
      <w:r w:rsidRPr="00112AC2">
        <w:rPr>
          <w:i/>
          <w:spacing w:val="-1"/>
        </w:rPr>
        <w:t xml:space="preserve">: </w:t>
      </w:r>
      <w:r>
        <w:rPr>
          <w:i/>
          <w:spacing w:val="-1"/>
        </w:rPr>
        <w:t>Protected Communications</w:t>
      </w:r>
      <w:r w:rsidRPr="00112AC2">
        <w:rPr>
          <w:i/>
          <w:spacing w:val="-1"/>
        </w:rPr>
        <w:t xml:space="preserve"> </w:t>
      </w:r>
      <w:r>
        <w:rPr>
          <w:i/>
          <w:spacing w:val="-1"/>
        </w:rPr>
        <w:t>SFR</w:t>
      </w:r>
      <w:r w:rsidRPr="00112AC2">
        <w:rPr>
          <w:i/>
          <w:spacing w:val="-1"/>
        </w:rPr>
        <w:t xml:space="preserve"> </w:t>
      </w:r>
      <w:r>
        <w:rPr>
          <w:i/>
          <w:spacing w:val="-1"/>
        </w:rPr>
        <w:t>Architecture</w:t>
      </w:r>
    </w:p>
    <w:p w14:paraId="63FE9CCA" w14:textId="77777777" w:rsidR="00112AC2" w:rsidRDefault="00AA68CB" w:rsidP="00AA68CB">
      <w:pPr>
        <w:pStyle w:val="Heading2"/>
      </w:pPr>
      <w:bookmarkStart w:id="43" w:name="_Toc53680904"/>
      <w:r>
        <w:t>Security Audit (FAU)</w:t>
      </w:r>
      <w:bookmarkEnd w:id="43"/>
    </w:p>
    <w:p w14:paraId="39D1CE98" w14:textId="77777777" w:rsidR="00AA68CB" w:rsidRDefault="00AA68CB" w:rsidP="00AA68CB">
      <w:r w:rsidRPr="00AA68CB">
        <w:t>For FAU there are no new SFRs defined in this PP-Module but there is an impact on SFRs existing already in the Base-PP as follows.</w:t>
      </w:r>
    </w:p>
    <w:p w14:paraId="40EF758F" w14:textId="77777777" w:rsidR="00AA68CB" w:rsidRDefault="00AA68CB" w:rsidP="00C5532A">
      <w:pPr>
        <w:pStyle w:val="Heading3"/>
      </w:pPr>
      <w:bookmarkStart w:id="44" w:name="_Toc53680905"/>
      <w:r>
        <w:t>Security Audit Data Generation (FAU_GEN)</w:t>
      </w:r>
      <w:bookmarkEnd w:id="44"/>
    </w:p>
    <w:p w14:paraId="3D7DCEB5" w14:textId="77777777" w:rsidR="00AA68CB" w:rsidRDefault="00AA68CB" w:rsidP="00AA68CB">
      <w:r w:rsidRPr="00AA68CB">
        <w:t>The SFRs of the FAU class as specified in the Base-PP apply also for this PP-Module. The table in the Base-PP specifying the auditable events and additional audit record contents for FAU_GEN.1 shall be amended by the following entries.</w:t>
      </w:r>
    </w:p>
    <w:tbl>
      <w:tblPr>
        <w:tblW w:w="0" w:type="auto"/>
        <w:tblInd w:w="108" w:type="dxa"/>
        <w:tblLayout w:type="fixed"/>
        <w:tblCellMar>
          <w:left w:w="0" w:type="dxa"/>
          <w:right w:w="0" w:type="dxa"/>
        </w:tblCellMar>
        <w:tblLook w:val="01E0" w:firstRow="1" w:lastRow="1" w:firstColumn="1" w:lastColumn="1" w:noHBand="0" w:noVBand="0"/>
      </w:tblPr>
      <w:tblGrid>
        <w:gridCol w:w="3806"/>
        <w:gridCol w:w="2549"/>
        <w:gridCol w:w="2573"/>
      </w:tblGrid>
      <w:tr w:rsidR="00AA68CB" w14:paraId="69B0F7C3" w14:textId="77777777" w:rsidTr="00676117">
        <w:trPr>
          <w:trHeight w:hRule="exact" w:val="562"/>
        </w:trPr>
        <w:tc>
          <w:tcPr>
            <w:tcW w:w="3806" w:type="dxa"/>
            <w:tcBorders>
              <w:top w:val="single" w:sz="5" w:space="0" w:color="000000"/>
              <w:left w:val="single" w:sz="5" w:space="0" w:color="000000"/>
              <w:bottom w:val="single" w:sz="5" w:space="0" w:color="000000"/>
              <w:right w:val="single" w:sz="5" w:space="0" w:color="000000"/>
            </w:tcBorders>
            <w:shd w:val="clear" w:color="auto" w:fill="BFBFBF"/>
            <w:vAlign w:val="center"/>
          </w:tcPr>
          <w:p w14:paraId="1E6FD4D7" w14:textId="77777777" w:rsidR="00AA68CB" w:rsidRDefault="00AA68CB" w:rsidP="00676117">
            <w:pPr>
              <w:pStyle w:val="TableParagraph"/>
              <w:spacing w:line="272" w:lineRule="exact"/>
              <w:ind w:left="104"/>
              <w:jc w:val="center"/>
              <w:rPr>
                <w:rFonts w:ascii="Times New Roman" w:eastAsia="Times New Roman" w:hAnsi="Times New Roman" w:cs="Times New Roman"/>
                <w:sz w:val="24"/>
                <w:szCs w:val="24"/>
              </w:rPr>
            </w:pPr>
            <w:r>
              <w:rPr>
                <w:rFonts w:ascii="Times New Roman"/>
                <w:b/>
                <w:spacing w:val="-1"/>
                <w:sz w:val="24"/>
              </w:rPr>
              <w:t>Requirement</w:t>
            </w:r>
          </w:p>
        </w:tc>
        <w:tc>
          <w:tcPr>
            <w:tcW w:w="2549" w:type="dxa"/>
            <w:tcBorders>
              <w:top w:val="single" w:sz="5" w:space="0" w:color="000000"/>
              <w:left w:val="single" w:sz="5" w:space="0" w:color="000000"/>
              <w:bottom w:val="single" w:sz="5" w:space="0" w:color="000000"/>
              <w:right w:val="single" w:sz="5" w:space="0" w:color="000000"/>
            </w:tcBorders>
            <w:shd w:val="clear" w:color="auto" w:fill="BFBFBF"/>
            <w:vAlign w:val="center"/>
          </w:tcPr>
          <w:p w14:paraId="434502D7" w14:textId="77777777" w:rsidR="00AA68CB" w:rsidRDefault="00AA68CB" w:rsidP="00676117">
            <w:pPr>
              <w:pStyle w:val="TableParagraph"/>
              <w:spacing w:line="272" w:lineRule="exact"/>
              <w:ind w:left="99"/>
              <w:jc w:val="center"/>
              <w:rPr>
                <w:rFonts w:ascii="Times New Roman" w:eastAsia="Times New Roman" w:hAnsi="Times New Roman" w:cs="Times New Roman"/>
                <w:sz w:val="24"/>
                <w:szCs w:val="24"/>
              </w:rPr>
            </w:pPr>
            <w:r>
              <w:rPr>
                <w:rFonts w:ascii="Times New Roman"/>
                <w:b/>
                <w:sz w:val="24"/>
              </w:rPr>
              <w:t>Auditable</w:t>
            </w:r>
            <w:r>
              <w:rPr>
                <w:rFonts w:ascii="Times New Roman"/>
                <w:b/>
                <w:spacing w:val="-6"/>
                <w:sz w:val="24"/>
              </w:rPr>
              <w:t xml:space="preserve"> </w:t>
            </w:r>
            <w:r>
              <w:rPr>
                <w:rFonts w:ascii="Times New Roman"/>
                <w:b/>
                <w:spacing w:val="-1"/>
                <w:sz w:val="24"/>
              </w:rPr>
              <w:t>Events</w:t>
            </w:r>
          </w:p>
        </w:tc>
        <w:tc>
          <w:tcPr>
            <w:tcW w:w="2573" w:type="dxa"/>
            <w:tcBorders>
              <w:top w:val="single" w:sz="5" w:space="0" w:color="000000"/>
              <w:left w:val="single" w:sz="5" w:space="0" w:color="000000"/>
              <w:bottom w:val="single" w:sz="5" w:space="0" w:color="000000"/>
              <w:right w:val="single" w:sz="5" w:space="0" w:color="000000"/>
            </w:tcBorders>
            <w:shd w:val="clear" w:color="auto" w:fill="BFBFBF"/>
            <w:vAlign w:val="center"/>
          </w:tcPr>
          <w:p w14:paraId="498AB790" w14:textId="77777777" w:rsidR="00AA68CB" w:rsidRDefault="00AA68CB" w:rsidP="00676117">
            <w:pPr>
              <w:pStyle w:val="TableParagraph"/>
              <w:spacing w:line="242" w:lineRule="auto"/>
              <w:ind w:left="104" w:right="30"/>
              <w:jc w:val="center"/>
              <w:rPr>
                <w:rFonts w:ascii="Times New Roman" w:eastAsia="Times New Roman" w:hAnsi="Times New Roman" w:cs="Times New Roman"/>
                <w:sz w:val="24"/>
                <w:szCs w:val="24"/>
              </w:rPr>
            </w:pPr>
            <w:r>
              <w:rPr>
                <w:rFonts w:ascii="Times New Roman"/>
                <w:b/>
                <w:sz w:val="24"/>
              </w:rPr>
              <w:t>Additional</w:t>
            </w:r>
            <w:r>
              <w:rPr>
                <w:rFonts w:ascii="Times New Roman"/>
                <w:b/>
                <w:spacing w:val="-6"/>
                <w:sz w:val="24"/>
              </w:rPr>
              <w:t xml:space="preserve"> </w:t>
            </w:r>
            <w:r>
              <w:rPr>
                <w:rFonts w:ascii="Times New Roman"/>
                <w:b/>
                <w:spacing w:val="-1"/>
                <w:sz w:val="24"/>
              </w:rPr>
              <w:t>Audit</w:t>
            </w:r>
            <w:r>
              <w:rPr>
                <w:rFonts w:ascii="Times New Roman"/>
                <w:b/>
                <w:spacing w:val="24"/>
                <w:sz w:val="24"/>
              </w:rPr>
              <w:t xml:space="preserve"> </w:t>
            </w:r>
            <w:r>
              <w:rPr>
                <w:rFonts w:ascii="Times New Roman"/>
                <w:b/>
                <w:spacing w:val="-1"/>
                <w:sz w:val="24"/>
              </w:rPr>
              <w:t>Record</w:t>
            </w:r>
            <w:r>
              <w:rPr>
                <w:rFonts w:ascii="Times New Roman"/>
                <w:b/>
                <w:spacing w:val="-3"/>
                <w:sz w:val="24"/>
              </w:rPr>
              <w:t xml:space="preserve"> </w:t>
            </w:r>
            <w:r>
              <w:rPr>
                <w:rFonts w:ascii="Times New Roman"/>
                <w:b/>
                <w:sz w:val="24"/>
              </w:rPr>
              <w:t>Contents</w:t>
            </w:r>
          </w:p>
        </w:tc>
      </w:tr>
      <w:tr w:rsidR="00A314C5" w:rsidRPr="005F7B74" w14:paraId="5468D38A" w14:textId="77777777" w:rsidTr="00332619">
        <w:trPr>
          <w:trHeight w:hRule="exact" w:val="957"/>
        </w:trPr>
        <w:tc>
          <w:tcPr>
            <w:tcW w:w="3806" w:type="dxa"/>
            <w:tcBorders>
              <w:top w:val="single" w:sz="5" w:space="0" w:color="000000"/>
              <w:left w:val="single" w:sz="5" w:space="0" w:color="000000"/>
              <w:bottom w:val="single" w:sz="5" w:space="0" w:color="000000"/>
              <w:right w:val="single" w:sz="5" w:space="0" w:color="000000"/>
            </w:tcBorders>
            <w:vAlign w:val="center"/>
          </w:tcPr>
          <w:p w14:paraId="74C6607B" w14:textId="57C8D0A3" w:rsidR="00A314C5" w:rsidRPr="005F7B74" w:rsidRDefault="00A314C5" w:rsidP="00A314C5">
            <w:pPr>
              <w:pStyle w:val="TableParagraph"/>
              <w:ind w:lef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FAU_DRM_EXT.1</w:t>
            </w:r>
          </w:p>
        </w:tc>
        <w:tc>
          <w:tcPr>
            <w:tcW w:w="2549" w:type="dxa"/>
            <w:tcBorders>
              <w:top w:val="single" w:sz="5" w:space="0" w:color="000000"/>
              <w:left w:val="single" w:sz="5" w:space="0" w:color="000000"/>
              <w:bottom w:val="single" w:sz="5" w:space="0" w:color="000000"/>
              <w:right w:val="single" w:sz="5" w:space="0" w:color="000000"/>
            </w:tcBorders>
            <w:vAlign w:val="center"/>
          </w:tcPr>
          <w:p w14:paraId="7970394E" w14:textId="4DF8EB0F" w:rsidR="00A314C5" w:rsidRPr="005F7B74" w:rsidRDefault="00A314C5" w:rsidP="00A314C5">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Initial access to debug interface</w:t>
            </w:r>
          </w:p>
        </w:tc>
        <w:tc>
          <w:tcPr>
            <w:tcW w:w="2573" w:type="dxa"/>
            <w:tcBorders>
              <w:top w:val="single" w:sz="5" w:space="0" w:color="000000"/>
              <w:left w:val="single" w:sz="5" w:space="0" w:color="000000"/>
              <w:bottom w:val="single" w:sz="5" w:space="0" w:color="000000"/>
              <w:right w:val="single" w:sz="5" w:space="0" w:color="000000"/>
            </w:tcBorders>
            <w:vAlign w:val="center"/>
          </w:tcPr>
          <w:p w14:paraId="61535175" w14:textId="40CF2F1A" w:rsidR="00A314C5" w:rsidRPr="005F7B74" w:rsidRDefault="00A314C5" w:rsidP="00A314C5">
            <w:pPr>
              <w:pStyle w:val="TableParagraph"/>
              <w:tabs>
                <w:tab w:val="right" w:pos="2024"/>
              </w:tabs>
              <w:spacing w:line="242" w:lineRule="auto"/>
              <w:ind w:left="99" w:right="513"/>
              <w:rPr>
                <w:rFonts w:ascii="Times New Roman" w:eastAsia="Times New Roman" w:hAnsi="Times New Roman" w:cs="Times New Roman"/>
                <w:sz w:val="24"/>
                <w:szCs w:val="24"/>
              </w:rPr>
            </w:pPr>
            <w:r w:rsidRPr="008A297D">
              <w:rPr>
                <w:rFonts w:ascii="Times New Roman" w:eastAsia="Times New Roman" w:hAnsi="Times New Roman" w:cs="Times New Roman"/>
                <w:sz w:val="24"/>
                <w:szCs w:val="24"/>
              </w:rPr>
              <w:t>Origin of the attempt</w:t>
            </w:r>
            <w:r>
              <w:rPr>
                <w:rFonts w:ascii="Times New Roman" w:eastAsia="Times New Roman" w:hAnsi="Times New Roman" w:cs="Times New Roman"/>
                <w:sz w:val="24"/>
                <w:szCs w:val="24"/>
              </w:rPr>
              <w:t xml:space="preserve"> (e.g.</w:t>
            </w:r>
            <w:r w:rsidRPr="008A297D">
              <w:rPr>
                <w:rFonts w:ascii="Times New Roman" w:eastAsia="Times New Roman" w:hAnsi="Times New Roman" w:cs="Times New Roman"/>
                <w:sz w:val="24"/>
                <w:szCs w:val="24"/>
              </w:rPr>
              <w:t xml:space="preserve"> IP address</w:t>
            </w:r>
            <w:r>
              <w:rPr>
                <w:rFonts w:ascii="Times New Roman" w:eastAsia="Times New Roman" w:hAnsi="Times New Roman" w:cs="Times New Roman"/>
                <w:sz w:val="24"/>
                <w:szCs w:val="24"/>
              </w:rPr>
              <w:t>, serial</w:t>
            </w:r>
            <w:r w:rsidRPr="008A297D">
              <w:rPr>
                <w:rFonts w:ascii="Times New Roman" w:eastAsia="Times New Roman" w:hAnsi="Times New Roman" w:cs="Times New Roman"/>
                <w:sz w:val="24"/>
                <w:szCs w:val="24"/>
              </w:rPr>
              <w:t>).</w:t>
            </w:r>
          </w:p>
        </w:tc>
      </w:tr>
      <w:tr w:rsidR="00A314C5" w:rsidRPr="005F7B74" w14:paraId="0475657F" w14:textId="77777777" w:rsidTr="006B680A">
        <w:trPr>
          <w:trHeight w:hRule="exact" w:val="1362"/>
        </w:trPr>
        <w:tc>
          <w:tcPr>
            <w:tcW w:w="3806" w:type="dxa"/>
            <w:tcBorders>
              <w:top w:val="single" w:sz="5" w:space="0" w:color="000000"/>
              <w:left w:val="single" w:sz="5" w:space="0" w:color="000000"/>
              <w:bottom w:val="single" w:sz="5" w:space="0" w:color="000000"/>
              <w:right w:val="single" w:sz="5" w:space="0" w:color="000000"/>
            </w:tcBorders>
            <w:vAlign w:val="center"/>
          </w:tcPr>
          <w:p w14:paraId="451DD59F" w14:textId="77777777" w:rsidR="00A314C5" w:rsidRPr="005F7B74" w:rsidRDefault="00A314C5" w:rsidP="00A314C5">
            <w:pPr>
              <w:pStyle w:val="TableParagraph"/>
              <w:ind w:left="104"/>
              <w:jc w:val="center"/>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FIA_PMG_EXT.2</w:t>
            </w:r>
          </w:p>
        </w:tc>
        <w:tc>
          <w:tcPr>
            <w:tcW w:w="2549" w:type="dxa"/>
            <w:tcBorders>
              <w:top w:val="single" w:sz="5" w:space="0" w:color="000000"/>
              <w:left w:val="single" w:sz="5" w:space="0" w:color="000000"/>
              <w:bottom w:val="single" w:sz="5" w:space="0" w:color="000000"/>
              <w:right w:val="single" w:sz="5" w:space="0" w:color="000000"/>
            </w:tcBorders>
          </w:tcPr>
          <w:p w14:paraId="2499102D" w14:textId="789E9ABC" w:rsidR="00A314C5" w:rsidRPr="005F7B74" w:rsidRDefault="00332B61" w:rsidP="00A314C5">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or failure of password change</w:t>
            </w:r>
            <w:r w:rsidR="00A314C5" w:rsidRPr="005F7B74">
              <w:rPr>
                <w:rFonts w:ascii="Times New Roman" w:eastAsia="Times New Roman" w:hAnsi="Times New Roman" w:cs="Times New Roman"/>
                <w:sz w:val="24"/>
                <w:szCs w:val="24"/>
              </w:rPr>
              <w:t>.</w:t>
            </w:r>
          </w:p>
        </w:tc>
        <w:tc>
          <w:tcPr>
            <w:tcW w:w="2573" w:type="dxa"/>
            <w:tcBorders>
              <w:top w:val="single" w:sz="5" w:space="0" w:color="000000"/>
              <w:left w:val="single" w:sz="5" w:space="0" w:color="000000"/>
              <w:bottom w:val="single" w:sz="5" w:space="0" w:color="000000"/>
              <w:right w:val="single" w:sz="5" w:space="0" w:color="000000"/>
            </w:tcBorders>
          </w:tcPr>
          <w:p w14:paraId="1F0E58E7" w14:textId="77A31581" w:rsidR="00A314C5" w:rsidRPr="005F7B74" w:rsidRDefault="00332B61" w:rsidP="00A314C5">
            <w:pPr>
              <w:pStyle w:val="TableParagraph"/>
              <w:tabs>
                <w:tab w:val="right" w:pos="2024"/>
              </w:tabs>
              <w:spacing w:line="242" w:lineRule="auto"/>
              <w:ind w:left="99" w:right="513"/>
              <w:rPr>
                <w:rFonts w:ascii="Times New Roman" w:eastAsia="Times New Roman" w:hAnsi="Times New Roman" w:cs="Times New Roman"/>
                <w:sz w:val="24"/>
                <w:szCs w:val="24"/>
              </w:rPr>
            </w:pPr>
            <w:r>
              <w:rPr>
                <w:rFonts w:ascii="Times New Roman" w:eastAsia="Times New Roman" w:hAnsi="Times New Roman" w:cs="Times New Roman"/>
                <w:sz w:val="24"/>
                <w:szCs w:val="24"/>
              </w:rPr>
              <w:t>Account/Username where password was changed.</w:t>
            </w:r>
          </w:p>
        </w:tc>
      </w:tr>
      <w:tr w:rsidR="00A314C5" w:rsidRPr="005F7B74" w14:paraId="22A5FF51" w14:textId="77777777" w:rsidTr="00CE5040">
        <w:trPr>
          <w:trHeight w:hRule="exact" w:val="768"/>
        </w:trPr>
        <w:tc>
          <w:tcPr>
            <w:tcW w:w="3806" w:type="dxa"/>
            <w:tcBorders>
              <w:top w:val="single" w:sz="5" w:space="0" w:color="000000"/>
              <w:left w:val="single" w:sz="5" w:space="0" w:color="000000"/>
              <w:bottom w:val="single" w:sz="5" w:space="0" w:color="000000"/>
              <w:right w:val="single" w:sz="5" w:space="0" w:color="000000"/>
            </w:tcBorders>
            <w:vAlign w:val="center"/>
          </w:tcPr>
          <w:p w14:paraId="3549156D" w14:textId="77777777" w:rsidR="00A314C5" w:rsidRPr="005F7B74" w:rsidRDefault="00A314C5" w:rsidP="00A314C5">
            <w:pPr>
              <w:pStyle w:val="TableParagraph"/>
              <w:ind w:left="104"/>
              <w:jc w:val="center"/>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FTP_TRP_EXT.2</w:t>
            </w:r>
          </w:p>
        </w:tc>
        <w:tc>
          <w:tcPr>
            <w:tcW w:w="2549" w:type="dxa"/>
            <w:tcBorders>
              <w:top w:val="single" w:sz="5" w:space="0" w:color="000000"/>
              <w:left w:val="single" w:sz="5" w:space="0" w:color="000000"/>
              <w:bottom w:val="single" w:sz="5" w:space="0" w:color="000000"/>
              <w:right w:val="single" w:sz="5" w:space="0" w:color="000000"/>
            </w:tcBorders>
          </w:tcPr>
          <w:p w14:paraId="4FC7BD08" w14:textId="77777777" w:rsidR="00A314C5" w:rsidRPr="005F7B74" w:rsidRDefault="00A314C5" w:rsidP="00A314C5">
            <w:pPr>
              <w:pStyle w:val="TableParagraph"/>
              <w:spacing w:line="242" w:lineRule="auto"/>
              <w:ind w:left="99" w:right="513"/>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2573" w:type="dxa"/>
            <w:tcBorders>
              <w:top w:val="single" w:sz="5" w:space="0" w:color="000000"/>
              <w:left w:val="single" w:sz="5" w:space="0" w:color="000000"/>
              <w:bottom w:val="single" w:sz="5" w:space="0" w:color="000000"/>
              <w:right w:val="single" w:sz="5" w:space="0" w:color="000000"/>
            </w:tcBorders>
          </w:tcPr>
          <w:p w14:paraId="3CABB75B" w14:textId="77777777" w:rsidR="00A314C5" w:rsidRPr="005F7B74" w:rsidRDefault="00A314C5" w:rsidP="00A314C5">
            <w:pPr>
              <w:pStyle w:val="TableParagraph"/>
              <w:spacing w:line="242" w:lineRule="auto"/>
              <w:ind w:left="104" w:right="513"/>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None.</w:t>
            </w:r>
          </w:p>
        </w:tc>
      </w:tr>
      <w:tr w:rsidR="00332B61" w:rsidRPr="005F7B74" w14:paraId="18E4C4F5" w14:textId="77777777" w:rsidTr="00332B61">
        <w:trPr>
          <w:trHeight w:hRule="exact" w:val="768"/>
        </w:trPr>
        <w:tc>
          <w:tcPr>
            <w:tcW w:w="3806" w:type="dxa"/>
            <w:tcBorders>
              <w:top w:val="single" w:sz="5" w:space="0" w:color="000000"/>
              <w:left w:val="single" w:sz="5" w:space="0" w:color="000000"/>
              <w:bottom w:val="single" w:sz="5" w:space="0" w:color="000000"/>
              <w:right w:val="single" w:sz="5" w:space="0" w:color="000000"/>
            </w:tcBorders>
            <w:vAlign w:val="center"/>
          </w:tcPr>
          <w:p w14:paraId="00797D94" w14:textId="6B5CA08D" w:rsidR="00332B61" w:rsidRPr="005F7B74" w:rsidRDefault="00332B61" w:rsidP="00332B61">
            <w:pPr>
              <w:pStyle w:val="TableParagraph"/>
              <w:ind w:lef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FPT_AEX_EXT.1</w:t>
            </w:r>
          </w:p>
        </w:tc>
        <w:tc>
          <w:tcPr>
            <w:tcW w:w="2549" w:type="dxa"/>
            <w:tcBorders>
              <w:top w:val="single" w:sz="5" w:space="0" w:color="000000"/>
              <w:left w:val="single" w:sz="5" w:space="0" w:color="000000"/>
              <w:bottom w:val="single" w:sz="5" w:space="0" w:color="000000"/>
              <w:right w:val="single" w:sz="5" w:space="0" w:color="000000"/>
            </w:tcBorders>
            <w:vAlign w:val="center"/>
          </w:tcPr>
          <w:p w14:paraId="4FD3478B" w14:textId="5B883C07" w:rsidR="00332B61" w:rsidRDefault="00332B61" w:rsidP="00332B61">
            <w:pPr>
              <w:pStyle w:val="TableParagraph"/>
              <w:spacing w:line="242" w:lineRule="auto"/>
              <w:ind w:left="99" w:right="513"/>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2573" w:type="dxa"/>
            <w:tcBorders>
              <w:top w:val="single" w:sz="5" w:space="0" w:color="000000"/>
              <w:left w:val="single" w:sz="5" w:space="0" w:color="000000"/>
              <w:bottom w:val="single" w:sz="5" w:space="0" w:color="000000"/>
              <w:right w:val="single" w:sz="5" w:space="0" w:color="000000"/>
            </w:tcBorders>
            <w:vAlign w:val="center"/>
          </w:tcPr>
          <w:p w14:paraId="776C82D9" w14:textId="1473CDA9" w:rsidR="00332B61" w:rsidRPr="005F7B74" w:rsidRDefault="00332B61" w:rsidP="00332B61">
            <w:pPr>
              <w:pStyle w:val="TableParagraph"/>
              <w:spacing w:line="242" w:lineRule="auto"/>
              <w:ind w:left="104" w:right="513"/>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None.</w:t>
            </w:r>
          </w:p>
        </w:tc>
      </w:tr>
      <w:tr w:rsidR="00332B61" w:rsidRPr="005F7B74" w14:paraId="40848501" w14:textId="77777777" w:rsidTr="00676117">
        <w:trPr>
          <w:trHeight w:hRule="exact" w:val="1163"/>
        </w:trPr>
        <w:tc>
          <w:tcPr>
            <w:tcW w:w="3806" w:type="dxa"/>
            <w:tcBorders>
              <w:top w:val="single" w:sz="5" w:space="0" w:color="000000"/>
              <w:left w:val="single" w:sz="5" w:space="0" w:color="000000"/>
              <w:bottom w:val="single" w:sz="5" w:space="0" w:color="000000"/>
              <w:right w:val="single" w:sz="5" w:space="0" w:color="000000"/>
            </w:tcBorders>
            <w:vAlign w:val="center"/>
          </w:tcPr>
          <w:p w14:paraId="5540976C" w14:textId="77777777" w:rsidR="00332B61" w:rsidRPr="005F7B74" w:rsidRDefault="00332B61" w:rsidP="00332B61">
            <w:pPr>
              <w:pStyle w:val="TableParagraph"/>
              <w:ind w:left="104"/>
              <w:jc w:val="center"/>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FPT_TUD_EXT.3</w:t>
            </w:r>
          </w:p>
        </w:tc>
        <w:tc>
          <w:tcPr>
            <w:tcW w:w="2549" w:type="dxa"/>
            <w:tcBorders>
              <w:top w:val="single" w:sz="5" w:space="0" w:color="000000"/>
              <w:left w:val="single" w:sz="5" w:space="0" w:color="000000"/>
              <w:bottom w:val="single" w:sz="5" w:space="0" w:color="000000"/>
              <w:right w:val="single" w:sz="5" w:space="0" w:color="000000"/>
            </w:tcBorders>
          </w:tcPr>
          <w:p w14:paraId="29FDF1A3" w14:textId="77777777" w:rsidR="00332B61" w:rsidRPr="005F7B74" w:rsidRDefault="00332B61" w:rsidP="00332B61">
            <w:pPr>
              <w:pStyle w:val="TableParagraph"/>
              <w:spacing w:line="242" w:lineRule="auto"/>
              <w:ind w:left="99" w:right="513"/>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Initiation of update; result of the update attempt (success or failure)</w:t>
            </w:r>
          </w:p>
        </w:tc>
        <w:tc>
          <w:tcPr>
            <w:tcW w:w="2573" w:type="dxa"/>
            <w:tcBorders>
              <w:top w:val="single" w:sz="5" w:space="0" w:color="000000"/>
              <w:left w:val="single" w:sz="5" w:space="0" w:color="000000"/>
              <w:bottom w:val="single" w:sz="5" w:space="0" w:color="000000"/>
              <w:right w:val="single" w:sz="5" w:space="0" w:color="000000"/>
            </w:tcBorders>
          </w:tcPr>
          <w:p w14:paraId="0E2BC72B" w14:textId="77777777" w:rsidR="00332B61" w:rsidRPr="005F7B74" w:rsidRDefault="00332B61" w:rsidP="00332B61">
            <w:pPr>
              <w:pStyle w:val="TableParagraph"/>
              <w:spacing w:line="242" w:lineRule="auto"/>
              <w:ind w:left="104" w:right="513"/>
              <w:rPr>
                <w:rFonts w:ascii="Times New Roman" w:eastAsia="Times New Roman" w:hAnsi="Times New Roman" w:cs="Times New Roman"/>
                <w:sz w:val="24"/>
                <w:szCs w:val="24"/>
              </w:rPr>
            </w:pPr>
            <w:r w:rsidRPr="005F7B74">
              <w:rPr>
                <w:rFonts w:ascii="Times New Roman" w:eastAsia="Times New Roman" w:hAnsi="Times New Roman" w:cs="Times New Roman"/>
                <w:sz w:val="24"/>
                <w:szCs w:val="24"/>
              </w:rPr>
              <w:t>None.</w:t>
            </w:r>
          </w:p>
        </w:tc>
      </w:tr>
    </w:tbl>
    <w:p w14:paraId="36EF3CAC" w14:textId="77777777" w:rsidR="00AA68CB" w:rsidRDefault="00AA68CB" w:rsidP="00AA68CB"/>
    <w:p w14:paraId="12F76D00" w14:textId="77777777" w:rsidR="00AA68CB" w:rsidRPr="00AA68CB" w:rsidRDefault="00AA68CB" w:rsidP="00AA68CB">
      <w:pPr>
        <w:rPr>
          <w:b/>
          <w:i/>
        </w:rPr>
      </w:pPr>
      <w:r w:rsidRPr="00AA68CB">
        <w:rPr>
          <w:b/>
          <w:i/>
        </w:rPr>
        <w:t>Application</w:t>
      </w:r>
      <w:r w:rsidRPr="00AA68CB">
        <w:rPr>
          <w:b/>
          <w:i/>
          <w:spacing w:val="-4"/>
        </w:rPr>
        <w:t xml:space="preserve"> </w:t>
      </w:r>
      <w:r w:rsidRPr="00AA68CB">
        <w:rPr>
          <w:b/>
          <w:i/>
        </w:rPr>
        <w:t>Note</w:t>
      </w:r>
      <w:r w:rsidRPr="00AA68CB">
        <w:rPr>
          <w:b/>
          <w:i/>
          <w:spacing w:val="-4"/>
        </w:rPr>
        <w:t xml:space="preserve"> </w:t>
      </w:r>
      <w:r w:rsidRPr="00AA68CB">
        <w:rPr>
          <w:b/>
          <w:i/>
        </w:rPr>
        <w:t>1</w:t>
      </w:r>
    </w:p>
    <w:p w14:paraId="391D5CA9" w14:textId="77777777" w:rsidR="00AA68CB" w:rsidRDefault="00AA68CB" w:rsidP="00AA68CB">
      <w:pPr>
        <w:rPr>
          <w:i/>
          <w:spacing w:val="1"/>
        </w:rPr>
      </w:pPr>
      <w:r w:rsidRPr="00AA68CB">
        <w:rPr>
          <w:i/>
        </w:rPr>
        <w:t>Additional audit events</w:t>
      </w:r>
      <w:r w:rsidRPr="00AA68CB">
        <w:rPr>
          <w:i/>
          <w:spacing w:val="57"/>
        </w:rPr>
        <w:t xml:space="preserve"> </w:t>
      </w:r>
      <w:r w:rsidRPr="00AA68CB">
        <w:rPr>
          <w:i/>
        </w:rPr>
        <w:t>will</w:t>
      </w:r>
      <w:r w:rsidRPr="00AA68CB">
        <w:rPr>
          <w:i/>
          <w:spacing w:val="1"/>
        </w:rPr>
        <w:t xml:space="preserve"> </w:t>
      </w:r>
      <w:r w:rsidRPr="00AA68CB">
        <w:rPr>
          <w:i/>
        </w:rPr>
        <w:t>apply</w:t>
      </w:r>
      <w:r w:rsidRPr="00AA68CB">
        <w:rPr>
          <w:i/>
          <w:spacing w:val="58"/>
        </w:rPr>
        <w:t xml:space="preserve"> </w:t>
      </w:r>
      <w:r w:rsidRPr="00AA68CB">
        <w:rPr>
          <w:i/>
        </w:rPr>
        <w:t>to</w:t>
      </w:r>
      <w:r w:rsidRPr="00AA68CB">
        <w:rPr>
          <w:i/>
          <w:spacing w:val="59"/>
        </w:rPr>
        <w:t xml:space="preserve"> </w:t>
      </w:r>
      <w:r w:rsidRPr="00AA68CB">
        <w:rPr>
          <w:i/>
        </w:rPr>
        <w:t>the</w:t>
      </w:r>
      <w:r w:rsidRPr="00AA68CB">
        <w:rPr>
          <w:i/>
          <w:spacing w:val="58"/>
        </w:rPr>
        <w:t xml:space="preserve"> </w:t>
      </w:r>
      <w:r w:rsidRPr="00AA68CB">
        <w:rPr>
          <w:i/>
        </w:rPr>
        <w:t>TOE</w:t>
      </w:r>
      <w:r w:rsidRPr="00AA68CB">
        <w:rPr>
          <w:i/>
          <w:spacing w:val="58"/>
        </w:rPr>
        <w:t xml:space="preserve"> </w:t>
      </w:r>
      <w:r w:rsidRPr="00AA68CB">
        <w:rPr>
          <w:i/>
        </w:rPr>
        <w:t>depending</w:t>
      </w:r>
      <w:r w:rsidRPr="00AA68CB">
        <w:rPr>
          <w:i/>
          <w:spacing w:val="59"/>
        </w:rPr>
        <w:t xml:space="preserve"> </w:t>
      </w:r>
      <w:r w:rsidRPr="00AA68CB">
        <w:rPr>
          <w:i/>
        </w:rPr>
        <w:t>on</w:t>
      </w:r>
      <w:r w:rsidRPr="00AA68CB">
        <w:rPr>
          <w:i/>
          <w:spacing w:val="59"/>
        </w:rPr>
        <w:t xml:space="preserve"> </w:t>
      </w:r>
      <w:r w:rsidRPr="00AA68CB">
        <w:rPr>
          <w:i/>
        </w:rPr>
        <w:t>the</w:t>
      </w:r>
      <w:r w:rsidRPr="00AA68CB">
        <w:rPr>
          <w:i/>
          <w:spacing w:val="59"/>
        </w:rPr>
        <w:t xml:space="preserve"> </w:t>
      </w:r>
      <w:r w:rsidRPr="00AA68CB">
        <w:rPr>
          <w:i/>
        </w:rPr>
        <w:t>optional requirements</w:t>
      </w:r>
      <w:r w:rsidRPr="00AA68CB">
        <w:rPr>
          <w:i/>
          <w:spacing w:val="47"/>
        </w:rPr>
        <w:t xml:space="preserve"> </w:t>
      </w:r>
      <w:r w:rsidRPr="00AA68CB">
        <w:rPr>
          <w:i/>
        </w:rPr>
        <w:t>adopted</w:t>
      </w:r>
      <w:r w:rsidRPr="00AA68CB">
        <w:rPr>
          <w:i/>
          <w:spacing w:val="50"/>
        </w:rPr>
        <w:t xml:space="preserve"> </w:t>
      </w:r>
      <w:r w:rsidRPr="00AA68CB">
        <w:rPr>
          <w:i/>
        </w:rPr>
        <w:t>from</w:t>
      </w:r>
      <w:r w:rsidRPr="00AA68CB">
        <w:rPr>
          <w:i/>
          <w:spacing w:val="45"/>
        </w:rPr>
        <w:t xml:space="preserve"> </w:t>
      </w:r>
      <w:r w:rsidRPr="00AA68CB">
        <w:rPr>
          <w:i/>
        </w:rPr>
        <w:t>Appendix</w:t>
      </w:r>
      <w:r w:rsidRPr="00AA68CB">
        <w:rPr>
          <w:i/>
          <w:spacing w:val="44"/>
        </w:rPr>
        <w:t xml:space="preserve"> </w:t>
      </w:r>
      <w:r w:rsidRPr="00AA68CB">
        <w:rPr>
          <w:i/>
          <w:spacing w:val="1"/>
        </w:rPr>
        <w:t>A.</w:t>
      </w:r>
    </w:p>
    <w:p w14:paraId="32E094C8" w14:textId="671FA5C2" w:rsidR="006B680A" w:rsidRDefault="006B680A" w:rsidP="00AA68CB">
      <w:pPr>
        <w:rPr>
          <w:i/>
          <w:spacing w:val="1"/>
        </w:rPr>
      </w:pPr>
      <w:r>
        <w:rPr>
          <w:i/>
          <w:spacing w:val="1"/>
        </w:rPr>
        <w:lastRenderedPageBreak/>
        <w:t>If changing of default account credentials is performed through the use of a local connection during the initial configuration of the TOE, before the audit service is operational, the auditable event requirement for FIA_PMG_EXT.2 is not applicable. In any instance in which the initial configuration of the TOE is performed via a remote connection, an audit must be generated when a default account credential is changed.</w:t>
      </w:r>
    </w:p>
    <w:p w14:paraId="109CB11B" w14:textId="77777777" w:rsidR="00037E31" w:rsidRDefault="00037E31" w:rsidP="00037E31">
      <w:pPr>
        <w:pStyle w:val="Heading3"/>
        <w:ind w:left="900" w:hanging="630"/>
      </w:pPr>
      <w:bookmarkStart w:id="45" w:name="_Toc53680906"/>
      <w:r>
        <w:t>Debug and Recovery Audit Mechanisms (FAU_DRM_EXT.1)</w:t>
      </w:r>
      <w:bookmarkEnd w:id="45"/>
    </w:p>
    <w:p w14:paraId="664311C1" w14:textId="6202FCE5" w:rsidR="00037E31" w:rsidRPr="00676117" w:rsidRDefault="00037E31" w:rsidP="00037E31">
      <w:pPr>
        <w:pStyle w:val="Heading4"/>
      </w:pPr>
      <w:bookmarkStart w:id="46" w:name="_Toc53680907"/>
      <w:r>
        <w:t>FAU_DRM_EXT.1</w:t>
      </w:r>
      <w:r w:rsidRPr="00676117">
        <w:t xml:space="preserve"> </w:t>
      </w:r>
      <w:r>
        <w:t>Debug and Recovery Audit Mechanisms</w:t>
      </w:r>
      <w:bookmarkEnd w:id="46"/>
    </w:p>
    <w:p w14:paraId="360CF4C0" w14:textId="77777777" w:rsidR="00037E31" w:rsidRDefault="00037E31" w:rsidP="00037E31">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FAU_DRM_EXT.1</w:t>
      </w:r>
      <w:r>
        <w:rPr>
          <w:b/>
          <w:bCs/>
        </w:rPr>
        <w:tab/>
      </w:r>
      <w:r>
        <w:rPr>
          <w:b/>
          <w:bCs/>
        </w:rPr>
        <w:tab/>
      </w:r>
      <w:r w:rsidRPr="002D0782">
        <w:rPr>
          <w:b/>
          <w:bCs/>
        </w:rPr>
        <w:t>Debug and Recovery Audit Mechanisms</w:t>
      </w:r>
      <w:r>
        <w:rPr>
          <w:b/>
          <w:bCs/>
        </w:rPr>
        <w:t xml:space="preserve"> </w:t>
      </w:r>
    </w:p>
    <w:p w14:paraId="2A164936" w14:textId="77777777" w:rsidR="00037E31" w:rsidRDefault="00037E31" w:rsidP="00037E31">
      <w:pPr>
        <w:pStyle w:val="BodyText"/>
        <w:ind w:left="720"/>
        <w:rPr>
          <w:rFonts w:cs="Times New Roman"/>
        </w:rPr>
      </w:pPr>
    </w:p>
    <w:p w14:paraId="493256A7" w14:textId="629181BD" w:rsidR="00037E31" w:rsidRDefault="00037E31" w:rsidP="00037E31">
      <w:pPr>
        <w:rPr>
          <w:rFonts w:eastAsia="PMingLiU"/>
        </w:rPr>
      </w:pPr>
      <w:r>
        <w:rPr>
          <w:rFonts w:eastAsia="Calibri"/>
          <w:b/>
          <w:bCs/>
        </w:rPr>
        <w:t>FAU_DRM_EXT.1.</w:t>
      </w:r>
      <w:r w:rsidR="00A314C5">
        <w:rPr>
          <w:rFonts w:eastAsia="Calibri"/>
          <w:b/>
          <w:bCs/>
        </w:rPr>
        <w:t>1</w:t>
      </w:r>
      <w:r>
        <w:rPr>
          <w:rFonts w:eastAsia="Calibri"/>
        </w:rPr>
        <w:t xml:space="preserve"> The TSF shall be able </w:t>
      </w:r>
      <w:r w:rsidR="00A314C5">
        <w:rPr>
          <w:rFonts w:eastAsia="Calibri"/>
        </w:rPr>
        <w:t xml:space="preserve">to </w:t>
      </w:r>
      <w:r>
        <w:rPr>
          <w:rFonts w:eastAsia="Calibri"/>
        </w:rPr>
        <w:t xml:space="preserve">generate </w:t>
      </w:r>
      <w:r w:rsidR="00A314C5">
        <w:rPr>
          <w:rFonts w:eastAsia="Calibri"/>
        </w:rPr>
        <w:t xml:space="preserve">an </w:t>
      </w:r>
      <w:r>
        <w:rPr>
          <w:rFonts w:eastAsia="Calibri"/>
        </w:rPr>
        <w:t xml:space="preserve">auditable event prior to access being provided or functionality executed through </w:t>
      </w:r>
      <w:r w:rsidR="00A314C5">
        <w:rPr>
          <w:rFonts w:eastAsia="Calibri"/>
        </w:rPr>
        <w:t xml:space="preserve">any </w:t>
      </w:r>
      <w:r>
        <w:rPr>
          <w:rFonts w:eastAsia="Calibri"/>
        </w:rPr>
        <w:t>debug interface</w:t>
      </w:r>
      <w:r w:rsidRPr="00FD6F62">
        <w:rPr>
          <w:rFonts w:eastAsia="PMingLiU"/>
        </w:rPr>
        <w:t>.</w:t>
      </w:r>
    </w:p>
    <w:p w14:paraId="2B33113F" w14:textId="2C4FD4AB" w:rsidR="00037E31" w:rsidRPr="00CE5040" w:rsidRDefault="00037E31" w:rsidP="00037E31">
      <w:pPr>
        <w:rPr>
          <w:b/>
          <w:i/>
        </w:rPr>
      </w:pPr>
      <w:r>
        <w:rPr>
          <w:b/>
          <w:i/>
        </w:rPr>
        <w:t xml:space="preserve">Application Note </w:t>
      </w:r>
      <w:r w:rsidR="000A5840">
        <w:rPr>
          <w:b/>
          <w:i/>
        </w:rPr>
        <w:t>2</w:t>
      </w:r>
    </w:p>
    <w:p w14:paraId="02E1AE6C" w14:textId="77777777" w:rsidR="00A314C5" w:rsidRDefault="00037E31" w:rsidP="00037E31">
      <w:pPr>
        <w:rPr>
          <w:i/>
        </w:rPr>
      </w:pPr>
      <w:r w:rsidRPr="00037E31">
        <w:rPr>
          <w:i/>
        </w:rPr>
        <w:t xml:space="preserve">The use of “debug interfaces” allows a person to potentially bypass auditing, e.g. by making configuration changes directly to a database or by modifying file contents directly on the filesystem.  Because debug interfaces sometimes provide “super-user” access, audit mechanisms while inside the debug interface could be defeated.  </w:t>
      </w:r>
    </w:p>
    <w:p w14:paraId="21EDB86D" w14:textId="26ED2500" w:rsidR="00037E31" w:rsidRDefault="00037E31" w:rsidP="00037E31">
      <w:pPr>
        <w:rPr>
          <w:i/>
        </w:rPr>
      </w:pPr>
      <w:r w:rsidRPr="00037E31">
        <w:rPr>
          <w:i/>
        </w:rPr>
        <w:t>The intent of this requirement is that an audit record be generated when the debug interface is invoked, prior to any actual access being provided through the debug interface.  This way, a reliable record can be generated that a non-auditable mode was entered.</w:t>
      </w:r>
    </w:p>
    <w:p w14:paraId="27B359E3" w14:textId="2F125A0E" w:rsidR="00A314C5" w:rsidRDefault="00A314C5" w:rsidP="00037E31">
      <w:pPr>
        <w:rPr>
          <w:i/>
        </w:rPr>
      </w:pPr>
      <w:r>
        <w:rPr>
          <w:i/>
        </w:rPr>
        <w:t>If the debug interface has been disabled or is not accessible, this requirement has been met.</w:t>
      </w:r>
    </w:p>
    <w:p w14:paraId="36789A0F" w14:textId="77777777" w:rsidR="00112AC2" w:rsidRDefault="00CE5040" w:rsidP="00CE5040">
      <w:pPr>
        <w:pStyle w:val="Heading2"/>
      </w:pPr>
      <w:bookmarkStart w:id="47" w:name="_Toc53680908"/>
      <w:r>
        <w:t>Identification and Authentication (FIA)</w:t>
      </w:r>
      <w:bookmarkEnd w:id="47"/>
    </w:p>
    <w:p w14:paraId="4BBB030C" w14:textId="77777777" w:rsidR="00CE5040" w:rsidRDefault="00CE5040" w:rsidP="00CE5040">
      <w:r w:rsidRPr="00CE5040">
        <w:t>This section requires the TOE to ensure that it does not reuse old packet information when transmitting new packets. The SFRs in this chapter are additional SFRs defined in this PP- Module which are not present in the Base-PP.</w:t>
      </w:r>
    </w:p>
    <w:p w14:paraId="6070B5C7" w14:textId="77777777" w:rsidR="00CE5040" w:rsidRDefault="00CE5040" w:rsidP="00C5532A">
      <w:pPr>
        <w:pStyle w:val="Heading3"/>
      </w:pPr>
      <w:bookmarkStart w:id="48" w:name="_Toc53680909"/>
      <w:r>
        <w:t xml:space="preserve">Password </w:t>
      </w:r>
      <w:r w:rsidR="007B4822">
        <w:t>Management</w:t>
      </w:r>
      <w:r>
        <w:t xml:space="preserve"> (FIA_PMG_EXT)</w:t>
      </w:r>
      <w:bookmarkEnd w:id="48"/>
    </w:p>
    <w:p w14:paraId="5EFA8C00" w14:textId="77777777" w:rsidR="00CE5040" w:rsidRPr="00676117" w:rsidRDefault="00CE5040" w:rsidP="00676117">
      <w:pPr>
        <w:pStyle w:val="Heading4"/>
      </w:pPr>
      <w:bookmarkStart w:id="49" w:name="_Toc53680910"/>
      <w:r w:rsidRPr="00676117">
        <w:t>FIA_PMG_EXT.2 Password Defaults</w:t>
      </w:r>
      <w:bookmarkEnd w:id="49"/>
    </w:p>
    <w:p w14:paraId="4CD9CDBE" w14:textId="5B621835" w:rsidR="00CE5040" w:rsidRDefault="00CE5040" w:rsidP="00CE5040">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 xml:space="preserve">FIA_PMG_EXT.2 </w:t>
      </w:r>
      <w:r>
        <w:rPr>
          <w:b/>
          <w:bCs/>
        </w:rPr>
        <w:tab/>
      </w:r>
      <w:r>
        <w:rPr>
          <w:b/>
          <w:bCs/>
        </w:rPr>
        <w:tab/>
      </w:r>
      <w:r w:rsidR="00092AE3">
        <w:rPr>
          <w:b/>
          <w:bCs/>
        </w:rPr>
        <w:t>Default Credentials</w:t>
      </w:r>
      <w:r>
        <w:rPr>
          <w:b/>
          <w:bCs/>
        </w:rPr>
        <w:t xml:space="preserve"> </w:t>
      </w:r>
    </w:p>
    <w:p w14:paraId="5AB6C185" w14:textId="77777777" w:rsidR="00CE5040" w:rsidRDefault="00CE5040" w:rsidP="00CE5040">
      <w:pPr>
        <w:pStyle w:val="BodyText"/>
        <w:ind w:left="720"/>
        <w:rPr>
          <w:rFonts w:cs="Times New Roman"/>
        </w:rPr>
      </w:pPr>
    </w:p>
    <w:p w14:paraId="0707A2F0" w14:textId="77777777" w:rsidR="00CE5040" w:rsidRDefault="00CE5040" w:rsidP="00CE5040">
      <w:pPr>
        <w:rPr>
          <w:rFonts w:eastAsia="PMingLiU"/>
        </w:rPr>
      </w:pPr>
      <w:r w:rsidRPr="00FD6F62">
        <w:rPr>
          <w:rFonts w:eastAsia="Calibri"/>
          <w:b/>
          <w:bCs/>
        </w:rPr>
        <w:t>FIA_PMG_EXT.2.1</w:t>
      </w:r>
      <w:r w:rsidRPr="00FD6F62">
        <w:rPr>
          <w:rFonts w:eastAsia="Calibri"/>
        </w:rPr>
        <w:t xml:space="preserve"> The TSF shall </w:t>
      </w:r>
      <w:r w:rsidRPr="00FD6F62">
        <w:rPr>
          <w:rFonts w:eastAsia="PMingLiU"/>
        </w:rPr>
        <w:t xml:space="preserve">identify to the Security Administrator, during </w:t>
      </w:r>
      <w:r w:rsidR="0019457A">
        <w:rPr>
          <w:rFonts w:eastAsia="PMingLiU"/>
        </w:rPr>
        <w:t>initial configuration</w:t>
      </w:r>
      <w:r w:rsidRPr="00FD6F62">
        <w:rPr>
          <w:rFonts w:eastAsia="PMingLiU"/>
        </w:rPr>
        <w:t xml:space="preserve">, all </w:t>
      </w:r>
      <w:r w:rsidR="009232CE">
        <w:rPr>
          <w:rFonts w:eastAsia="PMingLiU"/>
        </w:rPr>
        <w:t xml:space="preserve">default </w:t>
      </w:r>
      <w:r w:rsidRPr="00FD6F62">
        <w:rPr>
          <w:rFonts w:eastAsia="PMingLiU"/>
        </w:rPr>
        <w:t xml:space="preserve">accounts present and shall ensure that the passwords on all such accounts have been changed </w:t>
      </w:r>
      <w:r w:rsidR="0019457A">
        <w:rPr>
          <w:rFonts w:eastAsia="PMingLiU"/>
        </w:rPr>
        <w:t xml:space="preserve">from </w:t>
      </w:r>
      <w:r w:rsidR="009232CE">
        <w:rPr>
          <w:rFonts w:eastAsia="PMingLiU"/>
        </w:rPr>
        <w:t xml:space="preserve">the </w:t>
      </w:r>
      <w:r w:rsidR="0019457A">
        <w:rPr>
          <w:rFonts w:eastAsia="PMingLiU"/>
        </w:rPr>
        <w:t>default value</w:t>
      </w:r>
      <w:r w:rsidR="009232CE">
        <w:rPr>
          <w:rFonts w:eastAsia="PMingLiU"/>
        </w:rPr>
        <w:t>s</w:t>
      </w:r>
      <w:r w:rsidRPr="00FD6F62">
        <w:rPr>
          <w:rFonts w:eastAsia="PMingLiU"/>
        </w:rPr>
        <w:t>.</w:t>
      </w:r>
    </w:p>
    <w:p w14:paraId="19FCB786" w14:textId="7A4F730C" w:rsidR="00092AE3" w:rsidRDefault="002626C7" w:rsidP="002626C7">
      <w:pPr>
        <w:rPr>
          <w:rFonts w:eastAsia="PMingLiU"/>
        </w:rPr>
      </w:pPr>
      <w:r>
        <w:rPr>
          <w:rFonts w:eastAsia="PMingLiU"/>
          <w:b/>
        </w:rPr>
        <w:t>FIA_PMG_EXT.2.2</w:t>
      </w:r>
      <w:r w:rsidR="00332B61">
        <w:rPr>
          <w:rFonts w:eastAsia="PMingLiU"/>
          <w:b/>
        </w:rPr>
        <w:t xml:space="preserve"> </w:t>
      </w:r>
      <w:r>
        <w:rPr>
          <w:rFonts w:eastAsia="PMingLiU"/>
          <w:b/>
        </w:rPr>
        <w:tab/>
      </w:r>
      <w:r>
        <w:rPr>
          <w:rFonts w:eastAsia="PMingLiU"/>
        </w:rPr>
        <w:t>The TSF provide a default password/credential policy, prior to initial configuration, that enforces a password</w:t>
      </w:r>
      <w:r w:rsidR="00092AE3">
        <w:rPr>
          <w:rFonts w:eastAsia="PMingLiU"/>
        </w:rPr>
        <w:t xml:space="preserve"> policy with the following requirements: </w:t>
      </w:r>
    </w:p>
    <w:p w14:paraId="76460EFD" w14:textId="4514E3AC" w:rsidR="00092AE3" w:rsidRPr="00092AE3" w:rsidRDefault="00092AE3" w:rsidP="00092AE3">
      <w:pPr>
        <w:pStyle w:val="ListParagraph"/>
        <w:numPr>
          <w:ilvl w:val="0"/>
          <w:numId w:val="29"/>
        </w:numPr>
        <w:rPr>
          <w:rFonts w:eastAsia="PMingLiU"/>
        </w:rPr>
      </w:pPr>
      <w:r>
        <w:rPr>
          <w:rFonts w:eastAsia="PMingLiU"/>
        </w:rPr>
        <w:t xml:space="preserve">minimum </w:t>
      </w:r>
      <w:r w:rsidRPr="00092AE3">
        <w:rPr>
          <w:rFonts w:eastAsia="PMingLiU"/>
        </w:rPr>
        <w:t>password length of</w:t>
      </w:r>
      <w:r>
        <w:rPr>
          <w:rFonts w:eastAsia="PMingLiU"/>
          <w:i/>
        </w:rPr>
        <w:t xml:space="preserve"> [</w:t>
      </w:r>
      <w:r w:rsidRPr="00092AE3">
        <w:rPr>
          <w:rFonts w:eastAsia="PMingLiU"/>
          <w:i/>
        </w:rPr>
        <w:t xml:space="preserve">assignment: </w:t>
      </w:r>
      <w:r>
        <w:rPr>
          <w:rFonts w:eastAsia="PMingLiU"/>
          <w:i/>
        </w:rPr>
        <w:t xml:space="preserve">minimum of 8] </w:t>
      </w:r>
      <w:r w:rsidRPr="00092AE3">
        <w:rPr>
          <w:rFonts w:eastAsia="PMingLiU"/>
        </w:rPr>
        <w:t>characters</w:t>
      </w:r>
      <w:r>
        <w:rPr>
          <w:rFonts w:eastAsia="PMingLiU"/>
        </w:rPr>
        <w:t>,</w:t>
      </w:r>
    </w:p>
    <w:p w14:paraId="2642D874" w14:textId="1EEA8EDF" w:rsidR="00092AE3" w:rsidRPr="00092AE3" w:rsidRDefault="00092AE3" w:rsidP="00092AE3">
      <w:pPr>
        <w:pStyle w:val="ListParagraph"/>
        <w:numPr>
          <w:ilvl w:val="0"/>
          <w:numId w:val="29"/>
        </w:numPr>
        <w:rPr>
          <w:rFonts w:eastAsia="PMingLiU"/>
          <w:i/>
        </w:rPr>
      </w:pPr>
      <w:r w:rsidRPr="00092AE3">
        <w:rPr>
          <w:rFonts w:eastAsia="PMingLiU"/>
        </w:rPr>
        <w:t>at least</w:t>
      </w:r>
      <w:r w:rsidRPr="00092AE3">
        <w:rPr>
          <w:rFonts w:eastAsia="PMingLiU"/>
          <w:i/>
        </w:rPr>
        <w:t xml:space="preserve"> [assignment: minimum of 1] </w:t>
      </w:r>
      <w:r w:rsidRPr="00092AE3">
        <w:rPr>
          <w:rFonts w:eastAsia="PMingLiU"/>
        </w:rPr>
        <w:t>upper case letter(s)</w:t>
      </w:r>
      <w:r>
        <w:rPr>
          <w:rFonts w:eastAsia="PMingLiU"/>
        </w:rPr>
        <w:t>,</w:t>
      </w:r>
    </w:p>
    <w:p w14:paraId="6D768EE4" w14:textId="2777CE57" w:rsidR="00092AE3" w:rsidRPr="00092AE3" w:rsidRDefault="00092AE3" w:rsidP="00092AE3">
      <w:pPr>
        <w:pStyle w:val="ListParagraph"/>
        <w:numPr>
          <w:ilvl w:val="0"/>
          <w:numId w:val="29"/>
        </w:numPr>
        <w:rPr>
          <w:rFonts w:eastAsia="PMingLiU"/>
        </w:rPr>
      </w:pPr>
      <w:r w:rsidRPr="00092AE3">
        <w:rPr>
          <w:rFonts w:eastAsia="PMingLiU"/>
        </w:rPr>
        <w:lastRenderedPageBreak/>
        <w:t>at least</w:t>
      </w:r>
      <w:r w:rsidRPr="00092AE3">
        <w:rPr>
          <w:rFonts w:eastAsia="PMingLiU"/>
          <w:i/>
        </w:rPr>
        <w:t xml:space="preserve"> [assignment: minimum of 1] </w:t>
      </w:r>
      <w:r w:rsidRPr="00092AE3">
        <w:rPr>
          <w:rFonts w:eastAsia="PMingLiU"/>
        </w:rPr>
        <w:t>lower case letter(s)</w:t>
      </w:r>
      <w:r>
        <w:rPr>
          <w:rFonts w:eastAsia="PMingLiU"/>
        </w:rPr>
        <w:t>,</w:t>
      </w:r>
    </w:p>
    <w:p w14:paraId="7854A15F" w14:textId="3A33A477" w:rsidR="00092AE3" w:rsidRPr="00092AE3" w:rsidRDefault="00092AE3" w:rsidP="00092AE3">
      <w:pPr>
        <w:pStyle w:val="ListParagraph"/>
        <w:numPr>
          <w:ilvl w:val="0"/>
          <w:numId w:val="29"/>
        </w:numPr>
        <w:rPr>
          <w:rFonts w:eastAsia="PMingLiU"/>
          <w:i/>
        </w:rPr>
      </w:pPr>
      <w:r w:rsidRPr="00092AE3">
        <w:rPr>
          <w:rFonts w:eastAsia="PMingLiU"/>
        </w:rPr>
        <w:t>at least</w:t>
      </w:r>
      <w:r w:rsidRPr="00092AE3">
        <w:rPr>
          <w:rFonts w:eastAsia="PMingLiU"/>
          <w:i/>
        </w:rPr>
        <w:t xml:space="preserve"> [assignment: minimum of 1] </w:t>
      </w:r>
      <w:r w:rsidRPr="00092AE3">
        <w:rPr>
          <w:rFonts w:eastAsia="PMingLiU"/>
        </w:rPr>
        <w:t>number(s)</w:t>
      </w:r>
      <w:r>
        <w:rPr>
          <w:rFonts w:eastAsia="PMingLiU"/>
        </w:rPr>
        <w:t>,</w:t>
      </w:r>
    </w:p>
    <w:p w14:paraId="61BFA854" w14:textId="6A39404B" w:rsidR="00092AE3" w:rsidRDefault="00092AE3" w:rsidP="00092AE3">
      <w:pPr>
        <w:pStyle w:val="ListParagraph"/>
        <w:numPr>
          <w:ilvl w:val="0"/>
          <w:numId w:val="29"/>
        </w:numPr>
        <w:rPr>
          <w:rFonts w:eastAsia="PMingLiU"/>
        </w:rPr>
      </w:pPr>
      <w:r w:rsidRPr="00092AE3">
        <w:rPr>
          <w:rFonts w:eastAsia="PMingLiU"/>
        </w:rPr>
        <w:t>at least</w:t>
      </w:r>
      <w:r w:rsidRPr="00092AE3">
        <w:rPr>
          <w:rFonts w:eastAsia="PMingLiU"/>
          <w:i/>
        </w:rPr>
        <w:t xml:space="preserve"> [</w:t>
      </w:r>
      <w:r w:rsidRPr="0081250A">
        <w:rPr>
          <w:rFonts w:eastAsia="PMingLiU"/>
          <w:i/>
        </w:rPr>
        <w:t xml:space="preserve">assignment: </w:t>
      </w:r>
      <w:r>
        <w:rPr>
          <w:rFonts w:eastAsia="PMingLiU"/>
          <w:i/>
        </w:rPr>
        <w:t xml:space="preserve">minimum of 1] </w:t>
      </w:r>
      <w:r w:rsidRPr="00092AE3">
        <w:rPr>
          <w:rFonts w:eastAsia="PMingLiU"/>
        </w:rPr>
        <w:t>special character(s)</w:t>
      </w:r>
      <w:r>
        <w:rPr>
          <w:rFonts w:eastAsia="PMingLiU"/>
        </w:rPr>
        <w:t>,</w:t>
      </w:r>
    </w:p>
    <w:p w14:paraId="512E8443" w14:textId="480D1AE8" w:rsidR="002626C7" w:rsidRPr="00092AE3" w:rsidRDefault="00092AE3" w:rsidP="00092AE3">
      <w:pPr>
        <w:pStyle w:val="ListParagraph"/>
        <w:numPr>
          <w:ilvl w:val="0"/>
          <w:numId w:val="29"/>
        </w:numPr>
        <w:rPr>
          <w:rFonts w:eastAsia="PMingLiU"/>
        </w:rPr>
      </w:pPr>
      <w:r w:rsidRPr="00092AE3">
        <w:rPr>
          <w:rFonts w:eastAsia="PMingLiU"/>
        </w:rPr>
        <w:t>additional password complexity requirements</w:t>
      </w:r>
      <w:r>
        <w:rPr>
          <w:rFonts w:eastAsia="PMingLiU"/>
        </w:rPr>
        <w:t>:</w:t>
      </w:r>
      <w:r w:rsidRPr="00092AE3">
        <w:rPr>
          <w:rFonts w:eastAsia="PMingLiU"/>
        </w:rPr>
        <w:t xml:space="preserve"> </w:t>
      </w:r>
      <w:r>
        <w:rPr>
          <w:rFonts w:eastAsia="PMingLiU"/>
        </w:rPr>
        <w:t>[</w:t>
      </w:r>
      <w:r w:rsidRPr="00092AE3">
        <w:rPr>
          <w:rFonts w:eastAsia="PMingLiU"/>
          <w:u w:val="single"/>
        </w:rPr>
        <w:t xml:space="preserve">selection: dictionary words, repetitive characters, context-specific words, sequential characters, </w:t>
      </w:r>
      <w:r>
        <w:rPr>
          <w:rFonts w:eastAsia="PMingLiU"/>
          <w:i/>
          <w:u w:val="single"/>
        </w:rPr>
        <w:t xml:space="preserve">[assignment: other password restriction method(s)], </w:t>
      </w:r>
      <w:r w:rsidRPr="00092AE3">
        <w:rPr>
          <w:rFonts w:eastAsia="PMingLiU"/>
          <w:u w:val="single"/>
        </w:rPr>
        <w:t>none</w:t>
      </w:r>
      <w:r>
        <w:rPr>
          <w:rFonts w:eastAsia="PMingLiU"/>
        </w:rPr>
        <w:t>]</w:t>
      </w:r>
      <w:r w:rsidR="002626C7" w:rsidRPr="00092AE3">
        <w:rPr>
          <w:rFonts w:eastAsia="PMingLiU"/>
        </w:rPr>
        <w:t>.</w:t>
      </w:r>
    </w:p>
    <w:p w14:paraId="36D7E874" w14:textId="11D0E2D8" w:rsidR="00332B61" w:rsidRPr="00332B61" w:rsidRDefault="002626C7" w:rsidP="00CE5040">
      <w:pPr>
        <w:rPr>
          <w:rFonts w:eastAsia="PMingLiU"/>
        </w:rPr>
      </w:pPr>
      <w:r w:rsidRPr="002626C7">
        <w:rPr>
          <w:rFonts w:eastAsia="PMingLiU"/>
          <w:b/>
        </w:rPr>
        <w:t>FIA_PMG_EXT.2.3</w:t>
      </w:r>
      <w:r>
        <w:rPr>
          <w:rFonts w:eastAsia="PMingLiU"/>
        </w:rPr>
        <w:t xml:space="preserve"> </w:t>
      </w:r>
      <w:r w:rsidR="00332B61">
        <w:rPr>
          <w:rFonts w:eastAsia="PMingLiU"/>
        </w:rPr>
        <w:t xml:space="preserve">The TSF shall identify the default </w:t>
      </w:r>
      <w:r w:rsidR="00D23131">
        <w:rPr>
          <w:rFonts w:eastAsia="PMingLiU"/>
        </w:rPr>
        <w:t xml:space="preserve">client </w:t>
      </w:r>
      <w:r w:rsidR="00332B61">
        <w:rPr>
          <w:rFonts w:eastAsia="PMingLiU"/>
        </w:rPr>
        <w:t>certificates provided during initial configuration and ensure that the Security Administrator is prompted to generate new certificates.</w:t>
      </w:r>
    </w:p>
    <w:p w14:paraId="4B02905A" w14:textId="14C8F2BD" w:rsidR="00CE5040" w:rsidRPr="00CE5040" w:rsidRDefault="00676117" w:rsidP="00CE5040">
      <w:pPr>
        <w:rPr>
          <w:b/>
          <w:i/>
        </w:rPr>
      </w:pPr>
      <w:r>
        <w:rPr>
          <w:b/>
          <w:i/>
        </w:rPr>
        <w:t xml:space="preserve">Application Note </w:t>
      </w:r>
      <w:r w:rsidR="000A5840">
        <w:rPr>
          <w:b/>
          <w:i/>
        </w:rPr>
        <w:t>3</w:t>
      </w:r>
    </w:p>
    <w:p w14:paraId="3C68AB41" w14:textId="77777777" w:rsidR="00CE5040" w:rsidRDefault="008F0956" w:rsidP="00CE5040">
      <w:pPr>
        <w:rPr>
          <w:i/>
        </w:rPr>
      </w:pPr>
      <w:r w:rsidRPr="008F0956">
        <w:rPr>
          <w:i/>
        </w:rPr>
        <w:t>This requirement does not mandate that a network device be non-operational until a password is set/changed, but it does require that the TOE may not be further configured without setting/changing administrative passwords.</w:t>
      </w:r>
      <w:r w:rsidR="009232CE">
        <w:rPr>
          <w:i/>
        </w:rPr>
        <w:t xml:space="preserve"> </w:t>
      </w:r>
      <w:r w:rsidR="009232CE" w:rsidRPr="009232CE">
        <w:rPr>
          <w:i/>
        </w:rPr>
        <w:t>An administrative interface is defined as any interface which can configure the TOE or read security-sensitive information from the TOE.</w:t>
      </w:r>
    </w:p>
    <w:p w14:paraId="7CF1D929" w14:textId="1D918422" w:rsidR="00332B61" w:rsidRDefault="00332B61" w:rsidP="00CE5040">
      <w:pPr>
        <w:rPr>
          <w:i/>
        </w:rPr>
      </w:pPr>
      <w:r>
        <w:rPr>
          <w:i/>
        </w:rPr>
        <w:t>The following cases apply for changing of credentials for default accounts:</w:t>
      </w:r>
    </w:p>
    <w:p w14:paraId="7286C405" w14:textId="117AA705" w:rsidR="00332B61" w:rsidRPr="00332B61" w:rsidRDefault="00332B61" w:rsidP="00332B61">
      <w:pPr>
        <w:pStyle w:val="ListParagraph"/>
        <w:numPr>
          <w:ilvl w:val="0"/>
          <w:numId w:val="25"/>
        </w:numPr>
        <w:rPr>
          <w:i/>
        </w:rPr>
      </w:pPr>
      <w:r w:rsidRPr="00332B61">
        <w:rPr>
          <w:i/>
        </w:rPr>
        <w:t>change of password during initial installation/configuration</w:t>
      </w:r>
    </w:p>
    <w:p w14:paraId="371AF272" w14:textId="29662962" w:rsidR="00332B61" w:rsidRPr="00332B61" w:rsidRDefault="00332B61" w:rsidP="00332B61">
      <w:pPr>
        <w:pStyle w:val="ListParagraph"/>
        <w:numPr>
          <w:ilvl w:val="0"/>
          <w:numId w:val="25"/>
        </w:numPr>
        <w:rPr>
          <w:i/>
        </w:rPr>
      </w:pPr>
      <w:r w:rsidRPr="00332B61">
        <w:rPr>
          <w:i/>
        </w:rPr>
        <w:t>change of password on first authentication on default administrative account</w:t>
      </w:r>
    </w:p>
    <w:p w14:paraId="7CB742FB" w14:textId="4F4E61C7" w:rsidR="00332B61" w:rsidRPr="00332B61" w:rsidRDefault="00332B61" w:rsidP="00332B61">
      <w:pPr>
        <w:pStyle w:val="ListParagraph"/>
        <w:numPr>
          <w:ilvl w:val="0"/>
          <w:numId w:val="25"/>
        </w:numPr>
        <w:rPr>
          <w:i/>
        </w:rPr>
      </w:pPr>
      <w:r w:rsidRPr="00332B61">
        <w:rPr>
          <w:i/>
        </w:rPr>
        <w:t>change of credentials on initialization or first enablement of account or service</w:t>
      </w:r>
    </w:p>
    <w:p w14:paraId="1EB789A2" w14:textId="77777777" w:rsidR="00676117" w:rsidRDefault="00676117" w:rsidP="00676117">
      <w:pPr>
        <w:rPr>
          <w:i/>
        </w:rPr>
      </w:pPr>
    </w:p>
    <w:p w14:paraId="0227BF42" w14:textId="77777777" w:rsidR="0020707B" w:rsidRDefault="0020707B" w:rsidP="0020707B">
      <w:pPr>
        <w:pStyle w:val="Heading2"/>
        <w:numPr>
          <w:ilvl w:val="1"/>
          <w:numId w:val="6"/>
        </w:numPr>
      </w:pPr>
      <w:bookmarkStart w:id="50" w:name="_Toc53680911"/>
      <w:r>
        <w:t>Protection of the TSF (FPT)</w:t>
      </w:r>
      <w:bookmarkEnd w:id="50"/>
    </w:p>
    <w:p w14:paraId="49E0EB51" w14:textId="77777777" w:rsidR="0020707B" w:rsidRDefault="0020707B" w:rsidP="0020707B">
      <w:r w:rsidRPr="00676117">
        <w:t>The SFRs in this chapter are additional SFRs defined in this PP-Module which are not present in the Base-PP.</w:t>
      </w:r>
    </w:p>
    <w:p w14:paraId="0DFD8D9E" w14:textId="21E5E81D" w:rsidR="00332B61" w:rsidRDefault="00332B61" w:rsidP="00332B61">
      <w:pPr>
        <w:pStyle w:val="Heading3"/>
      </w:pPr>
      <w:bookmarkStart w:id="51" w:name="_Toc53680912"/>
      <w:r>
        <w:t>Anti-Exploitation Capabilities (FPT_AEX)</w:t>
      </w:r>
      <w:bookmarkEnd w:id="51"/>
    </w:p>
    <w:p w14:paraId="532EAB2F" w14:textId="0C067176" w:rsidR="00332B61" w:rsidRDefault="00332B61" w:rsidP="00332B61">
      <w:pPr>
        <w:pStyle w:val="Heading4"/>
      </w:pPr>
      <w:bookmarkStart w:id="52" w:name="_Toc53680913"/>
      <w:r>
        <w:t>FPT_AEX_EXT.1 Anti-Exploitation Capabilities</w:t>
      </w:r>
      <w:bookmarkEnd w:id="52"/>
    </w:p>
    <w:p w14:paraId="4069FA2C" w14:textId="77777777" w:rsidR="00332B61" w:rsidRPr="007C1715" w:rsidRDefault="00332B61" w:rsidP="00332B61">
      <w:pPr>
        <w:pStyle w:val="BodyText"/>
        <w:keepNext/>
        <w:pBdr>
          <w:top w:val="single" w:sz="4" w:space="1" w:color="auto"/>
          <w:left w:val="single" w:sz="4" w:space="4" w:color="auto"/>
          <w:bottom w:val="single" w:sz="4" w:space="1" w:color="auto"/>
          <w:right w:val="single" w:sz="4" w:space="4" w:color="auto"/>
        </w:pBdr>
        <w:shd w:val="clear" w:color="auto" w:fill="F3F3F3"/>
        <w:rPr>
          <w:b/>
          <w:bCs/>
          <w:highlight w:val="yellow"/>
        </w:rPr>
      </w:pPr>
      <w:commentRangeStart w:id="53"/>
      <w:r w:rsidRPr="007C1715">
        <w:rPr>
          <w:b/>
          <w:bCs/>
          <w:highlight w:val="yellow"/>
        </w:rPr>
        <w:t xml:space="preserve">FPT_AEX_EXT.1 </w:t>
      </w:r>
      <w:r w:rsidRPr="007C1715">
        <w:rPr>
          <w:b/>
          <w:bCs/>
          <w:highlight w:val="yellow"/>
        </w:rPr>
        <w:tab/>
      </w:r>
      <w:r w:rsidRPr="007C1715">
        <w:rPr>
          <w:b/>
          <w:bCs/>
          <w:highlight w:val="yellow"/>
        </w:rPr>
        <w:tab/>
        <w:t xml:space="preserve">Anti-Exploitation Capabilities </w:t>
      </w:r>
      <w:commentRangeEnd w:id="53"/>
      <w:r>
        <w:rPr>
          <w:rStyle w:val="CommentReference"/>
          <w:rFonts w:eastAsiaTheme="minorHAnsi" w:cs="Times New Roman"/>
        </w:rPr>
        <w:commentReference w:id="53"/>
      </w:r>
    </w:p>
    <w:p w14:paraId="3CAF4A7E" w14:textId="77777777" w:rsidR="00332B61" w:rsidRPr="007C1715" w:rsidRDefault="00332B61" w:rsidP="00332B61">
      <w:pPr>
        <w:pStyle w:val="BodyText"/>
        <w:ind w:left="720"/>
        <w:rPr>
          <w:rFonts w:cs="Times New Roman"/>
          <w:highlight w:val="yellow"/>
        </w:rPr>
      </w:pPr>
    </w:p>
    <w:p w14:paraId="630748C4" w14:textId="77777777" w:rsidR="00332B61" w:rsidRPr="007C1715" w:rsidRDefault="00332B61" w:rsidP="00332B61">
      <w:pPr>
        <w:rPr>
          <w:rFonts w:eastAsia="PMingLiU"/>
          <w:highlight w:val="yellow"/>
        </w:rPr>
      </w:pPr>
      <w:r w:rsidRPr="007C1715">
        <w:rPr>
          <w:rFonts w:eastAsia="Calibri"/>
          <w:b/>
          <w:bCs/>
          <w:highlight w:val="yellow"/>
        </w:rPr>
        <w:t xml:space="preserve">FPT_AEX_EXT.1.1 </w:t>
      </w:r>
      <w:r w:rsidRPr="007C1715">
        <w:rPr>
          <w:highlight w:val="yellow"/>
        </w:rPr>
        <w:t>The TSF shall not request to map memory at an explicit address except for [</w:t>
      </w:r>
      <w:r w:rsidRPr="007C1715">
        <w:rPr>
          <w:i/>
          <w:highlight w:val="yellow"/>
        </w:rPr>
        <w:t>assignment: list of explicit exceptions</w:t>
      </w:r>
      <w:r w:rsidRPr="007C1715">
        <w:rPr>
          <w:highlight w:val="yellow"/>
        </w:rPr>
        <w:t>].</w:t>
      </w:r>
    </w:p>
    <w:p w14:paraId="297F72E0" w14:textId="4DA8B9B8" w:rsidR="00332B61" w:rsidRPr="007C1715" w:rsidRDefault="00332B61" w:rsidP="00332B61">
      <w:pPr>
        <w:rPr>
          <w:b/>
          <w:i/>
          <w:highlight w:val="yellow"/>
        </w:rPr>
      </w:pPr>
      <w:r w:rsidRPr="007C1715">
        <w:rPr>
          <w:b/>
          <w:i/>
          <w:highlight w:val="yellow"/>
        </w:rPr>
        <w:t xml:space="preserve">Application Note </w:t>
      </w:r>
      <w:r w:rsidR="000A5840">
        <w:rPr>
          <w:b/>
          <w:i/>
          <w:highlight w:val="yellow"/>
        </w:rPr>
        <w:t>4</w:t>
      </w:r>
    </w:p>
    <w:p w14:paraId="1966D5E4" w14:textId="77777777" w:rsidR="00332B61" w:rsidRPr="007C1715" w:rsidRDefault="00332B61" w:rsidP="00332B61">
      <w:pPr>
        <w:rPr>
          <w:i/>
          <w:highlight w:val="yellow"/>
        </w:rPr>
      </w:pPr>
      <w:r w:rsidRPr="007C1715">
        <w:rPr>
          <w:i/>
          <w:highlight w:val="yellow"/>
        </w:rPr>
        <w:t>Requesting a memory mapping at an explicit address subverts address space layout randomization (ASLR).</w:t>
      </w:r>
    </w:p>
    <w:p w14:paraId="19284F7E" w14:textId="77777777" w:rsidR="00332B61" w:rsidRPr="007C1715" w:rsidRDefault="00332B61" w:rsidP="00332B61">
      <w:pPr>
        <w:rPr>
          <w:highlight w:val="yellow"/>
        </w:rPr>
      </w:pPr>
      <w:r w:rsidRPr="007C1715">
        <w:rPr>
          <w:rFonts w:eastAsia="Calibri"/>
          <w:b/>
          <w:bCs/>
          <w:highlight w:val="yellow"/>
        </w:rPr>
        <w:t xml:space="preserve">FPT_AEX_EXT.1.2 </w:t>
      </w:r>
      <w:r w:rsidRPr="007C1715">
        <w:rPr>
          <w:highlight w:val="yellow"/>
        </w:rPr>
        <w:t>The TSF shall [</w:t>
      </w:r>
      <w:r w:rsidRPr="007C1715">
        <w:rPr>
          <w:highlight w:val="yellow"/>
          <w:u w:val="single"/>
        </w:rPr>
        <w:t>selection</w:t>
      </w:r>
      <w:r w:rsidRPr="007C1715">
        <w:rPr>
          <w:highlight w:val="yellow"/>
        </w:rPr>
        <w:t>:</w:t>
      </w:r>
    </w:p>
    <w:p w14:paraId="3A7E4913" w14:textId="77777777" w:rsidR="00332B61" w:rsidRPr="007C1715" w:rsidRDefault="00332B61" w:rsidP="00332B61">
      <w:pPr>
        <w:pStyle w:val="ListParagraph"/>
        <w:numPr>
          <w:ilvl w:val="0"/>
          <w:numId w:val="18"/>
        </w:numPr>
        <w:rPr>
          <w:i/>
          <w:highlight w:val="yellow"/>
          <w:u w:val="single"/>
        </w:rPr>
      </w:pPr>
      <w:r w:rsidRPr="007C1715">
        <w:rPr>
          <w:highlight w:val="yellow"/>
          <w:u w:val="single"/>
        </w:rPr>
        <w:t xml:space="preserve">not allocate any memory region with both write and execute permissions, </w:t>
      </w:r>
    </w:p>
    <w:p w14:paraId="19C62F80" w14:textId="77777777" w:rsidR="00332B61" w:rsidRPr="007C1715" w:rsidRDefault="00332B61" w:rsidP="00332B61">
      <w:pPr>
        <w:pStyle w:val="ListParagraph"/>
        <w:numPr>
          <w:ilvl w:val="0"/>
          <w:numId w:val="18"/>
        </w:numPr>
        <w:rPr>
          <w:i/>
          <w:highlight w:val="yellow"/>
        </w:rPr>
      </w:pPr>
      <w:r w:rsidRPr="007C1715">
        <w:rPr>
          <w:highlight w:val="yellow"/>
          <w:u w:val="single"/>
        </w:rPr>
        <w:t>allocate memory regions with write and execute permissions for only [</w:t>
      </w:r>
      <w:r w:rsidRPr="007C1715">
        <w:rPr>
          <w:i/>
          <w:highlight w:val="yellow"/>
          <w:u w:val="single"/>
        </w:rPr>
        <w:t>assignment: list of functions performing just-in-time compilation</w:t>
      </w:r>
      <w:r w:rsidRPr="007C1715">
        <w:rPr>
          <w:highlight w:val="yellow"/>
        </w:rPr>
        <w:t>].</w:t>
      </w:r>
    </w:p>
    <w:p w14:paraId="631913EB" w14:textId="092ED0C9" w:rsidR="00332B61" w:rsidRPr="007C1715" w:rsidRDefault="00332B61" w:rsidP="00332B61">
      <w:pPr>
        <w:rPr>
          <w:b/>
          <w:i/>
          <w:highlight w:val="yellow"/>
        </w:rPr>
      </w:pPr>
      <w:r w:rsidRPr="007C1715">
        <w:rPr>
          <w:b/>
          <w:i/>
          <w:highlight w:val="yellow"/>
        </w:rPr>
        <w:lastRenderedPageBreak/>
        <w:t xml:space="preserve">Application Note </w:t>
      </w:r>
      <w:r w:rsidR="000A5840">
        <w:rPr>
          <w:b/>
          <w:i/>
          <w:highlight w:val="yellow"/>
        </w:rPr>
        <w:t>5</w:t>
      </w:r>
    </w:p>
    <w:p w14:paraId="541E1714" w14:textId="77777777" w:rsidR="00332B61" w:rsidRDefault="00332B61" w:rsidP="00332B61">
      <w:pPr>
        <w:rPr>
          <w:i/>
        </w:rPr>
      </w:pPr>
      <w:r w:rsidRPr="007C1715">
        <w:rPr>
          <w:i/>
          <w:highlight w:val="yellow"/>
        </w:rPr>
        <w:t>Requesting a memory mapping with both write and execute permissions subverts the platform protection provided by DEP. If the TOE performs no just-in-time compiling, then the first selection must be chosen.</w:t>
      </w:r>
    </w:p>
    <w:p w14:paraId="21684C02" w14:textId="77777777" w:rsidR="00332B61" w:rsidRDefault="00332B61" w:rsidP="00332B61">
      <w:r w:rsidRPr="007E57CB">
        <w:rPr>
          <w:rFonts w:eastAsia="Calibri"/>
          <w:b/>
          <w:bCs/>
          <w:highlight w:val="yellow"/>
        </w:rPr>
        <w:t xml:space="preserve">FPT_AEX_EXT.1.3 </w:t>
      </w:r>
      <w:r w:rsidRPr="007E57CB">
        <w:rPr>
          <w:highlight w:val="yellow"/>
        </w:rPr>
        <w:t>The TSF shall be built with stack-based buffer overflow protection enabled.</w:t>
      </w:r>
    </w:p>
    <w:p w14:paraId="1BBB3D7F" w14:textId="77777777" w:rsidR="00332B61" w:rsidRDefault="00332B61" w:rsidP="0020707B"/>
    <w:p w14:paraId="54B05FF0" w14:textId="77777777" w:rsidR="0020707B" w:rsidRDefault="0020707B" w:rsidP="00C5532A">
      <w:pPr>
        <w:pStyle w:val="Heading3"/>
      </w:pPr>
      <w:bookmarkStart w:id="54" w:name="_Toc53680914"/>
      <w:r>
        <w:t>Trusted Update (FPT_TUD)</w:t>
      </w:r>
      <w:bookmarkEnd w:id="54"/>
    </w:p>
    <w:p w14:paraId="0D5D5F0B" w14:textId="1D61D928" w:rsidR="0020707B" w:rsidRDefault="0020707B" w:rsidP="0020707B">
      <w:pPr>
        <w:pStyle w:val="Heading4"/>
      </w:pPr>
      <w:bookmarkStart w:id="55" w:name="_Toc53680915"/>
      <w:r>
        <w:t xml:space="preserve">FPT_TUD_EXT.3 </w:t>
      </w:r>
      <w:r w:rsidRPr="0020707B">
        <w:t xml:space="preserve">Automatic </w:t>
      </w:r>
      <w:r w:rsidR="00A0352A">
        <w:t>U</w:t>
      </w:r>
      <w:r w:rsidR="003B51AE">
        <w:t>pdate</w:t>
      </w:r>
      <w:r w:rsidR="00B35107">
        <w:t xml:space="preserve"> Management</w:t>
      </w:r>
      <w:bookmarkEnd w:id="55"/>
    </w:p>
    <w:p w14:paraId="5213EF34" w14:textId="65BD6DCD" w:rsidR="0020707B" w:rsidRDefault="0020707B" w:rsidP="0020707B">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sidRPr="0020707B">
        <w:rPr>
          <w:b/>
          <w:bCs/>
        </w:rPr>
        <w:t>F</w:t>
      </w:r>
      <w:r w:rsidR="003B51AE">
        <w:rPr>
          <w:b/>
          <w:bCs/>
        </w:rPr>
        <w:t xml:space="preserve">PT_TUD_EXT.3 </w:t>
      </w:r>
      <w:r w:rsidR="003B51AE">
        <w:rPr>
          <w:b/>
          <w:bCs/>
        </w:rPr>
        <w:tab/>
      </w:r>
      <w:r w:rsidR="003B51AE">
        <w:rPr>
          <w:b/>
          <w:bCs/>
        </w:rPr>
        <w:tab/>
      </w:r>
      <w:r w:rsidR="00B35107">
        <w:rPr>
          <w:b/>
          <w:bCs/>
        </w:rPr>
        <w:t>Automatic Update Management</w:t>
      </w:r>
      <w:r>
        <w:rPr>
          <w:b/>
          <w:bCs/>
        </w:rPr>
        <w:t xml:space="preserve"> </w:t>
      </w:r>
    </w:p>
    <w:p w14:paraId="61CC7F4C" w14:textId="77777777" w:rsidR="0020707B" w:rsidRDefault="0020707B" w:rsidP="0020707B">
      <w:pPr>
        <w:pStyle w:val="BodyText"/>
        <w:ind w:left="720"/>
        <w:rPr>
          <w:rFonts w:cs="Times New Roman"/>
        </w:rPr>
      </w:pPr>
    </w:p>
    <w:p w14:paraId="0330179A" w14:textId="77777777" w:rsidR="00332B61" w:rsidRDefault="0020707B" w:rsidP="0020707B">
      <w:pPr>
        <w:rPr>
          <w:rFonts w:eastAsia="Calibri"/>
          <w:bCs/>
        </w:rPr>
      </w:pPr>
      <w:r w:rsidRPr="00460031">
        <w:rPr>
          <w:rFonts w:eastAsia="Calibri"/>
          <w:b/>
          <w:bCs/>
        </w:rPr>
        <w:t xml:space="preserve">FPT_TUD_EXT.3.1 </w:t>
      </w:r>
      <w:r w:rsidR="00C81B55" w:rsidRPr="00460031">
        <w:rPr>
          <w:rFonts w:eastAsia="Calibri"/>
          <w:bCs/>
        </w:rPr>
        <w:t xml:space="preserve">The TSF shall </w:t>
      </w:r>
      <w:r w:rsidR="00460031" w:rsidRPr="00460031">
        <w:rPr>
          <w:rFonts w:eastAsia="Calibri"/>
          <w:bCs/>
        </w:rPr>
        <w:t xml:space="preserve">ensure </w:t>
      </w:r>
      <w:r w:rsidR="00460031" w:rsidRPr="008C01EA">
        <w:rPr>
          <w:rFonts w:eastAsia="Calibri"/>
          <w:bCs/>
        </w:rPr>
        <w:t>t</w:t>
      </w:r>
      <w:r w:rsidR="00460031" w:rsidRPr="00460031">
        <w:rPr>
          <w:rFonts w:eastAsia="Calibri"/>
          <w:bCs/>
        </w:rPr>
        <w:t>hat a</w:t>
      </w:r>
      <w:r w:rsidR="00865636">
        <w:rPr>
          <w:rFonts w:eastAsia="Calibri"/>
          <w:bCs/>
        </w:rPr>
        <w:t>n automatic</w:t>
      </w:r>
      <w:r w:rsidR="00460031" w:rsidRPr="00460031">
        <w:rPr>
          <w:rFonts w:eastAsia="Calibri"/>
          <w:bCs/>
        </w:rPr>
        <w:t xml:space="preserve"> query can be performed to the update server at an interval between [</w:t>
      </w:r>
      <w:r w:rsidR="00460031" w:rsidRPr="00460031">
        <w:rPr>
          <w:rFonts w:eastAsia="Calibri"/>
          <w:bCs/>
          <w:i/>
        </w:rPr>
        <w:t>assignment: minimum one hour, maximum one month</w:t>
      </w:r>
      <w:r w:rsidR="00460031" w:rsidRPr="00460031">
        <w:rPr>
          <w:rFonts w:eastAsia="Calibri"/>
          <w:bCs/>
        </w:rPr>
        <w:t>].</w:t>
      </w:r>
    </w:p>
    <w:p w14:paraId="53978CFE" w14:textId="67061395" w:rsidR="003B51AE" w:rsidRDefault="003B51AE" w:rsidP="0020707B">
      <w:pPr>
        <w:rPr>
          <w:rFonts w:eastAsia="PMingLiU"/>
        </w:rPr>
      </w:pPr>
      <w:r w:rsidRPr="00460031">
        <w:rPr>
          <w:rFonts w:eastAsia="Calibri"/>
          <w:b/>
          <w:bCs/>
        </w:rPr>
        <w:t xml:space="preserve">FPT_TUD_EXT.3.2 </w:t>
      </w:r>
      <w:r w:rsidRPr="00460031">
        <w:rPr>
          <w:rFonts w:eastAsia="Calibri"/>
          <w:bCs/>
        </w:rPr>
        <w:t xml:space="preserve">The TSF shall allow the Security Administrator to [selection: </w:t>
      </w:r>
      <w:r w:rsidR="00C81B55" w:rsidRPr="00460031">
        <w:rPr>
          <w:rFonts w:eastAsia="Calibri"/>
          <w:bCs/>
        </w:rPr>
        <w:t xml:space="preserve">automatically download </w:t>
      </w:r>
      <w:r w:rsidR="00865636">
        <w:rPr>
          <w:rFonts w:eastAsia="Calibri"/>
          <w:bCs/>
        </w:rPr>
        <w:t xml:space="preserve">and install </w:t>
      </w:r>
      <w:r w:rsidR="00C81B55" w:rsidRPr="00460031">
        <w:rPr>
          <w:rFonts w:eastAsia="Calibri"/>
          <w:bCs/>
        </w:rPr>
        <w:t xml:space="preserve">updates, </w:t>
      </w:r>
      <w:r w:rsidR="00865636">
        <w:rPr>
          <w:rFonts w:eastAsia="Calibri"/>
          <w:bCs/>
        </w:rPr>
        <w:t>automatically</w:t>
      </w:r>
      <w:r w:rsidR="00C81B55" w:rsidRPr="00460031">
        <w:rPr>
          <w:rFonts w:eastAsia="Calibri"/>
          <w:bCs/>
        </w:rPr>
        <w:t xml:space="preserve"> download updates, </w:t>
      </w:r>
      <w:r w:rsidR="00865636">
        <w:rPr>
          <w:rFonts w:eastAsia="Calibri"/>
          <w:bCs/>
        </w:rPr>
        <w:t>manually</w:t>
      </w:r>
      <w:r w:rsidR="00C81B55" w:rsidRPr="00460031">
        <w:rPr>
          <w:rFonts w:eastAsia="Calibri"/>
          <w:bCs/>
        </w:rPr>
        <w:t xml:space="preserve"> </w:t>
      </w:r>
      <w:r w:rsidR="00865636">
        <w:rPr>
          <w:rFonts w:eastAsia="Calibri"/>
          <w:bCs/>
        </w:rPr>
        <w:t>download and install</w:t>
      </w:r>
      <w:r w:rsidR="00C81B55" w:rsidRPr="00460031">
        <w:rPr>
          <w:rFonts w:eastAsia="Calibri"/>
          <w:bCs/>
        </w:rPr>
        <w:t xml:space="preserve"> updates</w:t>
      </w:r>
      <w:r w:rsidRPr="00460031">
        <w:rPr>
          <w:rFonts w:eastAsia="Calibri"/>
          <w:bCs/>
        </w:rPr>
        <w:t>] once notified of a new release.</w:t>
      </w:r>
    </w:p>
    <w:p w14:paraId="36C90360" w14:textId="4A9E6EA3" w:rsidR="0020707B" w:rsidRPr="00CE5040" w:rsidRDefault="0020707B" w:rsidP="0020707B">
      <w:pPr>
        <w:rPr>
          <w:b/>
          <w:i/>
        </w:rPr>
      </w:pPr>
      <w:r>
        <w:rPr>
          <w:b/>
          <w:i/>
        </w:rPr>
        <w:t xml:space="preserve">Application Note </w:t>
      </w:r>
      <w:r w:rsidR="000A5840">
        <w:rPr>
          <w:b/>
          <w:i/>
        </w:rPr>
        <w:t>6</w:t>
      </w:r>
    </w:p>
    <w:p w14:paraId="58935A75" w14:textId="5F09B6B8" w:rsidR="0020707B" w:rsidRDefault="00A0352A" w:rsidP="0020707B">
      <w:pPr>
        <w:rPr>
          <w:i/>
        </w:rPr>
      </w:pPr>
      <w:r>
        <w:rPr>
          <w:i/>
        </w:rPr>
        <w:t xml:space="preserve">The TSF will provide the ability to communicate </w:t>
      </w:r>
      <w:r w:rsidR="0020707B">
        <w:rPr>
          <w:i/>
        </w:rPr>
        <w:t xml:space="preserve">with a remote update server to </w:t>
      </w:r>
      <w:r>
        <w:rPr>
          <w:i/>
        </w:rPr>
        <w:t>periodically</w:t>
      </w:r>
      <w:r w:rsidR="0020707B">
        <w:rPr>
          <w:i/>
        </w:rPr>
        <w:t xml:space="preserve"> </w:t>
      </w:r>
      <w:r>
        <w:rPr>
          <w:i/>
        </w:rPr>
        <w:t>query for</w:t>
      </w:r>
      <w:r w:rsidR="00151703">
        <w:rPr>
          <w:i/>
        </w:rPr>
        <w:t xml:space="preserve"> </w:t>
      </w:r>
      <w:r w:rsidR="0020707B">
        <w:rPr>
          <w:i/>
        </w:rPr>
        <w:t>new releases of the TOE firmware/software image</w:t>
      </w:r>
      <w:r w:rsidR="00151703">
        <w:rPr>
          <w:i/>
        </w:rPr>
        <w:t xml:space="preserve"> and </w:t>
      </w:r>
      <w:r>
        <w:rPr>
          <w:i/>
        </w:rPr>
        <w:t>notify</w:t>
      </w:r>
      <w:r w:rsidR="00151703">
        <w:rPr>
          <w:i/>
        </w:rPr>
        <w:t xml:space="preserve"> the Security Administrator that a new image has become available</w:t>
      </w:r>
      <w:r w:rsidR="0020707B" w:rsidRPr="00676117">
        <w:rPr>
          <w:i/>
        </w:rPr>
        <w:t>.</w:t>
      </w:r>
    </w:p>
    <w:p w14:paraId="28021984" w14:textId="77777777" w:rsidR="00676117" w:rsidRDefault="00676117" w:rsidP="00676117">
      <w:pPr>
        <w:pStyle w:val="Heading2"/>
        <w:numPr>
          <w:ilvl w:val="1"/>
          <w:numId w:val="6"/>
        </w:numPr>
      </w:pPr>
      <w:bookmarkStart w:id="56" w:name="_Toc53680916"/>
      <w:r>
        <w:t>Trusted Path/Channels (FTP)</w:t>
      </w:r>
      <w:bookmarkEnd w:id="56"/>
    </w:p>
    <w:p w14:paraId="73999CB7" w14:textId="77777777" w:rsidR="00676117" w:rsidRDefault="00676117" w:rsidP="00676117">
      <w:r w:rsidRPr="00676117">
        <w:t>The SFRs in this chapter are additional SFRs defined in this PP-Module which are not present in the Base-PP.</w:t>
      </w:r>
    </w:p>
    <w:p w14:paraId="671E086C" w14:textId="77777777" w:rsidR="00EE7707" w:rsidRDefault="00EE7707" w:rsidP="00EE7707">
      <w:pPr>
        <w:pStyle w:val="Heading3"/>
      </w:pPr>
      <w:bookmarkStart w:id="57" w:name="_Toc53680917"/>
      <w:r>
        <w:t>Inter-TSF Trusted Channel (Refinement)</w:t>
      </w:r>
      <w:bookmarkEnd w:id="57"/>
    </w:p>
    <w:p w14:paraId="0635FF77" w14:textId="77777777" w:rsidR="00EE7707" w:rsidRDefault="00EE7707" w:rsidP="00EE7707">
      <w:pPr>
        <w:pStyle w:val="Heading4"/>
      </w:pPr>
      <w:bookmarkStart w:id="58" w:name="_Toc53680918"/>
      <w:r>
        <w:t>FTP_ITC_EXT.1 Inter-TSF Trusted Channel</w:t>
      </w:r>
      <w:bookmarkEnd w:id="58"/>
    </w:p>
    <w:p w14:paraId="60961EBE" w14:textId="77777777" w:rsidR="00EE7707" w:rsidRDefault="00EE7707" w:rsidP="00EE7707">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sidRPr="00676117">
        <w:rPr>
          <w:b/>
          <w:bCs/>
        </w:rPr>
        <w:t>FTP_</w:t>
      </w:r>
      <w:r>
        <w:rPr>
          <w:b/>
          <w:bCs/>
        </w:rPr>
        <w:t>ITC_EXT.1</w:t>
      </w:r>
      <w:r w:rsidRPr="00676117">
        <w:rPr>
          <w:b/>
          <w:bCs/>
        </w:rPr>
        <w:tab/>
      </w:r>
      <w:r>
        <w:rPr>
          <w:b/>
          <w:bCs/>
        </w:rPr>
        <w:tab/>
      </w:r>
      <w:r w:rsidRPr="00EE7707">
        <w:rPr>
          <w:b/>
          <w:bCs/>
        </w:rPr>
        <w:t>Inter-TSF Trusted Channel</w:t>
      </w:r>
      <w:r>
        <w:rPr>
          <w:b/>
          <w:bCs/>
        </w:rPr>
        <w:t xml:space="preserve"> </w:t>
      </w:r>
    </w:p>
    <w:p w14:paraId="7A2646CC" w14:textId="77777777" w:rsidR="00EE7707" w:rsidRDefault="00EE7707" w:rsidP="00EE7707">
      <w:pPr>
        <w:pStyle w:val="BodyText"/>
        <w:ind w:left="720"/>
        <w:rPr>
          <w:rFonts w:cs="Times New Roman"/>
        </w:rPr>
      </w:pPr>
    </w:p>
    <w:p w14:paraId="34F245A2" w14:textId="24CB44A3" w:rsidR="00EE7707" w:rsidRDefault="00EE7707" w:rsidP="00EE7707">
      <w:r w:rsidRPr="00EE7707">
        <w:rPr>
          <w:b/>
        </w:rPr>
        <w:t>FTP_ITC</w:t>
      </w:r>
      <w:r w:rsidR="00765724">
        <w:rPr>
          <w:b/>
        </w:rPr>
        <w:t>_EXT</w:t>
      </w:r>
      <w:r w:rsidRPr="00EE7707">
        <w:rPr>
          <w:b/>
        </w:rPr>
        <w:t>.1.1</w:t>
      </w:r>
      <w:r>
        <w:t xml:space="preserve"> The TSF shall </w:t>
      </w:r>
      <w:r w:rsidRPr="000105E9">
        <w:rPr>
          <w:b/>
        </w:rPr>
        <w:t>be capable of using</w:t>
      </w:r>
      <w:r>
        <w:t xml:space="preserve"> [</w:t>
      </w:r>
      <w:r w:rsidRPr="000105E9">
        <w:rPr>
          <w:b/>
          <w:i/>
        </w:rPr>
        <w:t>selection: IPsec, SSH, TLS, DTLS, HTTPS</w:t>
      </w:r>
      <w:r>
        <w:t xml:space="preserve">] to provide a trusted communication channel between itself and </w:t>
      </w:r>
      <w:r w:rsidRPr="000105E9">
        <w:rPr>
          <w:b/>
        </w:rPr>
        <w:t>authorized IT entities supporting the following capabilities: audit server,</w:t>
      </w:r>
      <w:r>
        <w:t xml:space="preserve"> [</w:t>
      </w:r>
      <w:r w:rsidRPr="000105E9">
        <w:rPr>
          <w:b/>
        </w:rPr>
        <w:t xml:space="preserve">selection: </w:t>
      </w:r>
      <w:r w:rsidRPr="000105E9">
        <w:rPr>
          <w:b/>
          <w:i/>
        </w:rPr>
        <w:t xml:space="preserve">authentication server, </w:t>
      </w:r>
      <w:r w:rsidR="003D261C" w:rsidRPr="00C04CA5">
        <w:rPr>
          <w:b/>
          <w:i/>
          <w:u w:val="single"/>
        </w:rPr>
        <w:t>update server,</w:t>
      </w:r>
      <w:r w:rsidR="003D261C" w:rsidRPr="003D261C">
        <w:rPr>
          <w:b/>
          <w:i/>
        </w:rPr>
        <w:t xml:space="preserve"> </w:t>
      </w:r>
      <w:r w:rsidRPr="000105E9">
        <w:rPr>
          <w:b/>
          <w:i/>
        </w:rPr>
        <w:t>[assignment: other capabilities], no other capabilities</w:t>
      </w:r>
      <w:r>
        <w:t xml:space="preserve">] that is logically distinct from other communication channels and provides assured identification of its end points and protection of the channel data from </w:t>
      </w:r>
      <w:r w:rsidRPr="000105E9">
        <w:rPr>
          <w:b/>
        </w:rPr>
        <w:t>disclosure and detection of modification of the channel data</w:t>
      </w:r>
      <w:r>
        <w:t xml:space="preserve">. </w:t>
      </w:r>
    </w:p>
    <w:p w14:paraId="4D6620C2" w14:textId="2BD71479" w:rsidR="00EE7707" w:rsidRDefault="00EE7707" w:rsidP="00EE7707">
      <w:r w:rsidRPr="00EE7707">
        <w:rPr>
          <w:b/>
        </w:rPr>
        <w:t>FTP_ITC</w:t>
      </w:r>
      <w:r w:rsidR="00765724">
        <w:rPr>
          <w:b/>
        </w:rPr>
        <w:t>_EXT</w:t>
      </w:r>
      <w:r w:rsidRPr="00EE7707">
        <w:rPr>
          <w:b/>
        </w:rPr>
        <w:t>.1.2</w:t>
      </w:r>
      <w:r>
        <w:t xml:space="preserve"> The TSF shall </w:t>
      </w:r>
      <w:r w:rsidRPr="000105E9">
        <w:rPr>
          <w:b/>
        </w:rPr>
        <w:t>permit the TSF or the authorized IT entities</w:t>
      </w:r>
      <w:r>
        <w:t xml:space="preserve"> to initiate communication via the trusted channel. </w:t>
      </w:r>
    </w:p>
    <w:p w14:paraId="62038233" w14:textId="75393681" w:rsidR="00EE7707" w:rsidRDefault="00EE7707" w:rsidP="00EE7707">
      <w:pPr>
        <w:rPr>
          <w:rFonts w:eastAsia="PMingLiU"/>
        </w:rPr>
      </w:pPr>
      <w:r w:rsidRPr="00EE7707">
        <w:rPr>
          <w:b/>
        </w:rPr>
        <w:lastRenderedPageBreak/>
        <w:t>FTP_ITC</w:t>
      </w:r>
      <w:r w:rsidR="00765724">
        <w:rPr>
          <w:b/>
        </w:rPr>
        <w:t>_EXT</w:t>
      </w:r>
      <w:r w:rsidRPr="00EE7707">
        <w:rPr>
          <w:b/>
        </w:rPr>
        <w:t>.1.3</w:t>
      </w:r>
      <w:r>
        <w:t xml:space="preserve"> The TSF shall initiate communication via the trusted channel for [</w:t>
      </w:r>
      <w:r w:rsidRPr="00EE7707">
        <w:rPr>
          <w:i/>
        </w:rPr>
        <w:t>assignment: list of services for which the TSF is able to initiate communications</w:t>
      </w:r>
      <w:r>
        <w:t>].</w:t>
      </w:r>
    </w:p>
    <w:p w14:paraId="3BA6C28F" w14:textId="1DF7E832" w:rsidR="00EE7707" w:rsidRPr="00CE5040" w:rsidRDefault="00EE7707" w:rsidP="00EE7707">
      <w:pPr>
        <w:rPr>
          <w:b/>
          <w:i/>
        </w:rPr>
      </w:pPr>
      <w:r>
        <w:rPr>
          <w:b/>
          <w:i/>
        </w:rPr>
        <w:t xml:space="preserve">Application Note </w:t>
      </w:r>
      <w:r w:rsidR="000A5840">
        <w:rPr>
          <w:b/>
          <w:i/>
        </w:rPr>
        <w:t>7</w:t>
      </w:r>
    </w:p>
    <w:p w14:paraId="0782AE3C" w14:textId="77777777" w:rsidR="00EE7707" w:rsidRDefault="00BA6D26" w:rsidP="00EE7707">
      <w:r>
        <w:rPr>
          <w:i/>
        </w:rPr>
        <w:t>This SFR is a refinement of the requirement within the Base-PP. This refinement includes the mandatory inclusion of a secure communication channel to the update server used for automatic updates</w:t>
      </w:r>
      <w:r w:rsidR="00EE7707" w:rsidRPr="00676117">
        <w:rPr>
          <w:i/>
        </w:rPr>
        <w:t>.</w:t>
      </w:r>
    </w:p>
    <w:p w14:paraId="3B62F5CF" w14:textId="77777777" w:rsidR="00676117" w:rsidRDefault="00676117" w:rsidP="00C5532A">
      <w:pPr>
        <w:pStyle w:val="Heading3"/>
      </w:pPr>
      <w:bookmarkStart w:id="59" w:name="_Toc53680919"/>
      <w:r>
        <w:t>Trusted Path (FTP_TRP)</w:t>
      </w:r>
      <w:bookmarkEnd w:id="59"/>
    </w:p>
    <w:p w14:paraId="1384D928" w14:textId="00E550F9" w:rsidR="00337FBB" w:rsidRDefault="00C305F1" w:rsidP="00337FBB">
      <w:pPr>
        <w:pStyle w:val="Heading4"/>
        <w:ind w:left="1170" w:hanging="810"/>
      </w:pPr>
      <w:bookmarkStart w:id="60" w:name="_Toc53680920"/>
      <w:r>
        <w:t>FTP_TRP_EXT.2</w:t>
      </w:r>
      <w:r w:rsidR="00337FBB">
        <w:t xml:space="preserve"> </w:t>
      </w:r>
      <w:r w:rsidR="008C01EA">
        <w:t>Trusted Management Path</w:t>
      </w:r>
      <w:bookmarkEnd w:id="60"/>
    </w:p>
    <w:p w14:paraId="6A8B92B2" w14:textId="7860235E" w:rsidR="00337FBB" w:rsidRDefault="00C305F1" w:rsidP="00337FBB">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FTP_TRP_EXT.2</w:t>
      </w:r>
      <w:r w:rsidR="00337FBB" w:rsidRPr="00676117">
        <w:rPr>
          <w:b/>
          <w:bCs/>
        </w:rPr>
        <w:tab/>
      </w:r>
      <w:r w:rsidR="00337FBB">
        <w:rPr>
          <w:b/>
          <w:bCs/>
        </w:rPr>
        <w:tab/>
      </w:r>
      <w:r w:rsidR="008C01EA">
        <w:rPr>
          <w:b/>
          <w:bCs/>
        </w:rPr>
        <w:t>Trusted Management Path</w:t>
      </w:r>
      <w:r w:rsidR="00337FBB">
        <w:rPr>
          <w:b/>
          <w:bCs/>
        </w:rPr>
        <w:t xml:space="preserve"> </w:t>
      </w:r>
    </w:p>
    <w:p w14:paraId="0787953A" w14:textId="77777777" w:rsidR="00337FBB" w:rsidRDefault="00337FBB" w:rsidP="00337FBB">
      <w:pPr>
        <w:pStyle w:val="BodyText"/>
        <w:ind w:left="720"/>
        <w:rPr>
          <w:rFonts w:cs="Times New Roman"/>
        </w:rPr>
      </w:pPr>
    </w:p>
    <w:p w14:paraId="5AD292E5" w14:textId="74BFFA5C" w:rsidR="00337FBB" w:rsidRDefault="00C305F1" w:rsidP="00337FBB">
      <w:pPr>
        <w:rPr>
          <w:rFonts w:eastAsia="Calibri"/>
          <w:bCs/>
        </w:rPr>
      </w:pPr>
      <w:r w:rsidRPr="001D5BCC">
        <w:rPr>
          <w:rFonts w:eastAsia="Calibri"/>
          <w:b/>
          <w:bCs/>
        </w:rPr>
        <w:t>FTP_TRP_EXT.2</w:t>
      </w:r>
      <w:r w:rsidR="00337FBB" w:rsidRPr="001D5BCC">
        <w:rPr>
          <w:rFonts w:eastAsia="Calibri"/>
          <w:b/>
          <w:bCs/>
        </w:rPr>
        <w:t xml:space="preserve">.1 </w:t>
      </w:r>
      <w:r w:rsidR="00337FBB" w:rsidRPr="001D5BCC">
        <w:rPr>
          <w:rFonts w:eastAsia="Calibri"/>
          <w:bCs/>
        </w:rPr>
        <w:t>The TSF shall provide a remote administration interface</w:t>
      </w:r>
      <w:r w:rsidR="000C3A8E" w:rsidRPr="001D5BCC">
        <w:rPr>
          <w:rFonts w:eastAsia="Calibri"/>
          <w:bCs/>
        </w:rPr>
        <w:t xml:space="preserve"> via a trusted path separate from other network </w:t>
      </w:r>
      <w:r w:rsidR="00E90041" w:rsidRPr="001D5BCC">
        <w:rPr>
          <w:rFonts w:eastAsia="Calibri"/>
          <w:bCs/>
        </w:rPr>
        <w:t xml:space="preserve">traffic </w:t>
      </w:r>
      <w:r w:rsidR="00D328F1" w:rsidRPr="001D5BCC">
        <w:rPr>
          <w:rFonts w:eastAsia="Calibri"/>
          <w:bCs/>
        </w:rPr>
        <w:t>that is enforced by [</w:t>
      </w:r>
      <w:r w:rsidR="00E90041" w:rsidRPr="001D5BCC">
        <w:rPr>
          <w:rFonts w:eastAsia="Calibri"/>
          <w:bCs/>
        </w:rPr>
        <w:t xml:space="preserve">selection: </w:t>
      </w:r>
      <w:r w:rsidR="00D328F1" w:rsidRPr="001D5BCC">
        <w:rPr>
          <w:rFonts w:eastAsia="Calibri"/>
          <w:bCs/>
        </w:rPr>
        <w:t>access control list, VLAN, physical Ethernet]</w:t>
      </w:r>
      <w:r w:rsidR="00337FBB" w:rsidRPr="001D5BCC">
        <w:rPr>
          <w:rFonts w:eastAsia="Calibri"/>
          <w:bCs/>
        </w:rPr>
        <w:t>.</w:t>
      </w:r>
    </w:p>
    <w:p w14:paraId="4C5E5A46" w14:textId="78D12C55" w:rsidR="00D328F1" w:rsidRPr="00D328F1" w:rsidRDefault="00D328F1" w:rsidP="00337FBB">
      <w:pPr>
        <w:rPr>
          <w:rFonts w:eastAsia="PMingLiU"/>
        </w:rPr>
      </w:pPr>
    </w:p>
    <w:p w14:paraId="5B5A2F42" w14:textId="1674DCD7" w:rsidR="00337FBB" w:rsidRPr="00CE5040" w:rsidRDefault="00337FBB" w:rsidP="00337FBB">
      <w:pPr>
        <w:rPr>
          <w:b/>
          <w:i/>
        </w:rPr>
      </w:pPr>
      <w:r>
        <w:rPr>
          <w:b/>
          <w:i/>
        </w:rPr>
        <w:t xml:space="preserve">Application Note </w:t>
      </w:r>
      <w:r w:rsidR="000A5840">
        <w:rPr>
          <w:b/>
          <w:i/>
        </w:rPr>
        <w:t>8</w:t>
      </w:r>
    </w:p>
    <w:p w14:paraId="36993E93" w14:textId="77777777" w:rsidR="00337FBB" w:rsidRDefault="00337FBB" w:rsidP="00337FBB">
      <w:pPr>
        <w:rPr>
          <w:i/>
        </w:rPr>
      </w:pPr>
      <w:r w:rsidRPr="00CE5045">
        <w:rPr>
          <w:i/>
        </w:rPr>
        <w:t>An administrative interface is defined as any interface which can configure the TOE or read security-sensitive information from the TOE</w:t>
      </w:r>
      <w:r>
        <w:rPr>
          <w:i/>
        </w:rPr>
        <w:t>.</w:t>
      </w:r>
    </w:p>
    <w:p w14:paraId="1F5F1AF8" w14:textId="30026525" w:rsidR="00BD5276" w:rsidRDefault="00337FBB" w:rsidP="00337FBB">
      <w:pPr>
        <w:rPr>
          <w:i/>
        </w:rPr>
      </w:pPr>
      <w:r w:rsidRPr="00CE5045">
        <w:rPr>
          <w:i/>
        </w:rPr>
        <w:t>DHCP is not considered an administrative interface, because it does not change the persistent configuration of the TOE.</w:t>
      </w:r>
    </w:p>
    <w:p w14:paraId="1E9A4BFA" w14:textId="77777777" w:rsidR="00BD5276" w:rsidRDefault="00BD5276" w:rsidP="00BD5276">
      <w:r>
        <w:br w:type="page"/>
      </w:r>
    </w:p>
    <w:p w14:paraId="20616BEC" w14:textId="0B63DC3B" w:rsidR="00676117" w:rsidRDefault="00BD5276" w:rsidP="00515CB4">
      <w:pPr>
        <w:pStyle w:val="Heading1"/>
        <w:numPr>
          <w:ilvl w:val="0"/>
          <w:numId w:val="33"/>
        </w:numPr>
      </w:pPr>
      <w:bookmarkStart w:id="61" w:name="_Toc53680921"/>
      <w:r>
        <w:lastRenderedPageBreak/>
        <w:t>Optional Requirements</w:t>
      </w:r>
      <w:bookmarkEnd w:id="61"/>
    </w:p>
    <w:p w14:paraId="5475F5C1" w14:textId="77777777" w:rsidR="008F6F5F" w:rsidRDefault="008F6F5F" w:rsidP="008F6F5F">
      <w:r>
        <w:t>As indicated in the introduction to this PP-Module, the baseline requirements (those that must be performed by the TOE) are contained in the body of this PP-Module. Additionally, there are optional requirements specified in this Appendix.</w:t>
      </w:r>
    </w:p>
    <w:p w14:paraId="4C61CFB8" w14:textId="77777777" w:rsidR="008F6F5F" w:rsidRDefault="008F6F5F" w:rsidP="008F6F5F">
      <w:r>
        <w:t>The optional requirements in this Appendix comprise requirements that can be included in the ST, but are not mandatory for a TOE to claim conformance to a PP-Configuration that includes this PP-Module.</w:t>
      </w:r>
    </w:p>
    <w:p w14:paraId="5F6AA12E" w14:textId="77777777" w:rsidR="008F6F5F" w:rsidRPr="008F6F5F" w:rsidRDefault="008F6F5F" w:rsidP="008F6F5F">
      <w:r>
        <w:t>If a TOE fulfils any of the optional requirements, the vendor is encouraged to add the related functionality to the ST. However, inclusion of these options is not necessary to implement the related functionality to conform to the PP-Module requirements, regardless of whether or not the product implements the functionality.</w:t>
      </w:r>
    </w:p>
    <w:p w14:paraId="18B64BAA" w14:textId="77777777" w:rsidR="00BD5276" w:rsidRDefault="00BD5276" w:rsidP="00BD5276">
      <w:pPr>
        <w:pStyle w:val="Heading2"/>
        <w:numPr>
          <w:ilvl w:val="0"/>
          <w:numId w:val="0"/>
        </w:numPr>
        <w:ind w:left="720" w:hanging="540"/>
      </w:pPr>
      <w:bookmarkStart w:id="62" w:name="_Toc53680922"/>
      <w:r>
        <w:t>A.1 Audit Events for Optional SFRs</w:t>
      </w:r>
      <w:bookmarkEnd w:id="62"/>
    </w:p>
    <w:tbl>
      <w:tblPr>
        <w:tblW w:w="9336" w:type="dxa"/>
        <w:tblInd w:w="108" w:type="dxa"/>
        <w:tblLayout w:type="fixed"/>
        <w:tblCellMar>
          <w:left w:w="0" w:type="dxa"/>
          <w:right w:w="0" w:type="dxa"/>
        </w:tblCellMar>
        <w:tblLook w:val="01E0" w:firstRow="1" w:lastRow="1" w:firstColumn="1" w:lastColumn="1" w:noHBand="0" w:noVBand="0"/>
      </w:tblPr>
      <w:tblGrid>
        <w:gridCol w:w="3701"/>
        <w:gridCol w:w="2935"/>
        <w:gridCol w:w="2700"/>
      </w:tblGrid>
      <w:tr w:rsidR="00BD5276" w14:paraId="20458826" w14:textId="77777777" w:rsidTr="00C0371A">
        <w:trPr>
          <w:trHeight w:hRule="exact" w:val="562"/>
        </w:trPr>
        <w:tc>
          <w:tcPr>
            <w:tcW w:w="3701" w:type="dxa"/>
            <w:tcBorders>
              <w:top w:val="single" w:sz="5" w:space="0" w:color="000000"/>
              <w:left w:val="single" w:sz="5" w:space="0" w:color="000000"/>
              <w:bottom w:val="single" w:sz="5" w:space="0" w:color="000000"/>
              <w:right w:val="single" w:sz="5" w:space="0" w:color="000000"/>
            </w:tcBorders>
            <w:shd w:val="clear" w:color="auto" w:fill="BFBFBF"/>
          </w:tcPr>
          <w:p w14:paraId="24816617" w14:textId="77777777" w:rsidR="00BD5276" w:rsidRPr="00BD5276" w:rsidRDefault="00BD5276" w:rsidP="00BD5276">
            <w:pPr>
              <w:jc w:val="center"/>
              <w:rPr>
                <w:rFonts w:eastAsia="Times New Roman"/>
                <w:b/>
                <w:szCs w:val="24"/>
              </w:rPr>
            </w:pPr>
            <w:r w:rsidRPr="00BD5276">
              <w:rPr>
                <w:b/>
              </w:rPr>
              <w:t>Requirement</w:t>
            </w:r>
          </w:p>
        </w:tc>
        <w:tc>
          <w:tcPr>
            <w:tcW w:w="2935" w:type="dxa"/>
            <w:tcBorders>
              <w:top w:val="single" w:sz="5" w:space="0" w:color="000000"/>
              <w:left w:val="single" w:sz="5" w:space="0" w:color="000000"/>
              <w:bottom w:val="single" w:sz="5" w:space="0" w:color="000000"/>
              <w:right w:val="single" w:sz="5" w:space="0" w:color="000000"/>
            </w:tcBorders>
            <w:shd w:val="clear" w:color="auto" w:fill="BFBFBF"/>
          </w:tcPr>
          <w:p w14:paraId="13365614" w14:textId="77777777" w:rsidR="00BD5276" w:rsidRPr="00BD5276" w:rsidRDefault="00BD5276" w:rsidP="00BD5276">
            <w:pPr>
              <w:jc w:val="center"/>
              <w:rPr>
                <w:rFonts w:eastAsia="Times New Roman"/>
                <w:b/>
                <w:szCs w:val="24"/>
              </w:rPr>
            </w:pPr>
            <w:r w:rsidRPr="00BD5276">
              <w:rPr>
                <w:b/>
              </w:rPr>
              <w:t>Auditable</w:t>
            </w:r>
            <w:r w:rsidRPr="00BD5276">
              <w:rPr>
                <w:b/>
                <w:spacing w:val="-6"/>
              </w:rPr>
              <w:t xml:space="preserve"> </w:t>
            </w:r>
            <w:r w:rsidRPr="00BD5276">
              <w:rPr>
                <w:b/>
              </w:rPr>
              <w:t>Events</w:t>
            </w:r>
          </w:p>
        </w:tc>
        <w:tc>
          <w:tcPr>
            <w:tcW w:w="2700" w:type="dxa"/>
            <w:tcBorders>
              <w:top w:val="single" w:sz="5" w:space="0" w:color="000000"/>
              <w:left w:val="single" w:sz="5" w:space="0" w:color="000000"/>
              <w:bottom w:val="single" w:sz="5" w:space="0" w:color="000000"/>
              <w:right w:val="single" w:sz="5" w:space="0" w:color="000000"/>
            </w:tcBorders>
            <w:shd w:val="clear" w:color="auto" w:fill="BFBFBF"/>
          </w:tcPr>
          <w:p w14:paraId="2690E8F3" w14:textId="77777777" w:rsidR="00BD5276" w:rsidRPr="00BD5276" w:rsidRDefault="00BD5276" w:rsidP="00BD5276">
            <w:pPr>
              <w:jc w:val="center"/>
              <w:rPr>
                <w:rFonts w:eastAsia="Times New Roman"/>
                <w:b/>
                <w:szCs w:val="24"/>
              </w:rPr>
            </w:pPr>
            <w:r w:rsidRPr="00BD5276">
              <w:rPr>
                <w:b/>
              </w:rPr>
              <w:t>Additional</w:t>
            </w:r>
            <w:r w:rsidRPr="00BD5276">
              <w:rPr>
                <w:b/>
                <w:spacing w:val="-6"/>
              </w:rPr>
              <w:t xml:space="preserve"> </w:t>
            </w:r>
            <w:r w:rsidRPr="00BD5276">
              <w:rPr>
                <w:b/>
              </w:rPr>
              <w:t>Audit</w:t>
            </w:r>
            <w:r w:rsidRPr="00BD5276">
              <w:rPr>
                <w:b/>
                <w:spacing w:val="24"/>
              </w:rPr>
              <w:t xml:space="preserve"> </w:t>
            </w:r>
            <w:r w:rsidRPr="00BD5276">
              <w:rPr>
                <w:b/>
              </w:rPr>
              <w:t>Record</w:t>
            </w:r>
            <w:r w:rsidRPr="00BD5276">
              <w:rPr>
                <w:b/>
                <w:spacing w:val="-3"/>
              </w:rPr>
              <w:t xml:space="preserve"> </w:t>
            </w:r>
            <w:r w:rsidRPr="00BD5276">
              <w:rPr>
                <w:b/>
              </w:rPr>
              <w:t>Contents</w:t>
            </w:r>
          </w:p>
        </w:tc>
      </w:tr>
      <w:tr w:rsidR="00D328F1" w14:paraId="5DABAF14" w14:textId="77777777" w:rsidTr="00C0371A">
        <w:trPr>
          <w:trHeight w:hRule="exact" w:val="1749"/>
        </w:trPr>
        <w:tc>
          <w:tcPr>
            <w:tcW w:w="3701" w:type="dxa"/>
            <w:tcBorders>
              <w:top w:val="single" w:sz="5" w:space="0" w:color="000000"/>
              <w:left w:val="single" w:sz="5" w:space="0" w:color="000000"/>
              <w:bottom w:val="single" w:sz="5" w:space="0" w:color="000000"/>
              <w:right w:val="single" w:sz="5" w:space="0" w:color="000000"/>
            </w:tcBorders>
            <w:vAlign w:val="center"/>
          </w:tcPr>
          <w:p w14:paraId="0DB46A03" w14:textId="284A0AFF" w:rsidR="00D328F1" w:rsidRDefault="00D328F1" w:rsidP="00A65210">
            <w:pPr>
              <w:pStyle w:val="TableParagraph"/>
              <w:ind w:lef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FPT_SBT_EXT.1</w:t>
            </w:r>
          </w:p>
        </w:tc>
        <w:tc>
          <w:tcPr>
            <w:tcW w:w="2935" w:type="dxa"/>
            <w:tcBorders>
              <w:top w:val="single" w:sz="5" w:space="0" w:color="000000"/>
              <w:left w:val="single" w:sz="5" w:space="0" w:color="000000"/>
              <w:bottom w:val="single" w:sz="5" w:space="0" w:color="000000"/>
              <w:right w:val="single" w:sz="5" w:space="0" w:color="000000"/>
            </w:tcBorders>
            <w:vAlign w:val="center"/>
          </w:tcPr>
          <w:p w14:paraId="5D53A4E5" w14:textId="19904E63" w:rsidR="00D328F1" w:rsidRDefault="00C15496" w:rsidP="00C0371A">
            <w:pPr>
              <w:pStyle w:val="TableParagraph"/>
              <w:spacing w:line="242" w:lineRule="auto"/>
              <w:ind w:left="99" w:right="9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or failure of boot time image verification</w:t>
            </w:r>
            <w:r w:rsidR="00C0371A">
              <w:rPr>
                <w:rFonts w:ascii="Times New Roman" w:eastAsia="Times New Roman" w:hAnsi="Times New Roman" w:cs="Times New Roman"/>
                <w:sz w:val="24"/>
                <w:szCs w:val="24"/>
              </w:rPr>
              <w:t>.</w:t>
            </w:r>
          </w:p>
        </w:tc>
        <w:tc>
          <w:tcPr>
            <w:tcW w:w="2700" w:type="dxa"/>
            <w:tcBorders>
              <w:top w:val="single" w:sz="5" w:space="0" w:color="000000"/>
              <w:left w:val="single" w:sz="5" w:space="0" w:color="000000"/>
              <w:bottom w:val="single" w:sz="5" w:space="0" w:color="000000"/>
              <w:right w:val="single" w:sz="5" w:space="0" w:color="000000"/>
            </w:tcBorders>
            <w:vAlign w:val="center"/>
          </w:tcPr>
          <w:p w14:paraId="6CE9BAAF" w14:textId="5198E582" w:rsidR="00D328F1" w:rsidRPr="005F7B74" w:rsidRDefault="00EC14D5" w:rsidP="00F47B97">
            <w:pPr>
              <w:pStyle w:val="TableParagraph"/>
              <w:spacing w:line="242" w:lineRule="auto"/>
              <w:ind w:left="104" w:right="51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step in which failure occurred</w:t>
            </w:r>
            <w:r w:rsidR="00F47B97">
              <w:rPr>
                <w:rFonts w:ascii="Times New Roman" w:eastAsia="Times New Roman" w:hAnsi="Times New Roman" w:cs="Times New Roman"/>
                <w:sz w:val="24"/>
                <w:szCs w:val="24"/>
              </w:rPr>
              <w:t>.</w:t>
            </w:r>
          </w:p>
        </w:tc>
      </w:tr>
      <w:tr w:rsidR="00D328F1" w14:paraId="28485AA3" w14:textId="77777777" w:rsidTr="00C0371A">
        <w:trPr>
          <w:trHeight w:hRule="exact" w:val="489"/>
        </w:trPr>
        <w:tc>
          <w:tcPr>
            <w:tcW w:w="3701" w:type="dxa"/>
            <w:tcBorders>
              <w:top w:val="single" w:sz="5" w:space="0" w:color="000000"/>
              <w:left w:val="single" w:sz="5" w:space="0" w:color="000000"/>
              <w:bottom w:val="single" w:sz="5" w:space="0" w:color="000000"/>
              <w:right w:val="single" w:sz="5" w:space="0" w:color="000000"/>
            </w:tcBorders>
            <w:vAlign w:val="center"/>
          </w:tcPr>
          <w:p w14:paraId="493EC7C0" w14:textId="7AC9DA2E" w:rsidR="00D328F1" w:rsidRDefault="00D328F1" w:rsidP="00A65210">
            <w:pPr>
              <w:pStyle w:val="TableParagraph"/>
              <w:ind w:lef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FPT_VCT_EXT.1</w:t>
            </w:r>
          </w:p>
        </w:tc>
        <w:tc>
          <w:tcPr>
            <w:tcW w:w="2935" w:type="dxa"/>
            <w:tcBorders>
              <w:top w:val="single" w:sz="5" w:space="0" w:color="000000"/>
              <w:left w:val="single" w:sz="5" w:space="0" w:color="000000"/>
              <w:bottom w:val="single" w:sz="5" w:space="0" w:color="000000"/>
              <w:right w:val="single" w:sz="5" w:space="0" w:color="000000"/>
            </w:tcBorders>
            <w:vAlign w:val="center"/>
          </w:tcPr>
          <w:p w14:paraId="0881E68D" w14:textId="2CC4150B" w:rsidR="00D328F1" w:rsidRDefault="00D328F1" w:rsidP="00A65210">
            <w:pPr>
              <w:pStyle w:val="TableParagraph"/>
              <w:spacing w:line="242" w:lineRule="auto"/>
              <w:ind w:left="99" w:right="51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2700" w:type="dxa"/>
            <w:tcBorders>
              <w:top w:val="single" w:sz="5" w:space="0" w:color="000000"/>
              <w:left w:val="single" w:sz="5" w:space="0" w:color="000000"/>
              <w:bottom w:val="single" w:sz="5" w:space="0" w:color="000000"/>
              <w:right w:val="single" w:sz="5" w:space="0" w:color="000000"/>
            </w:tcBorders>
            <w:vAlign w:val="center"/>
          </w:tcPr>
          <w:p w14:paraId="7A765283" w14:textId="7968040F" w:rsidR="00D328F1" w:rsidRDefault="00D328F1" w:rsidP="00A65210">
            <w:pPr>
              <w:pStyle w:val="TableParagraph"/>
              <w:spacing w:line="242" w:lineRule="auto"/>
              <w:ind w:left="104" w:right="51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0D126861" w14:textId="77777777" w:rsidR="00BD5276" w:rsidRDefault="00BD5276" w:rsidP="00BD5276">
      <w:pPr>
        <w:pStyle w:val="TableReference"/>
      </w:pPr>
      <w:r>
        <w:t>Table</w:t>
      </w:r>
      <w:r>
        <w:rPr>
          <w:spacing w:val="-4"/>
        </w:rPr>
        <w:t xml:space="preserve"> </w:t>
      </w:r>
      <w:r>
        <w:t>3:</w:t>
      </w:r>
      <w:r>
        <w:rPr>
          <w:spacing w:val="-4"/>
        </w:rPr>
        <w:t xml:space="preserve"> </w:t>
      </w:r>
      <w:r>
        <w:t>TOE</w:t>
      </w:r>
      <w:r>
        <w:rPr>
          <w:spacing w:val="-5"/>
        </w:rPr>
        <w:t xml:space="preserve"> </w:t>
      </w:r>
      <w:r>
        <w:t>Optional</w:t>
      </w:r>
      <w:r>
        <w:rPr>
          <w:spacing w:val="-2"/>
        </w:rPr>
        <w:t xml:space="preserve"> </w:t>
      </w:r>
      <w:r>
        <w:t>SFRs</w:t>
      </w:r>
      <w:r>
        <w:rPr>
          <w:spacing w:val="-4"/>
        </w:rPr>
        <w:t xml:space="preserve"> </w:t>
      </w:r>
      <w:r>
        <w:t>and</w:t>
      </w:r>
      <w:r>
        <w:rPr>
          <w:spacing w:val="-7"/>
        </w:rPr>
        <w:t xml:space="preserve"> </w:t>
      </w:r>
      <w:r>
        <w:t>Auditable</w:t>
      </w:r>
      <w:r>
        <w:rPr>
          <w:spacing w:val="-3"/>
        </w:rPr>
        <w:t xml:space="preserve"> </w:t>
      </w:r>
      <w:r>
        <w:t>Events</w:t>
      </w:r>
    </w:p>
    <w:p w14:paraId="66B8ECF1" w14:textId="77777777" w:rsidR="00640F3C" w:rsidRPr="00640F3C" w:rsidRDefault="00640F3C" w:rsidP="00640F3C">
      <w:pPr>
        <w:pStyle w:val="Heading2"/>
        <w:numPr>
          <w:ilvl w:val="0"/>
          <w:numId w:val="0"/>
        </w:numPr>
        <w:ind w:left="720" w:hanging="540"/>
      </w:pPr>
      <w:bookmarkStart w:id="63" w:name="_Toc53680923"/>
      <w:r>
        <w:t>A.2 Protection of the TSF (FPT)</w:t>
      </w:r>
      <w:bookmarkEnd w:id="63"/>
    </w:p>
    <w:p w14:paraId="08B7FBA1" w14:textId="528AB67D" w:rsidR="00C538A4" w:rsidRDefault="00D427E1" w:rsidP="00C538A4">
      <w:pPr>
        <w:pStyle w:val="Heading3"/>
        <w:numPr>
          <w:ilvl w:val="0"/>
          <w:numId w:val="0"/>
        </w:numPr>
        <w:ind w:left="900" w:hanging="630"/>
      </w:pPr>
      <w:bookmarkStart w:id="64" w:name="_Toc53680924"/>
      <w:r>
        <w:t>A.2.3</w:t>
      </w:r>
      <w:r>
        <w:tab/>
        <w:t>Secure B</w:t>
      </w:r>
      <w:r w:rsidR="00C538A4">
        <w:t>oot (FPT_</w:t>
      </w:r>
      <w:r w:rsidR="006913E6">
        <w:t>SBT</w:t>
      </w:r>
      <w:r w:rsidR="00C538A4">
        <w:t>)</w:t>
      </w:r>
      <w:bookmarkEnd w:id="64"/>
    </w:p>
    <w:p w14:paraId="153D061D" w14:textId="21059577" w:rsidR="00C538A4" w:rsidRDefault="00C538A4" w:rsidP="00C538A4">
      <w:pPr>
        <w:pStyle w:val="Heading4"/>
        <w:numPr>
          <w:ilvl w:val="0"/>
          <w:numId w:val="0"/>
        </w:numPr>
        <w:ind w:left="1170" w:hanging="810"/>
      </w:pPr>
      <w:bookmarkStart w:id="65" w:name="_Toc53680925"/>
      <w:r>
        <w:t>A.2.</w:t>
      </w:r>
      <w:r w:rsidR="00A314C5">
        <w:t>2</w:t>
      </w:r>
      <w:r>
        <w:t>.1</w:t>
      </w:r>
      <w:r>
        <w:tab/>
        <w:t>FPT_SBT_EXT.1 Secure Boot</w:t>
      </w:r>
      <w:bookmarkEnd w:id="65"/>
    </w:p>
    <w:p w14:paraId="612049F8" w14:textId="77777777" w:rsidR="00C538A4" w:rsidRDefault="00C538A4" w:rsidP="00C538A4">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sidRPr="0020707B">
        <w:rPr>
          <w:b/>
          <w:bCs/>
        </w:rPr>
        <w:t>FPT_</w:t>
      </w:r>
      <w:r>
        <w:rPr>
          <w:b/>
          <w:bCs/>
        </w:rPr>
        <w:t>SBT_EXT.1</w:t>
      </w:r>
      <w:r w:rsidRPr="0020707B">
        <w:rPr>
          <w:b/>
          <w:bCs/>
        </w:rPr>
        <w:t xml:space="preserve"> </w:t>
      </w:r>
      <w:r w:rsidRPr="0020707B">
        <w:rPr>
          <w:b/>
          <w:bCs/>
        </w:rPr>
        <w:tab/>
      </w:r>
      <w:r w:rsidRPr="0020707B">
        <w:rPr>
          <w:b/>
          <w:bCs/>
        </w:rPr>
        <w:tab/>
      </w:r>
      <w:r>
        <w:rPr>
          <w:b/>
          <w:bCs/>
        </w:rPr>
        <w:t xml:space="preserve">Secure Boot </w:t>
      </w:r>
    </w:p>
    <w:p w14:paraId="2EC29B37" w14:textId="77777777" w:rsidR="00C538A4" w:rsidRDefault="00C538A4" w:rsidP="00C538A4">
      <w:pPr>
        <w:pStyle w:val="BodyText"/>
        <w:ind w:left="720"/>
        <w:rPr>
          <w:rFonts w:cs="Times New Roman"/>
        </w:rPr>
      </w:pPr>
    </w:p>
    <w:p w14:paraId="35346D54" w14:textId="6684A90B" w:rsidR="00C538A4" w:rsidRDefault="00C538A4" w:rsidP="00C538A4">
      <w:r w:rsidRPr="0021181F">
        <w:rPr>
          <w:rFonts w:eastAsia="Calibri"/>
          <w:b/>
          <w:bCs/>
        </w:rPr>
        <w:t xml:space="preserve">FPT_SBT_EXT.1.1 </w:t>
      </w:r>
      <w:r w:rsidRPr="0021181F">
        <w:t xml:space="preserve">The </w:t>
      </w:r>
      <w:r w:rsidR="00D427E1" w:rsidRPr="0021181F">
        <w:t>TSF</w:t>
      </w:r>
      <w:r w:rsidRPr="0021181F">
        <w:t xml:space="preserve"> shall perform a </w:t>
      </w:r>
      <w:r w:rsidR="006913E6" w:rsidRPr="0021181F">
        <w:t xml:space="preserve">[selection: </w:t>
      </w:r>
      <w:r w:rsidRPr="0021181F">
        <w:t>digital signature</w:t>
      </w:r>
      <w:r w:rsidR="006913E6" w:rsidRPr="0021181F">
        <w:t>, hash-based message authentication]</w:t>
      </w:r>
      <w:r w:rsidRPr="0021181F">
        <w:t xml:space="preserve"> </w:t>
      </w:r>
      <w:r w:rsidR="00371DBD" w:rsidRPr="0021181F">
        <w:t xml:space="preserve">verification </w:t>
      </w:r>
      <w:r w:rsidRPr="0021181F">
        <w:t>of its firmware</w:t>
      </w:r>
      <w:r w:rsidR="002F5788" w:rsidRPr="0021181F">
        <w:t>/software</w:t>
      </w:r>
      <w:r w:rsidRPr="0021181F">
        <w:t xml:space="preserve"> at boot time.</w:t>
      </w:r>
    </w:p>
    <w:p w14:paraId="0A55FEC4" w14:textId="74917667" w:rsidR="00C15496" w:rsidRPr="00C15496" w:rsidRDefault="00C15496" w:rsidP="00C538A4">
      <w:r>
        <w:rPr>
          <w:b/>
          <w:bCs/>
        </w:rPr>
        <w:t xml:space="preserve">FPT_SBT_EXT.1.2 </w:t>
      </w:r>
      <w:r>
        <w:t>The TSF shall [selection: enter maintenance mode, boot into single user mode, halt boot process</w:t>
      </w:r>
      <w:r w:rsidR="00671A4E">
        <w:t>, reboot the device</w:t>
      </w:r>
      <w:r>
        <w:t>] in the event of a boot time verification failure.</w:t>
      </w:r>
    </w:p>
    <w:p w14:paraId="6D28A866" w14:textId="7C9E7893" w:rsidR="00C0371A" w:rsidRDefault="00C0371A" w:rsidP="00C538A4">
      <w:r>
        <w:rPr>
          <w:b/>
          <w:bCs/>
        </w:rPr>
        <w:t>FPT_SBT_EXT.1.</w:t>
      </w:r>
      <w:r w:rsidR="00C15496">
        <w:rPr>
          <w:b/>
          <w:bCs/>
        </w:rPr>
        <w:t>3</w:t>
      </w:r>
      <w:r>
        <w:t xml:space="preserve"> The TSF shall </w:t>
      </w:r>
      <w:r w:rsidR="00C15496">
        <w:t xml:space="preserve">permit the security administrator to </w:t>
      </w:r>
      <w:r>
        <w:t xml:space="preserve">revert to a clean state following failure of verification by: [selection: </w:t>
      </w:r>
      <w:r w:rsidR="003B2B06">
        <w:t>revert</w:t>
      </w:r>
      <w:r>
        <w:t xml:space="preserve"> to previous </w:t>
      </w:r>
      <w:r w:rsidR="003B2B06">
        <w:t>TOE image</w:t>
      </w:r>
      <w:r>
        <w:t xml:space="preserve">, </w:t>
      </w:r>
      <w:r w:rsidR="003B2B06">
        <w:t>reinstall TOE</w:t>
      </w:r>
      <w:r>
        <w:t xml:space="preserve">, factory reset, </w:t>
      </w:r>
      <w:r w:rsidR="003B2B06">
        <w:t>contact vendor support</w:t>
      </w:r>
      <w:r>
        <w:t xml:space="preserve">]. </w:t>
      </w:r>
    </w:p>
    <w:p w14:paraId="37530D7A" w14:textId="77777777" w:rsidR="00373556" w:rsidRDefault="00373556" w:rsidP="00373556">
      <w:pPr>
        <w:pStyle w:val="Heading3"/>
        <w:numPr>
          <w:ilvl w:val="0"/>
          <w:numId w:val="0"/>
        </w:numPr>
        <w:ind w:left="900" w:hanging="630"/>
      </w:pPr>
      <w:bookmarkStart w:id="66" w:name="_Toc53680926"/>
      <w:r>
        <w:t>A.2.</w:t>
      </w:r>
      <w:r w:rsidR="00C538A4">
        <w:t>3</w:t>
      </w:r>
      <w:r>
        <w:tab/>
        <w:t>Vendor Configuration Tool (FPT_VCT)</w:t>
      </w:r>
      <w:bookmarkEnd w:id="66"/>
    </w:p>
    <w:p w14:paraId="0838D29F" w14:textId="77777777" w:rsidR="00373556" w:rsidRDefault="00373556" w:rsidP="00373556">
      <w:pPr>
        <w:pStyle w:val="Heading4"/>
        <w:numPr>
          <w:ilvl w:val="0"/>
          <w:numId w:val="0"/>
        </w:numPr>
        <w:ind w:left="1170" w:hanging="810"/>
      </w:pPr>
      <w:bookmarkStart w:id="67" w:name="_Toc53680927"/>
      <w:r>
        <w:lastRenderedPageBreak/>
        <w:t>A</w:t>
      </w:r>
      <w:r w:rsidR="00C538A4">
        <w:t>.2.3</w:t>
      </w:r>
      <w:r>
        <w:t>.1</w:t>
      </w:r>
      <w:r>
        <w:tab/>
        <w:t xml:space="preserve">FPT_VCT_EXT.1 </w:t>
      </w:r>
      <w:r w:rsidRPr="00373556">
        <w:t>Vendor Configuration Tool</w:t>
      </w:r>
      <w:bookmarkEnd w:id="67"/>
    </w:p>
    <w:p w14:paraId="06F4D450" w14:textId="77777777" w:rsidR="00373556" w:rsidRDefault="00373556" w:rsidP="003735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sidRPr="0020707B">
        <w:rPr>
          <w:b/>
          <w:bCs/>
        </w:rPr>
        <w:t>FPT_</w:t>
      </w:r>
      <w:r w:rsidR="00C538A4">
        <w:rPr>
          <w:b/>
          <w:bCs/>
        </w:rPr>
        <w:t>VCT</w:t>
      </w:r>
      <w:r>
        <w:rPr>
          <w:b/>
          <w:bCs/>
        </w:rPr>
        <w:t>_EXT.1</w:t>
      </w:r>
      <w:r w:rsidRPr="0020707B">
        <w:rPr>
          <w:b/>
          <w:bCs/>
        </w:rPr>
        <w:t xml:space="preserve"> </w:t>
      </w:r>
      <w:r w:rsidRPr="0020707B">
        <w:rPr>
          <w:b/>
          <w:bCs/>
        </w:rPr>
        <w:tab/>
      </w:r>
      <w:r w:rsidRPr="0020707B">
        <w:rPr>
          <w:b/>
          <w:bCs/>
        </w:rPr>
        <w:tab/>
      </w:r>
      <w:r w:rsidRPr="00373556">
        <w:rPr>
          <w:b/>
          <w:bCs/>
        </w:rPr>
        <w:t>Vendor Configuration Tool</w:t>
      </w:r>
      <w:r>
        <w:rPr>
          <w:b/>
          <w:bCs/>
        </w:rPr>
        <w:t xml:space="preserve"> </w:t>
      </w:r>
    </w:p>
    <w:p w14:paraId="7981BD87" w14:textId="77777777" w:rsidR="00373556" w:rsidRDefault="00373556" w:rsidP="00373556">
      <w:pPr>
        <w:pStyle w:val="BodyText"/>
        <w:ind w:left="720"/>
        <w:rPr>
          <w:rFonts w:cs="Times New Roman"/>
        </w:rPr>
      </w:pPr>
    </w:p>
    <w:p w14:paraId="5C4AEA5E" w14:textId="77777777" w:rsidR="00373556" w:rsidRDefault="00373556" w:rsidP="00373556">
      <w:pPr>
        <w:rPr>
          <w:rFonts w:eastAsia="PMingLiU"/>
        </w:rPr>
      </w:pPr>
      <w:r w:rsidRPr="0020707B">
        <w:rPr>
          <w:rFonts w:eastAsia="Calibri"/>
          <w:b/>
          <w:bCs/>
        </w:rPr>
        <w:t>FPT_</w:t>
      </w:r>
      <w:r>
        <w:rPr>
          <w:rFonts w:eastAsia="Calibri"/>
          <w:b/>
          <w:bCs/>
        </w:rPr>
        <w:t>VCT_EXT.1</w:t>
      </w:r>
      <w:r w:rsidRPr="0020707B">
        <w:rPr>
          <w:rFonts w:eastAsia="Calibri"/>
          <w:b/>
          <w:bCs/>
        </w:rPr>
        <w:t xml:space="preserve">.1 </w:t>
      </w:r>
      <w:r>
        <w:t>The TSF shall be accompanied with a configuration tool that [</w:t>
      </w:r>
      <w:r w:rsidRPr="00640F3C">
        <w:rPr>
          <w:i/>
        </w:rPr>
        <w:t xml:space="preserve">assignment: list of </w:t>
      </w:r>
      <w:r>
        <w:rPr>
          <w:i/>
        </w:rPr>
        <w:t>configuration actions performed by the tool</w:t>
      </w:r>
      <w:r>
        <w:t>].</w:t>
      </w:r>
    </w:p>
    <w:p w14:paraId="5312AA20" w14:textId="562AF1BA" w:rsidR="00373556" w:rsidRPr="00640F3C" w:rsidRDefault="00373556" w:rsidP="00373556"/>
    <w:p w14:paraId="3FC9236D" w14:textId="345225AD" w:rsidR="008F6F5F" w:rsidRPr="00337FBB" w:rsidRDefault="008F6F5F" w:rsidP="00337FBB">
      <w:pPr>
        <w:rPr>
          <w:i/>
        </w:rPr>
      </w:pPr>
      <w:r w:rsidRPr="00337FBB">
        <w:rPr>
          <w:i/>
        </w:rPr>
        <w:br w:type="page"/>
      </w:r>
    </w:p>
    <w:p w14:paraId="3AB783CA" w14:textId="1DEE1D6F" w:rsidR="00F5338D" w:rsidRDefault="008F6F5F" w:rsidP="00D23131">
      <w:pPr>
        <w:pStyle w:val="Heading1"/>
        <w:numPr>
          <w:ilvl w:val="0"/>
          <w:numId w:val="0"/>
        </w:numPr>
        <w:ind w:left="360" w:hanging="360"/>
      </w:pPr>
      <w:bookmarkStart w:id="68" w:name="_Toc53680928"/>
      <w:r>
        <w:lastRenderedPageBreak/>
        <w:t>B. Selection-Based Requirements</w:t>
      </w:r>
      <w:bookmarkEnd w:id="68"/>
    </w:p>
    <w:p w14:paraId="3DE06F5E" w14:textId="4BDB702E" w:rsidR="004263EC" w:rsidRDefault="004263EC" w:rsidP="004263EC">
      <w:pPr>
        <w:pStyle w:val="Heading2"/>
        <w:numPr>
          <w:ilvl w:val="0"/>
          <w:numId w:val="0"/>
        </w:numPr>
        <w:ind w:left="720" w:hanging="540"/>
      </w:pPr>
      <w:bookmarkStart w:id="69" w:name="_Toc53680929"/>
      <w:r>
        <w:t>B</w:t>
      </w:r>
      <w:r>
        <w:t>.1 Audit Events for Optional SFRs</w:t>
      </w:r>
      <w:bookmarkEnd w:id="69"/>
    </w:p>
    <w:tbl>
      <w:tblPr>
        <w:tblW w:w="9336" w:type="dxa"/>
        <w:tblInd w:w="108" w:type="dxa"/>
        <w:tblLayout w:type="fixed"/>
        <w:tblCellMar>
          <w:left w:w="0" w:type="dxa"/>
          <w:right w:w="0" w:type="dxa"/>
        </w:tblCellMar>
        <w:tblLook w:val="01E0" w:firstRow="1" w:lastRow="1" w:firstColumn="1" w:lastColumn="1" w:noHBand="0" w:noVBand="0"/>
      </w:tblPr>
      <w:tblGrid>
        <w:gridCol w:w="3701"/>
        <w:gridCol w:w="2935"/>
        <w:gridCol w:w="2700"/>
      </w:tblGrid>
      <w:tr w:rsidR="004263EC" w14:paraId="0813563B" w14:textId="77777777" w:rsidTr="00D470F1">
        <w:trPr>
          <w:trHeight w:hRule="exact" w:val="562"/>
        </w:trPr>
        <w:tc>
          <w:tcPr>
            <w:tcW w:w="3701" w:type="dxa"/>
            <w:tcBorders>
              <w:top w:val="single" w:sz="5" w:space="0" w:color="000000"/>
              <w:left w:val="single" w:sz="5" w:space="0" w:color="000000"/>
              <w:bottom w:val="single" w:sz="5" w:space="0" w:color="000000"/>
              <w:right w:val="single" w:sz="5" w:space="0" w:color="000000"/>
            </w:tcBorders>
            <w:shd w:val="clear" w:color="auto" w:fill="BFBFBF"/>
          </w:tcPr>
          <w:p w14:paraId="661D502C" w14:textId="77777777" w:rsidR="004263EC" w:rsidRPr="00BD5276" w:rsidRDefault="004263EC" w:rsidP="00D470F1">
            <w:pPr>
              <w:jc w:val="center"/>
              <w:rPr>
                <w:rFonts w:eastAsia="Times New Roman"/>
                <w:b/>
                <w:szCs w:val="24"/>
              </w:rPr>
            </w:pPr>
            <w:r w:rsidRPr="00BD5276">
              <w:rPr>
                <w:b/>
              </w:rPr>
              <w:t>Requirement</w:t>
            </w:r>
          </w:p>
        </w:tc>
        <w:tc>
          <w:tcPr>
            <w:tcW w:w="2935" w:type="dxa"/>
            <w:tcBorders>
              <w:top w:val="single" w:sz="5" w:space="0" w:color="000000"/>
              <w:left w:val="single" w:sz="5" w:space="0" w:color="000000"/>
              <w:bottom w:val="single" w:sz="5" w:space="0" w:color="000000"/>
              <w:right w:val="single" w:sz="5" w:space="0" w:color="000000"/>
            </w:tcBorders>
            <w:shd w:val="clear" w:color="auto" w:fill="BFBFBF"/>
          </w:tcPr>
          <w:p w14:paraId="0D999ED3" w14:textId="77777777" w:rsidR="004263EC" w:rsidRPr="00BD5276" w:rsidRDefault="004263EC" w:rsidP="00D470F1">
            <w:pPr>
              <w:jc w:val="center"/>
              <w:rPr>
                <w:rFonts w:eastAsia="Times New Roman"/>
                <w:b/>
                <w:szCs w:val="24"/>
              </w:rPr>
            </w:pPr>
            <w:r w:rsidRPr="00BD5276">
              <w:rPr>
                <w:b/>
              </w:rPr>
              <w:t>Auditable</w:t>
            </w:r>
            <w:r w:rsidRPr="00BD5276">
              <w:rPr>
                <w:b/>
                <w:spacing w:val="-6"/>
              </w:rPr>
              <w:t xml:space="preserve"> </w:t>
            </w:r>
            <w:r w:rsidRPr="00BD5276">
              <w:rPr>
                <w:b/>
              </w:rPr>
              <w:t>Events</w:t>
            </w:r>
          </w:p>
        </w:tc>
        <w:tc>
          <w:tcPr>
            <w:tcW w:w="2700" w:type="dxa"/>
            <w:tcBorders>
              <w:top w:val="single" w:sz="5" w:space="0" w:color="000000"/>
              <w:left w:val="single" w:sz="5" w:space="0" w:color="000000"/>
              <w:bottom w:val="single" w:sz="5" w:space="0" w:color="000000"/>
              <w:right w:val="single" w:sz="5" w:space="0" w:color="000000"/>
            </w:tcBorders>
            <w:shd w:val="clear" w:color="auto" w:fill="BFBFBF"/>
          </w:tcPr>
          <w:p w14:paraId="596EBB46" w14:textId="77777777" w:rsidR="004263EC" w:rsidRPr="00BD5276" w:rsidRDefault="004263EC" w:rsidP="00D470F1">
            <w:pPr>
              <w:jc w:val="center"/>
              <w:rPr>
                <w:rFonts w:eastAsia="Times New Roman"/>
                <w:b/>
                <w:szCs w:val="24"/>
              </w:rPr>
            </w:pPr>
            <w:r w:rsidRPr="00BD5276">
              <w:rPr>
                <w:b/>
              </w:rPr>
              <w:t>Additional</w:t>
            </w:r>
            <w:r w:rsidRPr="00BD5276">
              <w:rPr>
                <w:b/>
                <w:spacing w:val="-6"/>
              </w:rPr>
              <w:t xml:space="preserve"> </w:t>
            </w:r>
            <w:r w:rsidRPr="00BD5276">
              <w:rPr>
                <w:b/>
              </w:rPr>
              <w:t>Audit</w:t>
            </w:r>
            <w:r w:rsidRPr="00BD5276">
              <w:rPr>
                <w:b/>
                <w:spacing w:val="24"/>
              </w:rPr>
              <w:t xml:space="preserve"> </w:t>
            </w:r>
            <w:r w:rsidRPr="00BD5276">
              <w:rPr>
                <w:b/>
              </w:rPr>
              <w:t>Record</w:t>
            </w:r>
            <w:r w:rsidRPr="00BD5276">
              <w:rPr>
                <w:b/>
                <w:spacing w:val="-3"/>
              </w:rPr>
              <w:t xml:space="preserve"> </w:t>
            </w:r>
            <w:r w:rsidRPr="00BD5276">
              <w:rPr>
                <w:b/>
              </w:rPr>
              <w:t>Contents</w:t>
            </w:r>
          </w:p>
        </w:tc>
      </w:tr>
      <w:tr w:rsidR="004263EC" w14:paraId="6049A1B3" w14:textId="77777777" w:rsidTr="004263EC">
        <w:trPr>
          <w:trHeight w:hRule="exact" w:val="444"/>
        </w:trPr>
        <w:tc>
          <w:tcPr>
            <w:tcW w:w="3701" w:type="dxa"/>
            <w:tcBorders>
              <w:top w:val="single" w:sz="5" w:space="0" w:color="000000"/>
              <w:left w:val="single" w:sz="5" w:space="0" w:color="000000"/>
              <w:bottom w:val="single" w:sz="5" w:space="0" w:color="000000"/>
              <w:right w:val="single" w:sz="5" w:space="0" w:color="000000"/>
            </w:tcBorders>
          </w:tcPr>
          <w:p w14:paraId="68DFDB31" w14:textId="37C9CC69" w:rsidR="004263EC" w:rsidRDefault="004263EC" w:rsidP="004263EC">
            <w:pPr>
              <w:pStyle w:val="TableParagraph"/>
              <w:ind w:left="104"/>
              <w:jc w:val="center"/>
              <w:rPr>
                <w:rFonts w:ascii="Times New Roman" w:eastAsia="Times New Roman" w:hAnsi="Times New Roman" w:cs="Times New Roman"/>
                <w:sz w:val="24"/>
                <w:szCs w:val="24"/>
              </w:rPr>
            </w:pPr>
            <w:r w:rsidRPr="00A8096F">
              <w:rPr>
                <w:rFonts w:eastAsia="Times New Roman"/>
                <w:szCs w:val="24"/>
              </w:rPr>
              <w:t>FCS_SSHS_EXT.2</w:t>
            </w:r>
          </w:p>
        </w:tc>
        <w:tc>
          <w:tcPr>
            <w:tcW w:w="2935" w:type="dxa"/>
            <w:tcBorders>
              <w:top w:val="single" w:sz="5" w:space="0" w:color="000000"/>
              <w:left w:val="single" w:sz="5" w:space="0" w:color="000000"/>
              <w:bottom w:val="single" w:sz="5" w:space="0" w:color="000000"/>
              <w:right w:val="single" w:sz="5" w:space="0" w:color="000000"/>
            </w:tcBorders>
            <w:vAlign w:val="center"/>
          </w:tcPr>
          <w:p w14:paraId="6EE8C4C2" w14:textId="629A760F" w:rsidR="004263EC" w:rsidRDefault="004263EC" w:rsidP="004263EC">
            <w:pPr>
              <w:pStyle w:val="TableParagraph"/>
              <w:spacing w:line="242" w:lineRule="auto"/>
              <w:ind w:left="99" w:right="9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2700" w:type="dxa"/>
            <w:tcBorders>
              <w:top w:val="single" w:sz="5" w:space="0" w:color="000000"/>
              <w:left w:val="single" w:sz="5" w:space="0" w:color="000000"/>
              <w:bottom w:val="single" w:sz="5" w:space="0" w:color="000000"/>
              <w:right w:val="single" w:sz="5" w:space="0" w:color="000000"/>
            </w:tcBorders>
            <w:vAlign w:val="center"/>
          </w:tcPr>
          <w:p w14:paraId="72D13E22" w14:textId="2EEA7E4F" w:rsidR="004263EC" w:rsidRPr="005F7B74" w:rsidRDefault="004263EC" w:rsidP="004263EC">
            <w:pPr>
              <w:pStyle w:val="TableParagraph"/>
              <w:spacing w:line="242" w:lineRule="auto"/>
              <w:ind w:left="104" w:right="51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4263EC" w14:paraId="13C75050" w14:textId="77777777" w:rsidTr="004F2039">
        <w:trPr>
          <w:trHeight w:hRule="exact" w:val="444"/>
        </w:trPr>
        <w:tc>
          <w:tcPr>
            <w:tcW w:w="3701" w:type="dxa"/>
            <w:tcBorders>
              <w:top w:val="single" w:sz="5" w:space="0" w:color="000000"/>
              <w:left w:val="single" w:sz="5" w:space="0" w:color="000000"/>
              <w:bottom w:val="single" w:sz="5" w:space="0" w:color="000000"/>
              <w:right w:val="single" w:sz="5" w:space="0" w:color="000000"/>
            </w:tcBorders>
          </w:tcPr>
          <w:p w14:paraId="32CE3D44" w14:textId="53B3B01C" w:rsidR="004263EC" w:rsidRDefault="004263EC" w:rsidP="004263EC">
            <w:pPr>
              <w:pStyle w:val="TableParagraph"/>
              <w:ind w:left="104"/>
              <w:jc w:val="center"/>
              <w:rPr>
                <w:rFonts w:ascii="Times New Roman" w:eastAsia="Times New Roman" w:hAnsi="Times New Roman" w:cs="Times New Roman"/>
                <w:sz w:val="24"/>
                <w:szCs w:val="24"/>
              </w:rPr>
            </w:pPr>
            <w:r w:rsidRPr="00A8096F">
              <w:rPr>
                <w:rFonts w:eastAsia="Times New Roman"/>
                <w:szCs w:val="24"/>
              </w:rPr>
              <w:t>FCS_SSHC_EXT.2</w:t>
            </w:r>
          </w:p>
        </w:tc>
        <w:tc>
          <w:tcPr>
            <w:tcW w:w="2935" w:type="dxa"/>
            <w:tcBorders>
              <w:top w:val="single" w:sz="5" w:space="0" w:color="000000"/>
              <w:left w:val="single" w:sz="5" w:space="0" w:color="000000"/>
              <w:bottom w:val="single" w:sz="5" w:space="0" w:color="000000"/>
              <w:right w:val="single" w:sz="5" w:space="0" w:color="000000"/>
            </w:tcBorders>
          </w:tcPr>
          <w:p w14:paraId="2D111AAB" w14:textId="6979D1ED" w:rsidR="004263EC" w:rsidRDefault="004263EC" w:rsidP="004263EC">
            <w:pPr>
              <w:pStyle w:val="TableParagraph"/>
              <w:spacing w:line="242" w:lineRule="auto"/>
              <w:ind w:left="99" w:right="90"/>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c>
          <w:tcPr>
            <w:tcW w:w="2700" w:type="dxa"/>
            <w:tcBorders>
              <w:top w:val="single" w:sz="5" w:space="0" w:color="000000"/>
              <w:left w:val="single" w:sz="5" w:space="0" w:color="000000"/>
              <w:bottom w:val="single" w:sz="5" w:space="0" w:color="000000"/>
              <w:right w:val="single" w:sz="5" w:space="0" w:color="000000"/>
            </w:tcBorders>
          </w:tcPr>
          <w:p w14:paraId="0438D81C" w14:textId="48EC0794" w:rsidR="004263EC" w:rsidRDefault="004263EC" w:rsidP="004263EC">
            <w:pPr>
              <w:pStyle w:val="TableParagraph"/>
              <w:spacing w:line="242" w:lineRule="auto"/>
              <w:ind w:left="104" w:right="513"/>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r>
      <w:tr w:rsidR="004263EC" w14:paraId="712D988B" w14:textId="77777777" w:rsidTr="004F2039">
        <w:trPr>
          <w:trHeight w:hRule="exact" w:val="444"/>
        </w:trPr>
        <w:tc>
          <w:tcPr>
            <w:tcW w:w="3701" w:type="dxa"/>
            <w:tcBorders>
              <w:top w:val="single" w:sz="5" w:space="0" w:color="000000"/>
              <w:left w:val="single" w:sz="5" w:space="0" w:color="000000"/>
              <w:bottom w:val="single" w:sz="5" w:space="0" w:color="000000"/>
              <w:right w:val="single" w:sz="5" w:space="0" w:color="000000"/>
            </w:tcBorders>
          </w:tcPr>
          <w:p w14:paraId="6EA21DD1" w14:textId="2F780574" w:rsidR="004263EC" w:rsidRDefault="004263EC" w:rsidP="004263EC">
            <w:pPr>
              <w:pStyle w:val="TableParagraph"/>
              <w:ind w:left="104"/>
              <w:jc w:val="center"/>
              <w:rPr>
                <w:rFonts w:ascii="Times New Roman" w:eastAsia="Times New Roman" w:hAnsi="Times New Roman" w:cs="Times New Roman"/>
                <w:sz w:val="24"/>
                <w:szCs w:val="24"/>
              </w:rPr>
            </w:pPr>
            <w:r w:rsidRPr="00A8096F">
              <w:rPr>
                <w:rFonts w:eastAsia="Times New Roman"/>
                <w:szCs w:val="24"/>
              </w:rPr>
              <w:t>FCS_TLSS_EXT.3</w:t>
            </w:r>
          </w:p>
        </w:tc>
        <w:tc>
          <w:tcPr>
            <w:tcW w:w="2935" w:type="dxa"/>
            <w:tcBorders>
              <w:top w:val="single" w:sz="5" w:space="0" w:color="000000"/>
              <w:left w:val="single" w:sz="5" w:space="0" w:color="000000"/>
              <w:bottom w:val="single" w:sz="5" w:space="0" w:color="000000"/>
              <w:right w:val="single" w:sz="5" w:space="0" w:color="000000"/>
            </w:tcBorders>
          </w:tcPr>
          <w:p w14:paraId="5C5ED5CF" w14:textId="01776C22" w:rsidR="004263EC" w:rsidRDefault="004263EC" w:rsidP="004263EC">
            <w:pPr>
              <w:pStyle w:val="TableParagraph"/>
              <w:spacing w:line="242" w:lineRule="auto"/>
              <w:ind w:left="99" w:right="90"/>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c>
          <w:tcPr>
            <w:tcW w:w="2700" w:type="dxa"/>
            <w:tcBorders>
              <w:top w:val="single" w:sz="5" w:space="0" w:color="000000"/>
              <w:left w:val="single" w:sz="5" w:space="0" w:color="000000"/>
              <w:bottom w:val="single" w:sz="5" w:space="0" w:color="000000"/>
              <w:right w:val="single" w:sz="5" w:space="0" w:color="000000"/>
            </w:tcBorders>
          </w:tcPr>
          <w:p w14:paraId="3D3D3BD8" w14:textId="21EB8951" w:rsidR="004263EC" w:rsidRDefault="004263EC" w:rsidP="004263EC">
            <w:pPr>
              <w:pStyle w:val="TableParagraph"/>
              <w:spacing w:line="242" w:lineRule="auto"/>
              <w:ind w:left="104" w:right="513"/>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r>
      <w:tr w:rsidR="004263EC" w14:paraId="79043102" w14:textId="77777777" w:rsidTr="004F2039">
        <w:trPr>
          <w:trHeight w:hRule="exact" w:val="462"/>
        </w:trPr>
        <w:tc>
          <w:tcPr>
            <w:tcW w:w="3701" w:type="dxa"/>
            <w:tcBorders>
              <w:top w:val="single" w:sz="5" w:space="0" w:color="000000"/>
              <w:left w:val="single" w:sz="5" w:space="0" w:color="000000"/>
              <w:bottom w:val="single" w:sz="5" w:space="0" w:color="000000"/>
              <w:right w:val="single" w:sz="5" w:space="0" w:color="000000"/>
            </w:tcBorders>
          </w:tcPr>
          <w:p w14:paraId="01FF817B" w14:textId="2A760078" w:rsidR="004263EC" w:rsidRDefault="004263EC" w:rsidP="004263EC">
            <w:pPr>
              <w:pStyle w:val="TableParagraph"/>
              <w:ind w:left="104"/>
              <w:jc w:val="center"/>
              <w:rPr>
                <w:rFonts w:ascii="Times New Roman" w:eastAsia="Times New Roman" w:hAnsi="Times New Roman" w:cs="Times New Roman"/>
                <w:sz w:val="24"/>
                <w:szCs w:val="24"/>
              </w:rPr>
            </w:pPr>
            <w:r w:rsidRPr="00A8096F">
              <w:rPr>
                <w:rFonts w:eastAsia="Times New Roman"/>
                <w:szCs w:val="24"/>
              </w:rPr>
              <w:t>FCS_TLSC_EXT.3</w:t>
            </w:r>
          </w:p>
        </w:tc>
        <w:tc>
          <w:tcPr>
            <w:tcW w:w="2935" w:type="dxa"/>
            <w:tcBorders>
              <w:top w:val="single" w:sz="5" w:space="0" w:color="000000"/>
              <w:left w:val="single" w:sz="5" w:space="0" w:color="000000"/>
              <w:bottom w:val="single" w:sz="5" w:space="0" w:color="000000"/>
              <w:right w:val="single" w:sz="5" w:space="0" w:color="000000"/>
            </w:tcBorders>
          </w:tcPr>
          <w:p w14:paraId="4216E9F4" w14:textId="5D7C1191" w:rsidR="004263EC" w:rsidRDefault="004263EC" w:rsidP="004263EC">
            <w:pPr>
              <w:pStyle w:val="TableParagraph"/>
              <w:spacing w:line="242" w:lineRule="auto"/>
              <w:ind w:left="99" w:right="90"/>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c>
          <w:tcPr>
            <w:tcW w:w="2700" w:type="dxa"/>
            <w:tcBorders>
              <w:top w:val="single" w:sz="5" w:space="0" w:color="000000"/>
              <w:left w:val="single" w:sz="5" w:space="0" w:color="000000"/>
              <w:bottom w:val="single" w:sz="5" w:space="0" w:color="000000"/>
              <w:right w:val="single" w:sz="5" w:space="0" w:color="000000"/>
            </w:tcBorders>
          </w:tcPr>
          <w:p w14:paraId="041A1E2C" w14:textId="63FFA604" w:rsidR="004263EC" w:rsidRDefault="004263EC" w:rsidP="004263EC">
            <w:pPr>
              <w:pStyle w:val="TableParagraph"/>
              <w:spacing w:line="242" w:lineRule="auto"/>
              <w:ind w:left="104" w:right="513"/>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r>
      <w:tr w:rsidR="004263EC" w14:paraId="5DA98867" w14:textId="77777777" w:rsidTr="004F2039">
        <w:trPr>
          <w:trHeight w:hRule="exact" w:val="489"/>
        </w:trPr>
        <w:tc>
          <w:tcPr>
            <w:tcW w:w="3701" w:type="dxa"/>
            <w:tcBorders>
              <w:top w:val="single" w:sz="5" w:space="0" w:color="000000"/>
              <w:left w:val="single" w:sz="5" w:space="0" w:color="000000"/>
              <w:bottom w:val="single" w:sz="5" w:space="0" w:color="000000"/>
              <w:right w:val="single" w:sz="5" w:space="0" w:color="000000"/>
            </w:tcBorders>
          </w:tcPr>
          <w:p w14:paraId="03CD39E8" w14:textId="0BFCC075" w:rsidR="004263EC" w:rsidRDefault="004263EC" w:rsidP="004263EC">
            <w:pPr>
              <w:pStyle w:val="TableParagraph"/>
              <w:ind w:left="104"/>
              <w:jc w:val="center"/>
              <w:rPr>
                <w:rFonts w:ascii="Times New Roman" w:eastAsia="Times New Roman" w:hAnsi="Times New Roman" w:cs="Times New Roman"/>
                <w:sz w:val="24"/>
                <w:szCs w:val="24"/>
              </w:rPr>
            </w:pPr>
            <w:r w:rsidRPr="00A8096F">
              <w:rPr>
                <w:rFonts w:eastAsia="Times New Roman"/>
                <w:szCs w:val="24"/>
              </w:rPr>
              <w:t>FCS_IPSEC_EXT.2</w:t>
            </w:r>
          </w:p>
        </w:tc>
        <w:tc>
          <w:tcPr>
            <w:tcW w:w="2935" w:type="dxa"/>
            <w:tcBorders>
              <w:top w:val="single" w:sz="5" w:space="0" w:color="000000"/>
              <w:left w:val="single" w:sz="5" w:space="0" w:color="000000"/>
              <w:bottom w:val="single" w:sz="5" w:space="0" w:color="000000"/>
              <w:right w:val="single" w:sz="5" w:space="0" w:color="000000"/>
            </w:tcBorders>
          </w:tcPr>
          <w:p w14:paraId="73331FA4" w14:textId="7BBAD0DF" w:rsidR="004263EC" w:rsidRDefault="004263EC" w:rsidP="004263EC">
            <w:pPr>
              <w:pStyle w:val="TableParagraph"/>
              <w:spacing w:line="242" w:lineRule="auto"/>
              <w:ind w:left="99" w:right="513"/>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c>
          <w:tcPr>
            <w:tcW w:w="2700" w:type="dxa"/>
            <w:tcBorders>
              <w:top w:val="single" w:sz="5" w:space="0" w:color="000000"/>
              <w:left w:val="single" w:sz="5" w:space="0" w:color="000000"/>
              <w:bottom w:val="single" w:sz="5" w:space="0" w:color="000000"/>
              <w:right w:val="single" w:sz="5" w:space="0" w:color="000000"/>
            </w:tcBorders>
          </w:tcPr>
          <w:p w14:paraId="0B51D6C9" w14:textId="6190CD21" w:rsidR="004263EC" w:rsidRDefault="004263EC" w:rsidP="004263EC">
            <w:pPr>
              <w:pStyle w:val="TableParagraph"/>
              <w:spacing w:line="242" w:lineRule="auto"/>
              <w:ind w:left="104" w:right="513"/>
              <w:jc w:val="left"/>
              <w:rPr>
                <w:rFonts w:ascii="Times New Roman" w:eastAsia="Times New Roman" w:hAnsi="Times New Roman" w:cs="Times New Roman"/>
                <w:sz w:val="24"/>
                <w:szCs w:val="24"/>
              </w:rPr>
            </w:pPr>
            <w:r w:rsidRPr="00AD5D34">
              <w:rPr>
                <w:rFonts w:ascii="Times New Roman" w:eastAsia="Times New Roman" w:hAnsi="Times New Roman" w:cs="Times New Roman"/>
                <w:sz w:val="24"/>
                <w:szCs w:val="24"/>
              </w:rPr>
              <w:t>None.</w:t>
            </w:r>
          </w:p>
        </w:tc>
      </w:tr>
    </w:tbl>
    <w:p w14:paraId="4BE2B7C6" w14:textId="77777777" w:rsidR="004263EC" w:rsidRDefault="004263EC" w:rsidP="004263EC">
      <w:pPr>
        <w:pStyle w:val="TableReference"/>
      </w:pPr>
      <w:r>
        <w:t>Table</w:t>
      </w:r>
      <w:r>
        <w:rPr>
          <w:spacing w:val="-4"/>
        </w:rPr>
        <w:t xml:space="preserve"> </w:t>
      </w:r>
      <w:r>
        <w:t>3:</w:t>
      </w:r>
      <w:r>
        <w:rPr>
          <w:spacing w:val="-4"/>
        </w:rPr>
        <w:t xml:space="preserve"> </w:t>
      </w:r>
      <w:r>
        <w:t>TOE</w:t>
      </w:r>
      <w:r>
        <w:rPr>
          <w:spacing w:val="-5"/>
        </w:rPr>
        <w:t xml:space="preserve"> </w:t>
      </w:r>
      <w:r>
        <w:t>Optional</w:t>
      </w:r>
      <w:r>
        <w:rPr>
          <w:spacing w:val="-2"/>
        </w:rPr>
        <w:t xml:space="preserve"> </w:t>
      </w:r>
      <w:r>
        <w:t>SFRs</w:t>
      </w:r>
      <w:r>
        <w:rPr>
          <w:spacing w:val="-4"/>
        </w:rPr>
        <w:t xml:space="preserve"> </w:t>
      </w:r>
      <w:r>
        <w:t>and</w:t>
      </w:r>
      <w:r>
        <w:rPr>
          <w:spacing w:val="-7"/>
        </w:rPr>
        <w:t xml:space="preserve"> </w:t>
      </w:r>
      <w:r>
        <w:t>Auditable</w:t>
      </w:r>
      <w:r>
        <w:rPr>
          <w:spacing w:val="-3"/>
        </w:rPr>
        <w:t xml:space="preserve"> </w:t>
      </w:r>
      <w:r>
        <w:t>Events</w:t>
      </w:r>
    </w:p>
    <w:p w14:paraId="52EBDF40" w14:textId="77777777" w:rsidR="004263EC" w:rsidRPr="004263EC" w:rsidRDefault="004263EC" w:rsidP="004263EC"/>
    <w:p w14:paraId="444B7653" w14:textId="03A1C4B0" w:rsidR="00D23131" w:rsidRPr="003878FA" w:rsidRDefault="00D23131" w:rsidP="001D5BCC">
      <w:pPr>
        <w:pStyle w:val="Heading2"/>
        <w:numPr>
          <w:ilvl w:val="0"/>
          <w:numId w:val="0"/>
        </w:numPr>
        <w:ind w:left="720" w:hanging="540"/>
      </w:pPr>
      <w:bookmarkStart w:id="70" w:name="_Toc53680930"/>
      <w:r w:rsidRPr="003878FA">
        <w:t>B.</w:t>
      </w:r>
      <w:r w:rsidR="004263EC">
        <w:t>2</w:t>
      </w:r>
      <w:r w:rsidRPr="003878FA">
        <w:t xml:space="preserve"> Cryptographic Support (FCS)</w:t>
      </w:r>
      <w:bookmarkEnd w:id="70"/>
    </w:p>
    <w:p w14:paraId="07557904" w14:textId="48534521" w:rsidR="00076F8B" w:rsidRPr="003878FA" w:rsidRDefault="00076F8B" w:rsidP="00076F8B">
      <w:pPr>
        <w:pStyle w:val="Heading3"/>
        <w:numPr>
          <w:ilvl w:val="0"/>
          <w:numId w:val="0"/>
        </w:numPr>
        <w:ind w:left="1080" w:hanging="360"/>
      </w:pPr>
      <w:bookmarkStart w:id="71" w:name="_Toc50643081"/>
      <w:bookmarkStart w:id="72" w:name="_Toc53680931"/>
      <w:r w:rsidRPr="003878FA">
        <w:t>B.</w:t>
      </w:r>
      <w:r w:rsidR="004263EC">
        <w:t>2</w:t>
      </w:r>
      <w:r w:rsidRPr="003878FA">
        <w:t xml:space="preserve">.1 SSH Default </w:t>
      </w:r>
      <w:bookmarkEnd w:id="71"/>
      <w:r w:rsidRPr="003878FA">
        <w:t>Configuration</w:t>
      </w:r>
      <w:bookmarkEnd w:id="72"/>
    </w:p>
    <w:p w14:paraId="75103796" w14:textId="52B00758" w:rsidR="00076F8B" w:rsidRPr="003878FA" w:rsidRDefault="00076F8B" w:rsidP="00076F8B">
      <w:pPr>
        <w:pStyle w:val="Heading4"/>
        <w:numPr>
          <w:ilvl w:val="0"/>
          <w:numId w:val="0"/>
        </w:numPr>
        <w:ind w:left="1440" w:hanging="360"/>
      </w:pPr>
      <w:bookmarkStart w:id="73" w:name="_Toc50643082"/>
      <w:bookmarkStart w:id="74" w:name="_Toc53680932"/>
      <w:r w:rsidRPr="003878FA">
        <w:t>B.</w:t>
      </w:r>
      <w:r w:rsidR="004263EC">
        <w:t>2</w:t>
      </w:r>
      <w:r w:rsidRPr="003878FA">
        <w:t>.1.1 FCS_SSHS_EXT.2 SSH</w:t>
      </w:r>
      <w:bookmarkEnd w:id="73"/>
      <w:r w:rsidRPr="003878FA">
        <w:t xml:space="preserve"> Server Default Configuration</w:t>
      </w:r>
      <w:bookmarkEnd w:id="74"/>
    </w:p>
    <w:p w14:paraId="30843751" w14:textId="56E0D358" w:rsidR="00D86E56" w:rsidRDefault="00D86E56"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FCS_SSHS_EXT.2</w:t>
      </w:r>
      <w:r>
        <w:rPr>
          <w:b/>
          <w:bCs/>
        </w:rPr>
        <w:tab/>
      </w:r>
      <w:r>
        <w:rPr>
          <w:b/>
          <w:bCs/>
        </w:rPr>
        <w:tab/>
        <w:t>SSH Server Default Configuration</w:t>
      </w:r>
    </w:p>
    <w:p w14:paraId="208A7484" w14:textId="77777777" w:rsidR="00D86E56" w:rsidRDefault="00D86E56" w:rsidP="00076F8B">
      <w:pPr>
        <w:rPr>
          <w:rFonts w:eastAsia="Calibri"/>
          <w:b/>
          <w:bCs/>
        </w:rPr>
      </w:pPr>
    </w:p>
    <w:p w14:paraId="0A31767C" w14:textId="645B604E" w:rsidR="00076F8B" w:rsidRPr="003878FA" w:rsidRDefault="00076F8B" w:rsidP="00076F8B">
      <w:pPr>
        <w:rPr>
          <w:rFonts w:eastAsia="Calibri"/>
          <w:b/>
          <w:bCs/>
        </w:rPr>
      </w:pPr>
      <w:r w:rsidRPr="003878FA">
        <w:rPr>
          <w:rFonts w:eastAsia="Calibri"/>
          <w:b/>
          <w:bCs/>
        </w:rPr>
        <w:t>FCS_SSHS_EXT.2.1</w:t>
      </w:r>
      <w:r w:rsidRPr="003878FA">
        <w:rPr>
          <w:rFonts w:eastAsia="Calibri"/>
        </w:rPr>
        <w:t xml:space="preserve"> The TSF shall ensure that the default SSH configuration provided with the TOE meets the requirements of FCS_SSHS_EXT.1.</w:t>
      </w:r>
    </w:p>
    <w:p w14:paraId="269B2E04" w14:textId="77777777" w:rsidR="00076F8B" w:rsidRPr="003878FA" w:rsidRDefault="00076F8B" w:rsidP="00076F8B">
      <w:pPr>
        <w:rPr>
          <w:rFonts w:eastAsia="Calibri"/>
        </w:rPr>
      </w:pPr>
      <w:r w:rsidRPr="003878FA">
        <w:rPr>
          <w:rFonts w:eastAsia="Calibri"/>
          <w:b/>
          <w:bCs/>
        </w:rPr>
        <w:t>FCS_SSHS_EXT.2.2</w:t>
      </w:r>
      <w:r w:rsidRPr="003878FA">
        <w:rPr>
          <w:rFonts w:eastAsia="Calibri"/>
          <w:b/>
          <w:bCs/>
        </w:rPr>
        <w:tab/>
      </w:r>
      <w:r w:rsidRPr="003878FA">
        <w:rPr>
          <w:rFonts w:eastAsia="Calibri"/>
        </w:rPr>
        <w:t>The TSF shall ensure that all factory default host keys for the SSH interface are changed during [</w:t>
      </w:r>
      <w:r w:rsidRPr="003878FA">
        <w:rPr>
          <w:rFonts w:eastAsia="Calibri"/>
          <w:u w:val="single"/>
        </w:rPr>
        <w:t>selection: first invocation of the interface, initial configuration of the TOE, enabling of the SSH interface</w:t>
      </w:r>
      <w:r w:rsidRPr="003878FA">
        <w:rPr>
          <w:rFonts w:eastAsia="Calibri"/>
        </w:rPr>
        <w:t>].</w:t>
      </w:r>
    </w:p>
    <w:p w14:paraId="2A41276C" w14:textId="6A82E470" w:rsidR="00076F8B" w:rsidRDefault="00076F8B" w:rsidP="00076F8B">
      <w:pPr>
        <w:pStyle w:val="Heading4"/>
        <w:numPr>
          <w:ilvl w:val="0"/>
          <w:numId w:val="0"/>
        </w:numPr>
        <w:ind w:left="1440" w:hanging="360"/>
      </w:pPr>
      <w:bookmarkStart w:id="75" w:name="_Toc53680933"/>
      <w:r w:rsidRPr="003878FA">
        <w:t>B.</w:t>
      </w:r>
      <w:r w:rsidR="004263EC">
        <w:t>2</w:t>
      </w:r>
      <w:r w:rsidRPr="003878FA">
        <w:t>.1.2 FCS_SSHC_EXT.2 SSH Client Default Configuration</w:t>
      </w:r>
      <w:bookmarkEnd w:id="75"/>
    </w:p>
    <w:p w14:paraId="27C26332" w14:textId="631C9A34" w:rsidR="00D86E56" w:rsidRDefault="00D86E56"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FCS_SSHC_EXT.2</w:t>
      </w:r>
      <w:r>
        <w:rPr>
          <w:b/>
          <w:bCs/>
        </w:rPr>
        <w:tab/>
      </w:r>
      <w:r>
        <w:rPr>
          <w:b/>
          <w:bCs/>
        </w:rPr>
        <w:tab/>
        <w:t>SSH Client Default Configuration</w:t>
      </w:r>
    </w:p>
    <w:p w14:paraId="2349E177" w14:textId="77777777" w:rsidR="00D86E56" w:rsidRDefault="00D86E56" w:rsidP="00076F8B">
      <w:pPr>
        <w:rPr>
          <w:rFonts w:eastAsia="Calibri"/>
          <w:b/>
          <w:bCs/>
        </w:rPr>
      </w:pPr>
    </w:p>
    <w:p w14:paraId="20921727" w14:textId="0DC03F52" w:rsidR="00076F8B" w:rsidRPr="003878FA" w:rsidRDefault="00076F8B" w:rsidP="00076F8B">
      <w:pPr>
        <w:rPr>
          <w:rFonts w:eastAsia="Calibri"/>
          <w:b/>
          <w:bCs/>
        </w:rPr>
      </w:pPr>
      <w:r w:rsidRPr="003878FA">
        <w:rPr>
          <w:rFonts w:eastAsia="Calibri"/>
          <w:b/>
          <w:bCs/>
        </w:rPr>
        <w:t>FCS_SSHC_EXT.2.1</w:t>
      </w:r>
      <w:r w:rsidRPr="003878FA">
        <w:rPr>
          <w:rFonts w:eastAsia="Calibri"/>
        </w:rPr>
        <w:t xml:space="preserve"> The TSF shall ensure that the default SSH configuration provided with the TOE meets the requirements of FCS_SSHC_EXT.1.</w:t>
      </w:r>
    </w:p>
    <w:p w14:paraId="1F8F007F" w14:textId="3F6DACA4" w:rsidR="00076F8B" w:rsidRPr="003878FA" w:rsidRDefault="00076F8B" w:rsidP="00076F8B">
      <w:pPr>
        <w:pStyle w:val="Heading3"/>
        <w:numPr>
          <w:ilvl w:val="0"/>
          <w:numId w:val="0"/>
        </w:numPr>
        <w:ind w:left="1080" w:hanging="360"/>
      </w:pPr>
      <w:bookmarkStart w:id="76" w:name="_Toc50643083"/>
      <w:bookmarkStart w:id="77" w:name="_Toc53680934"/>
      <w:r w:rsidRPr="003878FA">
        <w:t>B.</w:t>
      </w:r>
      <w:r w:rsidR="004263EC">
        <w:t>2</w:t>
      </w:r>
      <w:r w:rsidRPr="003878FA">
        <w:t>.2 TLS Default Configuration</w:t>
      </w:r>
      <w:bookmarkEnd w:id="77"/>
      <w:r w:rsidRPr="003878FA">
        <w:t xml:space="preserve"> </w:t>
      </w:r>
      <w:bookmarkEnd w:id="76"/>
    </w:p>
    <w:p w14:paraId="4C12CCFF" w14:textId="1BAE6591" w:rsidR="00076F8B" w:rsidRDefault="001D5BCC" w:rsidP="001D5BCC">
      <w:pPr>
        <w:pStyle w:val="Heading4"/>
        <w:numPr>
          <w:ilvl w:val="0"/>
          <w:numId w:val="0"/>
        </w:numPr>
        <w:spacing w:line="256" w:lineRule="auto"/>
        <w:ind w:left="1440" w:hanging="360"/>
      </w:pPr>
      <w:bookmarkStart w:id="78" w:name="_Toc50643084"/>
      <w:bookmarkStart w:id="79" w:name="_Toc53680935"/>
      <w:r>
        <w:t>B.</w:t>
      </w:r>
      <w:r w:rsidR="004263EC">
        <w:t>2</w:t>
      </w:r>
      <w:r>
        <w:t xml:space="preserve">.2.1 </w:t>
      </w:r>
      <w:r w:rsidR="00076F8B" w:rsidRPr="003878FA">
        <w:t>FCS_TLSS_EXT.3 TLS</w:t>
      </w:r>
      <w:bookmarkEnd w:id="78"/>
      <w:r w:rsidR="00076F8B" w:rsidRPr="003878FA">
        <w:t xml:space="preserve"> </w:t>
      </w:r>
      <w:r w:rsidR="00D86E56">
        <w:t xml:space="preserve">Server </w:t>
      </w:r>
      <w:r w:rsidR="00076F8B" w:rsidRPr="003878FA">
        <w:t>Default Configuration</w:t>
      </w:r>
      <w:bookmarkEnd w:id="79"/>
    </w:p>
    <w:p w14:paraId="5B54B4A0" w14:textId="2E07620B" w:rsidR="00D86E56" w:rsidRDefault="00D86E56"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FCS_TLSS_EXT.3</w:t>
      </w:r>
      <w:r>
        <w:rPr>
          <w:b/>
          <w:bCs/>
        </w:rPr>
        <w:tab/>
      </w:r>
      <w:r>
        <w:rPr>
          <w:b/>
          <w:bCs/>
        </w:rPr>
        <w:tab/>
        <w:t>TLS Server Default Configuration</w:t>
      </w:r>
    </w:p>
    <w:p w14:paraId="6AD52383" w14:textId="77777777" w:rsidR="00D86E56" w:rsidRDefault="00D86E56" w:rsidP="00076F8B">
      <w:pPr>
        <w:rPr>
          <w:rFonts w:eastAsia="Calibri"/>
          <w:b/>
          <w:bCs/>
        </w:rPr>
      </w:pPr>
    </w:p>
    <w:p w14:paraId="084F29B5" w14:textId="5F7D73ED" w:rsidR="00076F8B" w:rsidRPr="003878FA" w:rsidRDefault="00076F8B" w:rsidP="00076F8B">
      <w:pPr>
        <w:rPr>
          <w:rFonts w:eastAsia="Calibri"/>
        </w:rPr>
      </w:pPr>
      <w:r w:rsidRPr="003878FA">
        <w:rPr>
          <w:rFonts w:eastAsia="Calibri"/>
          <w:b/>
          <w:bCs/>
        </w:rPr>
        <w:lastRenderedPageBreak/>
        <w:t xml:space="preserve">FCS_TLSS_EXT.3.1 </w:t>
      </w:r>
      <w:r w:rsidRPr="003878FA">
        <w:rPr>
          <w:rFonts w:eastAsia="Calibri"/>
        </w:rPr>
        <w:t>The TSF shall ensure that the default TLS configuration provided with the TOE meets the requirements of [</w:t>
      </w:r>
      <w:r w:rsidRPr="003878FA">
        <w:rPr>
          <w:rFonts w:eastAsia="Calibri"/>
          <w:u w:val="single"/>
        </w:rPr>
        <w:t>selection: FCS_TLSS_EXT.1, FCS_TLSS_EXT.2].</w:t>
      </w:r>
    </w:p>
    <w:p w14:paraId="5FFFBAC7" w14:textId="77777777" w:rsidR="00076F8B" w:rsidRPr="003878FA" w:rsidRDefault="00076F8B" w:rsidP="00076F8B">
      <w:pPr>
        <w:rPr>
          <w:rFonts w:eastAsia="Calibri"/>
        </w:rPr>
      </w:pPr>
      <w:r w:rsidRPr="003878FA">
        <w:rPr>
          <w:rFonts w:eastAsia="Calibri"/>
          <w:b/>
          <w:bCs/>
        </w:rPr>
        <w:t>FCS_TLSS_EXT.3.2</w:t>
      </w:r>
      <w:r w:rsidRPr="003878FA">
        <w:rPr>
          <w:rFonts w:eastAsia="Calibri"/>
          <w:b/>
          <w:bCs/>
        </w:rPr>
        <w:tab/>
      </w:r>
      <w:r w:rsidRPr="003878FA">
        <w:rPr>
          <w:rFonts w:eastAsia="Calibri"/>
        </w:rPr>
        <w:t>The TSF shall ensure that all factory default certificates for the TLS interface are changed during [</w:t>
      </w:r>
      <w:r w:rsidRPr="003878FA">
        <w:rPr>
          <w:rFonts w:eastAsia="Calibri"/>
          <w:u w:val="single"/>
        </w:rPr>
        <w:t>selection: first invocation of the interface, initial configuration of the TOE, enabling of the TLS interface</w:t>
      </w:r>
      <w:r w:rsidRPr="003878FA">
        <w:rPr>
          <w:rFonts w:eastAsia="Calibri"/>
        </w:rPr>
        <w:t>].</w:t>
      </w:r>
    </w:p>
    <w:p w14:paraId="70AD3CB5" w14:textId="6DAE4713" w:rsidR="00076F8B" w:rsidRDefault="001D5BCC" w:rsidP="001D5BCC">
      <w:pPr>
        <w:pStyle w:val="Heading4"/>
        <w:numPr>
          <w:ilvl w:val="0"/>
          <w:numId w:val="0"/>
        </w:numPr>
        <w:spacing w:line="256" w:lineRule="auto"/>
        <w:ind w:left="1440" w:hanging="360"/>
      </w:pPr>
      <w:bookmarkStart w:id="80" w:name="_Toc53680936"/>
      <w:r>
        <w:t>B.</w:t>
      </w:r>
      <w:r w:rsidR="004263EC">
        <w:t>2</w:t>
      </w:r>
      <w:r>
        <w:t xml:space="preserve">.2.2 </w:t>
      </w:r>
      <w:r w:rsidR="00076F8B" w:rsidRPr="003878FA">
        <w:t xml:space="preserve">FCS_TLSC_EXT.3 TLS </w:t>
      </w:r>
      <w:r w:rsidR="00D86E56">
        <w:t xml:space="preserve">Client </w:t>
      </w:r>
      <w:r w:rsidR="00076F8B" w:rsidRPr="003878FA">
        <w:t>Default Configuration</w:t>
      </w:r>
      <w:bookmarkEnd w:id="80"/>
    </w:p>
    <w:p w14:paraId="565F1661" w14:textId="24975CEC" w:rsidR="00D86E56" w:rsidRDefault="00D86E56"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FCS_TLSC_EXT.3</w:t>
      </w:r>
      <w:r>
        <w:rPr>
          <w:b/>
          <w:bCs/>
        </w:rPr>
        <w:tab/>
      </w:r>
      <w:r>
        <w:rPr>
          <w:b/>
          <w:bCs/>
        </w:rPr>
        <w:tab/>
        <w:t>TLS Client Default Configuration</w:t>
      </w:r>
    </w:p>
    <w:p w14:paraId="20DD2913" w14:textId="77777777" w:rsidR="00D86E56" w:rsidRDefault="00D86E56" w:rsidP="00076F8B">
      <w:pPr>
        <w:rPr>
          <w:rFonts w:eastAsia="Calibri"/>
          <w:b/>
          <w:bCs/>
        </w:rPr>
      </w:pPr>
    </w:p>
    <w:p w14:paraId="40FED27B" w14:textId="4D0A57F5" w:rsidR="00076F8B" w:rsidRPr="003878FA" w:rsidRDefault="00076F8B" w:rsidP="00076F8B">
      <w:pPr>
        <w:rPr>
          <w:rFonts w:eastAsia="Calibri"/>
        </w:rPr>
      </w:pPr>
      <w:r w:rsidRPr="003878FA">
        <w:rPr>
          <w:rFonts w:eastAsia="Calibri"/>
          <w:b/>
          <w:bCs/>
        </w:rPr>
        <w:t xml:space="preserve">FCS_TLSC_EXT.3.1 </w:t>
      </w:r>
      <w:r w:rsidRPr="003878FA">
        <w:rPr>
          <w:rFonts w:eastAsia="Calibri"/>
        </w:rPr>
        <w:t>The TSF shall ensure that the default TLS configuration provided with the TOE meets the requirements of [</w:t>
      </w:r>
      <w:r w:rsidRPr="003878FA">
        <w:rPr>
          <w:rFonts w:eastAsia="Calibri"/>
          <w:u w:val="single"/>
        </w:rPr>
        <w:t>selection: FCS_TLSC_EXT.1, FCS_TLSC_EXT.2].</w:t>
      </w:r>
    </w:p>
    <w:p w14:paraId="0ADD93BA" w14:textId="77777777" w:rsidR="00076F8B" w:rsidRPr="003878FA" w:rsidRDefault="00076F8B" w:rsidP="00076F8B">
      <w:pPr>
        <w:rPr>
          <w:rFonts w:eastAsia="Calibri"/>
          <w:b/>
          <w:bCs/>
        </w:rPr>
      </w:pPr>
      <w:r w:rsidRPr="003878FA">
        <w:rPr>
          <w:rFonts w:eastAsia="Calibri"/>
          <w:b/>
          <w:bCs/>
        </w:rPr>
        <w:t xml:space="preserve">FCS_TLSC_EXT.3.2 </w:t>
      </w:r>
      <w:r w:rsidRPr="003878FA">
        <w:rPr>
          <w:rFonts w:eastAsia="Calibri"/>
        </w:rPr>
        <w:t>The TSF shall ensure that all factory default certificates for the TLS interface are changed during [</w:t>
      </w:r>
      <w:r w:rsidRPr="003878FA">
        <w:rPr>
          <w:rFonts w:eastAsia="Calibri"/>
          <w:u w:val="single"/>
        </w:rPr>
        <w:t>selection: first invocation of the interface, initial configuration of the TOE, enabling of the TLS interface</w:t>
      </w:r>
      <w:r w:rsidRPr="003878FA">
        <w:rPr>
          <w:rFonts w:eastAsia="Calibri"/>
        </w:rPr>
        <w:t>].</w:t>
      </w:r>
    </w:p>
    <w:p w14:paraId="7178EE48" w14:textId="6CA52AAE" w:rsidR="00076F8B" w:rsidRPr="003878FA" w:rsidRDefault="00076F8B" w:rsidP="00076F8B">
      <w:pPr>
        <w:pStyle w:val="Heading3"/>
        <w:numPr>
          <w:ilvl w:val="0"/>
          <w:numId w:val="0"/>
        </w:numPr>
        <w:ind w:left="1080" w:hanging="360"/>
      </w:pPr>
      <w:bookmarkStart w:id="81" w:name="_Toc50643085"/>
      <w:bookmarkStart w:id="82" w:name="_Toc53680937"/>
      <w:r w:rsidRPr="003878FA">
        <w:t>B.</w:t>
      </w:r>
      <w:r w:rsidR="004263EC">
        <w:t>2</w:t>
      </w:r>
      <w:r w:rsidRPr="003878FA">
        <w:t xml:space="preserve">.3 </w:t>
      </w:r>
      <w:r w:rsidR="00D86E56">
        <w:t>IPsec</w:t>
      </w:r>
      <w:r w:rsidRPr="003878FA">
        <w:t xml:space="preserve"> </w:t>
      </w:r>
      <w:bookmarkEnd w:id="81"/>
      <w:r w:rsidRPr="003878FA">
        <w:t>Default Configuration</w:t>
      </w:r>
      <w:bookmarkEnd w:id="82"/>
    </w:p>
    <w:p w14:paraId="475A2456" w14:textId="091BCAA6" w:rsidR="00076F8B" w:rsidRDefault="001D5BCC" w:rsidP="001D5BCC">
      <w:pPr>
        <w:pStyle w:val="Heading4"/>
        <w:numPr>
          <w:ilvl w:val="0"/>
          <w:numId w:val="0"/>
        </w:numPr>
        <w:spacing w:line="256" w:lineRule="auto"/>
        <w:ind w:left="1440" w:hanging="360"/>
      </w:pPr>
      <w:bookmarkStart w:id="83" w:name="_Toc50643086"/>
      <w:bookmarkStart w:id="84" w:name="_Toc53680938"/>
      <w:r>
        <w:t>B.</w:t>
      </w:r>
      <w:r w:rsidR="004263EC">
        <w:t>2</w:t>
      </w:r>
      <w:r>
        <w:t xml:space="preserve">.3.1 </w:t>
      </w:r>
      <w:r w:rsidR="00076F8B" w:rsidRPr="003878FA">
        <w:t xml:space="preserve">FCS_IPSEC_EXT.2 Default </w:t>
      </w:r>
      <w:bookmarkEnd w:id="83"/>
      <w:r w:rsidR="00D86E56">
        <w:t>IPsec</w:t>
      </w:r>
      <w:r w:rsidR="00076F8B" w:rsidRPr="003878FA">
        <w:t xml:space="preserve"> Configuration</w:t>
      </w:r>
      <w:bookmarkEnd w:id="84"/>
    </w:p>
    <w:p w14:paraId="32D2680D" w14:textId="0EF238F4" w:rsidR="00D86E56" w:rsidRDefault="00D86E56"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FCS_IPSEC_EXT.2</w:t>
      </w:r>
      <w:r>
        <w:rPr>
          <w:b/>
          <w:bCs/>
        </w:rPr>
        <w:tab/>
      </w:r>
      <w:r w:rsidRPr="00D86E56">
        <w:rPr>
          <w:b/>
          <w:bCs/>
        </w:rPr>
        <w:t>IPsec Default Configuration</w:t>
      </w:r>
    </w:p>
    <w:p w14:paraId="23A35BED" w14:textId="77777777" w:rsidR="00D86E56" w:rsidRDefault="00D86E56" w:rsidP="00076F8B">
      <w:pPr>
        <w:rPr>
          <w:rFonts w:eastAsia="Calibri"/>
          <w:b/>
          <w:bCs/>
        </w:rPr>
      </w:pPr>
    </w:p>
    <w:p w14:paraId="6830CB89" w14:textId="7D7F9C7D" w:rsidR="00076F8B" w:rsidRPr="003878FA" w:rsidRDefault="00076F8B" w:rsidP="00076F8B">
      <w:pPr>
        <w:rPr>
          <w:rFonts w:eastAsia="Calibri"/>
        </w:rPr>
      </w:pPr>
      <w:r w:rsidRPr="003878FA">
        <w:rPr>
          <w:rFonts w:eastAsia="Calibri"/>
          <w:b/>
          <w:bCs/>
        </w:rPr>
        <w:t>FCS_IPSEC_EXT.2.1</w:t>
      </w:r>
      <w:r w:rsidRPr="003878FA">
        <w:rPr>
          <w:rFonts w:eastAsia="Calibri"/>
          <w:b/>
          <w:bCs/>
        </w:rPr>
        <w:tab/>
      </w:r>
      <w:r w:rsidRPr="003878FA">
        <w:rPr>
          <w:rFonts w:eastAsia="Calibri"/>
        </w:rPr>
        <w:t xml:space="preserve">The TSF shall ensure that any default </w:t>
      </w:r>
      <w:r w:rsidR="00367A15">
        <w:rPr>
          <w:rFonts w:eastAsia="Calibri"/>
        </w:rPr>
        <w:t>IPsec</w:t>
      </w:r>
      <w:r w:rsidRPr="003878FA">
        <w:rPr>
          <w:rFonts w:eastAsia="Calibri"/>
        </w:rPr>
        <w:t xml:space="preserve"> policy provided with the TOE meets the requirements of FCS_IPSEC_EXT.1.</w:t>
      </w:r>
    </w:p>
    <w:p w14:paraId="45EFFD41" w14:textId="77777777" w:rsidR="00076F8B" w:rsidRPr="003878FA" w:rsidRDefault="00076F8B" w:rsidP="008F6F5F">
      <w:pPr>
        <w:rPr>
          <w:rFonts w:eastAsia="Calibri"/>
        </w:rPr>
      </w:pPr>
      <w:r w:rsidRPr="003878FA">
        <w:rPr>
          <w:rFonts w:eastAsia="Calibri"/>
          <w:b/>
          <w:bCs/>
        </w:rPr>
        <w:t>FCS_IPSEC_EXT.2.2</w:t>
      </w:r>
      <w:r w:rsidRPr="003878FA">
        <w:rPr>
          <w:rFonts w:eastAsia="Calibri"/>
        </w:rPr>
        <w:tab/>
        <w:t>The TSF shall ensure that all factory default [</w:t>
      </w:r>
      <w:r w:rsidRPr="003878FA">
        <w:rPr>
          <w:rFonts w:eastAsia="Calibri"/>
          <w:u w:val="single"/>
        </w:rPr>
        <w:t>selection: pre-shared key(s), certificates</w:t>
      </w:r>
      <w:r w:rsidRPr="003878FA">
        <w:rPr>
          <w:rFonts w:eastAsia="Calibri"/>
        </w:rPr>
        <w:t>] are changed during initial configuration of the TOE.</w:t>
      </w:r>
    </w:p>
    <w:p w14:paraId="76F2AD43" w14:textId="77777777" w:rsidR="008F6F5F" w:rsidRPr="003878FA" w:rsidRDefault="008F6F5F" w:rsidP="008F6F5F">
      <w:pPr>
        <w:pStyle w:val="Heading1"/>
        <w:numPr>
          <w:ilvl w:val="0"/>
          <w:numId w:val="0"/>
        </w:numPr>
        <w:ind w:left="360" w:hanging="360"/>
      </w:pPr>
      <w:bookmarkStart w:id="85" w:name="_Toc53680939"/>
      <w:r w:rsidRPr="003878FA">
        <w:t>C. Extended Component Definitions</w:t>
      </w:r>
      <w:bookmarkEnd w:id="85"/>
    </w:p>
    <w:p w14:paraId="56EDCD83" w14:textId="77777777" w:rsidR="008F6F5F" w:rsidRPr="003878FA" w:rsidRDefault="008F6F5F" w:rsidP="008F6F5F">
      <w:r w:rsidRPr="003878FA">
        <w:t>This appendix contains the definitions for the extended requirements that are used in the PP- Module, including those used in Appendix A.</w:t>
      </w:r>
    </w:p>
    <w:p w14:paraId="7BF20343" w14:textId="77777777" w:rsidR="008F6F5F" w:rsidRDefault="008F6F5F" w:rsidP="008F6F5F">
      <w:r w:rsidRPr="003878FA">
        <w:t>(Note: formatting conventions for selections and assignments in this Appendix are those in [CC2].)</w:t>
      </w:r>
    </w:p>
    <w:p w14:paraId="51D5A85C" w14:textId="30ED2FF8" w:rsidR="00A0379C" w:rsidRDefault="00A0379C" w:rsidP="00A0379C">
      <w:pPr>
        <w:pStyle w:val="Heading2"/>
        <w:numPr>
          <w:ilvl w:val="0"/>
          <w:numId w:val="0"/>
        </w:numPr>
        <w:ind w:left="720" w:hanging="540"/>
      </w:pPr>
      <w:bookmarkStart w:id="86" w:name="_Toc53680940"/>
      <w:r>
        <w:t>C.1 Security Audit (FAU)</w:t>
      </w:r>
      <w:bookmarkEnd w:id="86"/>
    </w:p>
    <w:p w14:paraId="486693A7" w14:textId="38180864" w:rsidR="00A0379C" w:rsidRDefault="00A0379C" w:rsidP="00A0379C">
      <w:pPr>
        <w:pStyle w:val="Heading3"/>
        <w:numPr>
          <w:ilvl w:val="0"/>
          <w:numId w:val="0"/>
        </w:numPr>
        <w:ind w:left="900"/>
      </w:pPr>
      <w:bookmarkStart w:id="87" w:name="_Toc53680941"/>
      <w:r w:rsidRPr="001D5BCC">
        <w:t xml:space="preserve">C.1.1 </w:t>
      </w:r>
      <w:r>
        <w:t>Debug and Recovery Audit Mechanisms</w:t>
      </w:r>
      <w:r w:rsidRPr="001D5BCC">
        <w:t xml:space="preserve"> (</w:t>
      </w:r>
      <w:r>
        <w:t>FAU_DRM_EXT</w:t>
      </w:r>
      <w:r w:rsidRPr="001D5BCC">
        <w:t>)</w:t>
      </w:r>
      <w:bookmarkEnd w:id="87"/>
    </w:p>
    <w:p w14:paraId="223B4749" w14:textId="77777777" w:rsidR="00A0379C" w:rsidRPr="007B4822" w:rsidRDefault="00A0379C" w:rsidP="00A0379C">
      <w:pPr>
        <w:rPr>
          <w:b/>
        </w:rPr>
      </w:pPr>
      <w:r w:rsidRPr="007B4822">
        <w:rPr>
          <w:b/>
        </w:rPr>
        <w:t>Family Behaviour</w:t>
      </w:r>
    </w:p>
    <w:p w14:paraId="572A7849" w14:textId="1A3E5911" w:rsidR="00A0379C" w:rsidRPr="007B4822" w:rsidRDefault="00A0379C" w:rsidP="00A0379C">
      <w:r w:rsidRPr="007B4822">
        <w:t xml:space="preserve">The TOE defines the </w:t>
      </w:r>
      <w:r>
        <w:t>event in which auditable records are generated for the debugging interface</w:t>
      </w:r>
      <w:r w:rsidRPr="007B4822">
        <w:t>.</w:t>
      </w:r>
    </w:p>
    <w:p w14:paraId="13556E46" w14:textId="77777777" w:rsidR="00A0379C" w:rsidRDefault="00A0379C" w:rsidP="00A0379C">
      <w:pPr>
        <w:rPr>
          <w:b/>
        </w:rPr>
      </w:pPr>
      <w:r>
        <w:rPr>
          <w:b/>
          <w:noProof/>
        </w:rPr>
        <mc:AlternateContent>
          <mc:Choice Requires="wps">
            <w:drawing>
              <wp:anchor distT="0" distB="0" distL="114300" distR="114300" simplePos="0" relativeHeight="251665408" behindDoc="0" locked="0" layoutInCell="1" allowOverlap="1" wp14:anchorId="5E26849E" wp14:editId="06BA92D8">
                <wp:simplePos x="0" y="0"/>
                <wp:positionH relativeFrom="column">
                  <wp:posOffset>3219450</wp:posOffset>
                </wp:positionH>
                <wp:positionV relativeFrom="paragraph">
                  <wp:posOffset>251142</wp:posOffset>
                </wp:positionV>
                <wp:extent cx="361950" cy="3048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6A643" w14:textId="57B9BFF3" w:rsidR="00D60870" w:rsidRDefault="00D60870" w:rsidP="00A0379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6849E" id="Rectangle: Rounded Corners 11" o:spid="_x0000_s1027" style="position:absolute;left:0;text-align:left;margin-left:253.5pt;margin-top:19.75pt;width:28.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" fillcolor="white [3201]" strokecolor="black [3213]" strokeweight="1pt">
                <v:stroke joinstyle="miter"/>
                <v:textbox>
                  <w:txbxContent>
                    <w:p w14:paraId="2196A643" w14:textId="57B9BFF3" w:rsidR="00D60870" w:rsidRDefault="00D60870" w:rsidP="00A0379C">
                      <w:pPr>
                        <w:jc w:val="center"/>
                      </w:pPr>
                      <w:r>
                        <w:t>1</w:t>
                      </w:r>
                    </w:p>
                  </w:txbxContent>
                </v:textbox>
              </v:roundrect>
            </w:pict>
          </mc:Fallback>
        </mc:AlternateContent>
      </w:r>
      <w:r>
        <w:rPr>
          <w:b/>
          <w:noProof/>
        </w:rPr>
        <mc:AlternateContent>
          <mc:Choice Requires="wps">
            <w:drawing>
              <wp:anchor distT="0" distB="0" distL="114300" distR="114300" simplePos="0" relativeHeight="251664384" behindDoc="0" locked="0" layoutInCell="1" allowOverlap="1" wp14:anchorId="3EA01C18" wp14:editId="1F62A454">
                <wp:simplePos x="0" y="0"/>
                <wp:positionH relativeFrom="column">
                  <wp:posOffset>9525</wp:posOffset>
                </wp:positionH>
                <wp:positionV relativeFrom="paragraph">
                  <wp:posOffset>262255</wp:posOffset>
                </wp:positionV>
                <wp:extent cx="2933700" cy="30480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52704" w14:textId="4649829E" w:rsidR="00D60870" w:rsidRDefault="00D60870" w:rsidP="00A0379C">
                            <w:pPr>
                              <w:jc w:val="center"/>
                            </w:pPr>
                            <w:r>
                              <w:t>FAU_DRM_EXT – Debug and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01C18" id="Rectangle: Rounded Corners 12" o:spid="_x0000_s1028" style="position:absolute;left:0;text-align:left;margin-left:.75pt;margin-top:20.65pt;width:231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" fillcolor="white [3201]" strokecolor="black [3213]" strokeweight="1pt">
                <v:stroke joinstyle="miter"/>
                <v:textbox>
                  <w:txbxContent>
                    <w:p w14:paraId="2B752704" w14:textId="4649829E" w:rsidR="00D60870" w:rsidRDefault="00D60870" w:rsidP="00A0379C">
                      <w:pPr>
                        <w:jc w:val="center"/>
                      </w:pPr>
                      <w:r>
                        <w:t>FAU_DRM_EXT – Debug and Recovery</w:t>
                      </w:r>
                    </w:p>
                  </w:txbxContent>
                </v:textbox>
              </v:roundrect>
            </w:pict>
          </mc:Fallback>
        </mc:AlternateContent>
      </w:r>
      <w:r w:rsidRPr="007B4822">
        <w:rPr>
          <w:b/>
        </w:rPr>
        <w:t>Component Leveling</w:t>
      </w:r>
    </w:p>
    <w:p w14:paraId="4F744088" w14:textId="77777777" w:rsidR="00A0379C" w:rsidRDefault="00A0379C" w:rsidP="00A0379C">
      <w:pPr>
        <w:rPr>
          <w:b/>
        </w:rPr>
      </w:pPr>
      <w:r>
        <w:rPr>
          <w:b/>
          <w:noProof/>
        </w:rPr>
        <mc:AlternateContent>
          <mc:Choice Requires="wps">
            <w:drawing>
              <wp:anchor distT="0" distB="0" distL="114300" distR="114300" simplePos="0" relativeHeight="251666432" behindDoc="0" locked="0" layoutInCell="1" allowOverlap="1" wp14:anchorId="2646FBAA" wp14:editId="0C3177BC">
                <wp:simplePos x="0" y="0"/>
                <wp:positionH relativeFrom="column">
                  <wp:posOffset>2943225</wp:posOffset>
                </wp:positionH>
                <wp:positionV relativeFrom="paragraph">
                  <wp:posOffset>119063</wp:posOffset>
                </wp:positionV>
                <wp:extent cx="2762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D0C2AE"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GkWZ+q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39DC77B9" w14:textId="06B48382" w:rsidR="00A0379C" w:rsidRDefault="00A0379C" w:rsidP="00A0379C">
      <w:r w:rsidRPr="007B4822">
        <w:lastRenderedPageBreak/>
        <w:t>FIA_PMG_EXT.</w:t>
      </w:r>
      <w:r>
        <w:t>2</w:t>
      </w:r>
      <w:r w:rsidRPr="007B4822">
        <w:t xml:space="preserve"> </w:t>
      </w:r>
      <w:r>
        <w:t>requires auditing of the debug interface at the time of initial access. It is understood that once entered into debug mode audits may not be generated.</w:t>
      </w:r>
    </w:p>
    <w:p w14:paraId="59E9D7A3" w14:textId="652585E7" w:rsidR="00A0379C" w:rsidRDefault="00A0379C" w:rsidP="00A0379C">
      <w:pPr>
        <w:rPr>
          <w:b/>
        </w:rPr>
      </w:pPr>
      <w:r w:rsidRPr="00A24EE1">
        <w:rPr>
          <w:b/>
        </w:rPr>
        <w:t xml:space="preserve">Management: </w:t>
      </w:r>
      <w:r>
        <w:rPr>
          <w:b/>
        </w:rPr>
        <w:t>FAU_DRM_EXT.1</w:t>
      </w:r>
    </w:p>
    <w:p w14:paraId="7B026379" w14:textId="77777777" w:rsidR="00A0379C" w:rsidRDefault="00A0379C" w:rsidP="00A0379C">
      <w:r w:rsidRPr="00A24EE1">
        <w:t>No management functions.</w:t>
      </w:r>
    </w:p>
    <w:p w14:paraId="25AF224D" w14:textId="3F2AE8F0" w:rsidR="00A0379C" w:rsidRDefault="00A0379C" w:rsidP="00A0379C">
      <w:pPr>
        <w:rPr>
          <w:b/>
        </w:rPr>
      </w:pPr>
      <w:r>
        <w:rPr>
          <w:b/>
        </w:rPr>
        <w:t>Audit</w:t>
      </w:r>
      <w:r w:rsidRPr="00A24EE1">
        <w:rPr>
          <w:b/>
        </w:rPr>
        <w:t xml:space="preserve">: </w:t>
      </w:r>
      <w:r>
        <w:rPr>
          <w:b/>
        </w:rPr>
        <w:t>FAU_DRM_EXT.1</w:t>
      </w:r>
    </w:p>
    <w:p w14:paraId="4AC3BBDD" w14:textId="7E5059C7" w:rsidR="00A0379C" w:rsidRDefault="00A0379C" w:rsidP="00A0379C">
      <w:r w:rsidRPr="00A0379C">
        <w:t xml:space="preserve">Initial access to </w:t>
      </w:r>
      <w:r>
        <w:t xml:space="preserve">the </w:t>
      </w:r>
      <w:r w:rsidRPr="00A0379C">
        <w:t>debug interface</w:t>
      </w:r>
      <w:r w:rsidRPr="00A24EE1">
        <w:t>.</w:t>
      </w:r>
    </w:p>
    <w:p w14:paraId="520AE999" w14:textId="46955FEA" w:rsidR="00A0379C" w:rsidRPr="00A24EE1" w:rsidRDefault="00A0379C" w:rsidP="00A0379C">
      <w:pPr>
        <w:pStyle w:val="Heading4"/>
        <w:numPr>
          <w:ilvl w:val="0"/>
          <w:numId w:val="0"/>
        </w:numPr>
        <w:ind w:left="1170" w:hanging="810"/>
      </w:pPr>
      <w:bookmarkStart w:id="88" w:name="_Toc53680942"/>
      <w:r>
        <w:t>C.1.1.1 Debug and Recovery Audit Mechanisms</w:t>
      </w:r>
      <w:bookmarkEnd w:id="88"/>
    </w:p>
    <w:p w14:paraId="135EBAA8" w14:textId="77777777" w:rsidR="00A0379C" w:rsidRDefault="00A0379C" w:rsidP="00A0379C">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FAU_DRM_EXT.1</w:t>
      </w:r>
      <w:r>
        <w:rPr>
          <w:b/>
          <w:bCs/>
        </w:rPr>
        <w:tab/>
      </w:r>
      <w:r>
        <w:rPr>
          <w:b/>
          <w:bCs/>
        </w:rPr>
        <w:tab/>
      </w:r>
      <w:r w:rsidRPr="002D0782">
        <w:rPr>
          <w:b/>
          <w:bCs/>
        </w:rPr>
        <w:t>Debug and Recovery Audit Mechanisms</w:t>
      </w:r>
      <w:r>
        <w:rPr>
          <w:b/>
          <w:bCs/>
        </w:rPr>
        <w:t xml:space="preserve"> </w:t>
      </w:r>
    </w:p>
    <w:p w14:paraId="342B6D3A" w14:textId="77777777" w:rsidR="00A0379C" w:rsidRDefault="00A0379C" w:rsidP="00A0379C">
      <w:pPr>
        <w:pStyle w:val="BodyText"/>
        <w:ind w:left="720"/>
        <w:rPr>
          <w:rFonts w:cs="Times New Roman"/>
        </w:rPr>
      </w:pPr>
    </w:p>
    <w:p w14:paraId="010A1005" w14:textId="77777777" w:rsidR="00A0379C" w:rsidRPr="00FD6F62" w:rsidRDefault="00A0379C" w:rsidP="00A0379C">
      <w:pPr>
        <w:ind w:firstLine="720"/>
      </w:pPr>
      <w:r w:rsidRPr="00FD6F62">
        <w:t xml:space="preserve">Hierarchical to: </w:t>
      </w:r>
      <w:r w:rsidRPr="00FD6F62">
        <w:tab/>
        <w:t>No other components.</w:t>
      </w:r>
    </w:p>
    <w:p w14:paraId="7A1545A6" w14:textId="77777777" w:rsidR="00A0379C" w:rsidRPr="00CE5040" w:rsidRDefault="00A0379C" w:rsidP="00A0379C">
      <w:pPr>
        <w:ind w:left="720"/>
      </w:pPr>
      <w:r w:rsidRPr="00FD6F62">
        <w:t xml:space="preserve">Dependencies: </w:t>
      </w:r>
      <w:r w:rsidRPr="00FD6F62">
        <w:tab/>
      </w:r>
      <w:r>
        <w:t>FAU_GEN.1</w:t>
      </w:r>
    </w:p>
    <w:p w14:paraId="1D1DF1D9" w14:textId="77777777" w:rsidR="00A0379C" w:rsidRDefault="00A0379C" w:rsidP="00A0379C">
      <w:pPr>
        <w:rPr>
          <w:rFonts w:eastAsia="PMingLiU"/>
        </w:rPr>
      </w:pPr>
      <w:r>
        <w:rPr>
          <w:rFonts w:eastAsia="Calibri"/>
          <w:b/>
          <w:bCs/>
        </w:rPr>
        <w:t>FAU_DRM_EXT.1.1</w:t>
      </w:r>
      <w:r>
        <w:rPr>
          <w:rFonts w:eastAsia="Calibri"/>
        </w:rPr>
        <w:t xml:space="preserve"> The TSF shall be able to generate an auditable event prior to access being provided or functionality executed through any debug interface</w:t>
      </w:r>
      <w:r w:rsidRPr="00FD6F62">
        <w:rPr>
          <w:rFonts w:eastAsia="PMingLiU"/>
        </w:rPr>
        <w:t>.</w:t>
      </w:r>
    </w:p>
    <w:p w14:paraId="67B83A04" w14:textId="77777777" w:rsidR="00A0379C" w:rsidRPr="00A0379C" w:rsidRDefault="00A0379C" w:rsidP="00A0379C"/>
    <w:p w14:paraId="1DBF16E3" w14:textId="10B5C2B4" w:rsidR="00A0379C" w:rsidRDefault="008F6F5F" w:rsidP="008F6F5F">
      <w:pPr>
        <w:pStyle w:val="Heading2"/>
        <w:numPr>
          <w:ilvl w:val="0"/>
          <w:numId w:val="0"/>
        </w:numPr>
        <w:ind w:left="720" w:hanging="540"/>
      </w:pPr>
      <w:bookmarkStart w:id="89" w:name="_Toc53680943"/>
      <w:r>
        <w:t>C.</w:t>
      </w:r>
      <w:r w:rsidR="00A0379C">
        <w:t>2</w:t>
      </w:r>
      <w:r>
        <w:t xml:space="preserve"> </w:t>
      </w:r>
      <w:r w:rsidR="00A0379C">
        <w:t>Cryptographic Support (FCS)</w:t>
      </w:r>
      <w:bookmarkEnd w:id="89"/>
    </w:p>
    <w:p w14:paraId="045ABF07" w14:textId="015313AC" w:rsidR="00A0379C" w:rsidRDefault="00A0379C" w:rsidP="00A0379C">
      <w:pPr>
        <w:pStyle w:val="Heading3"/>
        <w:numPr>
          <w:ilvl w:val="0"/>
          <w:numId w:val="0"/>
        </w:numPr>
        <w:ind w:left="900"/>
      </w:pPr>
      <w:bookmarkStart w:id="90" w:name="_Toc53680944"/>
      <w:r w:rsidRPr="001D5BCC">
        <w:t>C.</w:t>
      </w:r>
      <w:r>
        <w:t>2</w:t>
      </w:r>
      <w:r w:rsidRPr="001D5BCC">
        <w:t xml:space="preserve">.1 </w:t>
      </w:r>
      <w:r w:rsidR="00D86E56">
        <w:t>IPsec</w:t>
      </w:r>
      <w:r w:rsidR="00D86E56" w:rsidRPr="003878FA">
        <w:t xml:space="preserve"> Default Configuration</w:t>
      </w:r>
      <w:r w:rsidR="00D86E56" w:rsidRPr="001D5BCC">
        <w:t xml:space="preserve"> </w:t>
      </w:r>
      <w:r w:rsidRPr="001D5BCC">
        <w:t>(</w:t>
      </w:r>
      <w:r w:rsidR="00D86E56">
        <w:t>FCS_IPSEC_EXT</w:t>
      </w:r>
      <w:r w:rsidRPr="001D5BCC">
        <w:t>)</w:t>
      </w:r>
      <w:bookmarkEnd w:id="90"/>
    </w:p>
    <w:p w14:paraId="285F33E1" w14:textId="77777777" w:rsidR="00A0379C" w:rsidRPr="007B4822" w:rsidRDefault="00A0379C" w:rsidP="00A0379C">
      <w:pPr>
        <w:rPr>
          <w:b/>
        </w:rPr>
      </w:pPr>
      <w:r w:rsidRPr="007B4822">
        <w:rPr>
          <w:b/>
        </w:rPr>
        <w:t>Family Behaviour</w:t>
      </w:r>
    </w:p>
    <w:p w14:paraId="67560B63" w14:textId="7D030368" w:rsidR="00A0379C" w:rsidRDefault="00A0379C" w:rsidP="00A0379C">
      <w:r w:rsidRPr="007B4822">
        <w:t xml:space="preserve">The TOE </w:t>
      </w:r>
      <w:r w:rsidR="00D86E56">
        <w:t>enforces the cryptographic requirements of the base protection profile by default and ensures any default credentials are modified.</w:t>
      </w:r>
    </w:p>
    <w:p w14:paraId="77A695D4" w14:textId="77777777" w:rsidR="00D86E56" w:rsidRPr="007B4822" w:rsidRDefault="00D86E56" w:rsidP="00A0379C"/>
    <w:p w14:paraId="6AFFCE32" w14:textId="77777777" w:rsidR="00A0379C" w:rsidRDefault="00A0379C" w:rsidP="00A0379C">
      <w:pPr>
        <w:rPr>
          <w:b/>
        </w:rPr>
      </w:pPr>
      <w:r>
        <w:rPr>
          <w:b/>
          <w:noProof/>
        </w:rPr>
        <mc:AlternateContent>
          <mc:Choice Requires="wps">
            <w:drawing>
              <wp:anchor distT="0" distB="0" distL="114300" distR="114300" simplePos="0" relativeHeight="251669504" behindDoc="0" locked="0" layoutInCell="1" allowOverlap="1" wp14:anchorId="7AFED873" wp14:editId="1DC2B94D">
                <wp:simplePos x="0" y="0"/>
                <wp:positionH relativeFrom="column">
                  <wp:posOffset>3219450</wp:posOffset>
                </wp:positionH>
                <wp:positionV relativeFrom="paragraph">
                  <wp:posOffset>251142</wp:posOffset>
                </wp:positionV>
                <wp:extent cx="361950" cy="3048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AB779" w14:textId="03CF0301" w:rsidR="00D60870" w:rsidRDefault="00D60870" w:rsidP="00A0379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ED873" id="Rectangle: Rounded Corners 29" o:spid="_x0000_s1029" style="position:absolute;left:0;text-align:left;margin-left:253.5pt;margin-top:19.75pt;width:28.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" fillcolor="white [3201]" strokecolor="black [3213]" strokeweight="1pt">
                <v:stroke joinstyle="miter"/>
                <v:textbox>
                  <w:txbxContent>
                    <w:p w14:paraId="094AB779" w14:textId="03CF0301" w:rsidR="00D60870" w:rsidRDefault="00D60870" w:rsidP="00A0379C">
                      <w:pPr>
                        <w:jc w:val="center"/>
                      </w:pPr>
                      <w:r>
                        <w:t>2</w:t>
                      </w:r>
                    </w:p>
                  </w:txbxContent>
                </v:textbox>
              </v:roundrect>
            </w:pict>
          </mc:Fallback>
        </mc:AlternateContent>
      </w:r>
      <w:r>
        <w:rPr>
          <w:b/>
          <w:noProof/>
        </w:rPr>
        <mc:AlternateContent>
          <mc:Choice Requires="wps">
            <w:drawing>
              <wp:anchor distT="0" distB="0" distL="114300" distR="114300" simplePos="0" relativeHeight="251668480" behindDoc="0" locked="0" layoutInCell="1" allowOverlap="1" wp14:anchorId="524B8CD3" wp14:editId="376649ED">
                <wp:simplePos x="0" y="0"/>
                <wp:positionH relativeFrom="column">
                  <wp:posOffset>9525</wp:posOffset>
                </wp:positionH>
                <wp:positionV relativeFrom="paragraph">
                  <wp:posOffset>262255</wp:posOffset>
                </wp:positionV>
                <wp:extent cx="2933700" cy="3048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D40C7" w14:textId="3023D55A" w:rsidR="00D60870" w:rsidRDefault="00D60870" w:rsidP="00A0379C">
                            <w:pPr>
                              <w:jc w:val="center"/>
                            </w:pPr>
                            <w:r>
                              <w:t>FCS_IPSEC_EXT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8CD3" id="Rectangle: Rounded Corners 30" o:spid="_x0000_s1030" style="position:absolute;left:0;text-align:left;margin-left:.75pt;margin-top:20.65pt;width:231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" fillcolor="white [3201]" strokecolor="black [3213]" strokeweight="1pt">
                <v:stroke joinstyle="miter"/>
                <v:textbox>
                  <w:txbxContent>
                    <w:p w14:paraId="126D40C7" w14:textId="3023D55A" w:rsidR="00D60870" w:rsidRDefault="00D60870" w:rsidP="00A0379C">
                      <w:pPr>
                        <w:jc w:val="center"/>
                      </w:pPr>
                      <w:r>
                        <w:t>FCS_IPSEC_EXT</w:t>
                      </w:r>
                    </w:p>
                  </w:txbxContent>
                </v:textbox>
              </v:roundrect>
            </w:pict>
          </mc:Fallback>
        </mc:AlternateContent>
      </w:r>
      <w:r w:rsidRPr="007B4822">
        <w:rPr>
          <w:b/>
        </w:rPr>
        <w:t>Component Leveling</w:t>
      </w:r>
    </w:p>
    <w:p w14:paraId="72965051" w14:textId="77777777" w:rsidR="00A0379C" w:rsidRDefault="00A0379C" w:rsidP="00A0379C">
      <w:pPr>
        <w:rPr>
          <w:b/>
        </w:rPr>
      </w:pPr>
      <w:r>
        <w:rPr>
          <w:b/>
          <w:noProof/>
        </w:rPr>
        <mc:AlternateContent>
          <mc:Choice Requires="wps">
            <w:drawing>
              <wp:anchor distT="0" distB="0" distL="114300" distR="114300" simplePos="0" relativeHeight="251670528" behindDoc="0" locked="0" layoutInCell="1" allowOverlap="1" wp14:anchorId="6A2EE9AE" wp14:editId="24C79739">
                <wp:simplePos x="0" y="0"/>
                <wp:positionH relativeFrom="column">
                  <wp:posOffset>2943225</wp:posOffset>
                </wp:positionH>
                <wp:positionV relativeFrom="paragraph">
                  <wp:posOffset>119063</wp:posOffset>
                </wp:positionV>
                <wp:extent cx="2762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70D0D" id="Straight Connector 3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" strokecolor="black [3200]" strokeweight=".5pt">
                <v:stroke joinstyle="miter"/>
              </v:line>
            </w:pict>
          </mc:Fallback>
        </mc:AlternateContent>
      </w:r>
    </w:p>
    <w:p w14:paraId="0B9432E2" w14:textId="56C6C8CF" w:rsidR="00A0379C" w:rsidRDefault="00A0379C" w:rsidP="00A0379C"/>
    <w:p w14:paraId="4F70BA87" w14:textId="396FCA13" w:rsidR="00A0379C" w:rsidRDefault="00A0379C" w:rsidP="00A0379C">
      <w:pPr>
        <w:rPr>
          <w:b/>
        </w:rPr>
      </w:pPr>
      <w:r w:rsidRPr="00A24EE1">
        <w:rPr>
          <w:b/>
        </w:rPr>
        <w:t xml:space="preserve">Management: </w:t>
      </w:r>
      <w:r w:rsidR="00C10CA8">
        <w:rPr>
          <w:b/>
        </w:rPr>
        <w:t>FCS_IPSEC_EXT.2</w:t>
      </w:r>
    </w:p>
    <w:p w14:paraId="32B0B040" w14:textId="77777777" w:rsidR="00A0379C" w:rsidRDefault="00A0379C" w:rsidP="00A0379C">
      <w:r w:rsidRPr="00A24EE1">
        <w:t>No management functions.</w:t>
      </w:r>
    </w:p>
    <w:p w14:paraId="3F664D9C" w14:textId="72E00255" w:rsidR="00A0379C" w:rsidRDefault="00A0379C" w:rsidP="00A0379C">
      <w:pPr>
        <w:rPr>
          <w:b/>
        </w:rPr>
      </w:pPr>
      <w:r>
        <w:rPr>
          <w:b/>
        </w:rPr>
        <w:t>Audit</w:t>
      </w:r>
      <w:r w:rsidRPr="00A24EE1">
        <w:rPr>
          <w:b/>
        </w:rPr>
        <w:t xml:space="preserve">: </w:t>
      </w:r>
      <w:r w:rsidR="00C10CA8">
        <w:rPr>
          <w:b/>
        </w:rPr>
        <w:t>FCS_IPSEC_EXT.2</w:t>
      </w:r>
    </w:p>
    <w:p w14:paraId="52BC22A7" w14:textId="46BBF74F" w:rsidR="00A0379C" w:rsidRDefault="00C10CA8" w:rsidP="00A0379C">
      <w:r>
        <w:t>No auditable events.</w:t>
      </w:r>
    </w:p>
    <w:p w14:paraId="168A375D" w14:textId="6E0DD841" w:rsidR="00A0379C" w:rsidRPr="00A24EE1" w:rsidRDefault="00A0379C" w:rsidP="00A0379C">
      <w:pPr>
        <w:pStyle w:val="Heading4"/>
        <w:numPr>
          <w:ilvl w:val="0"/>
          <w:numId w:val="0"/>
        </w:numPr>
        <w:ind w:left="1170" w:hanging="810"/>
      </w:pPr>
      <w:bookmarkStart w:id="91" w:name="_Toc53680945"/>
      <w:r>
        <w:t xml:space="preserve">C.2.1.1 </w:t>
      </w:r>
      <w:r w:rsidR="00C10CA8">
        <w:t>IPsec Default Configuration</w:t>
      </w:r>
      <w:bookmarkEnd w:id="91"/>
    </w:p>
    <w:p w14:paraId="78951899" w14:textId="77777777" w:rsidR="00C10CA8" w:rsidRDefault="00C10CA8" w:rsidP="00C10CA8">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FCS_IPSEC_EXT.2</w:t>
      </w:r>
      <w:r>
        <w:rPr>
          <w:b/>
          <w:bCs/>
        </w:rPr>
        <w:tab/>
      </w:r>
      <w:r w:rsidRPr="00D86E56">
        <w:rPr>
          <w:b/>
          <w:bCs/>
        </w:rPr>
        <w:t>IPsec Default Configuration</w:t>
      </w:r>
    </w:p>
    <w:p w14:paraId="1EB6D5BD" w14:textId="77777777" w:rsidR="00982F1A" w:rsidRDefault="00982F1A" w:rsidP="00982F1A">
      <w:pPr>
        <w:ind w:firstLine="720"/>
      </w:pPr>
    </w:p>
    <w:p w14:paraId="245C4893" w14:textId="08D2EC10" w:rsidR="00982F1A" w:rsidRPr="00FD6F62" w:rsidRDefault="00982F1A" w:rsidP="00982F1A">
      <w:pPr>
        <w:ind w:firstLine="720"/>
      </w:pPr>
      <w:r w:rsidRPr="00FD6F62">
        <w:lastRenderedPageBreak/>
        <w:t xml:space="preserve">Hierarchical to: </w:t>
      </w:r>
      <w:r w:rsidRPr="00FD6F62">
        <w:tab/>
        <w:t>No other components.</w:t>
      </w:r>
    </w:p>
    <w:p w14:paraId="035902F4" w14:textId="0BAB7336" w:rsidR="00982F1A" w:rsidRPr="00CE5040" w:rsidRDefault="00982F1A" w:rsidP="00982F1A">
      <w:pPr>
        <w:ind w:left="720"/>
      </w:pPr>
      <w:r w:rsidRPr="00FD6F62">
        <w:t xml:space="preserve">Dependencies: </w:t>
      </w:r>
      <w:r w:rsidRPr="00FD6F62">
        <w:tab/>
      </w:r>
      <w:r>
        <w:t>FCS_IPSEC_EXT.1</w:t>
      </w:r>
    </w:p>
    <w:p w14:paraId="0ADD93CE" w14:textId="77777777" w:rsidR="00C10CA8" w:rsidRDefault="00C10CA8" w:rsidP="00C10CA8">
      <w:pPr>
        <w:rPr>
          <w:rFonts w:eastAsia="Calibri"/>
          <w:b/>
          <w:bCs/>
        </w:rPr>
      </w:pPr>
    </w:p>
    <w:p w14:paraId="717C00CD" w14:textId="77777777" w:rsidR="00C10CA8" w:rsidRPr="003878FA" w:rsidRDefault="00C10CA8" w:rsidP="00C10CA8">
      <w:pPr>
        <w:rPr>
          <w:rFonts w:eastAsia="Calibri"/>
        </w:rPr>
      </w:pPr>
      <w:r w:rsidRPr="003878FA">
        <w:rPr>
          <w:rFonts w:eastAsia="Calibri"/>
          <w:b/>
          <w:bCs/>
        </w:rPr>
        <w:t>FCS_IPSEC_EXT.2.1</w:t>
      </w:r>
      <w:r w:rsidRPr="003878FA">
        <w:rPr>
          <w:rFonts w:eastAsia="Calibri"/>
          <w:b/>
          <w:bCs/>
        </w:rPr>
        <w:tab/>
      </w:r>
      <w:r w:rsidRPr="003878FA">
        <w:rPr>
          <w:rFonts w:eastAsia="Calibri"/>
        </w:rPr>
        <w:t xml:space="preserve">The TSF shall ensure that any default </w:t>
      </w:r>
      <w:r>
        <w:rPr>
          <w:rFonts w:eastAsia="Calibri"/>
        </w:rPr>
        <w:t>IPsec</w:t>
      </w:r>
      <w:r w:rsidRPr="003878FA">
        <w:rPr>
          <w:rFonts w:eastAsia="Calibri"/>
        </w:rPr>
        <w:t xml:space="preserve"> policy provided with the TOE meets the requirements of FCS_IPSEC_EXT.1.</w:t>
      </w:r>
    </w:p>
    <w:p w14:paraId="27FB24EC" w14:textId="3D37B6CD" w:rsidR="00A0379C" w:rsidRDefault="00C10CA8" w:rsidP="00C10CA8">
      <w:pPr>
        <w:rPr>
          <w:rFonts w:eastAsia="PMingLiU"/>
        </w:rPr>
      </w:pPr>
      <w:r w:rsidRPr="003878FA">
        <w:rPr>
          <w:rFonts w:eastAsia="Calibri"/>
          <w:b/>
          <w:bCs/>
        </w:rPr>
        <w:t>FCS_IPSEC_EXT.2.2</w:t>
      </w:r>
      <w:r w:rsidRPr="003878FA">
        <w:rPr>
          <w:rFonts w:eastAsia="Calibri"/>
        </w:rPr>
        <w:tab/>
        <w:t>The TSF shall ensure that all factory default [</w:t>
      </w:r>
      <w:r w:rsidRPr="003878FA">
        <w:rPr>
          <w:rFonts w:eastAsia="Calibri"/>
          <w:u w:val="single"/>
        </w:rPr>
        <w:t>selection: pre-shared key(s), certificates</w:t>
      </w:r>
      <w:r w:rsidRPr="003878FA">
        <w:rPr>
          <w:rFonts w:eastAsia="Calibri"/>
        </w:rPr>
        <w:t>] are changed during initial configuration of the TOE.</w:t>
      </w:r>
    </w:p>
    <w:p w14:paraId="19E23EFB" w14:textId="61779B2F" w:rsidR="00A0379C" w:rsidRDefault="00A0379C" w:rsidP="00A0379C">
      <w:pPr>
        <w:pStyle w:val="Heading3"/>
        <w:numPr>
          <w:ilvl w:val="0"/>
          <w:numId w:val="0"/>
        </w:numPr>
        <w:ind w:left="900"/>
      </w:pPr>
      <w:bookmarkStart w:id="92" w:name="_Toc53680946"/>
      <w:r w:rsidRPr="001D5BCC">
        <w:t>C.</w:t>
      </w:r>
      <w:r>
        <w:t>2</w:t>
      </w:r>
      <w:r w:rsidRPr="001D5BCC">
        <w:t>.</w:t>
      </w:r>
      <w:r w:rsidR="00D86E56">
        <w:t>2</w:t>
      </w:r>
      <w:r w:rsidRPr="001D5BCC">
        <w:t xml:space="preserve"> </w:t>
      </w:r>
      <w:r w:rsidR="00CB3142">
        <w:t>SSH Server Default Configuration (FCS_SSHS_EXT</w:t>
      </w:r>
      <w:r w:rsidRPr="001D5BCC">
        <w:t>)</w:t>
      </w:r>
      <w:bookmarkEnd w:id="92"/>
    </w:p>
    <w:p w14:paraId="1796EBDE" w14:textId="77777777" w:rsidR="00A0379C" w:rsidRPr="007B4822" w:rsidRDefault="00A0379C" w:rsidP="00A0379C">
      <w:pPr>
        <w:rPr>
          <w:b/>
        </w:rPr>
      </w:pPr>
      <w:r w:rsidRPr="007B4822">
        <w:rPr>
          <w:b/>
        </w:rPr>
        <w:t>Family Behaviour</w:t>
      </w:r>
    </w:p>
    <w:p w14:paraId="28BA6185" w14:textId="77777777" w:rsidR="00D86E56" w:rsidRDefault="00D86E56" w:rsidP="00D86E56">
      <w:r w:rsidRPr="007B4822">
        <w:t xml:space="preserve">The TOE </w:t>
      </w:r>
      <w:r>
        <w:t>enforces the cryptographic requirements of the base protection profile by default and ensures any default credentials are modified.</w:t>
      </w:r>
    </w:p>
    <w:p w14:paraId="14ABEBA0" w14:textId="77777777" w:rsidR="00A0379C" w:rsidRDefault="00A0379C" w:rsidP="00A0379C">
      <w:pPr>
        <w:rPr>
          <w:b/>
        </w:rPr>
      </w:pPr>
      <w:r>
        <w:rPr>
          <w:b/>
          <w:noProof/>
        </w:rPr>
        <mc:AlternateContent>
          <mc:Choice Requires="wps">
            <w:drawing>
              <wp:anchor distT="0" distB="0" distL="114300" distR="114300" simplePos="0" relativeHeight="251673600" behindDoc="0" locked="0" layoutInCell="1" allowOverlap="1" wp14:anchorId="51F1BF46" wp14:editId="4243C6DB">
                <wp:simplePos x="0" y="0"/>
                <wp:positionH relativeFrom="column">
                  <wp:posOffset>3219450</wp:posOffset>
                </wp:positionH>
                <wp:positionV relativeFrom="paragraph">
                  <wp:posOffset>251142</wp:posOffset>
                </wp:positionV>
                <wp:extent cx="361950" cy="3048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A12E95" w14:textId="61879D08" w:rsidR="00D60870" w:rsidRDefault="00D60870" w:rsidP="00A0379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1BF46" id="Rectangle: Rounded Corners 32" o:spid="_x0000_s1031" style="position:absolute;left:0;text-align:left;margin-left:253.5pt;margin-top:19.75pt;width:28.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" fillcolor="white [3201]" strokecolor="black [3213]" strokeweight="1pt">
                <v:stroke joinstyle="miter"/>
                <v:textbox>
                  <w:txbxContent>
                    <w:p w14:paraId="51A12E95" w14:textId="61879D08" w:rsidR="00D60870" w:rsidRDefault="00D60870" w:rsidP="00A0379C">
                      <w:pPr>
                        <w:jc w:val="center"/>
                      </w:pPr>
                      <w:r>
                        <w:t>2</w:t>
                      </w:r>
                    </w:p>
                  </w:txbxContent>
                </v:textbox>
              </v:roundrect>
            </w:pict>
          </mc:Fallback>
        </mc:AlternateContent>
      </w:r>
      <w:r>
        <w:rPr>
          <w:b/>
          <w:noProof/>
        </w:rPr>
        <mc:AlternateContent>
          <mc:Choice Requires="wps">
            <w:drawing>
              <wp:anchor distT="0" distB="0" distL="114300" distR="114300" simplePos="0" relativeHeight="251672576" behindDoc="0" locked="0" layoutInCell="1" allowOverlap="1" wp14:anchorId="3D30A503" wp14:editId="0E373BAF">
                <wp:simplePos x="0" y="0"/>
                <wp:positionH relativeFrom="column">
                  <wp:posOffset>9525</wp:posOffset>
                </wp:positionH>
                <wp:positionV relativeFrom="paragraph">
                  <wp:posOffset>262255</wp:posOffset>
                </wp:positionV>
                <wp:extent cx="2933700" cy="304800"/>
                <wp:effectExtent l="0" t="0" r="19050" b="19050"/>
                <wp:wrapNone/>
                <wp:docPr id="33" name="Rectangle: Rounded Corners 33"/>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4EF6F" w14:textId="405DD088" w:rsidR="00D60870" w:rsidRDefault="00D60870" w:rsidP="00A0379C">
                            <w:pPr>
                              <w:jc w:val="center"/>
                            </w:pPr>
                            <w:r>
                              <w:t>FCS_SSHS_EXT Default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0A503" id="Rectangle: Rounded Corners 33" o:spid="_x0000_s1032" style="position:absolute;left:0;text-align:left;margin-left:.75pt;margin-top:20.65pt;width:23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" fillcolor="white [3201]" strokecolor="black [3213]" strokeweight="1pt">
                <v:stroke joinstyle="miter"/>
                <v:textbox>
                  <w:txbxContent>
                    <w:p w14:paraId="2F84EF6F" w14:textId="405DD088" w:rsidR="00D60870" w:rsidRDefault="00D60870" w:rsidP="00A0379C">
                      <w:pPr>
                        <w:jc w:val="center"/>
                      </w:pPr>
                      <w:r>
                        <w:t>FCS_SSHS_EXT Default Configuration</w:t>
                      </w:r>
                    </w:p>
                  </w:txbxContent>
                </v:textbox>
              </v:roundrect>
            </w:pict>
          </mc:Fallback>
        </mc:AlternateContent>
      </w:r>
      <w:r w:rsidRPr="007B4822">
        <w:rPr>
          <w:b/>
        </w:rPr>
        <w:t>Component Leveling</w:t>
      </w:r>
    </w:p>
    <w:p w14:paraId="227B1E49" w14:textId="77777777" w:rsidR="00A0379C" w:rsidRDefault="00A0379C" w:rsidP="00A0379C">
      <w:pPr>
        <w:rPr>
          <w:b/>
        </w:rPr>
      </w:pPr>
      <w:r>
        <w:rPr>
          <w:b/>
          <w:noProof/>
        </w:rPr>
        <mc:AlternateContent>
          <mc:Choice Requires="wps">
            <w:drawing>
              <wp:anchor distT="0" distB="0" distL="114300" distR="114300" simplePos="0" relativeHeight="251674624" behindDoc="0" locked="0" layoutInCell="1" allowOverlap="1" wp14:anchorId="77F96902" wp14:editId="363E7A06">
                <wp:simplePos x="0" y="0"/>
                <wp:positionH relativeFrom="column">
                  <wp:posOffset>2943225</wp:posOffset>
                </wp:positionH>
                <wp:positionV relativeFrom="paragraph">
                  <wp:posOffset>119063</wp:posOffset>
                </wp:positionV>
                <wp:extent cx="27622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C4C3C" id="Straight Connector 3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LhkHu+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528EC1FC" w14:textId="70F8389D" w:rsidR="00A0379C" w:rsidRDefault="00A0379C" w:rsidP="00A0379C">
      <w:pPr>
        <w:rPr>
          <w:b/>
        </w:rPr>
      </w:pPr>
      <w:r w:rsidRPr="00A24EE1">
        <w:rPr>
          <w:b/>
        </w:rPr>
        <w:t xml:space="preserve">Management: </w:t>
      </w:r>
      <w:r w:rsidR="00CB3142">
        <w:rPr>
          <w:b/>
          <w:bCs/>
        </w:rPr>
        <w:t>FCS_SSHS_EXT.2</w:t>
      </w:r>
    </w:p>
    <w:p w14:paraId="49B4BA76" w14:textId="77777777" w:rsidR="00A0379C" w:rsidRDefault="00A0379C" w:rsidP="00A0379C">
      <w:r w:rsidRPr="00A24EE1">
        <w:t>No management functions.</w:t>
      </w:r>
    </w:p>
    <w:p w14:paraId="35621982" w14:textId="676C73DF" w:rsidR="00A0379C" w:rsidRDefault="00A0379C" w:rsidP="00A0379C">
      <w:pPr>
        <w:rPr>
          <w:b/>
        </w:rPr>
      </w:pPr>
      <w:r>
        <w:rPr>
          <w:b/>
        </w:rPr>
        <w:t>Audit</w:t>
      </w:r>
      <w:r w:rsidRPr="00A24EE1">
        <w:rPr>
          <w:b/>
        </w:rPr>
        <w:t xml:space="preserve">: </w:t>
      </w:r>
      <w:r w:rsidR="00CB3142">
        <w:rPr>
          <w:b/>
          <w:bCs/>
        </w:rPr>
        <w:t>FCS_SSHS_EXT.2</w:t>
      </w:r>
    </w:p>
    <w:p w14:paraId="0F796580" w14:textId="17A97420" w:rsidR="00A0379C" w:rsidRDefault="00CB3142" w:rsidP="00A0379C">
      <w:r>
        <w:t>No auditable events.</w:t>
      </w:r>
    </w:p>
    <w:p w14:paraId="3F3787BD" w14:textId="10678D42" w:rsidR="00A0379C" w:rsidRPr="00A24EE1" w:rsidRDefault="00A0379C" w:rsidP="00A0379C">
      <w:pPr>
        <w:pStyle w:val="Heading4"/>
        <w:numPr>
          <w:ilvl w:val="0"/>
          <w:numId w:val="0"/>
        </w:numPr>
        <w:ind w:left="1170" w:hanging="810"/>
      </w:pPr>
      <w:bookmarkStart w:id="93" w:name="_Toc53680947"/>
      <w:r>
        <w:t>C.2.</w:t>
      </w:r>
      <w:r w:rsidR="00D86E56">
        <w:t>2</w:t>
      </w:r>
      <w:r>
        <w:t xml:space="preserve">.1 </w:t>
      </w:r>
      <w:r w:rsidR="00CB3142">
        <w:t>SSH Server Default Configuration</w:t>
      </w:r>
      <w:bookmarkEnd w:id="93"/>
    </w:p>
    <w:p w14:paraId="075AA1D0" w14:textId="77777777" w:rsidR="00CB3142" w:rsidRDefault="00CB3142" w:rsidP="00CB3142">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FCS_SSHS_EXT.2</w:t>
      </w:r>
      <w:r>
        <w:rPr>
          <w:b/>
          <w:bCs/>
        </w:rPr>
        <w:tab/>
      </w:r>
      <w:r>
        <w:rPr>
          <w:b/>
          <w:bCs/>
        </w:rPr>
        <w:tab/>
        <w:t>SSH Server Default Configuration</w:t>
      </w:r>
    </w:p>
    <w:p w14:paraId="590452BE" w14:textId="77777777" w:rsidR="00982F1A" w:rsidRDefault="00982F1A" w:rsidP="00982F1A">
      <w:pPr>
        <w:ind w:firstLine="720"/>
      </w:pPr>
    </w:p>
    <w:p w14:paraId="15E72F86" w14:textId="77777777" w:rsidR="00982F1A" w:rsidRPr="00FD6F62" w:rsidRDefault="00982F1A" w:rsidP="00982F1A">
      <w:pPr>
        <w:ind w:firstLine="720"/>
      </w:pPr>
      <w:r w:rsidRPr="00FD6F62">
        <w:t xml:space="preserve">Hierarchical to: </w:t>
      </w:r>
      <w:r w:rsidRPr="00FD6F62">
        <w:tab/>
        <w:t>No other components.</w:t>
      </w:r>
    </w:p>
    <w:p w14:paraId="6116DBC1" w14:textId="68D85049" w:rsidR="00982F1A" w:rsidRPr="00CE5040" w:rsidRDefault="00982F1A" w:rsidP="00982F1A">
      <w:pPr>
        <w:ind w:left="720"/>
      </w:pPr>
      <w:r w:rsidRPr="00FD6F62">
        <w:t xml:space="preserve">Dependencies: </w:t>
      </w:r>
      <w:r w:rsidRPr="00FD6F62">
        <w:tab/>
      </w:r>
      <w:r>
        <w:t>FCS_</w:t>
      </w:r>
      <w:r>
        <w:t>SSHS</w:t>
      </w:r>
      <w:r>
        <w:t>_EXT.1</w:t>
      </w:r>
    </w:p>
    <w:p w14:paraId="3AFE5AFE" w14:textId="77777777" w:rsidR="00CB3142" w:rsidRDefault="00CB3142" w:rsidP="00CB3142">
      <w:pPr>
        <w:rPr>
          <w:rFonts w:eastAsia="Calibri"/>
          <w:b/>
          <w:bCs/>
        </w:rPr>
      </w:pPr>
    </w:p>
    <w:p w14:paraId="4AF58A9E" w14:textId="77777777" w:rsidR="00CB3142" w:rsidRPr="003878FA" w:rsidRDefault="00CB3142" w:rsidP="00CB3142">
      <w:pPr>
        <w:rPr>
          <w:rFonts w:eastAsia="Calibri"/>
          <w:b/>
          <w:bCs/>
        </w:rPr>
      </w:pPr>
      <w:r w:rsidRPr="003878FA">
        <w:rPr>
          <w:rFonts w:eastAsia="Calibri"/>
          <w:b/>
          <w:bCs/>
        </w:rPr>
        <w:t>FCS_SSHS_EXT.2.1</w:t>
      </w:r>
      <w:r w:rsidRPr="003878FA">
        <w:rPr>
          <w:rFonts w:eastAsia="Calibri"/>
        </w:rPr>
        <w:t xml:space="preserve"> The TSF shall ensure that the default SSH configuration provided with the TOE meets the requirements of FCS_SSHS_EXT.1.</w:t>
      </w:r>
    </w:p>
    <w:p w14:paraId="5B07B46A" w14:textId="48D3A45E" w:rsidR="00A0379C" w:rsidRDefault="00CB3142" w:rsidP="00CB3142">
      <w:pPr>
        <w:rPr>
          <w:rFonts w:eastAsia="PMingLiU"/>
        </w:rPr>
      </w:pPr>
      <w:r w:rsidRPr="003878FA">
        <w:rPr>
          <w:rFonts w:eastAsia="Calibri"/>
          <w:b/>
          <w:bCs/>
        </w:rPr>
        <w:t>FCS_SSHS_EXT.2.2</w:t>
      </w:r>
      <w:r w:rsidRPr="003878FA">
        <w:rPr>
          <w:rFonts w:eastAsia="Calibri"/>
          <w:b/>
          <w:bCs/>
        </w:rPr>
        <w:tab/>
      </w:r>
      <w:r w:rsidRPr="003878FA">
        <w:rPr>
          <w:rFonts w:eastAsia="Calibri"/>
        </w:rPr>
        <w:t>The TSF shall ensure that all factory default host keys for the SSH interface are changed during [</w:t>
      </w:r>
      <w:r w:rsidRPr="003878FA">
        <w:rPr>
          <w:rFonts w:eastAsia="Calibri"/>
          <w:u w:val="single"/>
        </w:rPr>
        <w:t>selection: first invocation of the interface, initial configuration of the TOE, enabling of the SSH interface</w:t>
      </w:r>
      <w:r w:rsidRPr="003878FA">
        <w:rPr>
          <w:rFonts w:eastAsia="Calibri"/>
        </w:rPr>
        <w:t>].</w:t>
      </w:r>
    </w:p>
    <w:p w14:paraId="605F479B" w14:textId="5EDE07D9" w:rsidR="00A0379C" w:rsidRDefault="00A0379C" w:rsidP="00A0379C">
      <w:pPr>
        <w:pStyle w:val="Heading3"/>
        <w:numPr>
          <w:ilvl w:val="0"/>
          <w:numId w:val="0"/>
        </w:numPr>
        <w:ind w:left="900"/>
      </w:pPr>
      <w:bookmarkStart w:id="94" w:name="_Toc53680948"/>
      <w:r w:rsidRPr="001D5BCC">
        <w:t>C.</w:t>
      </w:r>
      <w:r>
        <w:t>2</w:t>
      </w:r>
      <w:r w:rsidRPr="001D5BCC">
        <w:t>.</w:t>
      </w:r>
      <w:r w:rsidR="00D86E56">
        <w:t>3</w:t>
      </w:r>
      <w:r w:rsidRPr="001D5BCC">
        <w:t xml:space="preserve"> </w:t>
      </w:r>
      <w:r w:rsidR="00CB3142">
        <w:t>SSH Client Default Configuration (FCS_SSHC_EXT</w:t>
      </w:r>
      <w:r w:rsidRPr="001D5BCC">
        <w:t>)</w:t>
      </w:r>
      <w:bookmarkEnd w:id="94"/>
    </w:p>
    <w:p w14:paraId="424ADC13" w14:textId="77777777" w:rsidR="00A0379C" w:rsidRPr="007B4822" w:rsidRDefault="00A0379C" w:rsidP="00A0379C">
      <w:pPr>
        <w:rPr>
          <w:b/>
        </w:rPr>
      </w:pPr>
      <w:r w:rsidRPr="007B4822">
        <w:rPr>
          <w:b/>
        </w:rPr>
        <w:t>Family Behaviour</w:t>
      </w:r>
    </w:p>
    <w:p w14:paraId="113C01B6" w14:textId="77777777" w:rsidR="00D86E56" w:rsidRDefault="00D86E56" w:rsidP="00D86E56">
      <w:r w:rsidRPr="007B4822">
        <w:lastRenderedPageBreak/>
        <w:t xml:space="preserve">The TOE </w:t>
      </w:r>
      <w:r>
        <w:t>enforces the cryptographic requirements of the base protection profile by default and ensures any default credentials are modified.</w:t>
      </w:r>
    </w:p>
    <w:p w14:paraId="3B6FDA31" w14:textId="77777777" w:rsidR="00A0379C" w:rsidRDefault="00A0379C" w:rsidP="00A0379C">
      <w:pPr>
        <w:rPr>
          <w:b/>
        </w:rPr>
      </w:pPr>
      <w:r>
        <w:rPr>
          <w:b/>
          <w:noProof/>
        </w:rPr>
        <mc:AlternateContent>
          <mc:Choice Requires="wps">
            <w:drawing>
              <wp:anchor distT="0" distB="0" distL="114300" distR="114300" simplePos="0" relativeHeight="251677696" behindDoc="0" locked="0" layoutInCell="1" allowOverlap="1" wp14:anchorId="2A772CD8" wp14:editId="3900301D">
                <wp:simplePos x="0" y="0"/>
                <wp:positionH relativeFrom="column">
                  <wp:posOffset>3219450</wp:posOffset>
                </wp:positionH>
                <wp:positionV relativeFrom="paragraph">
                  <wp:posOffset>251142</wp:posOffset>
                </wp:positionV>
                <wp:extent cx="361950" cy="304800"/>
                <wp:effectExtent l="0" t="0" r="19050" b="19050"/>
                <wp:wrapNone/>
                <wp:docPr id="35" name="Rectangle: Rounded Corners 35"/>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09A50B" w14:textId="43C93AB3" w:rsidR="00D60870" w:rsidRDefault="00D60870" w:rsidP="00A0379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72CD8" id="Rectangle: Rounded Corners 35" o:spid="_x0000_s1033" style="position:absolute;left:0;text-align:left;margin-left:253.5pt;margin-top:19.75pt;width:28.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" fillcolor="white [3201]" strokecolor="black [3213]" strokeweight="1pt">
                <v:stroke joinstyle="miter"/>
                <v:textbox>
                  <w:txbxContent>
                    <w:p w14:paraId="1009A50B" w14:textId="43C93AB3" w:rsidR="00D60870" w:rsidRDefault="00D60870" w:rsidP="00A0379C">
                      <w:pPr>
                        <w:jc w:val="center"/>
                      </w:pPr>
                      <w:r>
                        <w:t>2</w:t>
                      </w:r>
                    </w:p>
                  </w:txbxContent>
                </v:textbox>
              </v:roundrect>
            </w:pict>
          </mc:Fallback>
        </mc:AlternateContent>
      </w:r>
      <w:r>
        <w:rPr>
          <w:b/>
          <w:noProof/>
        </w:rPr>
        <mc:AlternateContent>
          <mc:Choice Requires="wps">
            <w:drawing>
              <wp:anchor distT="0" distB="0" distL="114300" distR="114300" simplePos="0" relativeHeight="251676672" behindDoc="0" locked="0" layoutInCell="1" allowOverlap="1" wp14:anchorId="5742939D" wp14:editId="3025C806">
                <wp:simplePos x="0" y="0"/>
                <wp:positionH relativeFrom="column">
                  <wp:posOffset>9525</wp:posOffset>
                </wp:positionH>
                <wp:positionV relativeFrom="paragraph">
                  <wp:posOffset>262255</wp:posOffset>
                </wp:positionV>
                <wp:extent cx="2933700" cy="304800"/>
                <wp:effectExtent l="0" t="0" r="19050" b="19050"/>
                <wp:wrapNone/>
                <wp:docPr id="36" name="Rectangle: Rounded Corners 36"/>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D400E" w14:textId="5952E379" w:rsidR="00D60870" w:rsidRDefault="00D60870" w:rsidP="00A0379C">
                            <w:pPr>
                              <w:jc w:val="center"/>
                            </w:pPr>
                            <w:r>
                              <w:t>FCS_SSHC_EXT Default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2939D" id="Rectangle: Rounded Corners 36" o:spid="_x0000_s1034" style="position:absolute;left:0;text-align:left;margin-left:.75pt;margin-top:20.65pt;width:231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" fillcolor="white [3201]" strokecolor="black [3213]" strokeweight="1pt">
                <v:stroke joinstyle="miter"/>
                <v:textbox>
                  <w:txbxContent>
                    <w:p w14:paraId="5D0D400E" w14:textId="5952E379" w:rsidR="00D60870" w:rsidRDefault="00D60870" w:rsidP="00A0379C">
                      <w:pPr>
                        <w:jc w:val="center"/>
                      </w:pPr>
                      <w:r>
                        <w:t>FCS_SSHC_EXT Default Configuration</w:t>
                      </w:r>
                    </w:p>
                  </w:txbxContent>
                </v:textbox>
              </v:roundrect>
            </w:pict>
          </mc:Fallback>
        </mc:AlternateContent>
      </w:r>
      <w:r w:rsidRPr="007B4822">
        <w:rPr>
          <w:b/>
        </w:rPr>
        <w:t>Component Leveling</w:t>
      </w:r>
    </w:p>
    <w:p w14:paraId="4D126F07" w14:textId="77777777" w:rsidR="00A0379C" w:rsidRDefault="00A0379C" w:rsidP="00A0379C">
      <w:pPr>
        <w:rPr>
          <w:b/>
        </w:rPr>
      </w:pPr>
      <w:r>
        <w:rPr>
          <w:b/>
          <w:noProof/>
        </w:rPr>
        <mc:AlternateContent>
          <mc:Choice Requires="wps">
            <w:drawing>
              <wp:anchor distT="0" distB="0" distL="114300" distR="114300" simplePos="0" relativeHeight="251678720" behindDoc="0" locked="0" layoutInCell="1" allowOverlap="1" wp14:anchorId="34776DCA" wp14:editId="64BBAF87">
                <wp:simplePos x="0" y="0"/>
                <wp:positionH relativeFrom="column">
                  <wp:posOffset>2943225</wp:posOffset>
                </wp:positionH>
                <wp:positionV relativeFrom="paragraph">
                  <wp:posOffset>119063</wp:posOffset>
                </wp:positionV>
                <wp:extent cx="2762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8BC0C" id="Straight Connector 3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LdaFY2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71FFBC04" w14:textId="1BEA6FFF" w:rsidR="00A0379C" w:rsidRDefault="00A0379C" w:rsidP="00A0379C">
      <w:pPr>
        <w:rPr>
          <w:b/>
        </w:rPr>
      </w:pPr>
      <w:r w:rsidRPr="00A24EE1">
        <w:rPr>
          <w:b/>
        </w:rPr>
        <w:t xml:space="preserve">Management: </w:t>
      </w:r>
      <w:r w:rsidR="00CB3142">
        <w:rPr>
          <w:b/>
          <w:bCs/>
        </w:rPr>
        <w:t>FCS_SSHC_EXT.2</w:t>
      </w:r>
    </w:p>
    <w:p w14:paraId="7ADCEC9F" w14:textId="77777777" w:rsidR="00A0379C" w:rsidRDefault="00A0379C" w:rsidP="00A0379C">
      <w:r w:rsidRPr="00A24EE1">
        <w:t>No management functions.</w:t>
      </w:r>
    </w:p>
    <w:p w14:paraId="086E83AE" w14:textId="1FEE20B4" w:rsidR="00A0379C" w:rsidRDefault="00A0379C" w:rsidP="00A0379C">
      <w:pPr>
        <w:rPr>
          <w:b/>
        </w:rPr>
      </w:pPr>
      <w:r>
        <w:rPr>
          <w:b/>
        </w:rPr>
        <w:t>Audit</w:t>
      </w:r>
      <w:r w:rsidRPr="00A24EE1">
        <w:rPr>
          <w:b/>
        </w:rPr>
        <w:t xml:space="preserve">: </w:t>
      </w:r>
      <w:r w:rsidR="00CB3142">
        <w:rPr>
          <w:b/>
          <w:bCs/>
        </w:rPr>
        <w:t>FCS_SSHC_EXT.2</w:t>
      </w:r>
    </w:p>
    <w:p w14:paraId="12BE5DB1" w14:textId="08E2671E" w:rsidR="00A0379C" w:rsidRDefault="00CB3142" w:rsidP="00A0379C">
      <w:r>
        <w:t>No auditable events.</w:t>
      </w:r>
    </w:p>
    <w:p w14:paraId="2C1CFA9C" w14:textId="17CA02B1" w:rsidR="00A0379C" w:rsidRPr="00A24EE1" w:rsidRDefault="00A0379C" w:rsidP="00A0379C">
      <w:pPr>
        <w:pStyle w:val="Heading4"/>
        <w:numPr>
          <w:ilvl w:val="0"/>
          <w:numId w:val="0"/>
        </w:numPr>
        <w:ind w:left="1170" w:hanging="810"/>
      </w:pPr>
      <w:bookmarkStart w:id="95" w:name="_Toc53680949"/>
      <w:r>
        <w:t>C.2.</w:t>
      </w:r>
      <w:r w:rsidR="00D86E56">
        <w:t>3</w:t>
      </w:r>
      <w:r>
        <w:t xml:space="preserve">.1 </w:t>
      </w:r>
      <w:r w:rsidR="00CB3142" w:rsidRPr="00CB3142">
        <w:t>SSH Client Default Configuration</w:t>
      </w:r>
      <w:bookmarkEnd w:id="95"/>
    </w:p>
    <w:p w14:paraId="12F20CDD" w14:textId="77777777" w:rsidR="00CB3142" w:rsidRDefault="00CB3142" w:rsidP="00CB3142">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FCS_SSHC_EXT.2</w:t>
      </w:r>
      <w:r>
        <w:rPr>
          <w:b/>
          <w:bCs/>
        </w:rPr>
        <w:tab/>
      </w:r>
      <w:r>
        <w:rPr>
          <w:b/>
          <w:bCs/>
        </w:rPr>
        <w:tab/>
        <w:t>SSH Client Default Configuration</w:t>
      </w:r>
    </w:p>
    <w:p w14:paraId="4D8CF063" w14:textId="77777777" w:rsidR="00982F1A" w:rsidRDefault="00982F1A" w:rsidP="00982F1A">
      <w:pPr>
        <w:ind w:firstLine="720"/>
      </w:pPr>
    </w:p>
    <w:p w14:paraId="32EEE713" w14:textId="77777777" w:rsidR="00982F1A" w:rsidRPr="00FD6F62" w:rsidRDefault="00982F1A" w:rsidP="00982F1A">
      <w:pPr>
        <w:ind w:firstLine="720"/>
      </w:pPr>
      <w:r w:rsidRPr="00FD6F62">
        <w:t xml:space="preserve">Hierarchical to: </w:t>
      </w:r>
      <w:r w:rsidRPr="00FD6F62">
        <w:tab/>
        <w:t>No other components.</w:t>
      </w:r>
    </w:p>
    <w:p w14:paraId="122386F7" w14:textId="3A277C3D" w:rsidR="00982F1A" w:rsidRPr="00CE5040" w:rsidRDefault="00982F1A" w:rsidP="00982F1A">
      <w:pPr>
        <w:ind w:left="720"/>
      </w:pPr>
      <w:r w:rsidRPr="00FD6F62">
        <w:t xml:space="preserve">Dependencies: </w:t>
      </w:r>
      <w:r w:rsidRPr="00FD6F62">
        <w:tab/>
      </w:r>
      <w:r>
        <w:t>FCS_</w:t>
      </w:r>
      <w:r>
        <w:t>SSHC</w:t>
      </w:r>
      <w:r>
        <w:t>_EXT.1</w:t>
      </w:r>
    </w:p>
    <w:p w14:paraId="6AE43F84" w14:textId="77777777" w:rsidR="00CB3142" w:rsidRDefault="00CB3142" w:rsidP="00CB3142">
      <w:pPr>
        <w:rPr>
          <w:rFonts w:eastAsia="Calibri"/>
          <w:b/>
          <w:bCs/>
        </w:rPr>
      </w:pPr>
    </w:p>
    <w:p w14:paraId="334242CE" w14:textId="5165A4DC" w:rsidR="00A0379C" w:rsidRDefault="00CB3142" w:rsidP="00CB3142">
      <w:pPr>
        <w:rPr>
          <w:rFonts w:eastAsia="PMingLiU"/>
        </w:rPr>
      </w:pPr>
      <w:r w:rsidRPr="003878FA">
        <w:rPr>
          <w:rFonts w:eastAsia="Calibri"/>
          <w:b/>
          <w:bCs/>
        </w:rPr>
        <w:t>FCS_SSHC_EXT.2.1</w:t>
      </w:r>
      <w:r w:rsidRPr="003878FA">
        <w:rPr>
          <w:rFonts w:eastAsia="Calibri"/>
        </w:rPr>
        <w:t xml:space="preserve"> The TSF shall ensure that the default SSH configuration provided with the TOE meets the requirements of FCS_SSHC_EXT.1.</w:t>
      </w:r>
    </w:p>
    <w:p w14:paraId="5BD70CB3" w14:textId="70EF687E" w:rsidR="00A0379C" w:rsidRDefault="00A0379C" w:rsidP="00A0379C">
      <w:pPr>
        <w:pStyle w:val="Heading3"/>
        <w:numPr>
          <w:ilvl w:val="0"/>
          <w:numId w:val="0"/>
        </w:numPr>
        <w:ind w:left="900"/>
      </w:pPr>
      <w:bookmarkStart w:id="96" w:name="_Toc53680950"/>
      <w:r w:rsidRPr="001D5BCC">
        <w:t>C.</w:t>
      </w:r>
      <w:r>
        <w:t>2</w:t>
      </w:r>
      <w:r w:rsidRPr="001D5BCC">
        <w:t>.</w:t>
      </w:r>
      <w:r w:rsidR="00D86E56">
        <w:t>4</w:t>
      </w:r>
      <w:r w:rsidRPr="001D5BCC">
        <w:t xml:space="preserve"> </w:t>
      </w:r>
      <w:r w:rsidR="00D60870">
        <w:t>TLS Server Default Configuration</w:t>
      </w:r>
      <w:r w:rsidRPr="001D5BCC">
        <w:t xml:space="preserve"> (</w:t>
      </w:r>
      <w:r w:rsidR="00D60870">
        <w:t>FCS_TLSS</w:t>
      </w:r>
      <w:r>
        <w:t>_EXT</w:t>
      </w:r>
      <w:r w:rsidRPr="001D5BCC">
        <w:t>)</w:t>
      </w:r>
      <w:bookmarkEnd w:id="96"/>
    </w:p>
    <w:p w14:paraId="640F23C4" w14:textId="77777777" w:rsidR="00A0379C" w:rsidRPr="007B4822" w:rsidRDefault="00A0379C" w:rsidP="00A0379C">
      <w:pPr>
        <w:rPr>
          <w:b/>
        </w:rPr>
      </w:pPr>
      <w:r w:rsidRPr="007B4822">
        <w:rPr>
          <w:b/>
        </w:rPr>
        <w:t>Family Behaviour</w:t>
      </w:r>
    </w:p>
    <w:p w14:paraId="461A6727" w14:textId="77777777" w:rsidR="00D86E56" w:rsidRDefault="00D86E56" w:rsidP="00D86E56">
      <w:r w:rsidRPr="007B4822">
        <w:t xml:space="preserve">The TOE </w:t>
      </w:r>
      <w:r>
        <w:t>enforces the cryptographic requirements of the base protection profile by default and ensures any default credentials are modified.</w:t>
      </w:r>
    </w:p>
    <w:p w14:paraId="178EE7EE" w14:textId="77777777" w:rsidR="00A0379C" w:rsidRDefault="00A0379C" w:rsidP="00A0379C">
      <w:pPr>
        <w:rPr>
          <w:b/>
        </w:rPr>
      </w:pPr>
      <w:r>
        <w:rPr>
          <w:b/>
          <w:noProof/>
        </w:rPr>
        <mc:AlternateContent>
          <mc:Choice Requires="wps">
            <w:drawing>
              <wp:anchor distT="0" distB="0" distL="114300" distR="114300" simplePos="0" relativeHeight="251681792" behindDoc="0" locked="0" layoutInCell="1" allowOverlap="1" wp14:anchorId="24F0A414" wp14:editId="3ED3658A">
                <wp:simplePos x="0" y="0"/>
                <wp:positionH relativeFrom="column">
                  <wp:posOffset>3219450</wp:posOffset>
                </wp:positionH>
                <wp:positionV relativeFrom="paragraph">
                  <wp:posOffset>251142</wp:posOffset>
                </wp:positionV>
                <wp:extent cx="361950" cy="30480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2B0530" w14:textId="68D61E36" w:rsidR="00D60870" w:rsidRDefault="00D60870" w:rsidP="00A0379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0A414" id="Rectangle: Rounded Corners 38" o:spid="_x0000_s1035" style="position:absolute;left:0;text-align:left;margin-left:253.5pt;margin-top:19.75pt;width:28.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" fillcolor="white [3201]" strokecolor="black [3213]" strokeweight="1pt">
                <v:stroke joinstyle="miter"/>
                <v:textbox>
                  <w:txbxContent>
                    <w:p w14:paraId="7A2B0530" w14:textId="68D61E36" w:rsidR="00D60870" w:rsidRDefault="00D60870" w:rsidP="00A0379C">
                      <w:pPr>
                        <w:jc w:val="center"/>
                      </w:pPr>
                      <w:r>
                        <w:t>3</w:t>
                      </w:r>
                    </w:p>
                  </w:txbxContent>
                </v:textbox>
              </v:roundrect>
            </w:pict>
          </mc:Fallback>
        </mc:AlternateContent>
      </w:r>
      <w:r>
        <w:rPr>
          <w:b/>
          <w:noProof/>
        </w:rPr>
        <mc:AlternateContent>
          <mc:Choice Requires="wps">
            <w:drawing>
              <wp:anchor distT="0" distB="0" distL="114300" distR="114300" simplePos="0" relativeHeight="251680768" behindDoc="0" locked="0" layoutInCell="1" allowOverlap="1" wp14:anchorId="4EEB238B" wp14:editId="2DBF5F1E">
                <wp:simplePos x="0" y="0"/>
                <wp:positionH relativeFrom="column">
                  <wp:posOffset>9525</wp:posOffset>
                </wp:positionH>
                <wp:positionV relativeFrom="paragraph">
                  <wp:posOffset>262255</wp:posOffset>
                </wp:positionV>
                <wp:extent cx="2933700" cy="30480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730D6E" w14:textId="1DF84647" w:rsidR="00D60870" w:rsidRDefault="00D60870" w:rsidP="00A0379C">
                            <w:pPr>
                              <w:jc w:val="center"/>
                            </w:pPr>
                            <w:r>
                              <w:t>FCS_TLSS_EXT Default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B238B" id="Rectangle: Rounded Corners 39" o:spid="_x0000_s1036" style="position:absolute;left:0;text-align:left;margin-left:.75pt;margin-top:20.65pt;width:231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" fillcolor="white [3201]" strokecolor="black [3213]" strokeweight="1pt">
                <v:stroke joinstyle="miter"/>
                <v:textbox>
                  <w:txbxContent>
                    <w:p w14:paraId="5F730D6E" w14:textId="1DF84647" w:rsidR="00D60870" w:rsidRDefault="00D60870" w:rsidP="00A0379C">
                      <w:pPr>
                        <w:jc w:val="center"/>
                      </w:pPr>
                      <w:r>
                        <w:t>FCS_TLSS_EXT Default Configuration</w:t>
                      </w:r>
                    </w:p>
                  </w:txbxContent>
                </v:textbox>
              </v:roundrect>
            </w:pict>
          </mc:Fallback>
        </mc:AlternateContent>
      </w:r>
      <w:r w:rsidRPr="007B4822">
        <w:rPr>
          <w:b/>
        </w:rPr>
        <w:t>Component Leveling</w:t>
      </w:r>
    </w:p>
    <w:p w14:paraId="606450BA" w14:textId="77777777" w:rsidR="00A0379C" w:rsidRDefault="00A0379C" w:rsidP="00A0379C">
      <w:pPr>
        <w:rPr>
          <w:b/>
        </w:rPr>
      </w:pPr>
      <w:r>
        <w:rPr>
          <w:b/>
          <w:noProof/>
        </w:rPr>
        <mc:AlternateContent>
          <mc:Choice Requires="wps">
            <w:drawing>
              <wp:anchor distT="0" distB="0" distL="114300" distR="114300" simplePos="0" relativeHeight="251682816" behindDoc="0" locked="0" layoutInCell="1" allowOverlap="1" wp14:anchorId="21B0D0A6" wp14:editId="1741467A">
                <wp:simplePos x="0" y="0"/>
                <wp:positionH relativeFrom="column">
                  <wp:posOffset>2943225</wp:posOffset>
                </wp:positionH>
                <wp:positionV relativeFrom="paragraph">
                  <wp:posOffset>119063</wp:posOffset>
                </wp:positionV>
                <wp:extent cx="27622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F5E34" id="Straight Connector 4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NYVeuK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761605F0" w14:textId="62109133" w:rsidR="00A0379C" w:rsidRDefault="00A0379C" w:rsidP="00A0379C">
      <w:pPr>
        <w:rPr>
          <w:b/>
        </w:rPr>
      </w:pPr>
      <w:r w:rsidRPr="00A24EE1">
        <w:rPr>
          <w:b/>
        </w:rPr>
        <w:t xml:space="preserve">Management: </w:t>
      </w:r>
      <w:r w:rsidR="00D60870" w:rsidRPr="003878FA">
        <w:rPr>
          <w:rFonts w:eastAsia="Calibri"/>
          <w:b/>
          <w:bCs/>
        </w:rPr>
        <w:t>FCS_TLSS_EXT.3</w:t>
      </w:r>
    </w:p>
    <w:p w14:paraId="45EEBD60" w14:textId="77777777" w:rsidR="00A0379C" w:rsidRDefault="00A0379C" w:rsidP="00A0379C">
      <w:r w:rsidRPr="00A24EE1">
        <w:t>No management functions.</w:t>
      </w:r>
    </w:p>
    <w:p w14:paraId="72E3E902" w14:textId="402AB8D8" w:rsidR="00A0379C" w:rsidRDefault="00A0379C" w:rsidP="00A0379C">
      <w:pPr>
        <w:rPr>
          <w:b/>
        </w:rPr>
      </w:pPr>
      <w:r>
        <w:rPr>
          <w:b/>
        </w:rPr>
        <w:t>Audit</w:t>
      </w:r>
      <w:r w:rsidRPr="00A24EE1">
        <w:rPr>
          <w:b/>
        </w:rPr>
        <w:t xml:space="preserve">: </w:t>
      </w:r>
      <w:r w:rsidR="00D60870" w:rsidRPr="003878FA">
        <w:rPr>
          <w:rFonts w:eastAsia="Calibri"/>
          <w:b/>
          <w:bCs/>
        </w:rPr>
        <w:t>FCS_TLSS_EXT.3</w:t>
      </w:r>
    </w:p>
    <w:p w14:paraId="2C6EE977" w14:textId="13ECE143" w:rsidR="00A0379C" w:rsidRDefault="00D60870" w:rsidP="00A0379C">
      <w:r>
        <w:t>No auditable events.</w:t>
      </w:r>
    </w:p>
    <w:p w14:paraId="35FF37E6" w14:textId="7F1B6F2E" w:rsidR="00A0379C" w:rsidRPr="00A24EE1" w:rsidRDefault="00A0379C" w:rsidP="00A0379C">
      <w:pPr>
        <w:pStyle w:val="Heading4"/>
        <w:numPr>
          <w:ilvl w:val="0"/>
          <w:numId w:val="0"/>
        </w:numPr>
        <w:ind w:left="1170" w:hanging="810"/>
      </w:pPr>
      <w:bookmarkStart w:id="97" w:name="_Toc53680951"/>
      <w:r>
        <w:t>C.2.</w:t>
      </w:r>
      <w:r w:rsidR="00D86E56">
        <w:t>4</w:t>
      </w:r>
      <w:r>
        <w:t xml:space="preserve">.1 </w:t>
      </w:r>
      <w:r w:rsidR="00D60870" w:rsidRPr="00D60870">
        <w:t>TLS Server Default Configuration</w:t>
      </w:r>
      <w:bookmarkEnd w:id="97"/>
    </w:p>
    <w:p w14:paraId="2C7C3F74" w14:textId="77777777" w:rsidR="00D60870" w:rsidRDefault="00D60870" w:rsidP="00D60870">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FCS_TLSS_EXT.3</w:t>
      </w:r>
      <w:r>
        <w:rPr>
          <w:b/>
          <w:bCs/>
        </w:rPr>
        <w:tab/>
      </w:r>
      <w:r>
        <w:rPr>
          <w:b/>
          <w:bCs/>
        </w:rPr>
        <w:tab/>
        <w:t>TLS Server Default Configuration</w:t>
      </w:r>
    </w:p>
    <w:p w14:paraId="17D5F10D" w14:textId="77777777" w:rsidR="00982F1A" w:rsidRDefault="00982F1A" w:rsidP="00982F1A">
      <w:pPr>
        <w:ind w:firstLine="720"/>
      </w:pPr>
    </w:p>
    <w:p w14:paraId="058D3EBE" w14:textId="77777777" w:rsidR="00982F1A" w:rsidRPr="00FD6F62" w:rsidRDefault="00982F1A" w:rsidP="00982F1A">
      <w:pPr>
        <w:ind w:firstLine="720"/>
      </w:pPr>
      <w:r w:rsidRPr="00FD6F62">
        <w:t xml:space="preserve">Hierarchical to: </w:t>
      </w:r>
      <w:r w:rsidRPr="00FD6F62">
        <w:tab/>
        <w:t>No other components.</w:t>
      </w:r>
    </w:p>
    <w:p w14:paraId="16ACA949" w14:textId="3388ED04" w:rsidR="00982F1A" w:rsidRPr="00CE5040" w:rsidRDefault="00982F1A" w:rsidP="00982F1A">
      <w:pPr>
        <w:ind w:left="720"/>
      </w:pPr>
      <w:r w:rsidRPr="00FD6F62">
        <w:lastRenderedPageBreak/>
        <w:t xml:space="preserve">Dependencies: </w:t>
      </w:r>
      <w:r w:rsidRPr="00FD6F62">
        <w:tab/>
      </w:r>
      <w:r>
        <w:t>FCS_</w:t>
      </w:r>
      <w:r>
        <w:t>TLSS</w:t>
      </w:r>
      <w:r>
        <w:t>_EXT.1</w:t>
      </w:r>
      <w:r>
        <w:t xml:space="preserve"> or FCS_TLSS_EXT.2</w:t>
      </w:r>
    </w:p>
    <w:p w14:paraId="359B0BF3" w14:textId="77777777" w:rsidR="00D60870" w:rsidRDefault="00D60870" w:rsidP="00D60870">
      <w:pPr>
        <w:rPr>
          <w:rFonts w:eastAsia="Calibri"/>
          <w:b/>
          <w:bCs/>
        </w:rPr>
      </w:pPr>
    </w:p>
    <w:p w14:paraId="182635B5" w14:textId="77777777" w:rsidR="00D60870" w:rsidRPr="003878FA" w:rsidRDefault="00D60870" w:rsidP="00D60870">
      <w:pPr>
        <w:rPr>
          <w:rFonts w:eastAsia="Calibri"/>
        </w:rPr>
      </w:pPr>
      <w:r w:rsidRPr="003878FA">
        <w:rPr>
          <w:rFonts w:eastAsia="Calibri"/>
          <w:b/>
          <w:bCs/>
        </w:rPr>
        <w:t xml:space="preserve">FCS_TLSS_EXT.3.1 </w:t>
      </w:r>
      <w:r w:rsidRPr="003878FA">
        <w:rPr>
          <w:rFonts w:eastAsia="Calibri"/>
        </w:rPr>
        <w:t>The TSF shall ensure that the default TLS configuration provided with the TOE meets the requirements of [</w:t>
      </w:r>
      <w:r w:rsidRPr="003878FA">
        <w:rPr>
          <w:rFonts w:eastAsia="Calibri"/>
          <w:u w:val="single"/>
        </w:rPr>
        <w:t>selection: FCS_TLSS_EXT.1, FCS_TLSS_EXT.2].</w:t>
      </w:r>
    </w:p>
    <w:p w14:paraId="1BD94B50" w14:textId="0CE71EB9" w:rsidR="00A0379C" w:rsidRDefault="00D60870" w:rsidP="00D60870">
      <w:pPr>
        <w:rPr>
          <w:rFonts w:eastAsia="PMingLiU"/>
        </w:rPr>
      </w:pPr>
      <w:r w:rsidRPr="003878FA">
        <w:rPr>
          <w:rFonts w:eastAsia="Calibri"/>
          <w:b/>
          <w:bCs/>
        </w:rPr>
        <w:t>FCS_TLSS_EXT.3.2</w:t>
      </w:r>
      <w:r w:rsidRPr="003878FA">
        <w:rPr>
          <w:rFonts w:eastAsia="Calibri"/>
          <w:b/>
          <w:bCs/>
        </w:rPr>
        <w:tab/>
      </w:r>
      <w:r w:rsidRPr="003878FA">
        <w:rPr>
          <w:rFonts w:eastAsia="Calibri"/>
        </w:rPr>
        <w:t>The TSF shall ensure that all factory default certificates for the TLS interface are changed during [</w:t>
      </w:r>
      <w:r w:rsidRPr="003878FA">
        <w:rPr>
          <w:rFonts w:eastAsia="Calibri"/>
          <w:u w:val="single"/>
        </w:rPr>
        <w:t>selection: first invocation of the interface, initial configuration of the TOE, enabling of the TLS interface</w:t>
      </w:r>
      <w:r w:rsidRPr="003878FA">
        <w:rPr>
          <w:rFonts w:eastAsia="Calibri"/>
        </w:rPr>
        <w:t>].</w:t>
      </w:r>
    </w:p>
    <w:p w14:paraId="45D3F6D8" w14:textId="054D679A" w:rsidR="00A0379C" w:rsidRDefault="00A0379C" w:rsidP="00A0379C">
      <w:pPr>
        <w:pStyle w:val="Heading3"/>
        <w:numPr>
          <w:ilvl w:val="0"/>
          <w:numId w:val="0"/>
        </w:numPr>
        <w:ind w:left="900"/>
      </w:pPr>
      <w:bookmarkStart w:id="98" w:name="_Toc53680952"/>
      <w:r w:rsidRPr="001D5BCC">
        <w:t>C.</w:t>
      </w:r>
      <w:r>
        <w:t>2</w:t>
      </w:r>
      <w:r w:rsidRPr="001D5BCC">
        <w:t>.</w:t>
      </w:r>
      <w:r w:rsidR="00D86E56">
        <w:t>5</w:t>
      </w:r>
      <w:r w:rsidRPr="001D5BCC">
        <w:t xml:space="preserve"> </w:t>
      </w:r>
      <w:r w:rsidR="00D60870">
        <w:t>TLS Client Default Configuration</w:t>
      </w:r>
      <w:r w:rsidRPr="001D5BCC">
        <w:t xml:space="preserve"> (</w:t>
      </w:r>
      <w:r w:rsidR="00D60870">
        <w:t>FCS_TLSC</w:t>
      </w:r>
      <w:r>
        <w:t>_EXT</w:t>
      </w:r>
      <w:r w:rsidRPr="001D5BCC">
        <w:t>)</w:t>
      </w:r>
      <w:bookmarkEnd w:id="98"/>
    </w:p>
    <w:p w14:paraId="6FB1A54A" w14:textId="77777777" w:rsidR="00A0379C" w:rsidRPr="007B4822" w:rsidRDefault="00A0379C" w:rsidP="00A0379C">
      <w:pPr>
        <w:rPr>
          <w:b/>
        </w:rPr>
      </w:pPr>
      <w:r w:rsidRPr="007B4822">
        <w:rPr>
          <w:b/>
        </w:rPr>
        <w:t>Family Behaviour</w:t>
      </w:r>
    </w:p>
    <w:p w14:paraId="7DF41A4E" w14:textId="77777777" w:rsidR="00D86E56" w:rsidRDefault="00D86E56" w:rsidP="00D86E56">
      <w:r w:rsidRPr="007B4822">
        <w:t xml:space="preserve">The TOE </w:t>
      </w:r>
      <w:r>
        <w:t>enforces the cryptographic requirements of the base protection profile by default and ensures any default credentials are modified.</w:t>
      </w:r>
    </w:p>
    <w:p w14:paraId="7B2F9E2E" w14:textId="77777777" w:rsidR="00A0379C" w:rsidRDefault="00A0379C" w:rsidP="00A0379C">
      <w:pPr>
        <w:rPr>
          <w:b/>
        </w:rPr>
      </w:pPr>
      <w:r>
        <w:rPr>
          <w:b/>
          <w:noProof/>
        </w:rPr>
        <mc:AlternateContent>
          <mc:Choice Requires="wps">
            <w:drawing>
              <wp:anchor distT="0" distB="0" distL="114300" distR="114300" simplePos="0" relativeHeight="251685888" behindDoc="0" locked="0" layoutInCell="1" allowOverlap="1" wp14:anchorId="2F50241D" wp14:editId="30863657">
                <wp:simplePos x="0" y="0"/>
                <wp:positionH relativeFrom="column">
                  <wp:posOffset>3219450</wp:posOffset>
                </wp:positionH>
                <wp:positionV relativeFrom="paragraph">
                  <wp:posOffset>251142</wp:posOffset>
                </wp:positionV>
                <wp:extent cx="361950" cy="304800"/>
                <wp:effectExtent l="0" t="0" r="19050" b="19050"/>
                <wp:wrapNone/>
                <wp:docPr id="41" name="Rectangle: Rounded Corners 41"/>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443C64" w14:textId="2C40F567" w:rsidR="00D60870" w:rsidRDefault="00D60870" w:rsidP="00A0379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0241D" id="Rectangle: Rounded Corners 41" o:spid="_x0000_s1037" style="position:absolute;left:0;text-align:left;margin-left:253.5pt;margin-top:19.75pt;width:28.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" fillcolor="white [3201]" strokecolor="black [3213]" strokeweight="1pt">
                <v:stroke joinstyle="miter"/>
                <v:textbox>
                  <w:txbxContent>
                    <w:p w14:paraId="03443C64" w14:textId="2C40F567" w:rsidR="00D60870" w:rsidRDefault="00D60870" w:rsidP="00A0379C">
                      <w:pPr>
                        <w:jc w:val="center"/>
                      </w:pPr>
                      <w:r>
                        <w:t>3</w:t>
                      </w:r>
                    </w:p>
                  </w:txbxContent>
                </v:textbox>
              </v:roundrect>
            </w:pict>
          </mc:Fallback>
        </mc:AlternateContent>
      </w:r>
      <w:r>
        <w:rPr>
          <w:b/>
          <w:noProof/>
        </w:rPr>
        <mc:AlternateContent>
          <mc:Choice Requires="wps">
            <w:drawing>
              <wp:anchor distT="0" distB="0" distL="114300" distR="114300" simplePos="0" relativeHeight="251684864" behindDoc="0" locked="0" layoutInCell="1" allowOverlap="1" wp14:anchorId="27DF7E39" wp14:editId="43FA29A6">
                <wp:simplePos x="0" y="0"/>
                <wp:positionH relativeFrom="column">
                  <wp:posOffset>9525</wp:posOffset>
                </wp:positionH>
                <wp:positionV relativeFrom="paragraph">
                  <wp:posOffset>262255</wp:posOffset>
                </wp:positionV>
                <wp:extent cx="2933700" cy="304800"/>
                <wp:effectExtent l="0" t="0" r="19050" b="19050"/>
                <wp:wrapNone/>
                <wp:docPr id="42" name="Rectangle: Rounded Corners 42"/>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D80D2" w14:textId="44A5B572" w:rsidR="00D60870" w:rsidRDefault="00D60870" w:rsidP="00A0379C">
                            <w:pPr>
                              <w:jc w:val="center"/>
                            </w:pPr>
                            <w:r>
                              <w:t>FCS_TLSC_EXT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F7E39" id="Rectangle: Rounded Corners 42" o:spid="_x0000_s1038" style="position:absolute;left:0;text-align:left;margin-left:.75pt;margin-top:20.65pt;width:231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" fillcolor="white [3201]" strokecolor="black [3213]" strokeweight="1pt">
                <v:stroke joinstyle="miter"/>
                <v:textbox>
                  <w:txbxContent>
                    <w:p w14:paraId="6BCD80D2" w14:textId="44A5B572" w:rsidR="00D60870" w:rsidRDefault="00D60870" w:rsidP="00A0379C">
                      <w:pPr>
                        <w:jc w:val="center"/>
                      </w:pPr>
                      <w:r>
                        <w:t>FCS_TLSC_EXT</w:t>
                      </w:r>
                    </w:p>
                  </w:txbxContent>
                </v:textbox>
              </v:roundrect>
            </w:pict>
          </mc:Fallback>
        </mc:AlternateContent>
      </w:r>
      <w:r w:rsidRPr="007B4822">
        <w:rPr>
          <w:b/>
        </w:rPr>
        <w:t>Component Leveling</w:t>
      </w:r>
    </w:p>
    <w:p w14:paraId="6CD44B6F" w14:textId="77777777" w:rsidR="00A0379C" w:rsidRDefault="00A0379C" w:rsidP="00A0379C">
      <w:pPr>
        <w:rPr>
          <w:b/>
        </w:rPr>
      </w:pPr>
      <w:r>
        <w:rPr>
          <w:b/>
          <w:noProof/>
        </w:rPr>
        <mc:AlternateContent>
          <mc:Choice Requires="wps">
            <w:drawing>
              <wp:anchor distT="0" distB="0" distL="114300" distR="114300" simplePos="0" relativeHeight="251686912" behindDoc="0" locked="0" layoutInCell="1" allowOverlap="1" wp14:anchorId="6F1C9015" wp14:editId="35D05A1C">
                <wp:simplePos x="0" y="0"/>
                <wp:positionH relativeFrom="column">
                  <wp:posOffset>2943225</wp:posOffset>
                </wp:positionH>
                <wp:positionV relativeFrom="paragraph">
                  <wp:posOffset>119063</wp:posOffset>
                </wp:positionV>
                <wp:extent cx="2762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2C59" id="Straight Connector 4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NkrcYC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7E5AC5A6" w14:textId="2EECA89F" w:rsidR="00A0379C" w:rsidRDefault="00A0379C" w:rsidP="00A0379C">
      <w:pPr>
        <w:rPr>
          <w:b/>
        </w:rPr>
      </w:pPr>
      <w:r w:rsidRPr="00A24EE1">
        <w:rPr>
          <w:b/>
        </w:rPr>
        <w:t xml:space="preserve">Management: </w:t>
      </w:r>
      <w:r w:rsidR="001F1F12" w:rsidRPr="001F1F12">
        <w:rPr>
          <w:b/>
        </w:rPr>
        <w:t>FCS_TLSC_EXT.3</w:t>
      </w:r>
    </w:p>
    <w:p w14:paraId="7B5D673D" w14:textId="77777777" w:rsidR="00A0379C" w:rsidRDefault="00A0379C" w:rsidP="00A0379C">
      <w:r w:rsidRPr="00A24EE1">
        <w:t>No management functions.</w:t>
      </w:r>
    </w:p>
    <w:p w14:paraId="494E8BC4" w14:textId="7FF3E565" w:rsidR="00A0379C" w:rsidRDefault="00A0379C" w:rsidP="00A0379C">
      <w:pPr>
        <w:rPr>
          <w:b/>
        </w:rPr>
      </w:pPr>
      <w:r>
        <w:rPr>
          <w:b/>
        </w:rPr>
        <w:t>Audit</w:t>
      </w:r>
      <w:r w:rsidRPr="00A24EE1">
        <w:rPr>
          <w:b/>
        </w:rPr>
        <w:t xml:space="preserve">: </w:t>
      </w:r>
      <w:r w:rsidR="001F1F12" w:rsidRPr="001F1F12">
        <w:rPr>
          <w:b/>
        </w:rPr>
        <w:t>FCS_TLSC_EXT.3</w:t>
      </w:r>
    </w:p>
    <w:p w14:paraId="6554BABD" w14:textId="054ECBEC" w:rsidR="00A0379C" w:rsidRDefault="001F1F12" w:rsidP="00A0379C">
      <w:r>
        <w:t>No auditable events.</w:t>
      </w:r>
    </w:p>
    <w:p w14:paraId="7E8CCB02" w14:textId="2F4E3308" w:rsidR="00A0379C" w:rsidRPr="00A24EE1" w:rsidRDefault="00A0379C" w:rsidP="00A0379C">
      <w:pPr>
        <w:pStyle w:val="Heading4"/>
        <w:numPr>
          <w:ilvl w:val="0"/>
          <w:numId w:val="0"/>
        </w:numPr>
        <w:ind w:left="1170" w:hanging="810"/>
      </w:pPr>
      <w:bookmarkStart w:id="99" w:name="_Toc53680953"/>
      <w:r>
        <w:t>C.2.</w:t>
      </w:r>
      <w:r w:rsidR="00D86E56">
        <w:t>5</w:t>
      </w:r>
      <w:r>
        <w:t xml:space="preserve">.1 </w:t>
      </w:r>
      <w:r w:rsidR="001F1F12" w:rsidRPr="001F1F12">
        <w:t>TLS Client Default Configuration</w:t>
      </w:r>
      <w:bookmarkEnd w:id="99"/>
    </w:p>
    <w:p w14:paraId="460D14C3" w14:textId="77777777" w:rsidR="001F1F12" w:rsidRDefault="001F1F12" w:rsidP="001F1F12">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FCS_TLSC_EXT.3</w:t>
      </w:r>
      <w:r>
        <w:rPr>
          <w:b/>
          <w:bCs/>
        </w:rPr>
        <w:tab/>
      </w:r>
      <w:r>
        <w:rPr>
          <w:b/>
          <w:bCs/>
        </w:rPr>
        <w:tab/>
        <w:t>TLS Client Default Configuration</w:t>
      </w:r>
    </w:p>
    <w:p w14:paraId="26F97A3C" w14:textId="77777777" w:rsidR="00982F1A" w:rsidRDefault="00982F1A" w:rsidP="00982F1A">
      <w:pPr>
        <w:ind w:firstLine="720"/>
      </w:pPr>
    </w:p>
    <w:p w14:paraId="4BD32A16" w14:textId="77777777" w:rsidR="00982F1A" w:rsidRPr="00FD6F62" w:rsidRDefault="00982F1A" w:rsidP="00982F1A">
      <w:pPr>
        <w:ind w:firstLine="720"/>
      </w:pPr>
      <w:r w:rsidRPr="00FD6F62">
        <w:t xml:space="preserve">Hierarchical to: </w:t>
      </w:r>
      <w:r w:rsidRPr="00FD6F62">
        <w:tab/>
        <w:t>No other components.</w:t>
      </w:r>
    </w:p>
    <w:p w14:paraId="7F02631B" w14:textId="5151979B" w:rsidR="00982F1A" w:rsidRPr="00CE5040" w:rsidRDefault="00982F1A" w:rsidP="00982F1A">
      <w:pPr>
        <w:ind w:left="720"/>
      </w:pPr>
      <w:r w:rsidRPr="00FD6F62">
        <w:t xml:space="preserve">Dependencies: </w:t>
      </w:r>
      <w:r w:rsidRPr="00FD6F62">
        <w:tab/>
      </w:r>
      <w:r>
        <w:t>FCS_</w:t>
      </w:r>
      <w:r>
        <w:t>TLSC</w:t>
      </w:r>
      <w:r>
        <w:t>_EXT.1</w:t>
      </w:r>
      <w:r>
        <w:t xml:space="preserve"> or FCS_TLSC_EXT.2</w:t>
      </w:r>
    </w:p>
    <w:p w14:paraId="7EE24F1C" w14:textId="77777777" w:rsidR="001F1F12" w:rsidRDefault="001F1F12" w:rsidP="001F1F12">
      <w:pPr>
        <w:rPr>
          <w:rFonts w:eastAsia="Calibri"/>
          <w:b/>
          <w:bCs/>
        </w:rPr>
      </w:pPr>
    </w:p>
    <w:p w14:paraId="4B01CFF2" w14:textId="77777777" w:rsidR="001F1F12" w:rsidRPr="003878FA" w:rsidRDefault="001F1F12" w:rsidP="001F1F12">
      <w:pPr>
        <w:rPr>
          <w:rFonts w:eastAsia="Calibri"/>
        </w:rPr>
      </w:pPr>
      <w:r w:rsidRPr="003878FA">
        <w:rPr>
          <w:rFonts w:eastAsia="Calibri"/>
          <w:b/>
          <w:bCs/>
        </w:rPr>
        <w:t xml:space="preserve">FCS_TLSC_EXT.3.1 </w:t>
      </w:r>
      <w:r w:rsidRPr="003878FA">
        <w:rPr>
          <w:rFonts w:eastAsia="Calibri"/>
        </w:rPr>
        <w:t>The TSF shall ensure that the default TLS configuration provided with the TOE meets the requirements of [</w:t>
      </w:r>
      <w:r w:rsidRPr="003878FA">
        <w:rPr>
          <w:rFonts w:eastAsia="Calibri"/>
          <w:u w:val="single"/>
        </w:rPr>
        <w:t>selection: FCS_TLSC_EXT.1, FCS_TLSC_EXT.2].</w:t>
      </w:r>
    </w:p>
    <w:p w14:paraId="3AF5D048" w14:textId="1F934A9C" w:rsidR="00A0379C" w:rsidRPr="00A0379C" w:rsidRDefault="001F1F12" w:rsidP="001F1F12">
      <w:r w:rsidRPr="003878FA">
        <w:rPr>
          <w:rFonts w:eastAsia="Calibri"/>
          <w:b/>
          <w:bCs/>
        </w:rPr>
        <w:t xml:space="preserve">FCS_TLSC_EXT.3.2 </w:t>
      </w:r>
      <w:r w:rsidRPr="003878FA">
        <w:rPr>
          <w:rFonts w:eastAsia="Calibri"/>
        </w:rPr>
        <w:t>The TSF shall ensure that all factory default certificates for the TLS interface are changed during [</w:t>
      </w:r>
      <w:r w:rsidRPr="003878FA">
        <w:rPr>
          <w:rFonts w:eastAsia="Calibri"/>
          <w:u w:val="single"/>
        </w:rPr>
        <w:t>selection: first invocation of the interface, initial configuration of the TOE, enabling of the TLS interface</w:t>
      </w:r>
      <w:r w:rsidRPr="003878FA">
        <w:rPr>
          <w:rFonts w:eastAsia="Calibri"/>
        </w:rPr>
        <w:t>].</w:t>
      </w:r>
    </w:p>
    <w:p w14:paraId="0E741808" w14:textId="6F17F233" w:rsidR="008F6F5F" w:rsidRDefault="00A0379C" w:rsidP="008F6F5F">
      <w:pPr>
        <w:pStyle w:val="Heading2"/>
        <w:numPr>
          <w:ilvl w:val="0"/>
          <w:numId w:val="0"/>
        </w:numPr>
        <w:ind w:left="720" w:hanging="540"/>
      </w:pPr>
      <w:bookmarkStart w:id="100" w:name="_Toc53680954"/>
      <w:r>
        <w:t xml:space="preserve">C.3 </w:t>
      </w:r>
      <w:r w:rsidR="008F6F5F">
        <w:t>Identification and Authentication (FIA)</w:t>
      </w:r>
      <w:bookmarkEnd w:id="100"/>
    </w:p>
    <w:p w14:paraId="16CA9398" w14:textId="5B62D304" w:rsidR="008F6F5F" w:rsidRDefault="00862F31" w:rsidP="00C5532A">
      <w:pPr>
        <w:pStyle w:val="Heading3"/>
        <w:numPr>
          <w:ilvl w:val="0"/>
          <w:numId w:val="0"/>
        </w:numPr>
        <w:ind w:left="900"/>
      </w:pPr>
      <w:bookmarkStart w:id="101" w:name="_Toc53680955"/>
      <w:r w:rsidRPr="001D5BCC">
        <w:t>C.</w:t>
      </w:r>
      <w:r w:rsidR="00A0379C">
        <w:t>3</w:t>
      </w:r>
      <w:r w:rsidRPr="001D5BCC">
        <w:t xml:space="preserve">.1 </w:t>
      </w:r>
      <w:r w:rsidR="007B4822" w:rsidRPr="001D5BCC">
        <w:t>Password Management (FIA_PMG_EXT)</w:t>
      </w:r>
      <w:bookmarkEnd w:id="101"/>
    </w:p>
    <w:p w14:paraId="748CF9E5" w14:textId="77777777" w:rsidR="007B4822" w:rsidRPr="007B4822" w:rsidRDefault="007B4822" w:rsidP="007B4822">
      <w:pPr>
        <w:rPr>
          <w:b/>
        </w:rPr>
      </w:pPr>
      <w:r w:rsidRPr="007B4822">
        <w:rPr>
          <w:b/>
        </w:rPr>
        <w:t>Family Behaviour</w:t>
      </w:r>
    </w:p>
    <w:p w14:paraId="5F5BB190" w14:textId="77777777" w:rsidR="007B4822" w:rsidRPr="007B4822" w:rsidRDefault="007B4822" w:rsidP="007B4822">
      <w:r w:rsidRPr="007B4822">
        <w:lastRenderedPageBreak/>
        <w:t>The TOE defines the attributes of passwords used by administrative users to ensure that strong passwords and passphrases can be chosen and maintained.</w:t>
      </w:r>
    </w:p>
    <w:p w14:paraId="5BB7C664" w14:textId="09405693" w:rsidR="007B4822" w:rsidRDefault="001D5BCC" w:rsidP="007B4822">
      <w:pPr>
        <w:rPr>
          <w:b/>
        </w:rPr>
      </w:pPr>
      <w:r>
        <w:rPr>
          <w:b/>
          <w:noProof/>
        </w:rPr>
        <mc:AlternateContent>
          <mc:Choice Requires="wps">
            <w:drawing>
              <wp:anchor distT="0" distB="0" distL="114300" distR="114300" simplePos="0" relativeHeight="251661312" behindDoc="0" locked="0" layoutInCell="1" allowOverlap="1" wp14:anchorId="65203A83" wp14:editId="2FCE802E">
                <wp:simplePos x="0" y="0"/>
                <wp:positionH relativeFrom="column">
                  <wp:posOffset>3219450</wp:posOffset>
                </wp:positionH>
                <wp:positionV relativeFrom="paragraph">
                  <wp:posOffset>251142</wp:posOffset>
                </wp:positionV>
                <wp:extent cx="361950" cy="3048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346B91" w14:textId="05F8FDC8" w:rsidR="00D60870" w:rsidRDefault="00D60870" w:rsidP="001D5BC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03A83" id="Rectangle: Rounded Corners 3" o:spid="_x0000_s1039" style="position:absolute;left:0;text-align:left;margin-left:253.5pt;margin-top:19.75pt;width:28.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" fillcolor="white [3201]" strokecolor="black [3213]" strokeweight="1pt">
                <v:stroke joinstyle="miter"/>
                <v:textbox>
                  <w:txbxContent>
                    <w:p w14:paraId="27346B91" w14:textId="05F8FDC8" w:rsidR="00D60870" w:rsidRDefault="00D60870" w:rsidP="001D5BCC">
                      <w:pPr>
                        <w:jc w:val="center"/>
                      </w:pPr>
                      <w:r>
                        <w:t>2</w:t>
                      </w:r>
                    </w:p>
                  </w:txbxContent>
                </v:textbox>
              </v:roundrect>
            </w:pict>
          </mc:Fallback>
        </mc:AlternateContent>
      </w:r>
      <w:r>
        <w:rPr>
          <w:b/>
          <w:noProof/>
        </w:rPr>
        <mc:AlternateContent>
          <mc:Choice Requires="wps">
            <w:drawing>
              <wp:anchor distT="0" distB="0" distL="114300" distR="114300" simplePos="0" relativeHeight="251659264" behindDoc="0" locked="0" layoutInCell="1" allowOverlap="1" wp14:anchorId="7984244C" wp14:editId="20183F87">
                <wp:simplePos x="0" y="0"/>
                <wp:positionH relativeFrom="column">
                  <wp:posOffset>9525</wp:posOffset>
                </wp:positionH>
                <wp:positionV relativeFrom="paragraph">
                  <wp:posOffset>262255</wp:posOffset>
                </wp:positionV>
                <wp:extent cx="2933700" cy="3048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7C1650" w14:textId="403594A4" w:rsidR="00D60870" w:rsidRDefault="00D60870" w:rsidP="001D5BCC">
                            <w:pPr>
                              <w:jc w:val="center"/>
                            </w:pPr>
                            <w:r>
                              <w:t>FIA_PMG_EXT – Password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4244C" id="Rectangle: Rounded Corners 2" o:spid="_x0000_s1040" style="position:absolute;left:0;text-align:left;margin-left:.75pt;margin-top:20.65pt;width:23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" fillcolor="white [3201]" strokecolor="black [3213]" strokeweight="1pt">
                <v:stroke joinstyle="miter"/>
                <v:textbox>
                  <w:txbxContent>
                    <w:p w14:paraId="357C1650" w14:textId="403594A4" w:rsidR="00D60870" w:rsidRDefault="00D60870" w:rsidP="001D5BCC">
                      <w:pPr>
                        <w:jc w:val="center"/>
                      </w:pPr>
                      <w:r>
                        <w:t>FIA_PMG_EXT – Password Management</w:t>
                      </w:r>
                    </w:p>
                  </w:txbxContent>
                </v:textbox>
              </v:roundrect>
            </w:pict>
          </mc:Fallback>
        </mc:AlternateContent>
      </w:r>
      <w:r w:rsidR="007B4822" w:rsidRPr="007B4822">
        <w:rPr>
          <w:b/>
        </w:rPr>
        <w:t>Component Leveling</w:t>
      </w:r>
    </w:p>
    <w:p w14:paraId="3442C571" w14:textId="36E4F98E" w:rsidR="007B4822" w:rsidRDefault="001D5BCC" w:rsidP="007B4822">
      <w:pPr>
        <w:rPr>
          <w:b/>
        </w:rPr>
      </w:pPr>
      <w:r>
        <w:rPr>
          <w:b/>
          <w:noProof/>
        </w:rPr>
        <mc:AlternateContent>
          <mc:Choice Requires="wps">
            <w:drawing>
              <wp:anchor distT="0" distB="0" distL="114300" distR="114300" simplePos="0" relativeHeight="251662336" behindDoc="0" locked="0" layoutInCell="1" allowOverlap="1" wp14:anchorId="09469E4C" wp14:editId="5D49D736">
                <wp:simplePos x="0" y="0"/>
                <wp:positionH relativeFrom="column">
                  <wp:posOffset>2943225</wp:posOffset>
                </wp:positionH>
                <wp:positionV relativeFrom="paragraph">
                  <wp:posOffset>119063</wp:posOffset>
                </wp:positionV>
                <wp:extent cx="2762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8EE93"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" strokecolor="black [3200]" strokeweight=".5pt">
                <v:stroke joinstyle="miter"/>
              </v:line>
            </w:pict>
          </mc:Fallback>
        </mc:AlternateContent>
      </w:r>
    </w:p>
    <w:p w14:paraId="009D5519" w14:textId="3C9BAEFE" w:rsidR="007B4822" w:rsidRDefault="007B4822" w:rsidP="007B4822">
      <w:r w:rsidRPr="007B4822">
        <w:t>FIA_PMG_EXT.</w:t>
      </w:r>
      <w:r w:rsidR="001D5BCC">
        <w:t>2</w:t>
      </w:r>
      <w:r w:rsidRPr="007B4822">
        <w:t xml:space="preserve"> </w:t>
      </w:r>
      <w:r>
        <w:t>Password management requires the TSF to support the ability to prompt the security administrator to change all default passwords prior to completion of the initial configuration.</w:t>
      </w:r>
    </w:p>
    <w:p w14:paraId="2ED659C7" w14:textId="5FC7AF31" w:rsidR="00A24EE1" w:rsidRDefault="00A24EE1" w:rsidP="007B4822">
      <w:pPr>
        <w:rPr>
          <w:b/>
        </w:rPr>
      </w:pPr>
      <w:r w:rsidRPr="00A24EE1">
        <w:rPr>
          <w:b/>
        </w:rPr>
        <w:t>Management: FIA_PMG_EXT.</w:t>
      </w:r>
      <w:r w:rsidR="001D5BCC">
        <w:rPr>
          <w:b/>
        </w:rPr>
        <w:t>2</w:t>
      </w:r>
    </w:p>
    <w:p w14:paraId="703EFBE3" w14:textId="77777777" w:rsidR="00A24EE1" w:rsidRDefault="00A24EE1" w:rsidP="007B4822">
      <w:r w:rsidRPr="00A24EE1">
        <w:t>No management functions.</w:t>
      </w:r>
    </w:p>
    <w:p w14:paraId="3B521B94" w14:textId="25D2EA2D" w:rsidR="00A24EE1" w:rsidRDefault="00A24EE1" w:rsidP="00A24EE1">
      <w:pPr>
        <w:rPr>
          <w:b/>
        </w:rPr>
      </w:pPr>
      <w:r>
        <w:rPr>
          <w:b/>
        </w:rPr>
        <w:t>Audit</w:t>
      </w:r>
      <w:r w:rsidRPr="00A24EE1">
        <w:rPr>
          <w:b/>
        </w:rPr>
        <w:t>: FIA_PMG_EXT.</w:t>
      </w:r>
      <w:r w:rsidR="001D5BCC">
        <w:rPr>
          <w:b/>
        </w:rPr>
        <w:t>2</w:t>
      </w:r>
    </w:p>
    <w:p w14:paraId="57F8D268" w14:textId="11853F27" w:rsidR="00A24EE1" w:rsidRDefault="004263EC" w:rsidP="00A24EE1">
      <w:r>
        <w:rPr>
          <w:rFonts w:eastAsia="Times New Roman"/>
          <w:szCs w:val="24"/>
        </w:rPr>
        <w:t>Success or failure of password change</w:t>
      </w:r>
      <w:r w:rsidR="00A24EE1" w:rsidRPr="00A24EE1">
        <w:t>.</w:t>
      </w:r>
    </w:p>
    <w:p w14:paraId="7FACD138" w14:textId="15AFCFC7" w:rsidR="00862F31" w:rsidRPr="00A24EE1" w:rsidRDefault="00862F31" w:rsidP="00862F31">
      <w:pPr>
        <w:pStyle w:val="Heading4"/>
        <w:numPr>
          <w:ilvl w:val="0"/>
          <w:numId w:val="0"/>
        </w:numPr>
        <w:ind w:left="1170" w:hanging="810"/>
      </w:pPr>
      <w:bookmarkStart w:id="102" w:name="_Toc53680956"/>
      <w:r>
        <w:t>C.</w:t>
      </w:r>
      <w:r w:rsidR="00A0379C">
        <w:t>3</w:t>
      </w:r>
      <w:r>
        <w:t>.1.1</w:t>
      </w:r>
      <w:r w:rsidR="001D5BCC">
        <w:t xml:space="preserve"> </w:t>
      </w:r>
      <w:r>
        <w:t>Password Defaults</w:t>
      </w:r>
      <w:bookmarkEnd w:id="102"/>
    </w:p>
    <w:p w14:paraId="23E351B3" w14:textId="58773C9C" w:rsidR="007B4822" w:rsidRDefault="009D526C" w:rsidP="007B4822">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FIA_PMG_EXT.</w:t>
      </w:r>
      <w:r w:rsidR="001D5BCC">
        <w:rPr>
          <w:b/>
          <w:bCs/>
        </w:rPr>
        <w:t>2</w:t>
      </w:r>
      <w:r w:rsidR="007B4822">
        <w:rPr>
          <w:b/>
          <w:bCs/>
        </w:rPr>
        <w:tab/>
      </w:r>
      <w:r w:rsidR="007B4822">
        <w:rPr>
          <w:b/>
          <w:bCs/>
        </w:rPr>
        <w:tab/>
        <w:t xml:space="preserve">Password Defaults </w:t>
      </w:r>
    </w:p>
    <w:p w14:paraId="62C1F958" w14:textId="77777777" w:rsidR="007B4822" w:rsidRDefault="007B4822" w:rsidP="007B4822">
      <w:pPr>
        <w:pStyle w:val="BodyText"/>
        <w:ind w:left="720"/>
        <w:rPr>
          <w:rFonts w:cs="Times New Roman"/>
        </w:rPr>
      </w:pPr>
    </w:p>
    <w:p w14:paraId="4687A373" w14:textId="77777777" w:rsidR="007B4822" w:rsidRPr="00FD6F62" w:rsidRDefault="007B4822" w:rsidP="007B4822">
      <w:pPr>
        <w:ind w:firstLine="720"/>
      </w:pPr>
      <w:r w:rsidRPr="00FD6F62">
        <w:t xml:space="preserve">Hierarchical to: </w:t>
      </w:r>
      <w:r w:rsidRPr="00FD6F62">
        <w:tab/>
        <w:t>No other components.</w:t>
      </w:r>
    </w:p>
    <w:p w14:paraId="5C963DA1" w14:textId="77777777" w:rsidR="007B4822" w:rsidRPr="00CE5040" w:rsidRDefault="007B4822" w:rsidP="007B4822">
      <w:pPr>
        <w:ind w:left="720"/>
      </w:pPr>
      <w:r w:rsidRPr="00FD6F62">
        <w:t xml:space="preserve">Dependencies: </w:t>
      </w:r>
      <w:r w:rsidRPr="00FD6F62">
        <w:tab/>
        <w:t>No other components.</w:t>
      </w:r>
    </w:p>
    <w:p w14:paraId="05DDDF4F" w14:textId="77777777" w:rsidR="001D5BCC" w:rsidRDefault="001D5BCC" w:rsidP="001D5BCC">
      <w:pPr>
        <w:rPr>
          <w:rFonts w:eastAsia="PMingLiU"/>
        </w:rPr>
      </w:pPr>
      <w:r w:rsidRPr="00FD6F62">
        <w:rPr>
          <w:rFonts w:eastAsia="Calibri"/>
          <w:b/>
          <w:bCs/>
        </w:rPr>
        <w:t>FIA_PMG_EXT.2.1</w:t>
      </w:r>
      <w:r w:rsidRPr="00FD6F62">
        <w:rPr>
          <w:rFonts w:eastAsia="Calibri"/>
        </w:rPr>
        <w:t xml:space="preserve"> The TSF shall </w:t>
      </w:r>
      <w:r w:rsidRPr="00FD6F62">
        <w:rPr>
          <w:rFonts w:eastAsia="PMingLiU"/>
        </w:rPr>
        <w:t xml:space="preserve">identify to the Security Administrator, during </w:t>
      </w:r>
      <w:r>
        <w:rPr>
          <w:rFonts w:eastAsia="PMingLiU"/>
        </w:rPr>
        <w:t>initial configuration</w:t>
      </w:r>
      <w:r w:rsidRPr="00FD6F62">
        <w:rPr>
          <w:rFonts w:eastAsia="PMingLiU"/>
        </w:rPr>
        <w:t xml:space="preserve">, all </w:t>
      </w:r>
      <w:r>
        <w:rPr>
          <w:rFonts w:eastAsia="PMingLiU"/>
        </w:rPr>
        <w:t xml:space="preserve">default </w:t>
      </w:r>
      <w:r w:rsidRPr="00FD6F62">
        <w:rPr>
          <w:rFonts w:eastAsia="PMingLiU"/>
        </w:rPr>
        <w:t xml:space="preserve">accounts present and shall ensure that the passwords on all such accounts have been changed </w:t>
      </w:r>
      <w:r>
        <w:rPr>
          <w:rFonts w:eastAsia="PMingLiU"/>
        </w:rPr>
        <w:t>from the default values</w:t>
      </w:r>
      <w:r w:rsidRPr="00FD6F62">
        <w:rPr>
          <w:rFonts w:eastAsia="PMingLiU"/>
        </w:rPr>
        <w:t>.</w:t>
      </w:r>
    </w:p>
    <w:p w14:paraId="2BCC8695" w14:textId="77777777" w:rsidR="001D5BCC" w:rsidRDefault="001D5BCC" w:rsidP="001D5BCC">
      <w:pPr>
        <w:rPr>
          <w:rFonts w:eastAsia="PMingLiU"/>
        </w:rPr>
      </w:pPr>
      <w:r>
        <w:rPr>
          <w:rFonts w:eastAsia="PMingLiU"/>
          <w:b/>
        </w:rPr>
        <w:t xml:space="preserve">FIA_PMG_EXT.2.2 </w:t>
      </w:r>
      <w:r>
        <w:rPr>
          <w:rFonts w:eastAsia="PMingLiU"/>
          <w:b/>
        </w:rPr>
        <w:tab/>
      </w:r>
      <w:r>
        <w:rPr>
          <w:rFonts w:eastAsia="PMingLiU"/>
        </w:rPr>
        <w:t xml:space="preserve">The TSF provide a default password/credential policy, prior to initial configuration, that enforces a password policy with the following requirements: </w:t>
      </w:r>
    </w:p>
    <w:p w14:paraId="6053D466" w14:textId="77777777" w:rsidR="001D5BCC" w:rsidRPr="00092AE3" w:rsidRDefault="001D5BCC" w:rsidP="001D5BCC">
      <w:pPr>
        <w:pStyle w:val="ListParagraph"/>
        <w:numPr>
          <w:ilvl w:val="0"/>
          <w:numId w:val="29"/>
        </w:numPr>
        <w:rPr>
          <w:rFonts w:eastAsia="PMingLiU"/>
        </w:rPr>
      </w:pPr>
      <w:r>
        <w:rPr>
          <w:rFonts w:eastAsia="PMingLiU"/>
        </w:rPr>
        <w:t xml:space="preserve">minimum </w:t>
      </w:r>
      <w:r w:rsidRPr="00092AE3">
        <w:rPr>
          <w:rFonts w:eastAsia="PMingLiU"/>
        </w:rPr>
        <w:t>password length of</w:t>
      </w:r>
      <w:r>
        <w:rPr>
          <w:rFonts w:eastAsia="PMingLiU"/>
          <w:i/>
        </w:rPr>
        <w:t xml:space="preserve"> [</w:t>
      </w:r>
      <w:r w:rsidRPr="00092AE3">
        <w:rPr>
          <w:rFonts w:eastAsia="PMingLiU"/>
          <w:i/>
        </w:rPr>
        <w:t xml:space="preserve">assignment: </w:t>
      </w:r>
      <w:r>
        <w:rPr>
          <w:rFonts w:eastAsia="PMingLiU"/>
          <w:i/>
        </w:rPr>
        <w:t xml:space="preserve">minimum of 8] </w:t>
      </w:r>
      <w:r w:rsidRPr="00092AE3">
        <w:rPr>
          <w:rFonts w:eastAsia="PMingLiU"/>
        </w:rPr>
        <w:t>characters</w:t>
      </w:r>
      <w:r>
        <w:rPr>
          <w:rFonts w:eastAsia="PMingLiU"/>
        </w:rPr>
        <w:t>,</w:t>
      </w:r>
    </w:p>
    <w:p w14:paraId="0B0837D5" w14:textId="77777777" w:rsidR="001D5BCC" w:rsidRPr="00092AE3" w:rsidRDefault="001D5BCC" w:rsidP="001D5BCC">
      <w:pPr>
        <w:pStyle w:val="ListParagraph"/>
        <w:numPr>
          <w:ilvl w:val="0"/>
          <w:numId w:val="29"/>
        </w:numPr>
        <w:rPr>
          <w:rFonts w:eastAsia="PMingLiU"/>
          <w:i/>
        </w:rPr>
      </w:pPr>
      <w:r w:rsidRPr="00092AE3">
        <w:rPr>
          <w:rFonts w:eastAsia="PMingLiU"/>
        </w:rPr>
        <w:t>at least</w:t>
      </w:r>
      <w:r w:rsidRPr="00092AE3">
        <w:rPr>
          <w:rFonts w:eastAsia="PMingLiU"/>
          <w:i/>
        </w:rPr>
        <w:t xml:space="preserve"> [assignment: minimum of 1] </w:t>
      </w:r>
      <w:r w:rsidRPr="00092AE3">
        <w:rPr>
          <w:rFonts w:eastAsia="PMingLiU"/>
        </w:rPr>
        <w:t>upper case letter(s)</w:t>
      </w:r>
      <w:r>
        <w:rPr>
          <w:rFonts w:eastAsia="PMingLiU"/>
        </w:rPr>
        <w:t>,</w:t>
      </w:r>
    </w:p>
    <w:p w14:paraId="555293A2" w14:textId="77777777" w:rsidR="001D5BCC" w:rsidRPr="00092AE3" w:rsidRDefault="001D5BCC" w:rsidP="001D5BCC">
      <w:pPr>
        <w:pStyle w:val="ListParagraph"/>
        <w:numPr>
          <w:ilvl w:val="0"/>
          <w:numId w:val="29"/>
        </w:numPr>
        <w:rPr>
          <w:rFonts w:eastAsia="PMingLiU"/>
        </w:rPr>
      </w:pPr>
      <w:r w:rsidRPr="00092AE3">
        <w:rPr>
          <w:rFonts w:eastAsia="PMingLiU"/>
        </w:rPr>
        <w:t>at least</w:t>
      </w:r>
      <w:r w:rsidRPr="00092AE3">
        <w:rPr>
          <w:rFonts w:eastAsia="PMingLiU"/>
          <w:i/>
        </w:rPr>
        <w:t xml:space="preserve"> [assignment: minimum of 1] </w:t>
      </w:r>
      <w:r w:rsidRPr="00092AE3">
        <w:rPr>
          <w:rFonts w:eastAsia="PMingLiU"/>
        </w:rPr>
        <w:t>lower case letter(s)</w:t>
      </w:r>
      <w:r>
        <w:rPr>
          <w:rFonts w:eastAsia="PMingLiU"/>
        </w:rPr>
        <w:t>,</w:t>
      </w:r>
    </w:p>
    <w:p w14:paraId="5BF6A2F7" w14:textId="77777777" w:rsidR="001D5BCC" w:rsidRPr="00092AE3" w:rsidRDefault="001D5BCC" w:rsidP="001D5BCC">
      <w:pPr>
        <w:pStyle w:val="ListParagraph"/>
        <w:numPr>
          <w:ilvl w:val="0"/>
          <w:numId w:val="29"/>
        </w:numPr>
        <w:rPr>
          <w:rFonts w:eastAsia="PMingLiU"/>
          <w:i/>
        </w:rPr>
      </w:pPr>
      <w:r w:rsidRPr="00092AE3">
        <w:rPr>
          <w:rFonts w:eastAsia="PMingLiU"/>
        </w:rPr>
        <w:t>at least</w:t>
      </w:r>
      <w:r w:rsidRPr="00092AE3">
        <w:rPr>
          <w:rFonts w:eastAsia="PMingLiU"/>
          <w:i/>
        </w:rPr>
        <w:t xml:space="preserve"> [assignment: minimum of 1] </w:t>
      </w:r>
      <w:r w:rsidRPr="00092AE3">
        <w:rPr>
          <w:rFonts w:eastAsia="PMingLiU"/>
        </w:rPr>
        <w:t>number(s)</w:t>
      </w:r>
      <w:r>
        <w:rPr>
          <w:rFonts w:eastAsia="PMingLiU"/>
        </w:rPr>
        <w:t>,</w:t>
      </w:r>
    </w:p>
    <w:p w14:paraId="1FD6B3E6" w14:textId="77777777" w:rsidR="001D5BCC" w:rsidRDefault="001D5BCC" w:rsidP="001D5BCC">
      <w:pPr>
        <w:pStyle w:val="ListParagraph"/>
        <w:numPr>
          <w:ilvl w:val="0"/>
          <w:numId w:val="29"/>
        </w:numPr>
        <w:rPr>
          <w:rFonts w:eastAsia="PMingLiU"/>
        </w:rPr>
      </w:pPr>
      <w:r w:rsidRPr="00092AE3">
        <w:rPr>
          <w:rFonts w:eastAsia="PMingLiU"/>
        </w:rPr>
        <w:t>at least</w:t>
      </w:r>
      <w:r w:rsidRPr="00092AE3">
        <w:rPr>
          <w:rFonts w:eastAsia="PMingLiU"/>
          <w:i/>
        </w:rPr>
        <w:t xml:space="preserve"> [</w:t>
      </w:r>
      <w:r w:rsidRPr="0081250A">
        <w:rPr>
          <w:rFonts w:eastAsia="PMingLiU"/>
          <w:i/>
        </w:rPr>
        <w:t xml:space="preserve">assignment: </w:t>
      </w:r>
      <w:r>
        <w:rPr>
          <w:rFonts w:eastAsia="PMingLiU"/>
          <w:i/>
        </w:rPr>
        <w:t xml:space="preserve">minimum of 1] </w:t>
      </w:r>
      <w:r w:rsidRPr="00092AE3">
        <w:rPr>
          <w:rFonts w:eastAsia="PMingLiU"/>
        </w:rPr>
        <w:t>special character(s)</w:t>
      </w:r>
      <w:r>
        <w:rPr>
          <w:rFonts w:eastAsia="PMingLiU"/>
        </w:rPr>
        <w:t>,</w:t>
      </w:r>
    </w:p>
    <w:p w14:paraId="0AC0540D" w14:textId="77777777" w:rsidR="001D5BCC" w:rsidRPr="00092AE3" w:rsidRDefault="001D5BCC" w:rsidP="001D5BCC">
      <w:pPr>
        <w:pStyle w:val="ListParagraph"/>
        <w:numPr>
          <w:ilvl w:val="0"/>
          <w:numId w:val="29"/>
        </w:numPr>
        <w:rPr>
          <w:rFonts w:eastAsia="PMingLiU"/>
        </w:rPr>
      </w:pPr>
      <w:r w:rsidRPr="00092AE3">
        <w:rPr>
          <w:rFonts w:eastAsia="PMingLiU"/>
        </w:rPr>
        <w:t>additional password complexity requirements</w:t>
      </w:r>
      <w:r>
        <w:rPr>
          <w:rFonts w:eastAsia="PMingLiU"/>
        </w:rPr>
        <w:t>:</w:t>
      </w:r>
      <w:r w:rsidRPr="00092AE3">
        <w:rPr>
          <w:rFonts w:eastAsia="PMingLiU"/>
        </w:rPr>
        <w:t xml:space="preserve"> </w:t>
      </w:r>
      <w:r>
        <w:rPr>
          <w:rFonts w:eastAsia="PMingLiU"/>
        </w:rPr>
        <w:t>[</w:t>
      </w:r>
      <w:r w:rsidRPr="00092AE3">
        <w:rPr>
          <w:rFonts w:eastAsia="PMingLiU"/>
          <w:u w:val="single"/>
        </w:rPr>
        <w:t xml:space="preserve">selection: dictionary words, repetitive characters, context-specific words, sequential characters, </w:t>
      </w:r>
      <w:r>
        <w:rPr>
          <w:rFonts w:eastAsia="PMingLiU"/>
          <w:i/>
          <w:u w:val="single"/>
        </w:rPr>
        <w:t xml:space="preserve">[assignment: other password restriction method(s)], </w:t>
      </w:r>
      <w:r w:rsidRPr="00092AE3">
        <w:rPr>
          <w:rFonts w:eastAsia="PMingLiU"/>
          <w:u w:val="single"/>
        </w:rPr>
        <w:t>none</w:t>
      </w:r>
      <w:r>
        <w:rPr>
          <w:rFonts w:eastAsia="PMingLiU"/>
        </w:rPr>
        <w:t>]</w:t>
      </w:r>
      <w:r w:rsidRPr="00092AE3">
        <w:rPr>
          <w:rFonts w:eastAsia="PMingLiU"/>
        </w:rPr>
        <w:t>.</w:t>
      </w:r>
    </w:p>
    <w:p w14:paraId="0F6533DE" w14:textId="77777777" w:rsidR="001D5BCC" w:rsidRPr="00332B61" w:rsidRDefault="001D5BCC" w:rsidP="001D5BCC">
      <w:pPr>
        <w:rPr>
          <w:rFonts w:eastAsia="PMingLiU"/>
        </w:rPr>
      </w:pPr>
      <w:r w:rsidRPr="002626C7">
        <w:rPr>
          <w:rFonts w:eastAsia="PMingLiU"/>
          <w:b/>
        </w:rPr>
        <w:t>FIA_PMG_EXT.2.3</w:t>
      </w:r>
      <w:r>
        <w:rPr>
          <w:rFonts w:eastAsia="PMingLiU"/>
        </w:rPr>
        <w:t xml:space="preserve"> The TSF shall identify the default client certificates provided during initial configuration and ensure that the Security Administrator is prompted to generate new certificates.</w:t>
      </w:r>
    </w:p>
    <w:p w14:paraId="68C427AE" w14:textId="74E27C81" w:rsidR="00A0379C" w:rsidRDefault="00A0379C" w:rsidP="00A0379C">
      <w:pPr>
        <w:pStyle w:val="Heading2"/>
        <w:numPr>
          <w:ilvl w:val="0"/>
          <w:numId w:val="0"/>
        </w:numPr>
        <w:ind w:left="720" w:hanging="540"/>
      </w:pPr>
      <w:bookmarkStart w:id="103" w:name="_Toc53680957"/>
      <w:r>
        <w:t>C.4 Protection of the TSF (FPT)</w:t>
      </w:r>
      <w:bookmarkEnd w:id="103"/>
    </w:p>
    <w:p w14:paraId="10159176" w14:textId="098612A8" w:rsidR="00A0379C" w:rsidRDefault="00A0379C" w:rsidP="00A0379C">
      <w:pPr>
        <w:pStyle w:val="Heading3"/>
        <w:numPr>
          <w:ilvl w:val="0"/>
          <w:numId w:val="0"/>
        </w:numPr>
        <w:ind w:left="900"/>
      </w:pPr>
      <w:bookmarkStart w:id="104" w:name="_Toc53680958"/>
      <w:r w:rsidRPr="001D5BCC">
        <w:t>C.</w:t>
      </w:r>
      <w:r w:rsidR="00D86E56">
        <w:t>4</w:t>
      </w:r>
      <w:r w:rsidRPr="001D5BCC">
        <w:t>.</w:t>
      </w:r>
      <w:r w:rsidR="004C1016">
        <w:t>1</w:t>
      </w:r>
      <w:r w:rsidRPr="001D5BCC">
        <w:t xml:space="preserve"> </w:t>
      </w:r>
      <w:r w:rsidR="00A32F29">
        <w:t>Secure Boot</w:t>
      </w:r>
      <w:r w:rsidRPr="001D5BCC">
        <w:t xml:space="preserve"> (</w:t>
      </w:r>
      <w:r w:rsidR="00A32F29">
        <w:t>FPT_SBT</w:t>
      </w:r>
      <w:r>
        <w:t>_EXT</w:t>
      </w:r>
      <w:r w:rsidRPr="001D5BCC">
        <w:t>)</w:t>
      </w:r>
      <w:bookmarkEnd w:id="104"/>
    </w:p>
    <w:p w14:paraId="267A272C" w14:textId="77777777" w:rsidR="00A0379C" w:rsidRPr="007B4822" w:rsidRDefault="00A0379C" w:rsidP="00A0379C">
      <w:pPr>
        <w:rPr>
          <w:b/>
        </w:rPr>
      </w:pPr>
      <w:r w:rsidRPr="007B4822">
        <w:rPr>
          <w:b/>
        </w:rPr>
        <w:lastRenderedPageBreak/>
        <w:t>Family Behaviour</w:t>
      </w:r>
    </w:p>
    <w:p w14:paraId="373D8B84" w14:textId="726AE0F5" w:rsidR="00A0379C" w:rsidRPr="007B4822" w:rsidRDefault="00A32F29" w:rsidP="00A0379C">
      <w:r>
        <w:t>The TOE defines the secure boot and recovery mechanisms in the event of a failure</w:t>
      </w:r>
    </w:p>
    <w:p w14:paraId="4F1E1A33" w14:textId="77777777" w:rsidR="00A0379C" w:rsidRDefault="00A0379C" w:rsidP="00A0379C">
      <w:pPr>
        <w:rPr>
          <w:b/>
        </w:rPr>
      </w:pPr>
      <w:r>
        <w:rPr>
          <w:b/>
          <w:noProof/>
        </w:rPr>
        <mc:AlternateContent>
          <mc:Choice Requires="wps">
            <w:drawing>
              <wp:anchor distT="0" distB="0" distL="114300" distR="114300" simplePos="0" relativeHeight="251694080" behindDoc="0" locked="0" layoutInCell="1" allowOverlap="1" wp14:anchorId="7F3AF82C" wp14:editId="144FA2DA">
                <wp:simplePos x="0" y="0"/>
                <wp:positionH relativeFrom="column">
                  <wp:posOffset>3219450</wp:posOffset>
                </wp:positionH>
                <wp:positionV relativeFrom="paragraph">
                  <wp:posOffset>251142</wp:posOffset>
                </wp:positionV>
                <wp:extent cx="361950" cy="30480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1EB65" w14:textId="77777777" w:rsidR="00D60870" w:rsidRDefault="00D60870" w:rsidP="00A0379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F82C" id="Rectangle: Rounded Corners 47" o:spid="_x0000_s1041" style="position:absolute;left:0;text-align:left;margin-left:253.5pt;margin-top:19.75pt;width:28.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" fillcolor="white [3201]" strokecolor="black [3213]" strokeweight="1pt">
                <v:stroke joinstyle="miter"/>
                <v:textbox>
                  <w:txbxContent>
                    <w:p w14:paraId="44E1EB65" w14:textId="77777777" w:rsidR="00D60870" w:rsidRDefault="00D60870" w:rsidP="00A0379C">
                      <w:pPr>
                        <w:jc w:val="center"/>
                      </w:pPr>
                      <w:r>
                        <w:t>1</w:t>
                      </w:r>
                    </w:p>
                  </w:txbxContent>
                </v:textbox>
              </v:roundrect>
            </w:pict>
          </mc:Fallback>
        </mc:AlternateContent>
      </w:r>
      <w:r>
        <w:rPr>
          <w:b/>
          <w:noProof/>
        </w:rPr>
        <mc:AlternateContent>
          <mc:Choice Requires="wps">
            <w:drawing>
              <wp:anchor distT="0" distB="0" distL="114300" distR="114300" simplePos="0" relativeHeight="251693056" behindDoc="0" locked="0" layoutInCell="1" allowOverlap="1" wp14:anchorId="4E274A34" wp14:editId="545691E5">
                <wp:simplePos x="0" y="0"/>
                <wp:positionH relativeFrom="column">
                  <wp:posOffset>9525</wp:posOffset>
                </wp:positionH>
                <wp:positionV relativeFrom="paragraph">
                  <wp:posOffset>262255</wp:posOffset>
                </wp:positionV>
                <wp:extent cx="2933700" cy="304800"/>
                <wp:effectExtent l="0" t="0" r="19050" b="19050"/>
                <wp:wrapNone/>
                <wp:docPr id="48" name="Rectangle: Rounded Corners 48"/>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06E5E2" w14:textId="1277C2AE" w:rsidR="00D60870" w:rsidRDefault="00A32F29" w:rsidP="00A0379C">
                            <w:pPr>
                              <w:jc w:val="center"/>
                            </w:pPr>
                            <w:r>
                              <w:t>FPT_SBT_EXT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74A34" id="Rectangle: Rounded Corners 48" o:spid="_x0000_s1042" style="position:absolute;left:0;text-align:left;margin-left:.75pt;margin-top:20.65pt;width:231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" fillcolor="white [3201]" strokecolor="black [3213]" strokeweight="1pt">
                <v:stroke joinstyle="miter"/>
                <v:textbox>
                  <w:txbxContent>
                    <w:p w14:paraId="5306E5E2" w14:textId="1277C2AE" w:rsidR="00D60870" w:rsidRDefault="00A32F29" w:rsidP="00A0379C">
                      <w:pPr>
                        <w:jc w:val="center"/>
                      </w:pPr>
                      <w:r>
                        <w:t>FPT_SBT_EXT</w:t>
                      </w:r>
                    </w:p>
                  </w:txbxContent>
                </v:textbox>
              </v:roundrect>
            </w:pict>
          </mc:Fallback>
        </mc:AlternateContent>
      </w:r>
      <w:r w:rsidRPr="007B4822">
        <w:rPr>
          <w:b/>
        </w:rPr>
        <w:t>Component Leveling</w:t>
      </w:r>
    </w:p>
    <w:p w14:paraId="50DFE8CC" w14:textId="77777777" w:rsidR="00A0379C" w:rsidRDefault="00A0379C" w:rsidP="00A0379C">
      <w:pPr>
        <w:rPr>
          <w:b/>
        </w:rPr>
      </w:pPr>
      <w:r>
        <w:rPr>
          <w:b/>
          <w:noProof/>
        </w:rPr>
        <mc:AlternateContent>
          <mc:Choice Requires="wps">
            <w:drawing>
              <wp:anchor distT="0" distB="0" distL="114300" distR="114300" simplePos="0" relativeHeight="251695104" behindDoc="0" locked="0" layoutInCell="1" allowOverlap="1" wp14:anchorId="1827D257" wp14:editId="4ABD0668">
                <wp:simplePos x="0" y="0"/>
                <wp:positionH relativeFrom="column">
                  <wp:posOffset>2943225</wp:posOffset>
                </wp:positionH>
                <wp:positionV relativeFrom="paragraph">
                  <wp:posOffset>119063</wp:posOffset>
                </wp:positionV>
                <wp:extent cx="27622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ACF8E" id="Straight Connector 4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LqpOhe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5477E5B8" w14:textId="0569E21B" w:rsidR="00A0379C" w:rsidRDefault="00A0379C" w:rsidP="00A0379C">
      <w:pPr>
        <w:rPr>
          <w:b/>
        </w:rPr>
      </w:pPr>
      <w:r w:rsidRPr="00A24EE1">
        <w:rPr>
          <w:b/>
        </w:rPr>
        <w:t xml:space="preserve">Management: </w:t>
      </w:r>
      <w:r w:rsidR="00A32F29" w:rsidRPr="0021181F">
        <w:rPr>
          <w:rFonts w:eastAsia="Calibri"/>
          <w:b/>
          <w:bCs/>
        </w:rPr>
        <w:t>FPT_SBT_EXT.1</w:t>
      </w:r>
    </w:p>
    <w:p w14:paraId="16B4B8F6" w14:textId="77777777" w:rsidR="00A0379C" w:rsidRDefault="00A0379C" w:rsidP="00A0379C">
      <w:r w:rsidRPr="00A24EE1">
        <w:t>No management functions.</w:t>
      </w:r>
    </w:p>
    <w:p w14:paraId="2E28652C" w14:textId="1397E489" w:rsidR="00A0379C" w:rsidRDefault="00A0379C" w:rsidP="00A0379C">
      <w:pPr>
        <w:rPr>
          <w:b/>
        </w:rPr>
      </w:pPr>
      <w:r>
        <w:rPr>
          <w:b/>
        </w:rPr>
        <w:t>Audit</w:t>
      </w:r>
      <w:r w:rsidRPr="00A24EE1">
        <w:rPr>
          <w:b/>
        </w:rPr>
        <w:t xml:space="preserve">: </w:t>
      </w:r>
      <w:r w:rsidR="00A32F29" w:rsidRPr="0021181F">
        <w:rPr>
          <w:rFonts w:eastAsia="Calibri"/>
          <w:b/>
          <w:bCs/>
        </w:rPr>
        <w:t>FPT_SBT_EXT.1</w:t>
      </w:r>
    </w:p>
    <w:p w14:paraId="5EBE1E7A" w14:textId="7FB8CA17" w:rsidR="00A0379C" w:rsidRDefault="004263EC" w:rsidP="00A0379C">
      <w:r>
        <w:rPr>
          <w:rFonts w:eastAsia="Times New Roman"/>
          <w:szCs w:val="24"/>
        </w:rPr>
        <w:t>Success or failure of boot time image verification</w:t>
      </w:r>
      <w:r w:rsidR="00A32F29">
        <w:t>.</w:t>
      </w:r>
    </w:p>
    <w:p w14:paraId="3EA411D3" w14:textId="791001A6" w:rsidR="00A0379C" w:rsidRPr="00A24EE1" w:rsidRDefault="00A0379C" w:rsidP="00A0379C">
      <w:pPr>
        <w:pStyle w:val="Heading4"/>
        <w:numPr>
          <w:ilvl w:val="0"/>
          <w:numId w:val="0"/>
        </w:numPr>
        <w:ind w:left="1170" w:hanging="810"/>
      </w:pPr>
      <w:bookmarkStart w:id="105" w:name="_Toc53680959"/>
      <w:r>
        <w:t>C.</w:t>
      </w:r>
      <w:r w:rsidR="00D86E56">
        <w:t>4.</w:t>
      </w:r>
      <w:r w:rsidR="004C1016">
        <w:t>1</w:t>
      </w:r>
      <w:r>
        <w:t xml:space="preserve">.1 </w:t>
      </w:r>
      <w:r w:rsidR="00A32F29">
        <w:t>Secure Boot</w:t>
      </w:r>
      <w:bookmarkEnd w:id="105"/>
    </w:p>
    <w:p w14:paraId="374CADE2" w14:textId="126E0545" w:rsidR="00A0379C" w:rsidRDefault="00A32F29" w:rsidP="00A0379C">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sidRPr="0021181F">
        <w:rPr>
          <w:rFonts w:eastAsia="Calibri"/>
          <w:b/>
          <w:bCs/>
        </w:rPr>
        <w:t>FPT_SBT_EXT.1</w:t>
      </w:r>
      <w:r w:rsidR="00A0379C">
        <w:rPr>
          <w:b/>
          <w:bCs/>
        </w:rPr>
        <w:tab/>
      </w:r>
      <w:r w:rsidR="00A0379C">
        <w:rPr>
          <w:b/>
          <w:bCs/>
        </w:rPr>
        <w:tab/>
      </w:r>
      <w:r>
        <w:rPr>
          <w:b/>
          <w:bCs/>
        </w:rPr>
        <w:t>Secure Boot</w:t>
      </w:r>
      <w:r w:rsidR="00A0379C">
        <w:rPr>
          <w:b/>
          <w:bCs/>
        </w:rPr>
        <w:t xml:space="preserve"> </w:t>
      </w:r>
    </w:p>
    <w:p w14:paraId="13B795F7" w14:textId="77777777" w:rsidR="00A0379C" w:rsidRDefault="00A0379C" w:rsidP="00A0379C">
      <w:pPr>
        <w:pStyle w:val="BodyText"/>
        <w:ind w:left="720"/>
        <w:rPr>
          <w:rFonts w:cs="Times New Roman"/>
        </w:rPr>
      </w:pPr>
    </w:p>
    <w:p w14:paraId="0500D690" w14:textId="77777777" w:rsidR="00A0379C" w:rsidRPr="00FD6F62" w:rsidRDefault="00A0379C" w:rsidP="00A0379C">
      <w:pPr>
        <w:ind w:firstLine="720"/>
      </w:pPr>
      <w:r w:rsidRPr="00FD6F62">
        <w:t xml:space="preserve">Hierarchical to: </w:t>
      </w:r>
      <w:r w:rsidRPr="00FD6F62">
        <w:tab/>
        <w:t>No other components.</w:t>
      </w:r>
    </w:p>
    <w:p w14:paraId="0C33FDC6" w14:textId="26D8BAAB" w:rsidR="00A0379C" w:rsidRPr="00CE5040" w:rsidRDefault="00A0379C" w:rsidP="00A0379C">
      <w:pPr>
        <w:ind w:left="720"/>
      </w:pPr>
      <w:r w:rsidRPr="00FD6F62">
        <w:t xml:space="preserve">Dependencies: </w:t>
      </w:r>
      <w:r w:rsidRPr="00FD6F62">
        <w:tab/>
      </w:r>
      <w:r w:rsidR="00A32F29">
        <w:t>No other components</w:t>
      </w:r>
    </w:p>
    <w:p w14:paraId="7DC7B13C" w14:textId="77777777" w:rsidR="00A32F29" w:rsidRDefault="00A32F29" w:rsidP="00A32F29">
      <w:r w:rsidRPr="0021181F">
        <w:rPr>
          <w:rFonts w:eastAsia="Calibri"/>
          <w:b/>
          <w:bCs/>
        </w:rPr>
        <w:t xml:space="preserve">FPT_SBT_EXT.1.1 </w:t>
      </w:r>
      <w:r w:rsidRPr="0021181F">
        <w:t>The TSF shall perform a [selection: digital signature, hash-based message authentication] verification of its firmware/software at boot time.</w:t>
      </w:r>
    </w:p>
    <w:p w14:paraId="70E75051" w14:textId="77777777" w:rsidR="00A32F29" w:rsidRPr="00C15496" w:rsidRDefault="00A32F29" w:rsidP="00A32F29">
      <w:r>
        <w:rPr>
          <w:b/>
          <w:bCs/>
        </w:rPr>
        <w:t xml:space="preserve">FPT_SBT_EXT.1.2 </w:t>
      </w:r>
      <w:r>
        <w:t>The TSF shall [selection: enter maintenance mode, boot into single user mode, halt boot process, reboot the device] in the event of a boot time verification failure.</w:t>
      </w:r>
    </w:p>
    <w:p w14:paraId="5B722428" w14:textId="750127A3" w:rsidR="00A0379C" w:rsidRDefault="00A32F29" w:rsidP="00A32F29">
      <w:pPr>
        <w:rPr>
          <w:rFonts w:eastAsia="PMingLiU"/>
        </w:rPr>
      </w:pPr>
      <w:r>
        <w:rPr>
          <w:b/>
          <w:bCs/>
        </w:rPr>
        <w:t>FPT_SBT_EXT.1.3</w:t>
      </w:r>
      <w:r>
        <w:t xml:space="preserve"> The TSF shall permit the security administrator to revert to a clean state following failure of verification by: [selection: revert to previous TOE image, reinstall TOE, factory reset, contact vendor support].</w:t>
      </w:r>
    </w:p>
    <w:p w14:paraId="62832612" w14:textId="31F252AF" w:rsidR="00D86E56" w:rsidRDefault="00D86E56" w:rsidP="00D86E56">
      <w:pPr>
        <w:pStyle w:val="Heading3"/>
        <w:numPr>
          <w:ilvl w:val="0"/>
          <w:numId w:val="0"/>
        </w:numPr>
        <w:ind w:left="900"/>
      </w:pPr>
      <w:bookmarkStart w:id="106" w:name="_Toc53680960"/>
      <w:r w:rsidRPr="001D5BCC">
        <w:t>C.</w:t>
      </w:r>
      <w:r w:rsidR="004C1016">
        <w:t>2</w:t>
      </w:r>
      <w:r>
        <w:t>.3</w:t>
      </w:r>
      <w:r w:rsidRPr="001D5BCC">
        <w:t xml:space="preserve"> </w:t>
      </w:r>
      <w:r w:rsidR="00A32F29">
        <w:t>Automatic Update Management</w:t>
      </w:r>
      <w:r w:rsidRPr="001D5BCC">
        <w:t xml:space="preserve"> (</w:t>
      </w:r>
      <w:r w:rsidR="00A32F29">
        <w:t>FPT_TUD</w:t>
      </w:r>
      <w:r>
        <w:t>_EXT</w:t>
      </w:r>
      <w:r w:rsidRPr="001D5BCC">
        <w:t>)</w:t>
      </w:r>
      <w:bookmarkEnd w:id="106"/>
    </w:p>
    <w:p w14:paraId="5C585BE0" w14:textId="77777777" w:rsidR="00D86E56" w:rsidRPr="007B4822" w:rsidRDefault="00D86E56" w:rsidP="00D86E56">
      <w:pPr>
        <w:rPr>
          <w:b/>
        </w:rPr>
      </w:pPr>
      <w:r w:rsidRPr="007B4822">
        <w:rPr>
          <w:b/>
        </w:rPr>
        <w:t>Family Behaviour</w:t>
      </w:r>
    </w:p>
    <w:p w14:paraId="44C98A53" w14:textId="601C4A95" w:rsidR="00D86E56" w:rsidRPr="007B4822" w:rsidRDefault="00A32F29" w:rsidP="00D86E56">
      <w:r>
        <w:t>The TOE defines the mechanisms in which an update can be queried, downloaded, and/or installed form an update server</w:t>
      </w:r>
    </w:p>
    <w:p w14:paraId="02CC65DA" w14:textId="77777777" w:rsidR="00D86E56" w:rsidRDefault="00D86E56" w:rsidP="00D86E56">
      <w:pPr>
        <w:rPr>
          <w:b/>
        </w:rPr>
      </w:pPr>
      <w:r>
        <w:rPr>
          <w:b/>
          <w:noProof/>
        </w:rPr>
        <mc:AlternateContent>
          <mc:Choice Requires="wps">
            <w:drawing>
              <wp:anchor distT="0" distB="0" distL="114300" distR="114300" simplePos="0" relativeHeight="251706368" behindDoc="0" locked="0" layoutInCell="1" allowOverlap="1" wp14:anchorId="28F92BC2" wp14:editId="7A1074D5">
                <wp:simplePos x="0" y="0"/>
                <wp:positionH relativeFrom="column">
                  <wp:posOffset>3219450</wp:posOffset>
                </wp:positionH>
                <wp:positionV relativeFrom="paragraph">
                  <wp:posOffset>251142</wp:posOffset>
                </wp:positionV>
                <wp:extent cx="361950" cy="304800"/>
                <wp:effectExtent l="0" t="0" r="19050" b="19050"/>
                <wp:wrapNone/>
                <wp:docPr id="59" name="Rectangle: Rounded Corners 59"/>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23476" w14:textId="016850E3" w:rsidR="00D60870" w:rsidRDefault="00A32F29" w:rsidP="00D86E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2BC2" id="Rectangle: Rounded Corners 59" o:spid="_x0000_s1043" style="position:absolute;left:0;text-align:left;margin-left:253.5pt;margin-top:19.75pt;width:28.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" fillcolor="white [3201]" strokecolor="black [3213]" strokeweight="1pt">
                <v:stroke joinstyle="miter"/>
                <v:textbox>
                  <w:txbxContent>
                    <w:p w14:paraId="0CE23476" w14:textId="016850E3" w:rsidR="00D60870" w:rsidRDefault="00A32F29" w:rsidP="00D86E56">
                      <w:pPr>
                        <w:jc w:val="center"/>
                      </w:pPr>
                      <w:r>
                        <w:t>3</w:t>
                      </w:r>
                    </w:p>
                  </w:txbxContent>
                </v:textbox>
              </v:roundrect>
            </w:pict>
          </mc:Fallback>
        </mc:AlternateContent>
      </w:r>
      <w:r>
        <w:rPr>
          <w:b/>
          <w:noProof/>
        </w:rPr>
        <mc:AlternateContent>
          <mc:Choice Requires="wps">
            <w:drawing>
              <wp:anchor distT="0" distB="0" distL="114300" distR="114300" simplePos="0" relativeHeight="251705344" behindDoc="0" locked="0" layoutInCell="1" allowOverlap="1" wp14:anchorId="645F1AE5" wp14:editId="2F97A56C">
                <wp:simplePos x="0" y="0"/>
                <wp:positionH relativeFrom="column">
                  <wp:posOffset>9525</wp:posOffset>
                </wp:positionH>
                <wp:positionV relativeFrom="paragraph">
                  <wp:posOffset>262255</wp:posOffset>
                </wp:positionV>
                <wp:extent cx="2933700" cy="304800"/>
                <wp:effectExtent l="0" t="0" r="19050" b="19050"/>
                <wp:wrapNone/>
                <wp:docPr id="60" name="Rectangle: Rounded Corners 60"/>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34BE3" w14:textId="04CBABF4" w:rsidR="00D60870" w:rsidRDefault="00A32F29" w:rsidP="00D86E56">
                            <w:pPr>
                              <w:jc w:val="center"/>
                            </w:pPr>
                            <w:r>
                              <w:t>FPT_TUD_EXT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F1AE5" id="Rectangle: Rounded Corners 60" o:spid="_x0000_s1044" style="position:absolute;left:0;text-align:left;margin-left:.75pt;margin-top:20.65pt;width:231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" fillcolor="white [3201]" strokecolor="black [3213]" strokeweight="1pt">
                <v:stroke joinstyle="miter"/>
                <v:textbox>
                  <w:txbxContent>
                    <w:p w14:paraId="5D034BE3" w14:textId="04CBABF4" w:rsidR="00D60870" w:rsidRDefault="00A32F29" w:rsidP="00D86E56">
                      <w:pPr>
                        <w:jc w:val="center"/>
                      </w:pPr>
                      <w:r>
                        <w:t>FPT_TUD_EXT</w:t>
                      </w:r>
                    </w:p>
                  </w:txbxContent>
                </v:textbox>
              </v:roundrect>
            </w:pict>
          </mc:Fallback>
        </mc:AlternateContent>
      </w:r>
      <w:r w:rsidRPr="007B4822">
        <w:rPr>
          <w:b/>
        </w:rPr>
        <w:t>Component Leveling</w:t>
      </w:r>
    </w:p>
    <w:p w14:paraId="766C0B8C" w14:textId="77777777" w:rsidR="00D86E56" w:rsidRDefault="00D86E56" w:rsidP="00D86E56">
      <w:pPr>
        <w:rPr>
          <w:b/>
        </w:rPr>
      </w:pPr>
      <w:r>
        <w:rPr>
          <w:b/>
          <w:noProof/>
        </w:rPr>
        <mc:AlternateContent>
          <mc:Choice Requires="wps">
            <w:drawing>
              <wp:anchor distT="0" distB="0" distL="114300" distR="114300" simplePos="0" relativeHeight="251707392" behindDoc="0" locked="0" layoutInCell="1" allowOverlap="1" wp14:anchorId="67B1FF17" wp14:editId="329413E9">
                <wp:simplePos x="0" y="0"/>
                <wp:positionH relativeFrom="column">
                  <wp:posOffset>2943225</wp:posOffset>
                </wp:positionH>
                <wp:positionV relativeFrom="paragraph">
                  <wp:posOffset>119063</wp:posOffset>
                </wp:positionV>
                <wp:extent cx="2762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E8191" id="Straight Connector 6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" strokecolor="black [3200]" strokeweight=".5pt">
                <v:stroke joinstyle="miter"/>
              </v:line>
            </w:pict>
          </mc:Fallback>
        </mc:AlternateContent>
      </w:r>
    </w:p>
    <w:p w14:paraId="74722DEF" w14:textId="227EB84A" w:rsidR="00D86E56" w:rsidRDefault="00D86E56" w:rsidP="00D86E56">
      <w:pPr>
        <w:rPr>
          <w:b/>
        </w:rPr>
      </w:pPr>
      <w:r w:rsidRPr="00A24EE1">
        <w:rPr>
          <w:b/>
        </w:rPr>
        <w:t xml:space="preserve">Management: </w:t>
      </w:r>
      <w:r w:rsidR="00A32F29">
        <w:rPr>
          <w:b/>
        </w:rPr>
        <w:t>FPT_TUD_EXT.3</w:t>
      </w:r>
    </w:p>
    <w:p w14:paraId="5B59271A" w14:textId="77777777" w:rsidR="00D86E56" w:rsidRDefault="00D86E56" w:rsidP="00D86E56">
      <w:r w:rsidRPr="00A24EE1">
        <w:t>No management functions.</w:t>
      </w:r>
    </w:p>
    <w:p w14:paraId="063E0543" w14:textId="4D1E176F" w:rsidR="00D86E56" w:rsidRDefault="00D86E56" w:rsidP="00D86E56">
      <w:pPr>
        <w:rPr>
          <w:b/>
        </w:rPr>
      </w:pPr>
      <w:r>
        <w:rPr>
          <w:b/>
        </w:rPr>
        <w:t>Audit</w:t>
      </w:r>
      <w:r w:rsidRPr="00A24EE1">
        <w:rPr>
          <w:b/>
        </w:rPr>
        <w:t xml:space="preserve">: </w:t>
      </w:r>
      <w:r w:rsidR="00A32F29">
        <w:rPr>
          <w:b/>
        </w:rPr>
        <w:t>FPT_TUD_EXT.3</w:t>
      </w:r>
    </w:p>
    <w:p w14:paraId="145C95A3" w14:textId="714A04B1" w:rsidR="00D86E56" w:rsidRDefault="004263EC" w:rsidP="00D86E56">
      <w:r w:rsidRPr="005F7B74">
        <w:rPr>
          <w:rFonts w:eastAsia="Times New Roman"/>
          <w:szCs w:val="24"/>
        </w:rPr>
        <w:t>Initiation of update; result of the update attempt (success or failure)</w:t>
      </w:r>
      <w:r w:rsidR="00D86E56" w:rsidRPr="00A24EE1">
        <w:t>.</w:t>
      </w:r>
    </w:p>
    <w:p w14:paraId="3EE54DD4" w14:textId="1109BBE4" w:rsidR="00D86E56" w:rsidRPr="00A24EE1" w:rsidRDefault="00D86E56" w:rsidP="00D86E56">
      <w:pPr>
        <w:pStyle w:val="Heading4"/>
        <w:numPr>
          <w:ilvl w:val="0"/>
          <w:numId w:val="0"/>
        </w:numPr>
        <w:ind w:left="1170" w:hanging="810"/>
      </w:pPr>
      <w:bookmarkStart w:id="107" w:name="_Toc53680961"/>
      <w:r>
        <w:t>C.4.</w:t>
      </w:r>
      <w:r w:rsidR="004C1016">
        <w:t>2</w:t>
      </w:r>
      <w:r>
        <w:t xml:space="preserve">.1 </w:t>
      </w:r>
      <w:r w:rsidR="00A32F29" w:rsidRPr="00A32F29">
        <w:t>Automatic Update Management</w:t>
      </w:r>
      <w:bookmarkEnd w:id="107"/>
    </w:p>
    <w:p w14:paraId="7DE7A005" w14:textId="1F0E2539" w:rsidR="00D86E56" w:rsidRDefault="00A32F29"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rPr>
        <w:lastRenderedPageBreak/>
        <w:t>FPT_TUD_EXT.3</w:t>
      </w:r>
      <w:r w:rsidR="00D86E56">
        <w:rPr>
          <w:b/>
          <w:bCs/>
        </w:rPr>
        <w:tab/>
      </w:r>
      <w:r>
        <w:rPr>
          <w:b/>
          <w:bCs/>
        </w:rPr>
        <w:t>Automatic Update Management</w:t>
      </w:r>
      <w:r w:rsidR="00D86E56">
        <w:rPr>
          <w:b/>
          <w:bCs/>
        </w:rPr>
        <w:t xml:space="preserve"> </w:t>
      </w:r>
    </w:p>
    <w:p w14:paraId="39F2D022" w14:textId="77777777" w:rsidR="00D86E56" w:rsidRDefault="00D86E56" w:rsidP="00D86E56">
      <w:pPr>
        <w:pStyle w:val="BodyText"/>
        <w:ind w:left="720"/>
        <w:rPr>
          <w:rFonts w:cs="Times New Roman"/>
        </w:rPr>
      </w:pPr>
    </w:p>
    <w:p w14:paraId="33278CFB" w14:textId="77777777" w:rsidR="00D86E56" w:rsidRPr="00FD6F62" w:rsidRDefault="00D86E56" w:rsidP="00D86E56">
      <w:pPr>
        <w:ind w:firstLine="720"/>
      </w:pPr>
      <w:r w:rsidRPr="00FD6F62">
        <w:t xml:space="preserve">Hierarchical to: </w:t>
      </w:r>
      <w:r w:rsidRPr="00FD6F62">
        <w:tab/>
        <w:t>No other components.</w:t>
      </w:r>
    </w:p>
    <w:p w14:paraId="0F5850DA" w14:textId="0D62DE9A" w:rsidR="00D86E56" w:rsidRPr="00CE5040" w:rsidRDefault="00D86E56" w:rsidP="00D86E56">
      <w:pPr>
        <w:ind w:left="720"/>
      </w:pPr>
      <w:r w:rsidRPr="00FD6F62">
        <w:t xml:space="preserve">Dependencies: </w:t>
      </w:r>
      <w:r w:rsidRPr="00FD6F62">
        <w:tab/>
      </w:r>
      <w:r w:rsidR="00A32F29">
        <w:t>FPT_TUD_EXT.1</w:t>
      </w:r>
    </w:p>
    <w:p w14:paraId="226EC462" w14:textId="77777777" w:rsidR="00A32F29" w:rsidRDefault="00A32F29" w:rsidP="00A32F29">
      <w:pPr>
        <w:rPr>
          <w:rFonts w:eastAsia="Calibri"/>
          <w:bCs/>
        </w:rPr>
      </w:pPr>
      <w:r w:rsidRPr="00460031">
        <w:rPr>
          <w:rFonts w:eastAsia="Calibri"/>
          <w:b/>
          <w:bCs/>
        </w:rPr>
        <w:t xml:space="preserve">FPT_TUD_EXT.3.1 </w:t>
      </w:r>
      <w:r w:rsidRPr="00460031">
        <w:rPr>
          <w:rFonts w:eastAsia="Calibri"/>
          <w:bCs/>
        </w:rPr>
        <w:t xml:space="preserve">The TSF shall ensure </w:t>
      </w:r>
      <w:r w:rsidRPr="008C01EA">
        <w:rPr>
          <w:rFonts w:eastAsia="Calibri"/>
          <w:bCs/>
        </w:rPr>
        <w:t>t</w:t>
      </w:r>
      <w:r w:rsidRPr="00460031">
        <w:rPr>
          <w:rFonts w:eastAsia="Calibri"/>
          <w:bCs/>
        </w:rPr>
        <w:t>hat a</w:t>
      </w:r>
      <w:r>
        <w:rPr>
          <w:rFonts w:eastAsia="Calibri"/>
          <w:bCs/>
        </w:rPr>
        <w:t>n automatic</w:t>
      </w:r>
      <w:r w:rsidRPr="00460031">
        <w:rPr>
          <w:rFonts w:eastAsia="Calibri"/>
          <w:bCs/>
        </w:rPr>
        <w:t xml:space="preserve"> query can be performed to the update server at an interval between [</w:t>
      </w:r>
      <w:r w:rsidRPr="00460031">
        <w:rPr>
          <w:rFonts w:eastAsia="Calibri"/>
          <w:bCs/>
          <w:i/>
        </w:rPr>
        <w:t>assignment: minimum one hour, maximum one month</w:t>
      </w:r>
      <w:r w:rsidRPr="00460031">
        <w:rPr>
          <w:rFonts w:eastAsia="Calibri"/>
          <w:bCs/>
        </w:rPr>
        <w:t>].</w:t>
      </w:r>
    </w:p>
    <w:p w14:paraId="24D57A32" w14:textId="0E70A2EB" w:rsidR="00D86E56" w:rsidRDefault="00A32F29" w:rsidP="00A32F29">
      <w:pPr>
        <w:rPr>
          <w:rFonts w:eastAsia="PMingLiU"/>
        </w:rPr>
      </w:pPr>
      <w:r w:rsidRPr="00460031">
        <w:rPr>
          <w:rFonts w:eastAsia="Calibri"/>
          <w:b/>
          <w:bCs/>
        </w:rPr>
        <w:t xml:space="preserve">FPT_TUD_EXT.3.2 </w:t>
      </w:r>
      <w:r w:rsidRPr="00460031">
        <w:rPr>
          <w:rFonts w:eastAsia="Calibri"/>
          <w:bCs/>
        </w:rPr>
        <w:t xml:space="preserve">The TSF shall allow the Security Administrator to [selection: automatically download </w:t>
      </w:r>
      <w:r>
        <w:rPr>
          <w:rFonts w:eastAsia="Calibri"/>
          <w:bCs/>
        </w:rPr>
        <w:t xml:space="preserve">and install </w:t>
      </w:r>
      <w:r w:rsidRPr="00460031">
        <w:rPr>
          <w:rFonts w:eastAsia="Calibri"/>
          <w:bCs/>
        </w:rPr>
        <w:t xml:space="preserve">updates, </w:t>
      </w:r>
      <w:r>
        <w:rPr>
          <w:rFonts w:eastAsia="Calibri"/>
          <w:bCs/>
        </w:rPr>
        <w:t>automatically</w:t>
      </w:r>
      <w:r w:rsidRPr="00460031">
        <w:rPr>
          <w:rFonts w:eastAsia="Calibri"/>
          <w:bCs/>
        </w:rPr>
        <w:t xml:space="preserve"> download updates, </w:t>
      </w:r>
      <w:r>
        <w:rPr>
          <w:rFonts w:eastAsia="Calibri"/>
          <w:bCs/>
        </w:rPr>
        <w:t>manually</w:t>
      </w:r>
      <w:r w:rsidRPr="00460031">
        <w:rPr>
          <w:rFonts w:eastAsia="Calibri"/>
          <w:bCs/>
        </w:rPr>
        <w:t xml:space="preserve"> </w:t>
      </w:r>
      <w:r>
        <w:rPr>
          <w:rFonts w:eastAsia="Calibri"/>
          <w:bCs/>
        </w:rPr>
        <w:t>download and install</w:t>
      </w:r>
      <w:r w:rsidRPr="00460031">
        <w:rPr>
          <w:rFonts w:eastAsia="Calibri"/>
          <w:bCs/>
        </w:rPr>
        <w:t xml:space="preserve"> updates] once notified of a new release.</w:t>
      </w:r>
    </w:p>
    <w:p w14:paraId="74850E32" w14:textId="044780B4" w:rsidR="00D86E56" w:rsidRDefault="00D86E56" w:rsidP="00D86E56">
      <w:pPr>
        <w:pStyle w:val="Heading3"/>
        <w:numPr>
          <w:ilvl w:val="0"/>
          <w:numId w:val="0"/>
        </w:numPr>
        <w:ind w:left="900"/>
      </w:pPr>
      <w:bookmarkStart w:id="108" w:name="_Toc53680962"/>
      <w:r w:rsidRPr="001D5BCC">
        <w:t>C.</w:t>
      </w:r>
      <w:r>
        <w:t>4.</w:t>
      </w:r>
      <w:r w:rsidR="004C1016">
        <w:t>3</w:t>
      </w:r>
      <w:r w:rsidRPr="001D5BCC">
        <w:t xml:space="preserve"> </w:t>
      </w:r>
      <w:r w:rsidR="00A32F29">
        <w:t>Vendor Configuration Tool</w:t>
      </w:r>
      <w:r w:rsidRPr="001D5BCC">
        <w:t xml:space="preserve"> (</w:t>
      </w:r>
      <w:r w:rsidR="00A32F29">
        <w:t>FPT_VCT</w:t>
      </w:r>
      <w:r>
        <w:t>_EXT</w:t>
      </w:r>
      <w:r w:rsidRPr="001D5BCC">
        <w:t>)</w:t>
      </w:r>
      <w:bookmarkEnd w:id="108"/>
    </w:p>
    <w:p w14:paraId="2F7E7EB7" w14:textId="77777777" w:rsidR="00D86E56" w:rsidRPr="007B4822" w:rsidRDefault="00D86E56" w:rsidP="00D86E56">
      <w:pPr>
        <w:rPr>
          <w:b/>
        </w:rPr>
      </w:pPr>
      <w:r w:rsidRPr="007B4822">
        <w:rPr>
          <w:b/>
        </w:rPr>
        <w:t>Family Behaviour</w:t>
      </w:r>
    </w:p>
    <w:p w14:paraId="22CFF159" w14:textId="200B1EA4" w:rsidR="00D86E56" w:rsidRPr="007B4822" w:rsidRDefault="00A32F29" w:rsidP="00D86E56">
      <w:r>
        <w:t>The TOE provides a configuration tool, wizard, or script that once complete places the TOE in the evaluated configuration</w:t>
      </w:r>
    </w:p>
    <w:p w14:paraId="1E6AA605" w14:textId="77777777" w:rsidR="00D86E56" w:rsidRDefault="00D86E56" w:rsidP="00D86E56">
      <w:pPr>
        <w:rPr>
          <w:b/>
        </w:rPr>
      </w:pPr>
      <w:r>
        <w:rPr>
          <w:b/>
          <w:noProof/>
        </w:rPr>
        <mc:AlternateContent>
          <mc:Choice Requires="wps">
            <w:drawing>
              <wp:anchor distT="0" distB="0" distL="114300" distR="114300" simplePos="0" relativeHeight="251710464" behindDoc="0" locked="0" layoutInCell="1" allowOverlap="1" wp14:anchorId="15931AAD" wp14:editId="47731DCA">
                <wp:simplePos x="0" y="0"/>
                <wp:positionH relativeFrom="column">
                  <wp:posOffset>3219450</wp:posOffset>
                </wp:positionH>
                <wp:positionV relativeFrom="paragraph">
                  <wp:posOffset>251142</wp:posOffset>
                </wp:positionV>
                <wp:extent cx="361950" cy="304800"/>
                <wp:effectExtent l="0" t="0" r="19050" b="19050"/>
                <wp:wrapNone/>
                <wp:docPr id="62" name="Rectangle: Rounded Corners 62"/>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377B02" w14:textId="77777777" w:rsidR="00D60870" w:rsidRDefault="00D60870" w:rsidP="00D86E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31AAD" id="Rectangle: Rounded Corners 62" o:spid="_x0000_s1045" style="position:absolute;left:0;text-align:left;margin-left:253.5pt;margin-top:19.75pt;width:28.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" fillcolor="white [3201]" strokecolor="black [3213]" strokeweight="1pt">
                <v:stroke joinstyle="miter"/>
                <v:textbox>
                  <w:txbxContent>
                    <w:p w14:paraId="34377B02" w14:textId="77777777" w:rsidR="00D60870" w:rsidRDefault="00D60870" w:rsidP="00D86E56">
                      <w:pPr>
                        <w:jc w:val="center"/>
                      </w:pPr>
                      <w:r>
                        <w:t>1</w:t>
                      </w:r>
                    </w:p>
                  </w:txbxContent>
                </v:textbox>
              </v:roundrect>
            </w:pict>
          </mc:Fallback>
        </mc:AlternateContent>
      </w:r>
      <w:r>
        <w:rPr>
          <w:b/>
          <w:noProof/>
        </w:rPr>
        <mc:AlternateContent>
          <mc:Choice Requires="wps">
            <w:drawing>
              <wp:anchor distT="0" distB="0" distL="114300" distR="114300" simplePos="0" relativeHeight="251709440" behindDoc="0" locked="0" layoutInCell="1" allowOverlap="1" wp14:anchorId="264A980A" wp14:editId="16B78051">
                <wp:simplePos x="0" y="0"/>
                <wp:positionH relativeFrom="column">
                  <wp:posOffset>9525</wp:posOffset>
                </wp:positionH>
                <wp:positionV relativeFrom="paragraph">
                  <wp:posOffset>262255</wp:posOffset>
                </wp:positionV>
                <wp:extent cx="2933700" cy="304800"/>
                <wp:effectExtent l="0" t="0" r="19050" b="19050"/>
                <wp:wrapNone/>
                <wp:docPr id="63" name="Rectangle: Rounded Corners 63"/>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F79858" w14:textId="7B0746CB" w:rsidR="00D60870" w:rsidRDefault="00A32F29" w:rsidP="00D86E56">
                            <w:pPr>
                              <w:jc w:val="center"/>
                            </w:pPr>
                            <w:r>
                              <w:t>FPT_VCT_EXT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A980A" id="Rectangle: Rounded Corners 63" o:spid="_x0000_s1046" style="position:absolute;left:0;text-align:left;margin-left:.75pt;margin-top:20.65pt;width:231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" fillcolor="white [3201]" strokecolor="black [3213]" strokeweight="1pt">
                <v:stroke joinstyle="miter"/>
                <v:textbox>
                  <w:txbxContent>
                    <w:p w14:paraId="1BF79858" w14:textId="7B0746CB" w:rsidR="00D60870" w:rsidRDefault="00A32F29" w:rsidP="00D86E56">
                      <w:pPr>
                        <w:jc w:val="center"/>
                      </w:pPr>
                      <w:r>
                        <w:t>FPT_VCT_EXT</w:t>
                      </w:r>
                    </w:p>
                  </w:txbxContent>
                </v:textbox>
              </v:roundrect>
            </w:pict>
          </mc:Fallback>
        </mc:AlternateContent>
      </w:r>
      <w:r w:rsidRPr="007B4822">
        <w:rPr>
          <w:b/>
        </w:rPr>
        <w:t>Component Leveling</w:t>
      </w:r>
    </w:p>
    <w:p w14:paraId="7C6FDA9D" w14:textId="77777777" w:rsidR="00D86E56" w:rsidRDefault="00D86E56" w:rsidP="00D86E56">
      <w:pPr>
        <w:rPr>
          <w:b/>
        </w:rPr>
      </w:pPr>
      <w:r>
        <w:rPr>
          <w:b/>
          <w:noProof/>
        </w:rPr>
        <mc:AlternateContent>
          <mc:Choice Requires="wps">
            <w:drawing>
              <wp:anchor distT="0" distB="0" distL="114300" distR="114300" simplePos="0" relativeHeight="251711488" behindDoc="0" locked="0" layoutInCell="1" allowOverlap="1" wp14:anchorId="18C25E3F" wp14:editId="73A660EA">
                <wp:simplePos x="0" y="0"/>
                <wp:positionH relativeFrom="column">
                  <wp:posOffset>2943225</wp:posOffset>
                </wp:positionH>
                <wp:positionV relativeFrom="paragraph">
                  <wp:posOffset>119063</wp:posOffset>
                </wp:positionV>
                <wp:extent cx="27622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9B859" id="Straight Connector 6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" strokecolor="black [3200]" strokeweight=".5pt">
                <v:stroke joinstyle="miter"/>
              </v:line>
            </w:pict>
          </mc:Fallback>
        </mc:AlternateContent>
      </w:r>
    </w:p>
    <w:p w14:paraId="52347ECE" w14:textId="0E917AD4" w:rsidR="00D86E56" w:rsidRDefault="00D86E56" w:rsidP="00D86E56">
      <w:pPr>
        <w:rPr>
          <w:b/>
        </w:rPr>
      </w:pPr>
      <w:r w:rsidRPr="00A24EE1">
        <w:rPr>
          <w:b/>
        </w:rPr>
        <w:t xml:space="preserve">Management: </w:t>
      </w:r>
      <w:r w:rsidR="00A32F29">
        <w:rPr>
          <w:b/>
        </w:rPr>
        <w:t>FPT_VCT_EXT.1</w:t>
      </w:r>
    </w:p>
    <w:p w14:paraId="42F17E9A" w14:textId="77777777" w:rsidR="00D86E56" w:rsidRDefault="00D86E56" w:rsidP="00D86E56">
      <w:r w:rsidRPr="00A24EE1">
        <w:t>No management functions.</w:t>
      </w:r>
    </w:p>
    <w:p w14:paraId="4592A4A6" w14:textId="6E5EEE79" w:rsidR="00D86E56" w:rsidRDefault="00D86E56" w:rsidP="00D86E56">
      <w:pPr>
        <w:rPr>
          <w:b/>
        </w:rPr>
      </w:pPr>
      <w:r>
        <w:rPr>
          <w:b/>
        </w:rPr>
        <w:t>Audit</w:t>
      </w:r>
      <w:r w:rsidRPr="00A24EE1">
        <w:rPr>
          <w:b/>
        </w:rPr>
        <w:t xml:space="preserve">: </w:t>
      </w:r>
      <w:r w:rsidR="00A32F29">
        <w:rPr>
          <w:b/>
        </w:rPr>
        <w:t>FPT_VCT_EXT.1</w:t>
      </w:r>
    </w:p>
    <w:p w14:paraId="25C351D1" w14:textId="77777777" w:rsidR="00D86E56" w:rsidRDefault="00D86E56" w:rsidP="00D86E56">
      <w:r w:rsidRPr="00A0379C">
        <w:t xml:space="preserve">Initial access to </w:t>
      </w:r>
      <w:r>
        <w:t xml:space="preserve">the </w:t>
      </w:r>
      <w:r w:rsidRPr="00A0379C">
        <w:t>debug interface</w:t>
      </w:r>
      <w:r w:rsidRPr="00A24EE1">
        <w:t>.</w:t>
      </w:r>
    </w:p>
    <w:p w14:paraId="51268CC7" w14:textId="001F6535" w:rsidR="00D86E56" w:rsidRPr="00A24EE1" w:rsidRDefault="00D86E56" w:rsidP="00D86E56">
      <w:pPr>
        <w:pStyle w:val="Heading4"/>
        <w:numPr>
          <w:ilvl w:val="0"/>
          <w:numId w:val="0"/>
        </w:numPr>
        <w:ind w:left="1170" w:hanging="810"/>
      </w:pPr>
      <w:bookmarkStart w:id="109" w:name="_Toc53680963"/>
      <w:r>
        <w:t>C.4.</w:t>
      </w:r>
      <w:r w:rsidR="004C1016">
        <w:t>3</w:t>
      </w:r>
      <w:r>
        <w:t xml:space="preserve">.1 </w:t>
      </w:r>
      <w:bookmarkStart w:id="110" w:name="_Hlk53679679"/>
      <w:r w:rsidR="00A32F29">
        <w:t>Vendor Configuration Tool</w:t>
      </w:r>
      <w:bookmarkEnd w:id="109"/>
      <w:bookmarkEnd w:id="110"/>
    </w:p>
    <w:p w14:paraId="4EF37D91" w14:textId="54C63672" w:rsidR="00D86E56" w:rsidRDefault="00A32F29" w:rsidP="00D86E56">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rPr>
        <w:t>FPT_VCT_EXT.1</w:t>
      </w:r>
      <w:r>
        <w:rPr>
          <w:b/>
        </w:rPr>
        <w:tab/>
      </w:r>
      <w:r w:rsidR="00D86E56">
        <w:rPr>
          <w:b/>
          <w:bCs/>
        </w:rPr>
        <w:tab/>
      </w:r>
      <w:r w:rsidRPr="00A32F29">
        <w:rPr>
          <w:b/>
          <w:bCs/>
        </w:rPr>
        <w:t>Vendor Configuration Tool</w:t>
      </w:r>
    </w:p>
    <w:p w14:paraId="6E250441" w14:textId="77777777" w:rsidR="00D86E56" w:rsidRDefault="00D86E56" w:rsidP="00D86E56">
      <w:pPr>
        <w:pStyle w:val="BodyText"/>
        <w:ind w:left="720"/>
        <w:rPr>
          <w:rFonts w:cs="Times New Roman"/>
        </w:rPr>
      </w:pPr>
    </w:p>
    <w:p w14:paraId="1D2136FD" w14:textId="77777777" w:rsidR="00D86E56" w:rsidRPr="00FD6F62" w:rsidRDefault="00D86E56" w:rsidP="00D86E56">
      <w:pPr>
        <w:ind w:firstLine="720"/>
      </w:pPr>
      <w:r w:rsidRPr="00FD6F62">
        <w:t xml:space="preserve">Hierarchical to: </w:t>
      </w:r>
      <w:r w:rsidRPr="00FD6F62">
        <w:tab/>
        <w:t>No other components.</w:t>
      </w:r>
    </w:p>
    <w:p w14:paraId="1E4747AD" w14:textId="200815B2" w:rsidR="00D86E56" w:rsidRPr="00CE5040" w:rsidRDefault="00D86E56" w:rsidP="00D86E56">
      <w:pPr>
        <w:ind w:left="720"/>
      </w:pPr>
      <w:r w:rsidRPr="00FD6F62">
        <w:t xml:space="preserve">Dependencies: </w:t>
      </w:r>
      <w:r w:rsidRPr="00FD6F62">
        <w:tab/>
      </w:r>
      <w:r w:rsidR="00A32F29">
        <w:t>No other components.</w:t>
      </w:r>
    </w:p>
    <w:p w14:paraId="46A7F38E" w14:textId="515535AD" w:rsidR="00D86E56" w:rsidRDefault="00A32F29" w:rsidP="00D86E56">
      <w:pPr>
        <w:rPr>
          <w:rFonts w:eastAsia="PMingLiU"/>
        </w:rPr>
      </w:pPr>
      <w:r w:rsidRPr="0020707B">
        <w:rPr>
          <w:rFonts w:eastAsia="Calibri"/>
          <w:b/>
          <w:bCs/>
        </w:rPr>
        <w:t>FPT_</w:t>
      </w:r>
      <w:r>
        <w:rPr>
          <w:rFonts w:eastAsia="Calibri"/>
          <w:b/>
          <w:bCs/>
        </w:rPr>
        <w:t>VCT_EXT.1</w:t>
      </w:r>
      <w:r w:rsidRPr="0020707B">
        <w:rPr>
          <w:rFonts w:eastAsia="Calibri"/>
          <w:b/>
          <w:bCs/>
        </w:rPr>
        <w:t xml:space="preserve">.1 </w:t>
      </w:r>
      <w:r>
        <w:t>The TSF shall be accompanied with a configuration tool that [</w:t>
      </w:r>
      <w:r w:rsidRPr="00640F3C">
        <w:rPr>
          <w:i/>
        </w:rPr>
        <w:t xml:space="preserve">assignment: list of </w:t>
      </w:r>
      <w:r>
        <w:rPr>
          <w:i/>
        </w:rPr>
        <w:t>configuration actions performed by the tool</w:t>
      </w:r>
      <w:r>
        <w:t>].</w:t>
      </w:r>
      <w:r w:rsidR="004C1016">
        <w:t>s</w:t>
      </w:r>
    </w:p>
    <w:p w14:paraId="3F6C7C59" w14:textId="6CFBF039" w:rsidR="00A0379C" w:rsidRDefault="00A0379C" w:rsidP="00A0379C">
      <w:pPr>
        <w:pStyle w:val="Heading2"/>
        <w:numPr>
          <w:ilvl w:val="0"/>
          <w:numId w:val="0"/>
        </w:numPr>
        <w:ind w:left="720" w:hanging="540"/>
      </w:pPr>
      <w:bookmarkStart w:id="111" w:name="_Toc53680964"/>
      <w:r>
        <w:t>C.5 Trusted Path/Channels (FTP)</w:t>
      </w:r>
      <w:bookmarkEnd w:id="111"/>
    </w:p>
    <w:p w14:paraId="793C9549" w14:textId="0098399E" w:rsidR="00A0379C" w:rsidRDefault="00A0379C" w:rsidP="00A0379C">
      <w:pPr>
        <w:pStyle w:val="Heading3"/>
        <w:numPr>
          <w:ilvl w:val="0"/>
          <w:numId w:val="0"/>
        </w:numPr>
        <w:ind w:left="900"/>
      </w:pPr>
      <w:bookmarkStart w:id="112" w:name="_Toc53680965"/>
      <w:r w:rsidRPr="001D5BCC">
        <w:t>C.</w:t>
      </w:r>
      <w:r w:rsidR="00D86E56">
        <w:t>5</w:t>
      </w:r>
      <w:r w:rsidRPr="001D5BCC">
        <w:t xml:space="preserve">.1 </w:t>
      </w:r>
      <w:r w:rsidR="00982F1A">
        <w:t>Trusted Management Path</w:t>
      </w:r>
      <w:r w:rsidRPr="001D5BCC">
        <w:t xml:space="preserve"> (</w:t>
      </w:r>
      <w:r w:rsidR="00982F1A">
        <w:t>FTP_TRP_</w:t>
      </w:r>
      <w:r>
        <w:t>EXT</w:t>
      </w:r>
      <w:r w:rsidRPr="001D5BCC">
        <w:t>)</w:t>
      </w:r>
      <w:bookmarkEnd w:id="112"/>
    </w:p>
    <w:p w14:paraId="243807E9" w14:textId="77777777" w:rsidR="00A0379C" w:rsidRPr="007B4822" w:rsidRDefault="00A0379C" w:rsidP="00A0379C">
      <w:pPr>
        <w:rPr>
          <w:b/>
        </w:rPr>
      </w:pPr>
      <w:r w:rsidRPr="007B4822">
        <w:rPr>
          <w:b/>
        </w:rPr>
        <w:t>Family Behaviour</w:t>
      </w:r>
    </w:p>
    <w:p w14:paraId="149428D3" w14:textId="1E12ADFF" w:rsidR="00A0379C" w:rsidRPr="007B4822" w:rsidRDefault="00982F1A" w:rsidP="00A0379C">
      <w:r>
        <w:t>The TOE provides a secure, separate interface for management of the TOE.</w:t>
      </w:r>
    </w:p>
    <w:p w14:paraId="12EEDC74" w14:textId="77777777" w:rsidR="00A0379C" w:rsidRDefault="00A0379C" w:rsidP="00A0379C">
      <w:pPr>
        <w:rPr>
          <w:b/>
        </w:rPr>
      </w:pPr>
      <w:r>
        <w:rPr>
          <w:b/>
          <w:noProof/>
        </w:rPr>
        <mc:AlternateContent>
          <mc:Choice Requires="wps">
            <w:drawing>
              <wp:anchor distT="0" distB="0" distL="114300" distR="114300" simplePos="0" relativeHeight="251698176" behindDoc="0" locked="0" layoutInCell="1" allowOverlap="1" wp14:anchorId="5B18F69E" wp14:editId="67B9EB01">
                <wp:simplePos x="0" y="0"/>
                <wp:positionH relativeFrom="column">
                  <wp:posOffset>3219450</wp:posOffset>
                </wp:positionH>
                <wp:positionV relativeFrom="paragraph">
                  <wp:posOffset>251142</wp:posOffset>
                </wp:positionV>
                <wp:extent cx="361950" cy="304800"/>
                <wp:effectExtent l="0" t="0" r="19050" b="19050"/>
                <wp:wrapNone/>
                <wp:docPr id="50" name="Rectangle: Rounded Corners 50"/>
                <wp:cNvGraphicFramePr/>
                <a:graphic xmlns:a="http://schemas.openxmlformats.org/drawingml/2006/main">
                  <a:graphicData uri="http://schemas.microsoft.com/office/word/2010/wordprocessingShape">
                    <wps:wsp>
                      <wps:cNvSpPr/>
                      <wps:spPr>
                        <a:xfrm>
                          <a:off x="0" y="0"/>
                          <a:ext cx="36195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BA377" w14:textId="27ACC205" w:rsidR="00D60870" w:rsidRDefault="00982F1A" w:rsidP="00A0379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8F69E" id="Rectangle: Rounded Corners 50" o:spid="_x0000_s1047" style="position:absolute;left:0;text-align:left;margin-left:253.5pt;margin-top:19.75pt;width:28.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" fillcolor="white [3201]" strokecolor="black [3213]" strokeweight="1pt">
                <v:stroke joinstyle="miter"/>
                <v:textbox>
                  <w:txbxContent>
                    <w:p w14:paraId="50ABA377" w14:textId="27ACC205" w:rsidR="00D60870" w:rsidRDefault="00982F1A" w:rsidP="00A0379C">
                      <w:pPr>
                        <w:jc w:val="center"/>
                      </w:pPr>
                      <w:r>
                        <w:t>2</w:t>
                      </w:r>
                    </w:p>
                  </w:txbxContent>
                </v:textbox>
              </v:roundrect>
            </w:pict>
          </mc:Fallback>
        </mc:AlternateContent>
      </w:r>
      <w:r>
        <w:rPr>
          <w:b/>
          <w:noProof/>
        </w:rPr>
        <mc:AlternateContent>
          <mc:Choice Requires="wps">
            <w:drawing>
              <wp:anchor distT="0" distB="0" distL="114300" distR="114300" simplePos="0" relativeHeight="251697152" behindDoc="0" locked="0" layoutInCell="1" allowOverlap="1" wp14:anchorId="62797CDF" wp14:editId="69B86C59">
                <wp:simplePos x="0" y="0"/>
                <wp:positionH relativeFrom="column">
                  <wp:posOffset>9525</wp:posOffset>
                </wp:positionH>
                <wp:positionV relativeFrom="paragraph">
                  <wp:posOffset>262255</wp:posOffset>
                </wp:positionV>
                <wp:extent cx="2933700" cy="304800"/>
                <wp:effectExtent l="0" t="0" r="19050" b="19050"/>
                <wp:wrapNone/>
                <wp:docPr id="51" name="Rectangle: Rounded Corners 51"/>
                <wp:cNvGraphicFramePr/>
                <a:graphic xmlns:a="http://schemas.openxmlformats.org/drawingml/2006/main">
                  <a:graphicData uri="http://schemas.microsoft.com/office/word/2010/wordprocessingShape">
                    <wps:wsp>
                      <wps:cNvSpPr/>
                      <wps:spPr>
                        <a:xfrm>
                          <a:off x="0" y="0"/>
                          <a:ext cx="2933700"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06F530" w14:textId="5B0D2B01" w:rsidR="00D60870" w:rsidRDefault="00982F1A" w:rsidP="00A0379C">
                            <w:pPr>
                              <w:jc w:val="center"/>
                            </w:pPr>
                            <w:r>
                              <w:t>FTP_TRP_EXT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97CDF" id="Rectangle: Rounded Corners 51" o:spid="_x0000_s1048" style="position:absolute;left:0;text-align:left;margin-left:.75pt;margin-top:20.65pt;width:231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" fillcolor="white [3201]" strokecolor="black [3213]" strokeweight="1pt">
                <v:stroke joinstyle="miter"/>
                <v:textbox>
                  <w:txbxContent>
                    <w:p w14:paraId="2E06F530" w14:textId="5B0D2B01" w:rsidR="00D60870" w:rsidRDefault="00982F1A" w:rsidP="00A0379C">
                      <w:pPr>
                        <w:jc w:val="center"/>
                      </w:pPr>
                      <w:r>
                        <w:t>FTP_TRP_EXT</w:t>
                      </w:r>
                    </w:p>
                  </w:txbxContent>
                </v:textbox>
              </v:roundrect>
            </w:pict>
          </mc:Fallback>
        </mc:AlternateContent>
      </w:r>
      <w:r w:rsidRPr="007B4822">
        <w:rPr>
          <w:b/>
        </w:rPr>
        <w:t>Component Leveling</w:t>
      </w:r>
    </w:p>
    <w:p w14:paraId="708C11A6" w14:textId="77777777" w:rsidR="00A0379C" w:rsidRDefault="00A0379C" w:rsidP="00A0379C">
      <w:pPr>
        <w:rPr>
          <w:b/>
        </w:rPr>
      </w:pPr>
      <w:r>
        <w:rPr>
          <w:b/>
          <w:noProof/>
        </w:rPr>
        <w:lastRenderedPageBreak/>
        <mc:AlternateContent>
          <mc:Choice Requires="wps">
            <w:drawing>
              <wp:anchor distT="0" distB="0" distL="114300" distR="114300" simplePos="0" relativeHeight="251699200" behindDoc="0" locked="0" layoutInCell="1" allowOverlap="1" wp14:anchorId="63217D67" wp14:editId="16D4C7EA">
                <wp:simplePos x="0" y="0"/>
                <wp:positionH relativeFrom="column">
                  <wp:posOffset>2943225</wp:posOffset>
                </wp:positionH>
                <wp:positionV relativeFrom="paragraph">
                  <wp:posOffset>119063</wp:posOffset>
                </wp:positionV>
                <wp:extent cx="2762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E432B" id="Straight Connector 5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31.75pt,9.4pt" to="25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" strokecolor="black [3200]" strokeweight=".5pt">
                <v:stroke joinstyle="miter"/>
              </v:line>
            </w:pict>
          </mc:Fallback>
        </mc:AlternateContent>
      </w:r>
    </w:p>
    <w:p w14:paraId="0AB1FC89" w14:textId="241209D6" w:rsidR="00A0379C" w:rsidRDefault="00A0379C" w:rsidP="00A0379C">
      <w:pPr>
        <w:rPr>
          <w:b/>
        </w:rPr>
      </w:pPr>
      <w:r w:rsidRPr="00A24EE1">
        <w:rPr>
          <w:b/>
        </w:rPr>
        <w:t xml:space="preserve">Management: </w:t>
      </w:r>
      <w:r w:rsidR="00982F1A">
        <w:rPr>
          <w:b/>
        </w:rPr>
        <w:t>FTP_TRP_</w:t>
      </w:r>
      <w:r>
        <w:rPr>
          <w:b/>
        </w:rPr>
        <w:t>EXT.</w:t>
      </w:r>
      <w:r w:rsidR="00982F1A">
        <w:rPr>
          <w:b/>
        </w:rPr>
        <w:t>2</w:t>
      </w:r>
    </w:p>
    <w:p w14:paraId="6931BF13" w14:textId="77777777" w:rsidR="00A0379C" w:rsidRDefault="00A0379C" w:rsidP="00A0379C">
      <w:r w:rsidRPr="00A24EE1">
        <w:t>No management functions.</w:t>
      </w:r>
    </w:p>
    <w:p w14:paraId="347C3BA8" w14:textId="31B6FB03" w:rsidR="00A0379C" w:rsidRDefault="00A0379C" w:rsidP="00A0379C">
      <w:pPr>
        <w:rPr>
          <w:b/>
        </w:rPr>
      </w:pPr>
      <w:r>
        <w:rPr>
          <w:b/>
        </w:rPr>
        <w:t>Audit</w:t>
      </w:r>
      <w:r w:rsidRPr="00A24EE1">
        <w:rPr>
          <w:b/>
        </w:rPr>
        <w:t xml:space="preserve">: </w:t>
      </w:r>
      <w:r w:rsidR="00982F1A">
        <w:rPr>
          <w:b/>
        </w:rPr>
        <w:t>FTP_TRP_EXT.2</w:t>
      </w:r>
    </w:p>
    <w:p w14:paraId="1D096A42" w14:textId="77777777" w:rsidR="00A0379C" w:rsidRDefault="00A0379C" w:rsidP="00A0379C">
      <w:r w:rsidRPr="00A0379C">
        <w:t xml:space="preserve">Initial access to </w:t>
      </w:r>
      <w:r>
        <w:t xml:space="preserve">the </w:t>
      </w:r>
      <w:r w:rsidRPr="00A0379C">
        <w:t>debug interface</w:t>
      </w:r>
      <w:r w:rsidRPr="00A24EE1">
        <w:t>.</w:t>
      </w:r>
    </w:p>
    <w:p w14:paraId="0D3E31BC" w14:textId="4F864DEE" w:rsidR="00A0379C" w:rsidRPr="00A24EE1" w:rsidRDefault="00A0379C" w:rsidP="00A0379C">
      <w:pPr>
        <w:pStyle w:val="Heading4"/>
        <w:numPr>
          <w:ilvl w:val="0"/>
          <w:numId w:val="0"/>
        </w:numPr>
        <w:ind w:left="1170" w:hanging="810"/>
      </w:pPr>
      <w:bookmarkStart w:id="113" w:name="_Toc53680966"/>
      <w:r>
        <w:t>C.</w:t>
      </w:r>
      <w:r w:rsidR="00D86E56">
        <w:t>5</w:t>
      </w:r>
      <w:r>
        <w:t xml:space="preserve">.1.1 </w:t>
      </w:r>
      <w:r w:rsidR="00982F1A" w:rsidRPr="00982F1A">
        <w:t>Trusted Management Path</w:t>
      </w:r>
      <w:bookmarkEnd w:id="113"/>
    </w:p>
    <w:p w14:paraId="69A54A88" w14:textId="77777777" w:rsidR="00982F1A" w:rsidRDefault="00982F1A" w:rsidP="00982F1A">
      <w:pPr>
        <w:pStyle w:val="BodyText"/>
        <w:keepNext/>
        <w:pBdr>
          <w:top w:val="single" w:sz="4" w:space="1" w:color="auto"/>
          <w:left w:val="single" w:sz="4" w:space="4" w:color="auto"/>
          <w:bottom w:val="single" w:sz="4" w:space="1" w:color="auto"/>
          <w:right w:val="single" w:sz="4" w:space="4" w:color="auto"/>
        </w:pBdr>
        <w:shd w:val="clear" w:color="auto" w:fill="F3F3F3"/>
        <w:rPr>
          <w:b/>
          <w:bCs/>
        </w:rPr>
      </w:pPr>
      <w:r>
        <w:rPr>
          <w:b/>
          <w:bCs/>
        </w:rPr>
        <w:t>FTP_TRP_EXT.2</w:t>
      </w:r>
      <w:r w:rsidRPr="00676117">
        <w:rPr>
          <w:b/>
          <w:bCs/>
        </w:rPr>
        <w:tab/>
      </w:r>
      <w:r>
        <w:rPr>
          <w:b/>
          <w:bCs/>
        </w:rPr>
        <w:tab/>
        <w:t xml:space="preserve">Trusted Management Path </w:t>
      </w:r>
    </w:p>
    <w:p w14:paraId="052943B0" w14:textId="77777777" w:rsidR="00982F1A" w:rsidRDefault="00982F1A" w:rsidP="00982F1A">
      <w:pPr>
        <w:pStyle w:val="BodyText"/>
        <w:ind w:left="720"/>
        <w:rPr>
          <w:rFonts w:cs="Times New Roman"/>
        </w:rPr>
      </w:pPr>
    </w:p>
    <w:p w14:paraId="1B166938" w14:textId="77777777" w:rsidR="00982F1A" w:rsidRPr="00FD6F62" w:rsidRDefault="00982F1A" w:rsidP="00982F1A">
      <w:pPr>
        <w:ind w:firstLine="720"/>
      </w:pPr>
      <w:r w:rsidRPr="00FD6F62">
        <w:t xml:space="preserve">Hierarchical to: </w:t>
      </w:r>
      <w:r w:rsidRPr="00FD6F62">
        <w:tab/>
        <w:t>No other components.</w:t>
      </w:r>
    </w:p>
    <w:p w14:paraId="45CF3840" w14:textId="77777777" w:rsidR="00982F1A" w:rsidRPr="00CE5040" w:rsidRDefault="00982F1A" w:rsidP="00982F1A">
      <w:pPr>
        <w:ind w:left="720"/>
      </w:pPr>
      <w:r w:rsidRPr="00FD6F62">
        <w:t xml:space="preserve">Dependencies: </w:t>
      </w:r>
      <w:r w:rsidRPr="00FD6F62">
        <w:tab/>
      </w:r>
      <w:r w:rsidRPr="00676117">
        <w:t>FTP_TRP.1 Trusted Path</w:t>
      </w:r>
    </w:p>
    <w:p w14:paraId="112AC719" w14:textId="39ADBDDA" w:rsidR="00A0379C" w:rsidRDefault="00982F1A" w:rsidP="00982F1A">
      <w:pPr>
        <w:rPr>
          <w:rFonts w:eastAsia="PMingLiU"/>
        </w:rPr>
      </w:pPr>
      <w:r w:rsidRPr="001D5BCC">
        <w:rPr>
          <w:rFonts w:eastAsia="Calibri"/>
          <w:b/>
          <w:bCs/>
        </w:rPr>
        <w:t xml:space="preserve">FTP_TRP_EXT.2.1 </w:t>
      </w:r>
      <w:r w:rsidRPr="001D5BCC">
        <w:rPr>
          <w:rFonts w:eastAsia="Calibri"/>
          <w:bCs/>
        </w:rPr>
        <w:t>The TSF shall provide a remote administration interface via a trusted path separate from other network traffic that is enforced by [selection: access control list, VLAN, physical Ethernet].</w:t>
      </w:r>
    </w:p>
    <w:p w14:paraId="0B938223" w14:textId="77777777" w:rsidR="007B4822" w:rsidRDefault="00B23CAD" w:rsidP="00B23CAD">
      <w:pPr>
        <w:pStyle w:val="Heading1"/>
        <w:numPr>
          <w:ilvl w:val="0"/>
          <w:numId w:val="0"/>
        </w:numPr>
        <w:ind w:left="360" w:hanging="360"/>
        <w:rPr>
          <w:rFonts w:eastAsia="PMingLiU"/>
        </w:rPr>
      </w:pPr>
      <w:bookmarkStart w:id="114" w:name="_Toc53680967"/>
      <w:r>
        <w:rPr>
          <w:rFonts w:eastAsia="PMingLiU"/>
        </w:rPr>
        <w:t>D. Entropy Documentation and Assessment</w:t>
      </w:r>
      <w:bookmarkEnd w:id="114"/>
    </w:p>
    <w:p w14:paraId="34F42BE4" w14:textId="77777777" w:rsidR="00E005C1" w:rsidRDefault="00B23CAD" w:rsidP="00B23CAD">
      <w:r w:rsidRPr="00B23CAD">
        <w:t>No additional entropy documentation or assessment requirements are defined for this PP- Module.</w:t>
      </w:r>
    </w:p>
    <w:p w14:paraId="1644A5FE" w14:textId="77777777" w:rsidR="00E005C1" w:rsidRDefault="00E005C1" w:rsidP="00E005C1">
      <w:r>
        <w:br w:type="page"/>
      </w:r>
    </w:p>
    <w:p w14:paraId="62A0C4C8" w14:textId="77777777" w:rsidR="00B23CAD" w:rsidRDefault="00E005C1" w:rsidP="00E005C1">
      <w:pPr>
        <w:pStyle w:val="Heading1"/>
        <w:numPr>
          <w:ilvl w:val="0"/>
          <w:numId w:val="0"/>
        </w:numPr>
        <w:ind w:left="360" w:hanging="360"/>
      </w:pPr>
      <w:bookmarkStart w:id="115" w:name="_Toc53680968"/>
      <w:r>
        <w:lastRenderedPageBreak/>
        <w:t>E. Rationales</w:t>
      </w:r>
      <w:bookmarkEnd w:id="115"/>
    </w:p>
    <w:p w14:paraId="4CAA1FBF" w14:textId="77777777" w:rsidR="00E005C1" w:rsidRDefault="00E005C1" w:rsidP="00E005C1">
      <w:pPr>
        <w:pStyle w:val="Heading2"/>
        <w:numPr>
          <w:ilvl w:val="0"/>
          <w:numId w:val="0"/>
        </w:numPr>
        <w:ind w:left="720" w:hanging="540"/>
      </w:pPr>
      <w:bookmarkStart w:id="116" w:name="_Toc53680969"/>
      <w:r>
        <w:t>E.1. SFR Dependencies Analysis</w:t>
      </w:r>
      <w:bookmarkEnd w:id="116"/>
    </w:p>
    <w:p w14:paraId="3590BC3A" w14:textId="77777777" w:rsidR="00E005C1" w:rsidRPr="00E005C1" w:rsidRDefault="00E005C1" w:rsidP="00E005C1">
      <w:pPr>
        <w:rPr>
          <w:rFonts w:eastAsia="Times New Roman" w:cstheme="minorBidi"/>
          <w:szCs w:val="24"/>
        </w:rPr>
      </w:pPr>
      <w:r>
        <w:t>The</w:t>
      </w:r>
      <w:r>
        <w:rPr>
          <w:spacing w:val="-4"/>
        </w:rPr>
        <w:t xml:space="preserve"> </w:t>
      </w:r>
      <w:r>
        <w:t>dependencies</w:t>
      </w:r>
      <w:r>
        <w:rPr>
          <w:spacing w:val="-4"/>
        </w:rPr>
        <w:t xml:space="preserve"> </w:t>
      </w:r>
      <w:r>
        <w:t>between</w:t>
      </w:r>
      <w:r>
        <w:rPr>
          <w:spacing w:val="-3"/>
        </w:rPr>
        <w:t xml:space="preserve"> </w:t>
      </w:r>
      <w:r>
        <w:t>SFRs</w:t>
      </w:r>
      <w:r>
        <w:rPr>
          <w:spacing w:val="-4"/>
        </w:rPr>
        <w:t xml:space="preserve"> </w:t>
      </w:r>
      <w:r>
        <w:t>implemented</w:t>
      </w:r>
      <w:r>
        <w:rPr>
          <w:spacing w:val="-3"/>
        </w:rPr>
        <w:t xml:space="preserve"> </w:t>
      </w:r>
      <w:r>
        <w:t>by</w:t>
      </w:r>
      <w:r>
        <w:rPr>
          <w:spacing w:val="-2"/>
        </w:rPr>
        <w:t xml:space="preserve"> the</w:t>
      </w:r>
      <w:r>
        <w:rPr>
          <w:spacing w:val="-3"/>
        </w:rPr>
        <w:t xml:space="preserve"> </w:t>
      </w:r>
      <w:r>
        <w:t>TOE</w:t>
      </w:r>
      <w:r>
        <w:rPr>
          <w:spacing w:val="-6"/>
        </w:rPr>
        <w:t xml:space="preserve"> </w:t>
      </w:r>
      <w:r>
        <w:t>are</w:t>
      </w:r>
      <w:r>
        <w:rPr>
          <w:spacing w:val="-3"/>
        </w:rPr>
        <w:t xml:space="preserve"> </w:t>
      </w:r>
      <w:r>
        <w:t>addressed</w:t>
      </w:r>
      <w:r>
        <w:rPr>
          <w:spacing w:val="-3"/>
        </w:rPr>
        <w:t xml:space="preserve"> </w:t>
      </w:r>
      <w:r>
        <w:t>as</w:t>
      </w:r>
      <w:r>
        <w:rPr>
          <w:spacing w:val="-4"/>
        </w:rPr>
        <w:t xml:space="preserve"> </w:t>
      </w:r>
      <w:r>
        <w:t>follows.</w:t>
      </w:r>
    </w:p>
    <w:tbl>
      <w:tblPr>
        <w:tblW w:w="0" w:type="auto"/>
        <w:tblInd w:w="108" w:type="dxa"/>
        <w:tblLayout w:type="fixed"/>
        <w:tblCellMar>
          <w:left w:w="0" w:type="dxa"/>
          <w:right w:w="0" w:type="dxa"/>
        </w:tblCellMar>
        <w:tblLook w:val="01E0" w:firstRow="1" w:lastRow="1" w:firstColumn="1" w:lastColumn="1" w:noHBand="0" w:noVBand="0"/>
      </w:tblPr>
      <w:tblGrid>
        <w:gridCol w:w="2496"/>
        <w:gridCol w:w="2610"/>
        <w:gridCol w:w="3913"/>
      </w:tblGrid>
      <w:tr w:rsidR="00E005C1" w14:paraId="2B79500D" w14:textId="77777777" w:rsidTr="00524DD8">
        <w:trPr>
          <w:trHeight w:hRule="exact" w:val="562"/>
        </w:trPr>
        <w:tc>
          <w:tcPr>
            <w:tcW w:w="2496" w:type="dxa"/>
            <w:tcBorders>
              <w:top w:val="single" w:sz="5" w:space="0" w:color="000000"/>
              <w:left w:val="single" w:sz="5" w:space="0" w:color="000000"/>
              <w:bottom w:val="single" w:sz="5" w:space="0" w:color="000000"/>
              <w:right w:val="single" w:sz="5" w:space="0" w:color="000000"/>
            </w:tcBorders>
            <w:shd w:val="clear" w:color="auto" w:fill="BFBFBF"/>
          </w:tcPr>
          <w:p w14:paraId="0C91CEBF" w14:textId="77777777" w:rsidR="00E005C1" w:rsidRPr="00E005C1" w:rsidRDefault="00E005C1" w:rsidP="00E005C1">
            <w:pPr>
              <w:jc w:val="center"/>
              <w:rPr>
                <w:rFonts w:eastAsia="Times New Roman"/>
                <w:b/>
                <w:szCs w:val="24"/>
              </w:rPr>
            </w:pPr>
            <w:r w:rsidRPr="00E005C1">
              <w:rPr>
                <w:b/>
              </w:rPr>
              <w:t>SFR</w:t>
            </w:r>
          </w:p>
        </w:tc>
        <w:tc>
          <w:tcPr>
            <w:tcW w:w="2610" w:type="dxa"/>
            <w:tcBorders>
              <w:top w:val="single" w:sz="5" w:space="0" w:color="000000"/>
              <w:left w:val="single" w:sz="5" w:space="0" w:color="000000"/>
              <w:bottom w:val="single" w:sz="5" w:space="0" w:color="000000"/>
              <w:right w:val="single" w:sz="5" w:space="0" w:color="000000"/>
            </w:tcBorders>
            <w:shd w:val="clear" w:color="auto" w:fill="BFBFBF"/>
          </w:tcPr>
          <w:p w14:paraId="50B5286A" w14:textId="77777777" w:rsidR="00E005C1" w:rsidRPr="00E005C1" w:rsidRDefault="00E005C1" w:rsidP="00E005C1">
            <w:pPr>
              <w:jc w:val="center"/>
              <w:rPr>
                <w:rFonts w:eastAsia="Times New Roman"/>
                <w:b/>
                <w:szCs w:val="24"/>
              </w:rPr>
            </w:pPr>
            <w:r w:rsidRPr="00E005C1">
              <w:rPr>
                <w:b/>
                <w:spacing w:val="-1"/>
              </w:rPr>
              <w:t>Dependencies</w:t>
            </w:r>
          </w:p>
        </w:tc>
        <w:tc>
          <w:tcPr>
            <w:tcW w:w="3913" w:type="dxa"/>
            <w:tcBorders>
              <w:top w:val="single" w:sz="5" w:space="0" w:color="000000"/>
              <w:left w:val="single" w:sz="5" w:space="0" w:color="000000"/>
              <w:bottom w:val="single" w:sz="5" w:space="0" w:color="000000"/>
              <w:right w:val="single" w:sz="5" w:space="0" w:color="000000"/>
            </w:tcBorders>
            <w:shd w:val="clear" w:color="auto" w:fill="BFBFBF"/>
          </w:tcPr>
          <w:p w14:paraId="50DC38BB" w14:textId="77777777" w:rsidR="00E005C1" w:rsidRPr="00E005C1" w:rsidRDefault="00E005C1" w:rsidP="00E005C1">
            <w:pPr>
              <w:jc w:val="center"/>
              <w:rPr>
                <w:rFonts w:eastAsia="Times New Roman"/>
                <w:b/>
                <w:szCs w:val="24"/>
              </w:rPr>
            </w:pPr>
            <w:r w:rsidRPr="00E005C1">
              <w:rPr>
                <w:b/>
              </w:rPr>
              <w:t>Rationale</w:t>
            </w:r>
            <w:r w:rsidRPr="00E005C1">
              <w:rPr>
                <w:b/>
                <w:w w:val="99"/>
              </w:rPr>
              <w:t xml:space="preserve"> </w:t>
            </w:r>
            <w:r w:rsidRPr="00E005C1">
              <w:rPr>
                <w:b/>
              </w:rPr>
              <w:t>Statement</w:t>
            </w:r>
          </w:p>
        </w:tc>
      </w:tr>
      <w:tr w:rsidR="00A8096F" w14:paraId="00F715BD" w14:textId="77777777" w:rsidTr="00A8096F">
        <w:trPr>
          <w:trHeight w:hRule="exact" w:val="435"/>
        </w:trPr>
        <w:tc>
          <w:tcPr>
            <w:tcW w:w="2496" w:type="dxa"/>
            <w:tcBorders>
              <w:top w:val="single" w:sz="5" w:space="0" w:color="000000"/>
              <w:left w:val="single" w:sz="5" w:space="0" w:color="000000"/>
              <w:bottom w:val="single" w:sz="5" w:space="0" w:color="000000"/>
              <w:right w:val="single" w:sz="5" w:space="0" w:color="000000"/>
            </w:tcBorders>
          </w:tcPr>
          <w:p w14:paraId="45C3DB17" w14:textId="14548033" w:rsidR="00A8096F" w:rsidRDefault="00A8096F" w:rsidP="00A8096F">
            <w:pPr>
              <w:ind w:left="113" w:right="133"/>
              <w:jc w:val="center"/>
              <w:rPr>
                <w:rFonts w:eastAsia="Times New Roman"/>
                <w:szCs w:val="24"/>
              </w:rPr>
            </w:pPr>
            <w:r>
              <w:rPr>
                <w:rFonts w:eastAsia="Times New Roman"/>
                <w:szCs w:val="24"/>
              </w:rPr>
              <w:t>FAU_DRM_EXT.1</w:t>
            </w:r>
          </w:p>
        </w:tc>
        <w:tc>
          <w:tcPr>
            <w:tcW w:w="2610" w:type="dxa"/>
            <w:tcBorders>
              <w:top w:val="single" w:sz="5" w:space="0" w:color="000000"/>
              <w:left w:val="single" w:sz="5" w:space="0" w:color="000000"/>
              <w:bottom w:val="single" w:sz="5" w:space="0" w:color="000000"/>
              <w:right w:val="single" w:sz="5" w:space="0" w:color="000000"/>
            </w:tcBorders>
          </w:tcPr>
          <w:p w14:paraId="05B8EB3C" w14:textId="026E230D" w:rsidR="00A8096F" w:rsidRDefault="00A8096F" w:rsidP="00A8096F">
            <w:pPr>
              <w:ind w:left="113" w:right="133"/>
              <w:jc w:val="center"/>
              <w:rPr>
                <w:rFonts w:eastAsia="Times New Roman"/>
                <w:szCs w:val="24"/>
              </w:rPr>
            </w:pPr>
            <w:r>
              <w:rPr>
                <w:rFonts w:eastAsia="Times New Roman"/>
                <w:szCs w:val="24"/>
              </w:rPr>
              <w:t>None.</w:t>
            </w:r>
          </w:p>
        </w:tc>
        <w:tc>
          <w:tcPr>
            <w:tcW w:w="3913" w:type="dxa"/>
            <w:tcBorders>
              <w:top w:val="single" w:sz="5" w:space="0" w:color="000000"/>
              <w:left w:val="single" w:sz="5" w:space="0" w:color="000000"/>
              <w:bottom w:val="single" w:sz="5" w:space="0" w:color="000000"/>
              <w:right w:val="single" w:sz="5" w:space="0" w:color="000000"/>
            </w:tcBorders>
          </w:tcPr>
          <w:p w14:paraId="2225032A" w14:textId="73102B8B" w:rsidR="00A8096F" w:rsidRDefault="00A8096F" w:rsidP="00A8096F">
            <w:pPr>
              <w:ind w:left="113" w:right="133"/>
              <w:rPr>
                <w:rFonts w:eastAsia="Times New Roman"/>
                <w:szCs w:val="24"/>
              </w:rPr>
            </w:pPr>
            <w:r>
              <w:rPr>
                <w:rFonts w:eastAsia="Times New Roman"/>
                <w:szCs w:val="24"/>
              </w:rPr>
              <w:t>No dependencies.</w:t>
            </w:r>
          </w:p>
        </w:tc>
      </w:tr>
      <w:tr w:rsidR="00E005C1" w14:paraId="330C14E8" w14:textId="77777777" w:rsidTr="00524DD8">
        <w:trPr>
          <w:trHeight w:hRule="exact" w:val="403"/>
        </w:trPr>
        <w:tc>
          <w:tcPr>
            <w:tcW w:w="2496" w:type="dxa"/>
            <w:tcBorders>
              <w:top w:val="single" w:sz="5" w:space="0" w:color="000000"/>
              <w:left w:val="single" w:sz="5" w:space="0" w:color="000000"/>
              <w:bottom w:val="single" w:sz="5" w:space="0" w:color="000000"/>
              <w:right w:val="single" w:sz="5" w:space="0" w:color="000000"/>
            </w:tcBorders>
          </w:tcPr>
          <w:p w14:paraId="6800CEB3" w14:textId="77777777" w:rsidR="00E005C1" w:rsidRDefault="00524DD8" w:rsidP="00D65014">
            <w:pPr>
              <w:ind w:left="113" w:right="133"/>
              <w:jc w:val="center"/>
              <w:rPr>
                <w:rFonts w:eastAsia="Times New Roman"/>
                <w:szCs w:val="24"/>
              </w:rPr>
            </w:pPr>
            <w:r>
              <w:rPr>
                <w:rFonts w:eastAsia="Times New Roman"/>
                <w:szCs w:val="24"/>
              </w:rPr>
              <w:t>FIA_PMG_EXT.2</w:t>
            </w:r>
          </w:p>
        </w:tc>
        <w:tc>
          <w:tcPr>
            <w:tcW w:w="2610" w:type="dxa"/>
            <w:tcBorders>
              <w:top w:val="single" w:sz="5" w:space="0" w:color="000000"/>
              <w:left w:val="single" w:sz="5" w:space="0" w:color="000000"/>
              <w:bottom w:val="single" w:sz="5" w:space="0" w:color="000000"/>
              <w:right w:val="single" w:sz="5" w:space="0" w:color="000000"/>
            </w:tcBorders>
          </w:tcPr>
          <w:p w14:paraId="020689EA" w14:textId="77777777" w:rsidR="00E005C1" w:rsidRDefault="00524DD8" w:rsidP="00D65014">
            <w:pPr>
              <w:ind w:left="113" w:right="133"/>
              <w:jc w:val="center"/>
              <w:rPr>
                <w:rFonts w:eastAsia="Times New Roman"/>
                <w:szCs w:val="24"/>
              </w:rPr>
            </w:pPr>
            <w:r>
              <w:rPr>
                <w:rFonts w:eastAsia="Times New Roman"/>
                <w:szCs w:val="24"/>
              </w:rPr>
              <w:t>None.</w:t>
            </w:r>
          </w:p>
        </w:tc>
        <w:tc>
          <w:tcPr>
            <w:tcW w:w="3913" w:type="dxa"/>
            <w:tcBorders>
              <w:top w:val="single" w:sz="5" w:space="0" w:color="000000"/>
              <w:left w:val="single" w:sz="5" w:space="0" w:color="000000"/>
              <w:bottom w:val="single" w:sz="5" w:space="0" w:color="000000"/>
              <w:right w:val="single" w:sz="5" w:space="0" w:color="000000"/>
            </w:tcBorders>
          </w:tcPr>
          <w:p w14:paraId="4FE5842A" w14:textId="77777777" w:rsidR="00E005C1" w:rsidRDefault="00524DD8" w:rsidP="00D65014">
            <w:pPr>
              <w:ind w:left="113" w:right="133"/>
              <w:rPr>
                <w:rFonts w:eastAsia="Times New Roman"/>
                <w:szCs w:val="24"/>
              </w:rPr>
            </w:pPr>
            <w:r>
              <w:rPr>
                <w:rFonts w:eastAsia="Times New Roman"/>
                <w:szCs w:val="24"/>
              </w:rPr>
              <w:t>No dependencies.</w:t>
            </w:r>
          </w:p>
        </w:tc>
      </w:tr>
      <w:tr w:rsidR="00A8096F" w14:paraId="35D4665F" w14:textId="77777777" w:rsidTr="00524DD8">
        <w:trPr>
          <w:trHeight w:hRule="exact" w:val="403"/>
        </w:trPr>
        <w:tc>
          <w:tcPr>
            <w:tcW w:w="2496" w:type="dxa"/>
            <w:tcBorders>
              <w:top w:val="single" w:sz="5" w:space="0" w:color="000000"/>
              <w:left w:val="single" w:sz="5" w:space="0" w:color="000000"/>
              <w:bottom w:val="single" w:sz="5" w:space="0" w:color="000000"/>
              <w:right w:val="single" w:sz="5" w:space="0" w:color="000000"/>
            </w:tcBorders>
          </w:tcPr>
          <w:p w14:paraId="148FAE9D" w14:textId="2EBB1741" w:rsidR="00A8096F" w:rsidRDefault="00A8096F" w:rsidP="00D65014">
            <w:pPr>
              <w:ind w:left="113" w:right="133"/>
              <w:jc w:val="center"/>
              <w:rPr>
                <w:rFonts w:eastAsia="Times New Roman"/>
                <w:szCs w:val="24"/>
              </w:rPr>
            </w:pPr>
            <w:r>
              <w:rPr>
                <w:rFonts w:eastAsia="Times New Roman"/>
                <w:szCs w:val="24"/>
              </w:rPr>
              <w:t>FPT_AEX_EXT.1</w:t>
            </w:r>
          </w:p>
        </w:tc>
        <w:tc>
          <w:tcPr>
            <w:tcW w:w="2610" w:type="dxa"/>
            <w:tcBorders>
              <w:top w:val="single" w:sz="5" w:space="0" w:color="000000"/>
              <w:left w:val="single" w:sz="5" w:space="0" w:color="000000"/>
              <w:bottom w:val="single" w:sz="5" w:space="0" w:color="000000"/>
              <w:right w:val="single" w:sz="5" w:space="0" w:color="000000"/>
            </w:tcBorders>
          </w:tcPr>
          <w:p w14:paraId="672A6F63" w14:textId="05187811" w:rsidR="00A8096F" w:rsidRDefault="00A8096F" w:rsidP="00D65014">
            <w:pPr>
              <w:ind w:left="113" w:right="133"/>
              <w:jc w:val="center"/>
              <w:rPr>
                <w:rFonts w:eastAsia="Times New Roman"/>
                <w:szCs w:val="24"/>
              </w:rPr>
            </w:pPr>
            <w:r>
              <w:rPr>
                <w:rFonts w:eastAsia="Times New Roman"/>
                <w:szCs w:val="24"/>
              </w:rPr>
              <w:t>None.</w:t>
            </w:r>
          </w:p>
        </w:tc>
        <w:tc>
          <w:tcPr>
            <w:tcW w:w="3913" w:type="dxa"/>
            <w:tcBorders>
              <w:top w:val="single" w:sz="5" w:space="0" w:color="000000"/>
              <w:left w:val="single" w:sz="5" w:space="0" w:color="000000"/>
              <w:bottom w:val="single" w:sz="5" w:space="0" w:color="000000"/>
              <w:right w:val="single" w:sz="5" w:space="0" w:color="000000"/>
            </w:tcBorders>
          </w:tcPr>
          <w:p w14:paraId="62000533" w14:textId="799D0C41" w:rsidR="00A8096F" w:rsidRDefault="00A8096F" w:rsidP="00D65014">
            <w:pPr>
              <w:ind w:left="113" w:right="133"/>
              <w:rPr>
                <w:rFonts w:eastAsia="Times New Roman"/>
                <w:szCs w:val="24"/>
              </w:rPr>
            </w:pPr>
            <w:r>
              <w:rPr>
                <w:rFonts w:eastAsia="Times New Roman"/>
                <w:szCs w:val="24"/>
              </w:rPr>
              <w:t>No dependencies.</w:t>
            </w:r>
          </w:p>
        </w:tc>
      </w:tr>
      <w:tr w:rsidR="00524DD8" w14:paraId="349F973B" w14:textId="77777777" w:rsidTr="00524DD8">
        <w:trPr>
          <w:trHeight w:hRule="exact" w:val="966"/>
        </w:trPr>
        <w:tc>
          <w:tcPr>
            <w:tcW w:w="2496" w:type="dxa"/>
            <w:tcBorders>
              <w:top w:val="single" w:sz="5" w:space="0" w:color="000000"/>
              <w:left w:val="single" w:sz="5" w:space="0" w:color="000000"/>
              <w:bottom w:val="single" w:sz="5" w:space="0" w:color="000000"/>
              <w:right w:val="single" w:sz="5" w:space="0" w:color="000000"/>
            </w:tcBorders>
          </w:tcPr>
          <w:p w14:paraId="0682108B" w14:textId="77777777" w:rsidR="00524DD8" w:rsidRDefault="00524DD8" w:rsidP="00D65014">
            <w:pPr>
              <w:ind w:left="113" w:right="133"/>
              <w:jc w:val="center"/>
              <w:rPr>
                <w:rFonts w:eastAsia="Times New Roman"/>
                <w:szCs w:val="24"/>
              </w:rPr>
            </w:pPr>
            <w:r>
              <w:rPr>
                <w:rFonts w:eastAsia="Times New Roman"/>
                <w:szCs w:val="24"/>
              </w:rPr>
              <w:t>FPT_TUD_EXT.3</w:t>
            </w:r>
          </w:p>
        </w:tc>
        <w:tc>
          <w:tcPr>
            <w:tcW w:w="2610" w:type="dxa"/>
            <w:tcBorders>
              <w:top w:val="single" w:sz="5" w:space="0" w:color="000000"/>
              <w:left w:val="single" w:sz="5" w:space="0" w:color="000000"/>
              <w:bottom w:val="single" w:sz="5" w:space="0" w:color="000000"/>
              <w:right w:val="single" w:sz="5" w:space="0" w:color="000000"/>
            </w:tcBorders>
          </w:tcPr>
          <w:p w14:paraId="46C16935" w14:textId="77777777" w:rsidR="00524DD8" w:rsidRDefault="00524DD8" w:rsidP="00D65014">
            <w:pPr>
              <w:ind w:left="113" w:right="133"/>
              <w:jc w:val="center"/>
              <w:rPr>
                <w:rFonts w:eastAsia="Times New Roman"/>
                <w:szCs w:val="24"/>
              </w:rPr>
            </w:pPr>
            <w:r>
              <w:rPr>
                <w:rFonts w:eastAsia="Times New Roman"/>
                <w:szCs w:val="24"/>
              </w:rPr>
              <w:t>FTP_TUD_EXT.1</w:t>
            </w:r>
          </w:p>
        </w:tc>
        <w:tc>
          <w:tcPr>
            <w:tcW w:w="3913" w:type="dxa"/>
            <w:tcBorders>
              <w:top w:val="single" w:sz="5" w:space="0" w:color="000000"/>
              <w:left w:val="single" w:sz="5" w:space="0" w:color="000000"/>
              <w:bottom w:val="single" w:sz="5" w:space="0" w:color="000000"/>
              <w:right w:val="single" w:sz="5" w:space="0" w:color="000000"/>
            </w:tcBorders>
          </w:tcPr>
          <w:p w14:paraId="04EDDF63" w14:textId="77777777" w:rsidR="00524DD8" w:rsidRDefault="00524DD8" w:rsidP="00D65014">
            <w:pPr>
              <w:ind w:left="113" w:right="133"/>
              <w:rPr>
                <w:rFonts w:eastAsia="Times New Roman"/>
                <w:szCs w:val="24"/>
              </w:rPr>
            </w:pPr>
            <w:r>
              <w:rPr>
                <w:rFonts w:eastAsia="Times New Roman"/>
                <w:szCs w:val="24"/>
              </w:rPr>
              <w:t>Required for validation of software/firmware images received from the update server.</w:t>
            </w:r>
          </w:p>
        </w:tc>
      </w:tr>
      <w:tr w:rsidR="00524DD8" w14:paraId="61309316" w14:textId="77777777" w:rsidTr="00D65014">
        <w:trPr>
          <w:trHeight w:hRule="exact" w:val="403"/>
        </w:trPr>
        <w:tc>
          <w:tcPr>
            <w:tcW w:w="2496" w:type="dxa"/>
            <w:tcBorders>
              <w:top w:val="single" w:sz="5" w:space="0" w:color="000000"/>
              <w:left w:val="single" w:sz="5" w:space="0" w:color="000000"/>
              <w:bottom w:val="single" w:sz="5" w:space="0" w:color="000000"/>
              <w:right w:val="single" w:sz="5" w:space="0" w:color="000000"/>
            </w:tcBorders>
          </w:tcPr>
          <w:p w14:paraId="69798A19" w14:textId="77777777" w:rsidR="00524DD8" w:rsidRDefault="00524DD8" w:rsidP="00D65014">
            <w:pPr>
              <w:ind w:left="113" w:right="133"/>
              <w:jc w:val="center"/>
              <w:rPr>
                <w:rFonts w:eastAsia="Times New Roman"/>
                <w:szCs w:val="24"/>
              </w:rPr>
            </w:pPr>
            <w:r>
              <w:rPr>
                <w:rFonts w:eastAsia="Times New Roman"/>
                <w:szCs w:val="24"/>
              </w:rPr>
              <w:t>FTP_ITC_EXT.1</w:t>
            </w:r>
          </w:p>
        </w:tc>
        <w:tc>
          <w:tcPr>
            <w:tcW w:w="2610" w:type="dxa"/>
            <w:tcBorders>
              <w:top w:val="single" w:sz="5" w:space="0" w:color="000000"/>
              <w:left w:val="single" w:sz="5" w:space="0" w:color="000000"/>
              <w:bottom w:val="single" w:sz="5" w:space="0" w:color="000000"/>
              <w:right w:val="single" w:sz="5" w:space="0" w:color="000000"/>
            </w:tcBorders>
          </w:tcPr>
          <w:p w14:paraId="76B3CED9" w14:textId="77777777" w:rsidR="00524DD8" w:rsidRDefault="00524DD8" w:rsidP="00D65014">
            <w:pPr>
              <w:ind w:left="113" w:right="133"/>
              <w:jc w:val="center"/>
              <w:rPr>
                <w:rFonts w:eastAsia="Times New Roman"/>
                <w:szCs w:val="24"/>
              </w:rPr>
            </w:pPr>
            <w:r>
              <w:rPr>
                <w:rFonts w:eastAsia="Times New Roman"/>
                <w:szCs w:val="24"/>
              </w:rPr>
              <w:t>None.</w:t>
            </w:r>
          </w:p>
        </w:tc>
        <w:tc>
          <w:tcPr>
            <w:tcW w:w="3913" w:type="dxa"/>
            <w:tcBorders>
              <w:top w:val="single" w:sz="5" w:space="0" w:color="000000"/>
              <w:left w:val="single" w:sz="5" w:space="0" w:color="000000"/>
              <w:bottom w:val="single" w:sz="6" w:space="0" w:color="000000"/>
              <w:right w:val="single" w:sz="5" w:space="0" w:color="000000"/>
            </w:tcBorders>
          </w:tcPr>
          <w:p w14:paraId="6B135F01" w14:textId="77777777" w:rsidR="00524DD8" w:rsidRDefault="00524DD8" w:rsidP="00D65014">
            <w:pPr>
              <w:ind w:left="113" w:right="133"/>
              <w:rPr>
                <w:rFonts w:eastAsia="Times New Roman"/>
                <w:szCs w:val="24"/>
              </w:rPr>
            </w:pPr>
            <w:r>
              <w:rPr>
                <w:rFonts w:eastAsia="Times New Roman"/>
                <w:szCs w:val="24"/>
              </w:rPr>
              <w:t>No dependencies.</w:t>
            </w:r>
          </w:p>
        </w:tc>
      </w:tr>
      <w:tr w:rsidR="008E33DD" w14:paraId="5EB80294" w14:textId="77777777" w:rsidTr="00D65014">
        <w:trPr>
          <w:trHeight w:hRule="exact" w:val="948"/>
        </w:trPr>
        <w:tc>
          <w:tcPr>
            <w:tcW w:w="2496" w:type="dxa"/>
            <w:tcBorders>
              <w:top w:val="single" w:sz="5" w:space="0" w:color="000000"/>
              <w:left w:val="single" w:sz="5" w:space="0" w:color="000000"/>
              <w:bottom w:val="single" w:sz="5" w:space="0" w:color="000000"/>
              <w:right w:val="single" w:sz="5" w:space="0" w:color="000000"/>
            </w:tcBorders>
          </w:tcPr>
          <w:p w14:paraId="1F879839" w14:textId="77777777" w:rsidR="008E33DD" w:rsidRDefault="008E33DD" w:rsidP="00D65014">
            <w:pPr>
              <w:ind w:left="113" w:right="133"/>
              <w:jc w:val="center"/>
              <w:rPr>
                <w:rFonts w:eastAsia="Times New Roman"/>
                <w:szCs w:val="24"/>
              </w:rPr>
            </w:pPr>
            <w:r>
              <w:rPr>
                <w:rFonts w:eastAsia="Times New Roman"/>
                <w:szCs w:val="24"/>
              </w:rPr>
              <w:t>FTP_TRP_EXT.2</w:t>
            </w:r>
          </w:p>
        </w:tc>
        <w:tc>
          <w:tcPr>
            <w:tcW w:w="2610" w:type="dxa"/>
            <w:tcBorders>
              <w:top w:val="single" w:sz="5" w:space="0" w:color="000000"/>
              <w:left w:val="single" w:sz="5" w:space="0" w:color="000000"/>
              <w:bottom w:val="single" w:sz="5" w:space="0" w:color="000000"/>
              <w:right w:val="single" w:sz="6" w:space="0" w:color="000000"/>
            </w:tcBorders>
          </w:tcPr>
          <w:p w14:paraId="2FE78565" w14:textId="77777777" w:rsidR="008E33DD" w:rsidRDefault="008E33DD" w:rsidP="00D65014">
            <w:pPr>
              <w:ind w:left="113" w:right="133"/>
              <w:jc w:val="center"/>
              <w:rPr>
                <w:rFonts w:eastAsia="Times New Roman"/>
                <w:szCs w:val="24"/>
              </w:rPr>
            </w:pPr>
            <w:r>
              <w:rPr>
                <w:rFonts w:eastAsia="Times New Roman"/>
                <w:szCs w:val="24"/>
              </w:rPr>
              <w:t>FTP_TRP_EXT.1</w:t>
            </w:r>
          </w:p>
        </w:tc>
        <w:tc>
          <w:tcPr>
            <w:tcW w:w="3913" w:type="dxa"/>
            <w:tcBorders>
              <w:top w:val="single" w:sz="6" w:space="0" w:color="000000"/>
              <w:left w:val="single" w:sz="6" w:space="0" w:color="000000"/>
              <w:bottom w:val="single" w:sz="4" w:space="0" w:color="auto"/>
              <w:right w:val="single" w:sz="6" w:space="0" w:color="000000"/>
            </w:tcBorders>
          </w:tcPr>
          <w:p w14:paraId="5FF5407E" w14:textId="77777777" w:rsidR="008E33DD" w:rsidRDefault="008E33DD" w:rsidP="00D65014">
            <w:pPr>
              <w:ind w:left="113" w:right="133"/>
              <w:rPr>
                <w:rFonts w:eastAsia="Times New Roman"/>
                <w:szCs w:val="24"/>
              </w:rPr>
            </w:pPr>
            <w:r>
              <w:rPr>
                <w:rFonts w:eastAsia="Times New Roman"/>
                <w:szCs w:val="24"/>
              </w:rPr>
              <w:t>Required for definition of the communication channels provided for remote administration.</w:t>
            </w:r>
          </w:p>
        </w:tc>
      </w:tr>
    </w:tbl>
    <w:p w14:paraId="5447DBAE" w14:textId="77777777" w:rsidR="00E005C1" w:rsidRDefault="00E005C1" w:rsidP="00E005C1">
      <w:pPr>
        <w:pStyle w:val="TableReference"/>
        <w:rPr>
          <w:rFonts w:eastAsia="Times New Roman"/>
          <w:szCs w:val="24"/>
        </w:rPr>
      </w:pPr>
      <w:r>
        <w:t>Table</w:t>
      </w:r>
      <w:r>
        <w:rPr>
          <w:spacing w:val="-5"/>
        </w:rPr>
        <w:t xml:space="preserve"> </w:t>
      </w:r>
      <w:r>
        <w:t>4:</w:t>
      </w:r>
      <w:r>
        <w:rPr>
          <w:spacing w:val="-2"/>
        </w:rPr>
        <w:t xml:space="preserve"> </w:t>
      </w:r>
      <w:r>
        <w:t>SFR</w:t>
      </w:r>
      <w:r>
        <w:rPr>
          <w:spacing w:val="-6"/>
        </w:rPr>
        <w:t xml:space="preserve"> </w:t>
      </w:r>
      <w:r>
        <w:t>Dependencies</w:t>
      </w:r>
      <w:r>
        <w:rPr>
          <w:spacing w:val="-6"/>
        </w:rPr>
        <w:t xml:space="preserve"> </w:t>
      </w:r>
      <w:r>
        <w:t>Rationale</w:t>
      </w:r>
      <w:r>
        <w:rPr>
          <w:spacing w:val="-4"/>
        </w:rPr>
        <w:t xml:space="preserve"> </w:t>
      </w:r>
      <w:r>
        <w:t>for</w:t>
      </w:r>
      <w:r>
        <w:rPr>
          <w:spacing w:val="-10"/>
        </w:rPr>
        <w:t xml:space="preserve"> </w:t>
      </w:r>
      <w:r>
        <w:t>Mandatory</w:t>
      </w:r>
      <w:r>
        <w:rPr>
          <w:spacing w:val="-5"/>
        </w:rPr>
        <w:t xml:space="preserve"> </w:t>
      </w:r>
      <w:r>
        <w:rPr>
          <w:spacing w:val="1"/>
        </w:rPr>
        <w:t>SFRs</w:t>
      </w:r>
    </w:p>
    <w:tbl>
      <w:tblPr>
        <w:tblW w:w="0" w:type="auto"/>
        <w:tblInd w:w="108" w:type="dxa"/>
        <w:tblLayout w:type="fixed"/>
        <w:tblCellMar>
          <w:left w:w="0" w:type="dxa"/>
          <w:right w:w="0" w:type="dxa"/>
        </w:tblCellMar>
        <w:tblLook w:val="01E0" w:firstRow="1" w:lastRow="1" w:firstColumn="1" w:lastColumn="1" w:noHBand="0" w:noVBand="0"/>
      </w:tblPr>
      <w:tblGrid>
        <w:gridCol w:w="2496"/>
        <w:gridCol w:w="2610"/>
        <w:gridCol w:w="3913"/>
      </w:tblGrid>
      <w:tr w:rsidR="00E005C1" w14:paraId="59537FA6" w14:textId="77777777" w:rsidTr="00D65014">
        <w:trPr>
          <w:trHeight w:hRule="exact" w:val="562"/>
        </w:trPr>
        <w:tc>
          <w:tcPr>
            <w:tcW w:w="2496" w:type="dxa"/>
            <w:tcBorders>
              <w:top w:val="single" w:sz="5" w:space="0" w:color="000000"/>
              <w:left w:val="single" w:sz="5" w:space="0" w:color="000000"/>
              <w:bottom w:val="single" w:sz="5" w:space="0" w:color="000000"/>
              <w:right w:val="single" w:sz="5" w:space="0" w:color="000000"/>
            </w:tcBorders>
            <w:shd w:val="clear" w:color="auto" w:fill="BFBFBF"/>
          </w:tcPr>
          <w:p w14:paraId="63C37BF9" w14:textId="77777777" w:rsidR="00E005C1" w:rsidRPr="00E005C1" w:rsidRDefault="00E005C1" w:rsidP="00E005C1">
            <w:pPr>
              <w:jc w:val="center"/>
              <w:rPr>
                <w:rFonts w:eastAsia="Times New Roman"/>
                <w:b/>
                <w:szCs w:val="24"/>
              </w:rPr>
            </w:pPr>
            <w:r w:rsidRPr="00E005C1">
              <w:rPr>
                <w:b/>
              </w:rPr>
              <w:t>SFR</w:t>
            </w:r>
          </w:p>
        </w:tc>
        <w:tc>
          <w:tcPr>
            <w:tcW w:w="2610" w:type="dxa"/>
            <w:tcBorders>
              <w:top w:val="single" w:sz="5" w:space="0" w:color="000000"/>
              <w:left w:val="single" w:sz="5" w:space="0" w:color="000000"/>
              <w:bottom w:val="single" w:sz="5" w:space="0" w:color="000000"/>
              <w:right w:val="single" w:sz="5" w:space="0" w:color="000000"/>
            </w:tcBorders>
            <w:shd w:val="clear" w:color="auto" w:fill="BFBFBF"/>
          </w:tcPr>
          <w:p w14:paraId="5D77F086" w14:textId="77777777" w:rsidR="00E005C1" w:rsidRPr="00E005C1" w:rsidRDefault="00E005C1" w:rsidP="00E005C1">
            <w:pPr>
              <w:jc w:val="center"/>
              <w:rPr>
                <w:rFonts w:eastAsia="Times New Roman"/>
                <w:b/>
                <w:szCs w:val="24"/>
              </w:rPr>
            </w:pPr>
            <w:r w:rsidRPr="00E005C1">
              <w:rPr>
                <w:b/>
                <w:spacing w:val="-1"/>
              </w:rPr>
              <w:t>Dependencies</w:t>
            </w:r>
          </w:p>
        </w:tc>
        <w:tc>
          <w:tcPr>
            <w:tcW w:w="3913" w:type="dxa"/>
            <w:tcBorders>
              <w:top w:val="single" w:sz="5" w:space="0" w:color="000000"/>
              <w:left w:val="single" w:sz="5" w:space="0" w:color="000000"/>
              <w:bottom w:val="single" w:sz="5" w:space="0" w:color="000000"/>
              <w:right w:val="single" w:sz="5" w:space="0" w:color="000000"/>
            </w:tcBorders>
            <w:shd w:val="clear" w:color="auto" w:fill="BFBFBF"/>
          </w:tcPr>
          <w:p w14:paraId="5D532230" w14:textId="77777777" w:rsidR="00E005C1" w:rsidRPr="00E005C1" w:rsidRDefault="00E005C1" w:rsidP="00E005C1">
            <w:pPr>
              <w:jc w:val="center"/>
              <w:rPr>
                <w:rFonts w:eastAsia="Times New Roman"/>
                <w:b/>
                <w:szCs w:val="24"/>
              </w:rPr>
            </w:pPr>
            <w:r w:rsidRPr="00E005C1">
              <w:rPr>
                <w:b/>
              </w:rPr>
              <w:t>Rationale</w:t>
            </w:r>
            <w:r w:rsidRPr="00E005C1">
              <w:rPr>
                <w:b/>
                <w:w w:val="99"/>
              </w:rPr>
              <w:t xml:space="preserve"> </w:t>
            </w:r>
            <w:r w:rsidRPr="00E005C1">
              <w:rPr>
                <w:b/>
              </w:rPr>
              <w:t>Statement</w:t>
            </w:r>
          </w:p>
        </w:tc>
      </w:tr>
      <w:tr w:rsidR="00A0379C" w14:paraId="2CB4906C" w14:textId="77777777" w:rsidTr="00D65014">
        <w:trPr>
          <w:trHeight w:hRule="exact" w:val="957"/>
        </w:trPr>
        <w:tc>
          <w:tcPr>
            <w:tcW w:w="2496" w:type="dxa"/>
            <w:tcBorders>
              <w:top w:val="single" w:sz="5" w:space="0" w:color="000000"/>
              <w:left w:val="single" w:sz="5" w:space="0" w:color="000000"/>
              <w:bottom w:val="single" w:sz="5" w:space="0" w:color="000000"/>
              <w:right w:val="single" w:sz="5" w:space="0" w:color="000000"/>
            </w:tcBorders>
          </w:tcPr>
          <w:p w14:paraId="7354F8F0" w14:textId="7A5445EA" w:rsidR="00A0379C" w:rsidRDefault="00A0379C" w:rsidP="00A0379C">
            <w:pPr>
              <w:ind w:left="113" w:right="133"/>
              <w:jc w:val="center"/>
              <w:rPr>
                <w:rFonts w:eastAsia="Times New Roman"/>
                <w:szCs w:val="24"/>
              </w:rPr>
            </w:pPr>
            <w:r>
              <w:rPr>
                <w:rFonts w:eastAsia="Times New Roman"/>
                <w:szCs w:val="24"/>
              </w:rPr>
              <w:t>FPT_SBT_EXT.1</w:t>
            </w:r>
          </w:p>
        </w:tc>
        <w:tc>
          <w:tcPr>
            <w:tcW w:w="2610" w:type="dxa"/>
            <w:tcBorders>
              <w:top w:val="single" w:sz="5" w:space="0" w:color="000000"/>
              <w:left w:val="single" w:sz="5" w:space="0" w:color="000000"/>
              <w:bottom w:val="single" w:sz="5" w:space="0" w:color="000000"/>
              <w:right w:val="single" w:sz="5" w:space="0" w:color="000000"/>
            </w:tcBorders>
          </w:tcPr>
          <w:p w14:paraId="1DDF1623" w14:textId="08720864" w:rsidR="00A0379C" w:rsidRDefault="00A0379C" w:rsidP="00A0379C">
            <w:pPr>
              <w:ind w:left="113" w:right="133"/>
              <w:jc w:val="center"/>
              <w:rPr>
                <w:rFonts w:eastAsia="Times New Roman"/>
                <w:szCs w:val="24"/>
              </w:rPr>
            </w:pPr>
            <w:r>
              <w:rPr>
                <w:rFonts w:eastAsia="Times New Roman"/>
                <w:szCs w:val="24"/>
              </w:rPr>
              <w:t>None.</w:t>
            </w:r>
          </w:p>
        </w:tc>
        <w:tc>
          <w:tcPr>
            <w:tcW w:w="3913" w:type="dxa"/>
            <w:tcBorders>
              <w:top w:val="single" w:sz="5" w:space="0" w:color="000000"/>
              <w:left w:val="single" w:sz="5" w:space="0" w:color="000000"/>
              <w:bottom w:val="single" w:sz="5" w:space="0" w:color="000000"/>
              <w:right w:val="single" w:sz="5" w:space="0" w:color="000000"/>
            </w:tcBorders>
          </w:tcPr>
          <w:p w14:paraId="1260F570" w14:textId="19B89C01" w:rsidR="00A0379C" w:rsidRDefault="00A0379C" w:rsidP="00A0379C">
            <w:pPr>
              <w:ind w:left="113" w:right="133"/>
              <w:rPr>
                <w:rFonts w:eastAsia="Times New Roman"/>
                <w:szCs w:val="24"/>
              </w:rPr>
            </w:pPr>
            <w:r>
              <w:rPr>
                <w:rFonts w:eastAsia="Times New Roman"/>
                <w:szCs w:val="24"/>
              </w:rPr>
              <w:t>No dependencies.</w:t>
            </w:r>
          </w:p>
        </w:tc>
      </w:tr>
      <w:tr w:rsidR="00A0379C" w14:paraId="294AACC1" w14:textId="77777777" w:rsidTr="00D65014">
        <w:trPr>
          <w:trHeight w:hRule="exact" w:val="957"/>
        </w:trPr>
        <w:tc>
          <w:tcPr>
            <w:tcW w:w="2496" w:type="dxa"/>
            <w:tcBorders>
              <w:top w:val="single" w:sz="5" w:space="0" w:color="000000"/>
              <w:left w:val="single" w:sz="5" w:space="0" w:color="000000"/>
              <w:bottom w:val="single" w:sz="5" w:space="0" w:color="000000"/>
              <w:right w:val="single" w:sz="5" w:space="0" w:color="000000"/>
            </w:tcBorders>
          </w:tcPr>
          <w:p w14:paraId="2B3B5E06" w14:textId="47C4431E" w:rsidR="00A0379C" w:rsidRDefault="00A0379C" w:rsidP="00A0379C">
            <w:pPr>
              <w:ind w:left="113" w:right="133"/>
              <w:jc w:val="center"/>
              <w:rPr>
                <w:rFonts w:eastAsia="Times New Roman"/>
                <w:szCs w:val="24"/>
              </w:rPr>
            </w:pPr>
            <w:r>
              <w:rPr>
                <w:rFonts w:eastAsia="Times New Roman"/>
                <w:szCs w:val="24"/>
              </w:rPr>
              <w:t>FPT_VCT_EXT.1</w:t>
            </w:r>
          </w:p>
        </w:tc>
        <w:tc>
          <w:tcPr>
            <w:tcW w:w="2610" w:type="dxa"/>
            <w:tcBorders>
              <w:top w:val="single" w:sz="5" w:space="0" w:color="000000"/>
              <w:left w:val="single" w:sz="5" w:space="0" w:color="000000"/>
              <w:bottom w:val="single" w:sz="5" w:space="0" w:color="000000"/>
              <w:right w:val="single" w:sz="5" w:space="0" w:color="000000"/>
            </w:tcBorders>
          </w:tcPr>
          <w:p w14:paraId="1F92E3FF" w14:textId="5A459B42" w:rsidR="00A0379C" w:rsidRDefault="00A0379C" w:rsidP="00A0379C">
            <w:pPr>
              <w:ind w:left="113" w:right="133"/>
              <w:jc w:val="center"/>
              <w:rPr>
                <w:rFonts w:eastAsia="Times New Roman"/>
                <w:szCs w:val="24"/>
              </w:rPr>
            </w:pPr>
            <w:r>
              <w:rPr>
                <w:rFonts w:eastAsia="Times New Roman"/>
                <w:szCs w:val="24"/>
              </w:rPr>
              <w:t>None.</w:t>
            </w:r>
          </w:p>
        </w:tc>
        <w:tc>
          <w:tcPr>
            <w:tcW w:w="3913" w:type="dxa"/>
            <w:tcBorders>
              <w:top w:val="single" w:sz="5" w:space="0" w:color="000000"/>
              <w:left w:val="single" w:sz="5" w:space="0" w:color="000000"/>
              <w:bottom w:val="single" w:sz="5" w:space="0" w:color="000000"/>
              <w:right w:val="single" w:sz="5" w:space="0" w:color="000000"/>
            </w:tcBorders>
          </w:tcPr>
          <w:p w14:paraId="614182FA" w14:textId="3B6219D1" w:rsidR="00A0379C" w:rsidRDefault="00A0379C" w:rsidP="00A0379C">
            <w:pPr>
              <w:ind w:left="113" w:right="133"/>
              <w:rPr>
                <w:rFonts w:eastAsia="Times New Roman"/>
                <w:szCs w:val="24"/>
              </w:rPr>
            </w:pPr>
            <w:r>
              <w:rPr>
                <w:rFonts w:eastAsia="Times New Roman"/>
                <w:szCs w:val="24"/>
              </w:rPr>
              <w:t>No dependencies.</w:t>
            </w:r>
          </w:p>
        </w:tc>
      </w:tr>
    </w:tbl>
    <w:p w14:paraId="261544B2" w14:textId="4B0847BB" w:rsidR="00E005C1" w:rsidRDefault="00E005C1" w:rsidP="00E005C1">
      <w:pPr>
        <w:pStyle w:val="TableReference"/>
      </w:pPr>
      <w:r>
        <w:t>Table</w:t>
      </w:r>
      <w:r>
        <w:rPr>
          <w:spacing w:val="-5"/>
        </w:rPr>
        <w:t xml:space="preserve"> </w:t>
      </w:r>
      <w:r>
        <w:t>5: SFR</w:t>
      </w:r>
      <w:r>
        <w:rPr>
          <w:spacing w:val="-6"/>
        </w:rPr>
        <w:t xml:space="preserve"> </w:t>
      </w:r>
      <w:r>
        <w:t>Dependencies</w:t>
      </w:r>
      <w:r>
        <w:rPr>
          <w:spacing w:val="-5"/>
        </w:rPr>
        <w:t xml:space="preserve"> </w:t>
      </w:r>
      <w:r>
        <w:t>Rationale</w:t>
      </w:r>
      <w:r>
        <w:rPr>
          <w:spacing w:val="-4"/>
        </w:rPr>
        <w:t xml:space="preserve"> </w:t>
      </w:r>
      <w:r>
        <w:t>for</w:t>
      </w:r>
      <w:r>
        <w:rPr>
          <w:spacing w:val="-5"/>
        </w:rPr>
        <w:t xml:space="preserve"> </w:t>
      </w:r>
      <w:r>
        <w:t>Optional</w:t>
      </w:r>
      <w:r>
        <w:rPr>
          <w:spacing w:val="-3"/>
        </w:rPr>
        <w:t xml:space="preserve"> </w:t>
      </w:r>
      <w:r>
        <w:t>SFRs</w:t>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496"/>
        <w:gridCol w:w="2610"/>
        <w:gridCol w:w="3913"/>
      </w:tblGrid>
      <w:tr w:rsidR="001D5BCC" w14:paraId="6077CCDA" w14:textId="77777777" w:rsidTr="00A8096F">
        <w:trPr>
          <w:trHeight w:hRule="exact" w:val="562"/>
        </w:trPr>
        <w:tc>
          <w:tcPr>
            <w:tcW w:w="2496" w:type="dxa"/>
            <w:tcBorders>
              <w:top w:val="single" w:sz="5" w:space="0" w:color="000000"/>
              <w:left w:val="single" w:sz="5" w:space="0" w:color="000000"/>
              <w:bottom w:val="single" w:sz="5" w:space="0" w:color="000000"/>
              <w:right w:val="single" w:sz="5" w:space="0" w:color="000000"/>
            </w:tcBorders>
            <w:shd w:val="clear" w:color="auto" w:fill="BFBFBF"/>
          </w:tcPr>
          <w:p w14:paraId="3F5365E9" w14:textId="77777777" w:rsidR="001D5BCC" w:rsidRPr="00E005C1" w:rsidRDefault="001D5BCC" w:rsidP="001D5BCC">
            <w:pPr>
              <w:jc w:val="center"/>
              <w:rPr>
                <w:rFonts w:eastAsia="Times New Roman"/>
                <w:b/>
                <w:szCs w:val="24"/>
              </w:rPr>
            </w:pPr>
            <w:r w:rsidRPr="00E005C1">
              <w:rPr>
                <w:b/>
              </w:rPr>
              <w:t>SFR</w:t>
            </w:r>
          </w:p>
        </w:tc>
        <w:tc>
          <w:tcPr>
            <w:tcW w:w="2610" w:type="dxa"/>
            <w:tcBorders>
              <w:top w:val="single" w:sz="5" w:space="0" w:color="000000"/>
              <w:left w:val="single" w:sz="5" w:space="0" w:color="000000"/>
              <w:bottom w:val="single" w:sz="5" w:space="0" w:color="000000"/>
              <w:right w:val="single" w:sz="5" w:space="0" w:color="000000"/>
            </w:tcBorders>
            <w:shd w:val="clear" w:color="auto" w:fill="BFBFBF"/>
          </w:tcPr>
          <w:p w14:paraId="7D79704F" w14:textId="77777777" w:rsidR="001D5BCC" w:rsidRPr="00E005C1" w:rsidRDefault="001D5BCC" w:rsidP="001D5BCC">
            <w:pPr>
              <w:jc w:val="center"/>
              <w:rPr>
                <w:rFonts w:eastAsia="Times New Roman"/>
                <w:b/>
                <w:szCs w:val="24"/>
              </w:rPr>
            </w:pPr>
            <w:r w:rsidRPr="00E005C1">
              <w:rPr>
                <w:b/>
                <w:spacing w:val="-1"/>
              </w:rPr>
              <w:t>Dependencies</w:t>
            </w:r>
          </w:p>
        </w:tc>
        <w:tc>
          <w:tcPr>
            <w:tcW w:w="3913" w:type="dxa"/>
            <w:tcBorders>
              <w:top w:val="single" w:sz="5" w:space="0" w:color="000000"/>
              <w:left w:val="single" w:sz="5" w:space="0" w:color="000000"/>
              <w:bottom w:val="single" w:sz="5" w:space="0" w:color="000000"/>
              <w:right w:val="single" w:sz="5" w:space="0" w:color="000000"/>
            </w:tcBorders>
            <w:shd w:val="clear" w:color="auto" w:fill="BFBFBF"/>
          </w:tcPr>
          <w:p w14:paraId="36D690A5" w14:textId="77777777" w:rsidR="001D5BCC" w:rsidRPr="00E005C1" w:rsidRDefault="001D5BCC" w:rsidP="001D5BCC">
            <w:pPr>
              <w:jc w:val="center"/>
              <w:rPr>
                <w:rFonts w:eastAsia="Times New Roman"/>
                <w:b/>
                <w:szCs w:val="24"/>
              </w:rPr>
            </w:pPr>
            <w:r w:rsidRPr="00E005C1">
              <w:rPr>
                <w:b/>
              </w:rPr>
              <w:t>Rationale</w:t>
            </w:r>
            <w:r w:rsidRPr="00E005C1">
              <w:rPr>
                <w:b/>
                <w:w w:val="99"/>
              </w:rPr>
              <w:t xml:space="preserve"> </w:t>
            </w:r>
            <w:r w:rsidRPr="00E005C1">
              <w:rPr>
                <w:b/>
              </w:rPr>
              <w:t>Statement</w:t>
            </w:r>
          </w:p>
        </w:tc>
      </w:tr>
      <w:tr w:rsidR="001D5BCC" w14:paraId="4F9C2DF0" w14:textId="77777777" w:rsidTr="00A8096F">
        <w:trPr>
          <w:trHeight w:hRule="exact" w:val="717"/>
        </w:trPr>
        <w:tc>
          <w:tcPr>
            <w:tcW w:w="2496" w:type="dxa"/>
            <w:tcBorders>
              <w:top w:val="single" w:sz="5" w:space="0" w:color="000000"/>
              <w:left w:val="single" w:sz="5" w:space="0" w:color="000000"/>
              <w:bottom w:val="single" w:sz="5" w:space="0" w:color="000000"/>
              <w:right w:val="single" w:sz="5" w:space="0" w:color="000000"/>
            </w:tcBorders>
          </w:tcPr>
          <w:p w14:paraId="6EFAA8E6" w14:textId="11B4CEF3" w:rsidR="001D5BCC" w:rsidRPr="00A8096F" w:rsidRDefault="001D5BCC" w:rsidP="001D5BCC">
            <w:pPr>
              <w:ind w:left="113" w:right="133"/>
              <w:jc w:val="center"/>
              <w:rPr>
                <w:rFonts w:eastAsia="Times New Roman"/>
                <w:szCs w:val="24"/>
              </w:rPr>
            </w:pPr>
            <w:r w:rsidRPr="00A8096F">
              <w:rPr>
                <w:rFonts w:eastAsia="Times New Roman"/>
                <w:szCs w:val="24"/>
              </w:rPr>
              <w:t>FCS_SSHS_EXT.2</w:t>
            </w:r>
          </w:p>
        </w:tc>
        <w:tc>
          <w:tcPr>
            <w:tcW w:w="2610" w:type="dxa"/>
            <w:tcBorders>
              <w:top w:val="single" w:sz="5" w:space="0" w:color="000000"/>
              <w:left w:val="single" w:sz="5" w:space="0" w:color="000000"/>
              <w:bottom w:val="single" w:sz="5" w:space="0" w:color="000000"/>
              <w:right w:val="single" w:sz="5" w:space="0" w:color="000000"/>
            </w:tcBorders>
          </w:tcPr>
          <w:p w14:paraId="212E7A5D" w14:textId="2FF7FE47" w:rsidR="001D5BCC" w:rsidRPr="00A8096F" w:rsidRDefault="001D5BCC" w:rsidP="001D5BCC">
            <w:pPr>
              <w:ind w:left="113" w:right="133"/>
              <w:jc w:val="center"/>
              <w:rPr>
                <w:rFonts w:eastAsia="Times New Roman"/>
                <w:szCs w:val="24"/>
              </w:rPr>
            </w:pPr>
            <w:r w:rsidRPr="00A8096F">
              <w:rPr>
                <w:rFonts w:eastAsia="Times New Roman"/>
                <w:szCs w:val="24"/>
              </w:rPr>
              <w:t>FCS_SSHS_EXT.1</w:t>
            </w:r>
          </w:p>
        </w:tc>
        <w:tc>
          <w:tcPr>
            <w:tcW w:w="3913" w:type="dxa"/>
            <w:tcBorders>
              <w:top w:val="single" w:sz="5" w:space="0" w:color="000000"/>
              <w:left w:val="single" w:sz="5" w:space="0" w:color="000000"/>
              <w:bottom w:val="single" w:sz="5" w:space="0" w:color="000000"/>
              <w:right w:val="single" w:sz="5" w:space="0" w:color="000000"/>
            </w:tcBorders>
          </w:tcPr>
          <w:p w14:paraId="0F19108A" w14:textId="48DC4F53" w:rsidR="001D5BCC" w:rsidRPr="00A8096F" w:rsidRDefault="00A8096F" w:rsidP="001D5BCC">
            <w:pPr>
              <w:ind w:left="113" w:right="133"/>
              <w:rPr>
                <w:rFonts w:eastAsia="Times New Roman"/>
                <w:szCs w:val="24"/>
              </w:rPr>
            </w:pPr>
            <w:r>
              <w:rPr>
                <w:rFonts w:eastAsia="Times New Roman"/>
                <w:szCs w:val="24"/>
              </w:rPr>
              <w:t>Required for definition of the protocol.</w:t>
            </w:r>
          </w:p>
        </w:tc>
      </w:tr>
      <w:tr w:rsidR="00A8096F" w14:paraId="20E012E6" w14:textId="77777777" w:rsidTr="00A8096F">
        <w:trPr>
          <w:trHeight w:hRule="exact" w:val="627"/>
        </w:trPr>
        <w:tc>
          <w:tcPr>
            <w:tcW w:w="2496" w:type="dxa"/>
            <w:tcBorders>
              <w:top w:val="single" w:sz="5" w:space="0" w:color="000000"/>
              <w:left w:val="single" w:sz="5" w:space="0" w:color="000000"/>
              <w:bottom w:val="single" w:sz="5" w:space="0" w:color="000000"/>
              <w:right w:val="single" w:sz="5" w:space="0" w:color="000000"/>
            </w:tcBorders>
          </w:tcPr>
          <w:p w14:paraId="277595C4" w14:textId="04DE4959" w:rsidR="00A8096F" w:rsidRPr="00A8096F" w:rsidRDefault="00A8096F" w:rsidP="00A8096F">
            <w:pPr>
              <w:ind w:left="113" w:right="133"/>
              <w:jc w:val="center"/>
              <w:rPr>
                <w:rFonts w:eastAsia="Times New Roman"/>
                <w:szCs w:val="24"/>
              </w:rPr>
            </w:pPr>
            <w:r w:rsidRPr="00A8096F">
              <w:rPr>
                <w:rFonts w:eastAsia="Times New Roman"/>
                <w:szCs w:val="24"/>
              </w:rPr>
              <w:t>FCS_SSHC_EXT.2</w:t>
            </w:r>
          </w:p>
        </w:tc>
        <w:tc>
          <w:tcPr>
            <w:tcW w:w="2610" w:type="dxa"/>
            <w:tcBorders>
              <w:top w:val="single" w:sz="5" w:space="0" w:color="000000"/>
              <w:left w:val="single" w:sz="5" w:space="0" w:color="000000"/>
              <w:bottom w:val="single" w:sz="5" w:space="0" w:color="000000"/>
              <w:right w:val="single" w:sz="5" w:space="0" w:color="000000"/>
            </w:tcBorders>
          </w:tcPr>
          <w:p w14:paraId="64FF52EC" w14:textId="41DF37D0" w:rsidR="00A8096F" w:rsidRPr="00A8096F" w:rsidRDefault="00A8096F" w:rsidP="00A8096F">
            <w:pPr>
              <w:ind w:left="113" w:right="133"/>
              <w:jc w:val="center"/>
              <w:rPr>
                <w:rFonts w:eastAsia="Times New Roman"/>
                <w:szCs w:val="24"/>
              </w:rPr>
            </w:pPr>
            <w:r w:rsidRPr="00A8096F">
              <w:rPr>
                <w:rFonts w:eastAsia="Times New Roman"/>
                <w:szCs w:val="24"/>
              </w:rPr>
              <w:t>FCS_SSHC_EXT.1</w:t>
            </w:r>
          </w:p>
        </w:tc>
        <w:tc>
          <w:tcPr>
            <w:tcW w:w="3913" w:type="dxa"/>
            <w:tcBorders>
              <w:top w:val="single" w:sz="5" w:space="0" w:color="000000"/>
              <w:left w:val="single" w:sz="5" w:space="0" w:color="000000"/>
              <w:bottom w:val="single" w:sz="5" w:space="0" w:color="000000"/>
              <w:right w:val="single" w:sz="5" w:space="0" w:color="000000"/>
            </w:tcBorders>
          </w:tcPr>
          <w:p w14:paraId="321D15F4" w14:textId="23589FCE" w:rsidR="00A8096F" w:rsidRPr="00A8096F" w:rsidRDefault="00A8096F" w:rsidP="00A8096F">
            <w:pPr>
              <w:ind w:left="113" w:right="133"/>
              <w:rPr>
                <w:rFonts w:eastAsia="Times New Roman"/>
                <w:szCs w:val="24"/>
              </w:rPr>
            </w:pPr>
            <w:r w:rsidRPr="00352EEE">
              <w:rPr>
                <w:rFonts w:eastAsia="Times New Roman"/>
                <w:szCs w:val="24"/>
              </w:rPr>
              <w:t>Required for definition of the protocol.</w:t>
            </w:r>
          </w:p>
        </w:tc>
      </w:tr>
      <w:tr w:rsidR="00A8096F" w14:paraId="703B9086" w14:textId="77777777" w:rsidTr="00A8096F">
        <w:trPr>
          <w:trHeight w:hRule="exact" w:val="717"/>
        </w:trPr>
        <w:tc>
          <w:tcPr>
            <w:tcW w:w="2496" w:type="dxa"/>
            <w:tcBorders>
              <w:top w:val="single" w:sz="5" w:space="0" w:color="000000"/>
              <w:left w:val="single" w:sz="5" w:space="0" w:color="000000"/>
              <w:bottom w:val="single" w:sz="5" w:space="0" w:color="000000"/>
              <w:right w:val="single" w:sz="5" w:space="0" w:color="000000"/>
            </w:tcBorders>
          </w:tcPr>
          <w:p w14:paraId="08FB2C8C" w14:textId="76C9BD3D" w:rsidR="00A8096F" w:rsidRPr="00A8096F" w:rsidRDefault="00A8096F" w:rsidP="00A8096F">
            <w:pPr>
              <w:ind w:left="113" w:right="133"/>
              <w:jc w:val="center"/>
              <w:rPr>
                <w:rFonts w:eastAsia="Times New Roman"/>
                <w:szCs w:val="24"/>
              </w:rPr>
            </w:pPr>
            <w:r w:rsidRPr="00A8096F">
              <w:rPr>
                <w:rFonts w:eastAsia="Times New Roman"/>
                <w:szCs w:val="24"/>
              </w:rPr>
              <w:t>FCS_TLSS_EXT.3</w:t>
            </w:r>
          </w:p>
        </w:tc>
        <w:tc>
          <w:tcPr>
            <w:tcW w:w="2610" w:type="dxa"/>
            <w:tcBorders>
              <w:top w:val="single" w:sz="5" w:space="0" w:color="000000"/>
              <w:left w:val="single" w:sz="5" w:space="0" w:color="000000"/>
              <w:bottom w:val="single" w:sz="5" w:space="0" w:color="000000"/>
              <w:right w:val="single" w:sz="5" w:space="0" w:color="000000"/>
            </w:tcBorders>
          </w:tcPr>
          <w:p w14:paraId="26E8AFBB" w14:textId="02760788" w:rsidR="00A8096F" w:rsidRPr="00A8096F" w:rsidRDefault="00A8096F" w:rsidP="00A8096F">
            <w:pPr>
              <w:ind w:left="113" w:right="133"/>
              <w:jc w:val="center"/>
              <w:rPr>
                <w:rFonts w:eastAsia="Times New Roman"/>
                <w:szCs w:val="24"/>
              </w:rPr>
            </w:pPr>
            <w:r w:rsidRPr="00A8096F">
              <w:rPr>
                <w:rFonts w:eastAsia="Times New Roman"/>
                <w:szCs w:val="24"/>
              </w:rPr>
              <w:t>FCS_TLSS_EXT.2 OR FCS_TLSS_EXT.1</w:t>
            </w:r>
          </w:p>
        </w:tc>
        <w:tc>
          <w:tcPr>
            <w:tcW w:w="3913" w:type="dxa"/>
            <w:tcBorders>
              <w:top w:val="single" w:sz="5" w:space="0" w:color="000000"/>
              <w:left w:val="single" w:sz="5" w:space="0" w:color="000000"/>
              <w:bottom w:val="single" w:sz="5" w:space="0" w:color="000000"/>
              <w:right w:val="single" w:sz="5" w:space="0" w:color="000000"/>
            </w:tcBorders>
          </w:tcPr>
          <w:p w14:paraId="47AA6D9A" w14:textId="443405D5" w:rsidR="00A8096F" w:rsidRPr="00A8096F" w:rsidRDefault="00A8096F" w:rsidP="00A8096F">
            <w:pPr>
              <w:ind w:left="113" w:right="133"/>
              <w:rPr>
                <w:rFonts w:eastAsia="Times New Roman"/>
                <w:szCs w:val="24"/>
              </w:rPr>
            </w:pPr>
            <w:r w:rsidRPr="00352EEE">
              <w:rPr>
                <w:rFonts w:eastAsia="Times New Roman"/>
                <w:szCs w:val="24"/>
              </w:rPr>
              <w:t>Required for definition of the protocol.</w:t>
            </w:r>
          </w:p>
        </w:tc>
      </w:tr>
      <w:tr w:rsidR="00A8096F" w14:paraId="32ABF899" w14:textId="77777777" w:rsidTr="00A8096F">
        <w:trPr>
          <w:trHeight w:hRule="exact" w:val="807"/>
        </w:trPr>
        <w:tc>
          <w:tcPr>
            <w:tcW w:w="2496" w:type="dxa"/>
            <w:tcBorders>
              <w:top w:val="single" w:sz="5" w:space="0" w:color="000000"/>
              <w:left w:val="single" w:sz="5" w:space="0" w:color="000000"/>
              <w:bottom w:val="single" w:sz="5" w:space="0" w:color="000000"/>
              <w:right w:val="single" w:sz="5" w:space="0" w:color="000000"/>
            </w:tcBorders>
          </w:tcPr>
          <w:p w14:paraId="32000566" w14:textId="0150A0F9" w:rsidR="00A8096F" w:rsidRPr="00A8096F" w:rsidRDefault="00A8096F" w:rsidP="00A8096F">
            <w:pPr>
              <w:ind w:left="113" w:right="133"/>
              <w:jc w:val="center"/>
              <w:rPr>
                <w:rFonts w:eastAsia="Times New Roman"/>
                <w:szCs w:val="24"/>
              </w:rPr>
            </w:pPr>
            <w:r w:rsidRPr="00A8096F">
              <w:rPr>
                <w:rFonts w:eastAsia="Times New Roman"/>
                <w:szCs w:val="24"/>
              </w:rPr>
              <w:t>FCS_TLSC_EXT.3</w:t>
            </w:r>
          </w:p>
        </w:tc>
        <w:tc>
          <w:tcPr>
            <w:tcW w:w="2610" w:type="dxa"/>
            <w:tcBorders>
              <w:top w:val="single" w:sz="5" w:space="0" w:color="000000"/>
              <w:left w:val="single" w:sz="5" w:space="0" w:color="000000"/>
              <w:bottom w:val="single" w:sz="5" w:space="0" w:color="000000"/>
              <w:right w:val="single" w:sz="5" w:space="0" w:color="000000"/>
            </w:tcBorders>
          </w:tcPr>
          <w:p w14:paraId="45DBF551" w14:textId="2801D54B" w:rsidR="00A8096F" w:rsidRPr="00A8096F" w:rsidRDefault="00A8096F" w:rsidP="00A8096F">
            <w:pPr>
              <w:ind w:left="113" w:right="133"/>
              <w:jc w:val="center"/>
              <w:rPr>
                <w:rFonts w:eastAsia="Times New Roman"/>
                <w:szCs w:val="24"/>
              </w:rPr>
            </w:pPr>
            <w:r w:rsidRPr="00A8096F">
              <w:rPr>
                <w:rFonts w:eastAsia="Times New Roman"/>
                <w:szCs w:val="24"/>
              </w:rPr>
              <w:t>FCS_TLSC_EXT.2 OR FCS_TLSC_EXT.1</w:t>
            </w:r>
          </w:p>
        </w:tc>
        <w:tc>
          <w:tcPr>
            <w:tcW w:w="3913" w:type="dxa"/>
            <w:tcBorders>
              <w:top w:val="single" w:sz="5" w:space="0" w:color="000000"/>
              <w:left w:val="single" w:sz="5" w:space="0" w:color="000000"/>
              <w:bottom w:val="single" w:sz="5" w:space="0" w:color="000000"/>
              <w:right w:val="single" w:sz="5" w:space="0" w:color="000000"/>
            </w:tcBorders>
          </w:tcPr>
          <w:p w14:paraId="225F0768" w14:textId="502DE7DC" w:rsidR="00A8096F" w:rsidRPr="00A8096F" w:rsidRDefault="00A8096F" w:rsidP="00A8096F">
            <w:pPr>
              <w:ind w:left="113" w:right="133"/>
              <w:rPr>
                <w:rFonts w:eastAsia="Times New Roman"/>
                <w:szCs w:val="24"/>
              </w:rPr>
            </w:pPr>
            <w:r w:rsidRPr="00352EEE">
              <w:rPr>
                <w:rFonts w:eastAsia="Times New Roman"/>
                <w:szCs w:val="24"/>
              </w:rPr>
              <w:t>Required for definition of the protocol.</w:t>
            </w:r>
          </w:p>
        </w:tc>
      </w:tr>
      <w:tr w:rsidR="00A8096F" w14:paraId="042CED9D" w14:textId="77777777" w:rsidTr="00A8096F">
        <w:trPr>
          <w:trHeight w:hRule="exact" w:val="714"/>
        </w:trPr>
        <w:tc>
          <w:tcPr>
            <w:tcW w:w="2496" w:type="dxa"/>
            <w:tcBorders>
              <w:top w:val="single" w:sz="5" w:space="0" w:color="000000"/>
              <w:left w:val="single" w:sz="5" w:space="0" w:color="000000"/>
              <w:bottom w:val="single" w:sz="5" w:space="0" w:color="000000"/>
              <w:right w:val="single" w:sz="5" w:space="0" w:color="000000"/>
            </w:tcBorders>
          </w:tcPr>
          <w:p w14:paraId="058C8B8F" w14:textId="6BBF98A5" w:rsidR="00A8096F" w:rsidRPr="00A8096F" w:rsidRDefault="00A8096F" w:rsidP="00A8096F">
            <w:pPr>
              <w:ind w:left="113" w:right="133"/>
              <w:jc w:val="center"/>
              <w:rPr>
                <w:rFonts w:eastAsia="Times New Roman"/>
                <w:szCs w:val="24"/>
              </w:rPr>
            </w:pPr>
            <w:r w:rsidRPr="00A8096F">
              <w:rPr>
                <w:rFonts w:eastAsia="Times New Roman"/>
                <w:szCs w:val="24"/>
              </w:rPr>
              <w:lastRenderedPageBreak/>
              <w:t>FCS_IPSEC_EXT.2</w:t>
            </w:r>
          </w:p>
        </w:tc>
        <w:tc>
          <w:tcPr>
            <w:tcW w:w="2610" w:type="dxa"/>
            <w:tcBorders>
              <w:top w:val="single" w:sz="5" w:space="0" w:color="000000"/>
              <w:left w:val="single" w:sz="5" w:space="0" w:color="000000"/>
              <w:bottom w:val="single" w:sz="5" w:space="0" w:color="000000"/>
              <w:right w:val="single" w:sz="5" w:space="0" w:color="000000"/>
            </w:tcBorders>
          </w:tcPr>
          <w:p w14:paraId="7BD2AA03" w14:textId="6811AC35" w:rsidR="00A8096F" w:rsidRPr="00A8096F" w:rsidRDefault="00A8096F" w:rsidP="00A8096F">
            <w:pPr>
              <w:ind w:left="113" w:right="133"/>
              <w:jc w:val="center"/>
              <w:rPr>
                <w:rFonts w:eastAsia="Times New Roman"/>
                <w:szCs w:val="24"/>
              </w:rPr>
            </w:pPr>
            <w:r w:rsidRPr="00A8096F">
              <w:rPr>
                <w:rFonts w:eastAsia="Times New Roman"/>
                <w:szCs w:val="24"/>
              </w:rPr>
              <w:t>FCS_IPSEC_EXT.1</w:t>
            </w:r>
          </w:p>
        </w:tc>
        <w:tc>
          <w:tcPr>
            <w:tcW w:w="3913" w:type="dxa"/>
            <w:tcBorders>
              <w:top w:val="single" w:sz="5" w:space="0" w:color="000000"/>
              <w:left w:val="single" w:sz="5" w:space="0" w:color="000000"/>
              <w:bottom w:val="single" w:sz="5" w:space="0" w:color="000000"/>
              <w:right w:val="single" w:sz="5" w:space="0" w:color="000000"/>
            </w:tcBorders>
          </w:tcPr>
          <w:p w14:paraId="5BD136B7" w14:textId="77C95DC0" w:rsidR="00A8096F" w:rsidRPr="00A8096F" w:rsidRDefault="00A8096F" w:rsidP="00A8096F">
            <w:pPr>
              <w:ind w:left="113" w:right="133"/>
              <w:rPr>
                <w:rFonts w:eastAsia="Times New Roman"/>
                <w:szCs w:val="24"/>
              </w:rPr>
            </w:pPr>
            <w:r w:rsidRPr="00352EEE">
              <w:rPr>
                <w:rFonts w:eastAsia="Times New Roman"/>
                <w:szCs w:val="24"/>
              </w:rPr>
              <w:t>Required for definition of the protocol.</w:t>
            </w:r>
          </w:p>
        </w:tc>
      </w:tr>
    </w:tbl>
    <w:p w14:paraId="359B25AF" w14:textId="5E40D326" w:rsidR="001D5BCC" w:rsidRDefault="001D5BCC" w:rsidP="001D5BCC">
      <w:pPr>
        <w:pStyle w:val="TableReference"/>
      </w:pPr>
      <w:r>
        <w:t>Table</w:t>
      </w:r>
      <w:r>
        <w:rPr>
          <w:spacing w:val="-5"/>
        </w:rPr>
        <w:t xml:space="preserve"> 6</w:t>
      </w:r>
      <w:r>
        <w:t>: SFR</w:t>
      </w:r>
      <w:r>
        <w:rPr>
          <w:spacing w:val="-6"/>
        </w:rPr>
        <w:t xml:space="preserve"> </w:t>
      </w:r>
      <w:r>
        <w:t>Dependencies</w:t>
      </w:r>
      <w:r>
        <w:rPr>
          <w:spacing w:val="-5"/>
        </w:rPr>
        <w:t xml:space="preserve"> </w:t>
      </w:r>
      <w:r>
        <w:t>Rationale</w:t>
      </w:r>
      <w:r>
        <w:rPr>
          <w:spacing w:val="-4"/>
        </w:rPr>
        <w:t xml:space="preserve"> </w:t>
      </w:r>
      <w:r>
        <w:t>for</w:t>
      </w:r>
      <w:r>
        <w:rPr>
          <w:spacing w:val="-5"/>
        </w:rPr>
        <w:t xml:space="preserve"> </w:t>
      </w:r>
      <w:r>
        <w:t>Selection-Based</w:t>
      </w:r>
      <w:r>
        <w:rPr>
          <w:spacing w:val="-3"/>
        </w:rPr>
        <w:t xml:space="preserve"> </w:t>
      </w:r>
      <w:r>
        <w:t>SFRs</w:t>
      </w:r>
    </w:p>
    <w:p w14:paraId="17B4A681" w14:textId="77777777" w:rsidR="001D5BCC" w:rsidRDefault="001D5BCC" w:rsidP="00E005C1">
      <w:pPr>
        <w:pStyle w:val="TableReference"/>
      </w:pPr>
    </w:p>
    <w:p w14:paraId="18F922C1" w14:textId="77777777" w:rsidR="00E005C1" w:rsidRDefault="00E005C1" w:rsidP="00E005C1">
      <w:pPr>
        <w:pStyle w:val="Heading2"/>
        <w:numPr>
          <w:ilvl w:val="0"/>
          <w:numId w:val="0"/>
        </w:numPr>
        <w:ind w:left="720" w:hanging="540"/>
      </w:pPr>
      <w:bookmarkStart w:id="117" w:name="_Toc53680970"/>
      <w:r>
        <w:t>E.2. SFR Coverage Mapping</w:t>
      </w:r>
      <w:bookmarkEnd w:id="117"/>
    </w:p>
    <w:p w14:paraId="28B70188" w14:textId="77777777" w:rsidR="00E005C1" w:rsidRPr="00E005C1" w:rsidRDefault="00E005C1" w:rsidP="00E005C1">
      <w:r>
        <w:t>The</w:t>
      </w:r>
      <w:r>
        <w:rPr>
          <w:spacing w:val="40"/>
        </w:rPr>
        <w:t xml:space="preserve"> </w:t>
      </w:r>
      <w:r>
        <w:t>following</w:t>
      </w:r>
      <w:r>
        <w:rPr>
          <w:spacing w:val="41"/>
        </w:rPr>
        <w:t xml:space="preserve"> </w:t>
      </w:r>
      <w:r>
        <w:t>tables</w:t>
      </w:r>
      <w:r>
        <w:rPr>
          <w:spacing w:val="40"/>
        </w:rPr>
        <w:t xml:space="preserve"> </w:t>
      </w:r>
      <w:r>
        <w:t>provide</w:t>
      </w:r>
      <w:r>
        <w:rPr>
          <w:spacing w:val="40"/>
        </w:rPr>
        <w:t xml:space="preserve"> </w:t>
      </w:r>
      <w:r>
        <w:t>a</w:t>
      </w:r>
      <w:r>
        <w:rPr>
          <w:spacing w:val="41"/>
        </w:rPr>
        <w:t xml:space="preserve"> </w:t>
      </w:r>
      <w:r>
        <w:t>mapping</w:t>
      </w:r>
      <w:r>
        <w:rPr>
          <w:spacing w:val="41"/>
        </w:rPr>
        <w:t xml:space="preserve"> </w:t>
      </w:r>
      <w:r>
        <w:rPr>
          <w:spacing w:val="-3"/>
        </w:rPr>
        <w:t>of</w:t>
      </w:r>
      <w:r>
        <w:rPr>
          <w:spacing w:val="44"/>
        </w:rPr>
        <w:t xml:space="preserve"> </w:t>
      </w:r>
      <w:r>
        <w:t>mandatory</w:t>
      </w:r>
      <w:r>
        <w:rPr>
          <w:spacing w:val="41"/>
        </w:rPr>
        <w:t xml:space="preserve"> </w:t>
      </w:r>
      <w:r>
        <w:t>and</w:t>
      </w:r>
      <w:r>
        <w:rPr>
          <w:spacing w:val="42"/>
        </w:rPr>
        <w:t xml:space="preserve"> </w:t>
      </w:r>
      <w:r>
        <w:t>optional</w:t>
      </w:r>
      <w:r>
        <w:rPr>
          <w:spacing w:val="42"/>
        </w:rPr>
        <w:t xml:space="preserve"> </w:t>
      </w:r>
      <w:r>
        <w:t>SFRs</w:t>
      </w:r>
      <w:r>
        <w:rPr>
          <w:spacing w:val="40"/>
        </w:rPr>
        <w:t xml:space="preserve"> </w:t>
      </w:r>
      <w:r>
        <w:t>to</w:t>
      </w:r>
      <w:r>
        <w:rPr>
          <w:spacing w:val="41"/>
        </w:rPr>
        <w:t xml:space="preserve"> </w:t>
      </w:r>
      <w:r>
        <w:t>the</w:t>
      </w:r>
      <w:r>
        <w:rPr>
          <w:spacing w:val="41"/>
        </w:rPr>
        <w:t xml:space="preserve"> </w:t>
      </w:r>
      <w:r>
        <w:t>security</w:t>
      </w:r>
      <w:r>
        <w:rPr>
          <w:spacing w:val="65"/>
        </w:rPr>
        <w:t xml:space="preserve"> </w:t>
      </w:r>
      <w:r>
        <w:t>objectives, showing</w:t>
      </w:r>
      <w:r>
        <w:rPr>
          <w:spacing w:val="-2"/>
        </w:rPr>
        <w:t xml:space="preserve"> </w:t>
      </w:r>
      <w:r>
        <w:t>that</w:t>
      </w:r>
      <w:r>
        <w:rPr>
          <w:spacing w:val="-2"/>
        </w:rPr>
        <w:t xml:space="preserve"> </w:t>
      </w:r>
      <w:r>
        <w:t>each</w:t>
      </w:r>
      <w:r>
        <w:rPr>
          <w:spacing w:val="-2"/>
        </w:rPr>
        <w:t xml:space="preserve"> </w:t>
      </w:r>
      <w:r>
        <w:t>SFR</w:t>
      </w:r>
      <w:r>
        <w:rPr>
          <w:spacing w:val="-4"/>
        </w:rPr>
        <w:t xml:space="preserve"> </w:t>
      </w:r>
      <w:r>
        <w:rPr>
          <w:spacing w:val="-2"/>
        </w:rPr>
        <w:t>addresses</w:t>
      </w:r>
      <w:r>
        <w:rPr>
          <w:spacing w:val="-4"/>
        </w:rPr>
        <w:t xml:space="preserve"> </w:t>
      </w:r>
      <w:r>
        <w:t>at</w:t>
      </w:r>
      <w:r>
        <w:rPr>
          <w:spacing w:val="-2"/>
        </w:rPr>
        <w:t xml:space="preserve"> </w:t>
      </w:r>
      <w:r>
        <w:t>least</w:t>
      </w:r>
      <w:r>
        <w:rPr>
          <w:spacing w:val="-2"/>
        </w:rPr>
        <w:t xml:space="preserve"> </w:t>
      </w:r>
      <w:r>
        <w:t>one</w:t>
      </w:r>
      <w:r>
        <w:rPr>
          <w:spacing w:val="-3"/>
        </w:rPr>
        <w:t xml:space="preserve"> </w:t>
      </w:r>
      <w:r>
        <w:t>security</w:t>
      </w:r>
      <w:r>
        <w:rPr>
          <w:spacing w:val="-2"/>
        </w:rPr>
        <w:t xml:space="preserve"> </w:t>
      </w:r>
      <w:r>
        <w:t>objective.</w:t>
      </w:r>
    </w:p>
    <w:tbl>
      <w:tblPr>
        <w:tblW w:w="0" w:type="auto"/>
        <w:tblInd w:w="108" w:type="dxa"/>
        <w:tblLayout w:type="fixed"/>
        <w:tblCellMar>
          <w:left w:w="0" w:type="dxa"/>
          <w:right w:w="0" w:type="dxa"/>
        </w:tblCellMar>
        <w:tblLook w:val="01E0" w:firstRow="1" w:lastRow="1" w:firstColumn="1" w:lastColumn="1" w:noHBand="0" w:noVBand="0"/>
      </w:tblPr>
      <w:tblGrid>
        <w:gridCol w:w="4723"/>
        <w:gridCol w:w="4296"/>
      </w:tblGrid>
      <w:tr w:rsidR="00E005C1" w14:paraId="3DCC490B" w14:textId="77777777" w:rsidTr="00E005C1">
        <w:trPr>
          <w:trHeight w:hRule="exact" w:val="288"/>
        </w:trPr>
        <w:tc>
          <w:tcPr>
            <w:tcW w:w="4723" w:type="dxa"/>
            <w:tcBorders>
              <w:top w:val="single" w:sz="5" w:space="0" w:color="000000"/>
              <w:left w:val="single" w:sz="5" w:space="0" w:color="000000"/>
              <w:bottom w:val="single" w:sz="5" w:space="0" w:color="000000"/>
              <w:right w:val="single" w:sz="5" w:space="0" w:color="000000"/>
            </w:tcBorders>
            <w:shd w:val="clear" w:color="auto" w:fill="BFBFBF"/>
          </w:tcPr>
          <w:p w14:paraId="0FC299D2" w14:textId="77777777" w:rsidR="00E005C1" w:rsidRPr="00E005C1" w:rsidRDefault="00E005C1" w:rsidP="00E005C1">
            <w:pPr>
              <w:jc w:val="center"/>
              <w:rPr>
                <w:rFonts w:eastAsia="Times New Roman"/>
                <w:b/>
                <w:szCs w:val="24"/>
              </w:rPr>
            </w:pPr>
            <w:r w:rsidRPr="00E005C1">
              <w:rPr>
                <w:b/>
              </w:rPr>
              <w:t>SFR</w:t>
            </w:r>
          </w:p>
        </w:tc>
        <w:tc>
          <w:tcPr>
            <w:tcW w:w="4296" w:type="dxa"/>
            <w:tcBorders>
              <w:top w:val="single" w:sz="5" w:space="0" w:color="000000"/>
              <w:left w:val="single" w:sz="5" w:space="0" w:color="000000"/>
              <w:bottom w:val="single" w:sz="5" w:space="0" w:color="000000"/>
              <w:right w:val="single" w:sz="5" w:space="0" w:color="000000"/>
            </w:tcBorders>
            <w:shd w:val="clear" w:color="auto" w:fill="BFBFBF"/>
          </w:tcPr>
          <w:p w14:paraId="3793D7D8" w14:textId="77777777" w:rsidR="00E005C1" w:rsidRPr="00E005C1" w:rsidRDefault="00E005C1" w:rsidP="00E005C1">
            <w:pPr>
              <w:jc w:val="center"/>
              <w:rPr>
                <w:rFonts w:eastAsia="Times New Roman"/>
                <w:b/>
                <w:szCs w:val="24"/>
              </w:rPr>
            </w:pPr>
            <w:r w:rsidRPr="00E005C1">
              <w:rPr>
                <w:b/>
                <w:spacing w:val="-1"/>
              </w:rPr>
              <w:t>Objectives</w:t>
            </w:r>
          </w:p>
        </w:tc>
      </w:tr>
      <w:tr w:rsidR="00515CB4" w14:paraId="0AB530D1" w14:textId="77777777" w:rsidTr="00E005C1">
        <w:trPr>
          <w:trHeight w:hRule="exact" w:val="403"/>
        </w:trPr>
        <w:tc>
          <w:tcPr>
            <w:tcW w:w="4723" w:type="dxa"/>
            <w:tcBorders>
              <w:top w:val="single" w:sz="5" w:space="0" w:color="000000"/>
              <w:left w:val="single" w:sz="5" w:space="0" w:color="000000"/>
              <w:bottom w:val="single" w:sz="5" w:space="0" w:color="000000"/>
              <w:right w:val="single" w:sz="5" w:space="0" w:color="000000"/>
            </w:tcBorders>
          </w:tcPr>
          <w:p w14:paraId="649219FE" w14:textId="7E852DDB" w:rsidR="00515CB4" w:rsidRDefault="00515CB4" w:rsidP="008E33DD">
            <w:pPr>
              <w:jc w:val="center"/>
              <w:rPr>
                <w:rFonts w:eastAsia="Times New Roman"/>
                <w:szCs w:val="24"/>
              </w:rPr>
            </w:pPr>
            <w:r>
              <w:rPr>
                <w:rFonts w:eastAsia="Times New Roman"/>
                <w:szCs w:val="24"/>
              </w:rPr>
              <w:t>FAU_DRM_EXT.1</w:t>
            </w:r>
          </w:p>
        </w:tc>
        <w:tc>
          <w:tcPr>
            <w:tcW w:w="4296" w:type="dxa"/>
            <w:tcBorders>
              <w:top w:val="single" w:sz="5" w:space="0" w:color="000000"/>
              <w:left w:val="single" w:sz="5" w:space="0" w:color="000000"/>
              <w:bottom w:val="single" w:sz="5" w:space="0" w:color="000000"/>
              <w:right w:val="single" w:sz="5" w:space="0" w:color="000000"/>
            </w:tcBorders>
          </w:tcPr>
          <w:p w14:paraId="53FC221A" w14:textId="1962554C" w:rsidR="00515CB4" w:rsidRDefault="00515CB4" w:rsidP="008E33DD">
            <w:pPr>
              <w:jc w:val="center"/>
              <w:rPr>
                <w:rFonts w:eastAsia="Times New Roman"/>
                <w:szCs w:val="24"/>
              </w:rPr>
            </w:pPr>
            <w:r>
              <w:rPr>
                <w:rFonts w:eastAsia="Times New Roman"/>
                <w:szCs w:val="24"/>
              </w:rPr>
              <w:t>O.MONITOR_DEBUG</w:t>
            </w:r>
          </w:p>
        </w:tc>
      </w:tr>
      <w:tr w:rsidR="008E33DD" w14:paraId="4686A85D" w14:textId="77777777" w:rsidTr="00E005C1">
        <w:trPr>
          <w:trHeight w:hRule="exact" w:val="403"/>
        </w:trPr>
        <w:tc>
          <w:tcPr>
            <w:tcW w:w="4723" w:type="dxa"/>
            <w:tcBorders>
              <w:top w:val="single" w:sz="5" w:space="0" w:color="000000"/>
              <w:left w:val="single" w:sz="5" w:space="0" w:color="000000"/>
              <w:bottom w:val="single" w:sz="5" w:space="0" w:color="000000"/>
              <w:right w:val="single" w:sz="5" w:space="0" w:color="000000"/>
            </w:tcBorders>
          </w:tcPr>
          <w:p w14:paraId="611B0116" w14:textId="77777777" w:rsidR="008E33DD" w:rsidRDefault="008E33DD" w:rsidP="008E33DD">
            <w:pPr>
              <w:jc w:val="center"/>
              <w:rPr>
                <w:rFonts w:eastAsia="Times New Roman"/>
                <w:szCs w:val="24"/>
              </w:rPr>
            </w:pPr>
            <w:r>
              <w:rPr>
                <w:rFonts w:eastAsia="Times New Roman"/>
                <w:szCs w:val="24"/>
              </w:rPr>
              <w:t>FIA_PMG_EXT.2</w:t>
            </w:r>
          </w:p>
        </w:tc>
        <w:tc>
          <w:tcPr>
            <w:tcW w:w="4296" w:type="dxa"/>
            <w:tcBorders>
              <w:top w:val="single" w:sz="5" w:space="0" w:color="000000"/>
              <w:left w:val="single" w:sz="5" w:space="0" w:color="000000"/>
              <w:bottom w:val="single" w:sz="5" w:space="0" w:color="000000"/>
              <w:right w:val="single" w:sz="5" w:space="0" w:color="000000"/>
            </w:tcBorders>
          </w:tcPr>
          <w:p w14:paraId="64059DE1" w14:textId="77777777" w:rsidR="008E33DD" w:rsidRPr="00E005C1" w:rsidRDefault="008E33DD" w:rsidP="008E33DD">
            <w:pPr>
              <w:jc w:val="center"/>
              <w:rPr>
                <w:rFonts w:eastAsia="Times New Roman"/>
                <w:szCs w:val="24"/>
              </w:rPr>
            </w:pPr>
            <w:r>
              <w:rPr>
                <w:rFonts w:eastAsia="Times New Roman"/>
                <w:szCs w:val="24"/>
              </w:rPr>
              <w:t>O.SECURE_DEFAULTS</w:t>
            </w:r>
          </w:p>
        </w:tc>
      </w:tr>
      <w:tr w:rsidR="00515CB4" w14:paraId="1779499F" w14:textId="77777777" w:rsidTr="00E005C1">
        <w:trPr>
          <w:trHeight w:hRule="exact" w:val="403"/>
        </w:trPr>
        <w:tc>
          <w:tcPr>
            <w:tcW w:w="4723" w:type="dxa"/>
            <w:tcBorders>
              <w:top w:val="single" w:sz="5" w:space="0" w:color="000000"/>
              <w:left w:val="single" w:sz="5" w:space="0" w:color="000000"/>
              <w:bottom w:val="single" w:sz="5" w:space="0" w:color="000000"/>
              <w:right w:val="single" w:sz="5" w:space="0" w:color="000000"/>
            </w:tcBorders>
          </w:tcPr>
          <w:p w14:paraId="388AF4E9" w14:textId="09E443DA" w:rsidR="00515CB4" w:rsidRPr="00515CB4" w:rsidRDefault="00515CB4" w:rsidP="008E33DD">
            <w:pPr>
              <w:jc w:val="center"/>
              <w:rPr>
                <w:rFonts w:eastAsia="Times New Roman"/>
                <w:szCs w:val="24"/>
              </w:rPr>
            </w:pPr>
            <w:r w:rsidRPr="00515CB4">
              <w:rPr>
                <w:rFonts w:eastAsia="Times New Roman"/>
                <w:szCs w:val="24"/>
              </w:rPr>
              <w:t>FPT_</w:t>
            </w:r>
            <w:r w:rsidRPr="00515CB4">
              <w:t>AEX_EXT.</w:t>
            </w:r>
            <w:r>
              <w:t>1</w:t>
            </w:r>
          </w:p>
        </w:tc>
        <w:tc>
          <w:tcPr>
            <w:tcW w:w="4296" w:type="dxa"/>
            <w:tcBorders>
              <w:top w:val="single" w:sz="5" w:space="0" w:color="000000"/>
              <w:left w:val="single" w:sz="5" w:space="0" w:color="000000"/>
              <w:bottom w:val="single" w:sz="5" w:space="0" w:color="000000"/>
              <w:right w:val="single" w:sz="5" w:space="0" w:color="000000"/>
            </w:tcBorders>
          </w:tcPr>
          <w:p w14:paraId="45E258E6" w14:textId="62B7B050" w:rsidR="00515CB4" w:rsidRDefault="00515CB4" w:rsidP="008E33DD">
            <w:pPr>
              <w:jc w:val="center"/>
              <w:rPr>
                <w:rFonts w:eastAsia="Times New Roman"/>
                <w:szCs w:val="24"/>
              </w:rPr>
            </w:pPr>
            <w:r>
              <w:rPr>
                <w:rFonts w:eastAsia="Times New Roman"/>
                <w:szCs w:val="24"/>
              </w:rPr>
              <w:t>O.INTEGRITY</w:t>
            </w:r>
          </w:p>
        </w:tc>
      </w:tr>
      <w:tr w:rsidR="008E33DD" w14:paraId="225E7D1F" w14:textId="77777777" w:rsidTr="00E005C1">
        <w:trPr>
          <w:trHeight w:hRule="exact" w:val="403"/>
        </w:trPr>
        <w:tc>
          <w:tcPr>
            <w:tcW w:w="4723" w:type="dxa"/>
            <w:tcBorders>
              <w:top w:val="single" w:sz="5" w:space="0" w:color="000000"/>
              <w:left w:val="single" w:sz="5" w:space="0" w:color="000000"/>
              <w:bottom w:val="single" w:sz="5" w:space="0" w:color="000000"/>
              <w:right w:val="single" w:sz="5" w:space="0" w:color="000000"/>
            </w:tcBorders>
          </w:tcPr>
          <w:p w14:paraId="1C84D96C" w14:textId="77777777" w:rsidR="008E33DD" w:rsidRDefault="008E33DD" w:rsidP="008E33DD">
            <w:pPr>
              <w:jc w:val="center"/>
              <w:rPr>
                <w:rFonts w:eastAsia="Times New Roman"/>
                <w:szCs w:val="24"/>
              </w:rPr>
            </w:pPr>
            <w:r>
              <w:rPr>
                <w:rFonts w:eastAsia="Times New Roman"/>
                <w:szCs w:val="24"/>
              </w:rPr>
              <w:t>FPT_TUD_EXT.3</w:t>
            </w:r>
          </w:p>
        </w:tc>
        <w:tc>
          <w:tcPr>
            <w:tcW w:w="4296" w:type="dxa"/>
            <w:tcBorders>
              <w:top w:val="single" w:sz="5" w:space="0" w:color="000000"/>
              <w:left w:val="single" w:sz="5" w:space="0" w:color="000000"/>
              <w:bottom w:val="single" w:sz="5" w:space="0" w:color="000000"/>
              <w:right w:val="single" w:sz="5" w:space="0" w:color="000000"/>
            </w:tcBorders>
          </w:tcPr>
          <w:p w14:paraId="2F95D6CF" w14:textId="77777777" w:rsidR="008E33DD" w:rsidRPr="00E005C1" w:rsidRDefault="008E33DD" w:rsidP="008E33DD">
            <w:pPr>
              <w:jc w:val="center"/>
              <w:rPr>
                <w:rFonts w:eastAsia="Times New Roman"/>
                <w:szCs w:val="24"/>
              </w:rPr>
            </w:pPr>
            <w:r>
              <w:rPr>
                <w:rFonts w:eastAsia="Times New Roman"/>
                <w:szCs w:val="24"/>
              </w:rPr>
              <w:t>O.AUTOMATIC_UPDATES</w:t>
            </w:r>
          </w:p>
        </w:tc>
      </w:tr>
      <w:tr w:rsidR="008E33DD" w14:paraId="56F6A66A" w14:textId="77777777" w:rsidTr="00E005C1">
        <w:trPr>
          <w:trHeight w:hRule="exact" w:val="403"/>
        </w:trPr>
        <w:tc>
          <w:tcPr>
            <w:tcW w:w="4723" w:type="dxa"/>
            <w:tcBorders>
              <w:top w:val="single" w:sz="5" w:space="0" w:color="000000"/>
              <w:left w:val="single" w:sz="5" w:space="0" w:color="000000"/>
              <w:bottom w:val="single" w:sz="5" w:space="0" w:color="000000"/>
              <w:right w:val="single" w:sz="5" w:space="0" w:color="000000"/>
            </w:tcBorders>
          </w:tcPr>
          <w:p w14:paraId="1DF2D166" w14:textId="77777777" w:rsidR="008E33DD" w:rsidRDefault="008E33DD" w:rsidP="008E33DD">
            <w:pPr>
              <w:jc w:val="center"/>
              <w:rPr>
                <w:rFonts w:eastAsia="Times New Roman"/>
                <w:szCs w:val="24"/>
              </w:rPr>
            </w:pPr>
            <w:r>
              <w:rPr>
                <w:rFonts w:eastAsia="Times New Roman"/>
                <w:szCs w:val="24"/>
              </w:rPr>
              <w:t>FTP_ITC_EXT.1</w:t>
            </w:r>
          </w:p>
        </w:tc>
        <w:tc>
          <w:tcPr>
            <w:tcW w:w="4296" w:type="dxa"/>
            <w:tcBorders>
              <w:top w:val="single" w:sz="5" w:space="0" w:color="000000"/>
              <w:left w:val="single" w:sz="5" w:space="0" w:color="000000"/>
              <w:bottom w:val="single" w:sz="5" w:space="0" w:color="000000"/>
              <w:right w:val="single" w:sz="5" w:space="0" w:color="000000"/>
            </w:tcBorders>
          </w:tcPr>
          <w:p w14:paraId="0758064F" w14:textId="77777777" w:rsidR="008E33DD" w:rsidRPr="00E005C1" w:rsidRDefault="008E33DD" w:rsidP="008E33DD">
            <w:pPr>
              <w:jc w:val="center"/>
              <w:rPr>
                <w:rFonts w:eastAsia="Times New Roman"/>
                <w:szCs w:val="24"/>
              </w:rPr>
            </w:pPr>
            <w:r>
              <w:rPr>
                <w:rFonts w:eastAsia="Times New Roman"/>
                <w:szCs w:val="24"/>
              </w:rPr>
              <w:t>O.SECURE_CHANNELS</w:t>
            </w:r>
          </w:p>
        </w:tc>
      </w:tr>
      <w:tr w:rsidR="008E33DD" w14:paraId="2452BC6D" w14:textId="77777777" w:rsidTr="00E005C1">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4F5B26AB" w14:textId="77777777" w:rsidR="008E33DD" w:rsidRDefault="008E33DD" w:rsidP="008E33DD">
            <w:pPr>
              <w:jc w:val="center"/>
              <w:rPr>
                <w:rFonts w:eastAsia="Times New Roman"/>
                <w:szCs w:val="24"/>
              </w:rPr>
            </w:pPr>
            <w:r>
              <w:rPr>
                <w:rFonts w:eastAsia="Times New Roman"/>
                <w:szCs w:val="24"/>
              </w:rPr>
              <w:t>FTP_TRP_EXT.2</w:t>
            </w:r>
          </w:p>
        </w:tc>
        <w:tc>
          <w:tcPr>
            <w:tcW w:w="4296" w:type="dxa"/>
            <w:tcBorders>
              <w:top w:val="single" w:sz="5" w:space="0" w:color="000000"/>
              <w:left w:val="single" w:sz="5" w:space="0" w:color="000000"/>
              <w:bottom w:val="single" w:sz="5" w:space="0" w:color="000000"/>
              <w:right w:val="single" w:sz="5" w:space="0" w:color="000000"/>
            </w:tcBorders>
          </w:tcPr>
          <w:p w14:paraId="76E7591E" w14:textId="77777777" w:rsidR="008E33DD" w:rsidRPr="00E005C1" w:rsidRDefault="008E33DD" w:rsidP="008E33DD">
            <w:pPr>
              <w:jc w:val="center"/>
              <w:rPr>
                <w:rFonts w:eastAsia="Times New Roman"/>
                <w:szCs w:val="24"/>
              </w:rPr>
            </w:pPr>
            <w:r>
              <w:rPr>
                <w:rFonts w:eastAsia="Times New Roman"/>
                <w:szCs w:val="24"/>
              </w:rPr>
              <w:t>O.SECURE_CHANNELS</w:t>
            </w:r>
          </w:p>
        </w:tc>
      </w:tr>
    </w:tbl>
    <w:p w14:paraId="15136410" w14:textId="77777777" w:rsidR="00E005C1" w:rsidRDefault="00E005C1" w:rsidP="00E005C1">
      <w:pPr>
        <w:pStyle w:val="TableReference"/>
        <w:rPr>
          <w:rFonts w:eastAsia="Times New Roman"/>
          <w:szCs w:val="24"/>
        </w:rPr>
      </w:pPr>
      <w:r>
        <w:t>Table</w:t>
      </w:r>
      <w:r>
        <w:rPr>
          <w:spacing w:val="-4"/>
        </w:rPr>
        <w:t xml:space="preserve"> </w:t>
      </w:r>
      <w:r>
        <w:t>6: SFR</w:t>
      </w:r>
      <w:r>
        <w:rPr>
          <w:spacing w:val="-5"/>
        </w:rPr>
        <w:t xml:space="preserve"> </w:t>
      </w:r>
      <w:r>
        <w:t>Coverage</w:t>
      </w:r>
      <w:r>
        <w:rPr>
          <w:spacing w:val="-4"/>
        </w:rPr>
        <w:t xml:space="preserve"> </w:t>
      </w:r>
      <w:r>
        <w:t>Mapping</w:t>
      </w:r>
      <w:r>
        <w:rPr>
          <w:spacing w:val="-2"/>
        </w:rPr>
        <w:t xml:space="preserve"> </w:t>
      </w:r>
      <w:r>
        <w:t>for</w:t>
      </w:r>
      <w:r>
        <w:rPr>
          <w:spacing w:val="-9"/>
        </w:rPr>
        <w:t xml:space="preserve"> </w:t>
      </w:r>
      <w:r>
        <w:t>Mandatory</w:t>
      </w:r>
      <w:r>
        <w:rPr>
          <w:spacing w:val="-3"/>
        </w:rPr>
        <w:t xml:space="preserve"> </w:t>
      </w:r>
      <w:r>
        <w:t>SFRs</w:t>
      </w:r>
    </w:p>
    <w:tbl>
      <w:tblPr>
        <w:tblW w:w="0" w:type="auto"/>
        <w:tblInd w:w="108" w:type="dxa"/>
        <w:tblLayout w:type="fixed"/>
        <w:tblCellMar>
          <w:left w:w="0" w:type="dxa"/>
          <w:right w:w="0" w:type="dxa"/>
        </w:tblCellMar>
        <w:tblLook w:val="01E0" w:firstRow="1" w:lastRow="1" w:firstColumn="1" w:lastColumn="1" w:noHBand="0" w:noVBand="0"/>
      </w:tblPr>
      <w:tblGrid>
        <w:gridCol w:w="4723"/>
        <w:gridCol w:w="4296"/>
      </w:tblGrid>
      <w:tr w:rsidR="00E005C1" w14:paraId="704C6586" w14:textId="77777777" w:rsidTr="00E005C1">
        <w:trPr>
          <w:trHeight w:hRule="exact" w:val="288"/>
        </w:trPr>
        <w:tc>
          <w:tcPr>
            <w:tcW w:w="4723" w:type="dxa"/>
            <w:tcBorders>
              <w:top w:val="single" w:sz="5" w:space="0" w:color="000000"/>
              <w:left w:val="single" w:sz="5" w:space="0" w:color="000000"/>
              <w:bottom w:val="single" w:sz="5" w:space="0" w:color="000000"/>
              <w:right w:val="single" w:sz="5" w:space="0" w:color="000000"/>
            </w:tcBorders>
            <w:shd w:val="clear" w:color="auto" w:fill="BFBFBF"/>
          </w:tcPr>
          <w:p w14:paraId="23F271B6" w14:textId="77777777" w:rsidR="00E005C1" w:rsidRPr="00E005C1" w:rsidRDefault="00E005C1" w:rsidP="00E005C1">
            <w:pPr>
              <w:jc w:val="center"/>
              <w:rPr>
                <w:rFonts w:eastAsia="Times New Roman"/>
                <w:b/>
                <w:szCs w:val="24"/>
              </w:rPr>
            </w:pPr>
            <w:r w:rsidRPr="00E005C1">
              <w:rPr>
                <w:b/>
              </w:rPr>
              <w:t>SFR</w:t>
            </w:r>
          </w:p>
        </w:tc>
        <w:tc>
          <w:tcPr>
            <w:tcW w:w="4296" w:type="dxa"/>
            <w:tcBorders>
              <w:top w:val="single" w:sz="5" w:space="0" w:color="000000"/>
              <w:left w:val="single" w:sz="5" w:space="0" w:color="000000"/>
              <w:bottom w:val="single" w:sz="5" w:space="0" w:color="000000"/>
              <w:right w:val="single" w:sz="5" w:space="0" w:color="000000"/>
            </w:tcBorders>
            <w:shd w:val="clear" w:color="auto" w:fill="BFBFBF"/>
          </w:tcPr>
          <w:p w14:paraId="270119ED" w14:textId="77777777" w:rsidR="00E005C1" w:rsidRPr="00E005C1" w:rsidRDefault="00E005C1" w:rsidP="00E005C1">
            <w:pPr>
              <w:jc w:val="center"/>
              <w:rPr>
                <w:rFonts w:eastAsia="Times New Roman"/>
                <w:b/>
                <w:szCs w:val="24"/>
              </w:rPr>
            </w:pPr>
            <w:r w:rsidRPr="00E005C1">
              <w:rPr>
                <w:b/>
                <w:spacing w:val="-1"/>
              </w:rPr>
              <w:t>Objectives</w:t>
            </w:r>
          </w:p>
        </w:tc>
      </w:tr>
      <w:tr w:rsidR="00327047" w14:paraId="6EEDC5DC" w14:textId="77777777" w:rsidTr="00E005C1">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3DDFAA02" w14:textId="66796DE4" w:rsidR="00327047" w:rsidRDefault="00A0379C" w:rsidP="00327047">
            <w:pPr>
              <w:jc w:val="center"/>
              <w:rPr>
                <w:rFonts w:eastAsia="Times New Roman"/>
                <w:szCs w:val="24"/>
              </w:rPr>
            </w:pPr>
            <w:r>
              <w:rPr>
                <w:rFonts w:eastAsia="Times New Roman"/>
                <w:szCs w:val="24"/>
              </w:rPr>
              <w:t>FPT_SBT_EXT.1</w:t>
            </w:r>
          </w:p>
        </w:tc>
        <w:tc>
          <w:tcPr>
            <w:tcW w:w="4296" w:type="dxa"/>
            <w:tcBorders>
              <w:top w:val="single" w:sz="5" w:space="0" w:color="000000"/>
              <w:left w:val="single" w:sz="5" w:space="0" w:color="000000"/>
              <w:bottom w:val="single" w:sz="5" w:space="0" w:color="000000"/>
              <w:right w:val="single" w:sz="5" w:space="0" w:color="000000"/>
            </w:tcBorders>
          </w:tcPr>
          <w:p w14:paraId="4889F0F5" w14:textId="14C0BA8D" w:rsidR="00327047" w:rsidRPr="00E005C1" w:rsidRDefault="00327047" w:rsidP="00327047">
            <w:pPr>
              <w:jc w:val="center"/>
              <w:rPr>
                <w:rFonts w:eastAsia="Times New Roman"/>
                <w:szCs w:val="24"/>
              </w:rPr>
            </w:pPr>
            <w:r>
              <w:rPr>
                <w:rFonts w:eastAsia="Times New Roman"/>
                <w:szCs w:val="24"/>
              </w:rPr>
              <w:t>O.</w:t>
            </w:r>
            <w:r w:rsidR="00A0379C">
              <w:rPr>
                <w:rFonts w:eastAsia="Times New Roman"/>
                <w:szCs w:val="24"/>
              </w:rPr>
              <w:t>INTEGRITY</w:t>
            </w:r>
          </w:p>
        </w:tc>
      </w:tr>
      <w:tr w:rsidR="00A0379C" w14:paraId="424B2402" w14:textId="77777777" w:rsidTr="00E005C1">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73810E42" w14:textId="0E401EC3" w:rsidR="00A0379C" w:rsidRDefault="00A0379C" w:rsidP="00327047">
            <w:pPr>
              <w:jc w:val="center"/>
              <w:rPr>
                <w:rFonts w:eastAsia="Times New Roman"/>
                <w:szCs w:val="24"/>
              </w:rPr>
            </w:pPr>
            <w:r>
              <w:rPr>
                <w:rFonts w:eastAsia="Times New Roman"/>
                <w:szCs w:val="24"/>
              </w:rPr>
              <w:t>FPT_VCT_EXT.1</w:t>
            </w:r>
          </w:p>
        </w:tc>
        <w:tc>
          <w:tcPr>
            <w:tcW w:w="4296" w:type="dxa"/>
            <w:tcBorders>
              <w:top w:val="single" w:sz="5" w:space="0" w:color="000000"/>
              <w:left w:val="single" w:sz="5" w:space="0" w:color="000000"/>
              <w:bottom w:val="single" w:sz="5" w:space="0" w:color="000000"/>
              <w:right w:val="single" w:sz="5" w:space="0" w:color="000000"/>
            </w:tcBorders>
          </w:tcPr>
          <w:p w14:paraId="390CFCCD" w14:textId="1511CA5E" w:rsidR="00A0379C" w:rsidRDefault="00A0379C" w:rsidP="00327047">
            <w:pPr>
              <w:jc w:val="center"/>
              <w:rPr>
                <w:rFonts w:eastAsia="Times New Roman"/>
                <w:szCs w:val="24"/>
              </w:rPr>
            </w:pPr>
            <w:r>
              <w:rPr>
                <w:rFonts w:eastAsia="Times New Roman"/>
                <w:szCs w:val="24"/>
              </w:rPr>
              <w:t>O.SECURE_DEFAULTS</w:t>
            </w:r>
          </w:p>
        </w:tc>
      </w:tr>
    </w:tbl>
    <w:p w14:paraId="32CC877A" w14:textId="65780DF3" w:rsidR="00E005C1" w:rsidRDefault="00E005C1" w:rsidP="00E005C1">
      <w:pPr>
        <w:pStyle w:val="TableReference"/>
      </w:pPr>
      <w:r>
        <w:t>Table</w:t>
      </w:r>
      <w:r>
        <w:rPr>
          <w:spacing w:val="-4"/>
        </w:rPr>
        <w:t xml:space="preserve"> </w:t>
      </w:r>
      <w:r>
        <w:t>7: SFR</w:t>
      </w:r>
      <w:r>
        <w:rPr>
          <w:spacing w:val="-5"/>
        </w:rPr>
        <w:t xml:space="preserve"> </w:t>
      </w:r>
      <w:r>
        <w:t>Coverage</w:t>
      </w:r>
      <w:r>
        <w:rPr>
          <w:spacing w:val="-4"/>
        </w:rPr>
        <w:t xml:space="preserve"> </w:t>
      </w:r>
      <w:r>
        <w:t>Mapping</w:t>
      </w:r>
      <w:r>
        <w:rPr>
          <w:spacing w:val="-2"/>
        </w:rPr>
        <w:t xml:space="preserve"> </w:t>
      </w:r>
      <w:r>
        <w:t>for</w:t>
      </w:r>
      <w:r>
        <w:rPr>
          <w:spacing w:val="-5"/>
        </w:rPr>
        <w:t xml:space="preserve"> </w:t>
      </w:r>
      <w:r>
        <w:t>Optional</w:t>
      </w:r>
      <w:r>
        <w:rPr>
          <w:spacing w:val="-6"/>
        </w:rPr>
        <w:t xml:space="preserve"> </w:t>
      </w:r>
      <w:r>
        <w:t>SFRs</w:t>
      </w:r>
    </w:p>
    <w:tbl>
      <w:tblPr>
        <w:tblW w:w="0" w:type="auto"/>
        <w:tblInd w:w="108" w:type="dxa"/>
        <w:tblLayout w:type="fixed"/>
        <w:tblCellMar>
          <w:left w:w="0" w:type="dxa"/>
          <w:right w:w="0" w:type="dxa"/>
        </w:tblCellMar>
        <w:tblLook w:val="01E0" w:firstRow="1" w:lastRow="1" w:firstColumn="1" w:lastColumn="1" w:noHBand="0" w:noVBand="0"/>
      </w:tblPr>
      <w:tblGrid>
        <w:gridCol w:w="4723"/>
        <w:gridCol w:w="4296"/>
      </w:tblGrid>
      <w:tr w:rsidR="00417E29" w14:paraId="45BE7593" w14:textId="77777777" w:rsidTr="00D60870">
        <w:trPr>
          <w:trHeight w:hRule="exact" w:val="288"/>
        </w:trPr>
        <w:tc>
          <w:tcPr>
            <w:tcW w:w="4723" w:type="dxa"/>
            <w:tcBorders>
              <w:top w:val="single" w:sz="5" w:space="0" w:color="000000"/>
              <w:left w:val="single" w:sz="5" w:space="0" w:color="000000"/>
              <w:bottom w:val="single" w:sz="5" w:space="0" w:color="000000"/>
              <w:right w:val="single" w:sz="5" w:space="0" w:color="000000"/>
            </w:tcBorders>
            <w:shd w:val="clear" w:color="auto" w:fill="BFBFBF"/>
          </w:tcPr>
          <w:p w14:paraId="4FEC6B66" w14:textId="77777777" w:rsidR="00417E29" w:rsidRPr="00E005C1" w:rsidRDefault="00417E29" w:rsidP="00D60870">
            <w:pPr>
              <w:jc w:val="center"/>
              <w:rPr>
                <w:rFonts w:eastAsia="Times New Roman"/>
                <w:b/>
                <w:szCs w:val="24"/>
              </w:rPr>
            </w:pPr>
            <w:r w:rsidRPr="00E005C1">
              <w:rPr>
                <w:b/>
              </w:rPr>
              <w:t>SFR</w:t>
            </w:r>
          </w:p>
        </w:tc>
        <w:tc>
          <w:tcPr>
            <w:tcW w:w="4296" w:type="dxa"/>
            <w:tcBorders>
              <w:top w:val="single" w:sz="5" w:space="0" w:color="000000"/>
              <w:left w:val="single" w:sz="5" w:space="0" w:color="000000"/>
              <w:bottom w:val="single" w:sz="5" w:space="0" w:color="000000"/>
              <w:right w:val="single" w:sz="5" w:space="0" w:color="000000"/>
            </w:tcBorders>
            <w:shd w:val="clear" w:color="auto" w:fill="BFBFBF"/>
          </w:tcPr>
          <w:p w14:paraId="3BE11A65" w14:textId="77777777" w:rsidR="00417E29" w:rsidRPr="00E005C1" w:rsidRDefault="00417E29" w:rsidP="00D60870">
            <w:pPr>
              <w:jc w:val="center"/>
              <w:rPr>
                <w:rFonts w:eastAsia="Times New Roman"/>
                <w:b/>
                <w:szCs w:val="24"/>
              </w:rPr>
            </w:pPr>
            <w:r w:rsidRPr="00E005C1">
              <w:rPr>
                <w:b/>
                <w:spacing w:val="-1"/>
              </w:rPr>
              <w:t>Objectives</w:t>
            </w:r>
          </w:p>
        </w:tc>
      </w:tr>
      <w:tr w:rsidR="00417E29" w14:paraId="295D1751" w14:textId="77777777" w:rsidTr="00D60870">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36B15CEC" w14:textId="606D870D" w:rsidR="00417E29" w:rsidRDefault="00417E29" w:rsidP="00417E29">
            <w:pPr>
              <w:jc w:val="center"/>
              <w:rPr>
                <w:rFonts w:eastAsia="Times New Roman"/>
                <w:szCs w:val="24"/>
              </w:rPr>
            </w:pPr>
            <w:r w:rsidRPr="00A8096F">
              <w:rPr>
                <w:rFonts w:eastAsia="Times New Roman"/>
                <w:szCs w:val="24"/>
              </w:rPr>
              <w:t>FCS_SSHS_EXT.2</w:t>
            </w:r>
          </w:p>
        </w:tc>
        <w:tc>
          <w:tcPr>
            <w:tcW w:w="4296" w:type="dxa"/>
            <w:tcBorders>
              <w:top w:val="single" w:sz="5" w:space="0" w:color="000000"/>
              <w:left w:val="single" w:sz="5" w:space="0" w:color="000000"/>
              <w:bottom w:val="single" w:sz="5" w:space="0" w:color="000000"/>
              <w:right w:val="single" w:sz="5" w:space="0" w:color="000000"/>
            </w:tcBorders>
          </w:tcPr>
          <w:p w14:paraId="4D469F60" w14:textId="71ABF8C7" w:rsidR="00417E29" w:rsidRPr="00E005C1" w:rsidRDefault="00417E29" w:rsidP="00417E29">
            <w:pPr>
              <w:jc w:val="center"/>
              <w:rPr>
                <w:rFonts w:eastAsia="Times New Roman"/>
                <w:szCs w:val="24"/>
              </w:rPr>
            </w:pPr>
            <w:r w:rsidRPr="007E522F">
              <w:rPr>
                <w:rFonts w:eastAsia="Times New Roman"/>
                <w:szCs w:val="24"/>
              </w:rPr>
              <w:t>O.SECURE_</w:t>
            </w:r>
            <w:r w:rsidR="008B44F9">
              <w:rPr>
                <w:rFonts w:eastAsia="Times New Roman"/>
                <w:szCs w:val="24"/>
              </w:rPr>
              <w:t>DEFAULTS</w:t>
            </w:r>
          </w:p>
        </w:tc>
      </w:tr>
      <w:tr w:rsidR="008B44F9" w14:paraId="5720753C" w14:textId="77777777" w:rsidTr="00D60870">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067ACE73" w14:textId="64E2D816" w:rsidR="008B44F9" w:rsidRDefault="008B44F9" w:rsidP="008B44F9">
            <w:pPr>
              <w:jc w:val="center"/>
              <w:rPr>
                <w:rFonts w:eastAsia="Times New Roman"/>
                <w:szCs w:val="24"/>
              </w:rPr>
            </w:pPr>
            <w:r w:rsidRPr="00A8096F">
              <w:rPr>
                <w:rFonts w:eastAsia="Times New Roman"/>
                <w:szCs w:val="24"/>
              </w:rPr>
              <w:t>FCS_SSHC_EXT.2</w:t>
            </w:r>
          </w:p>
        </w:tc>
        <w:tc>
          <w:tcPr>
            <w:tcW w:w="4296" w:type="dxa"/>
            <w:tcBorders>
              <w:top w:val="single" w:sz="5" w:space="0" w:color="000000"/>
              <w:left w:val="single" w:sz="5" w:space="0" w:color="000000"/>
              <w:bottom w:val="single" w:sz="5" w:space="0" w:color="000000"/>
              <w:right w:val="single" w:sz="5" w:space="0" w:color="000000"/>
            </w:tcBorders>
          </w:tcPr>
          <w:p w14:paraId="304EB91E" w14:textId="4341D970" w:rsidR="008B44F9" w:rsidRDefault="008B44F9" w:rsidP="008B44F9">
            <w:pPr>
              <w:jc w:val="center"/>
              <w:rPr>
                <w:rFonts w:eastAsia="Times New Roman"/>
                <w:szCs w:val="24"/>
              </w:rPr>
            </w:pPr>
            <w:r w:rsidRPr="007E522F">
              <w:rPr>
                <w:rFonts w:eastAsia="Times New Roman"/>
                <w:szCs w:val="24"/>
              </w:rPr>
              <w:t>O.SECURE_</w:t>
            </w:r>
            <w:r>
              <w:rPr>
                <w:rFonts w:eastAsia="Times New Roman"/>
                <w:szCs w:val="24"/>
              </w:rPr>
              <w:t>DEFAULTS</w:t>
            </w:r>
          </w:p>
        </w:tc>
      </w:tr>
      <w:tr w:rsidR="008B44F9" w14:paraId="7F3F6C17" w14:textId="77777777" w:rsidTr="00D60870">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4916BFDD" w14:textId="6D88A014" w:rsidR="008B44F9" w:rsidRDefault="008B44F9" w:rsidP="008B44F9">
            <w:pPr>
              <w:jc w:val="center"/>
              <w:rPr>
                <w:rFonts w:eastAsia="Times New Roman"/>
                <w:szCs w:val="24"/>
              </w:rPr>
            </w:pPr>
            <w:r w:rsidRPr="00A8096F">
              <w:rPr>
                <w:rFonts w:eastAsia="Times New Roman"/>
                <w:szCs w:val="24"/>
              </w:rPr>
              <w:t>FCS_TLSS_EXT.3</w:t>
            </w:r>
          </w:p>
        </w:tc>
        <w:tc>
          <w:tcPr>
            <w:tcW w:w="4296" w:type="dxa"/>
            <w:tcBorders>
              <w:top w:val="single" w:sz="5" w:space="0" w:color="000000"/>
              <w:left w:val="single" w:sz="5" w:space="0" w:color="000000"/>
              <w:bottom w:val="single" w:sz="5" w:space="0" w:color="000000"/>
              <w:right w:val="single" w:sz="5" w:space="0" w:color="000000"/>
            </w:tcBorders>
          </w:tcPr>
          <w:p w14:paraId="08CB6DC9" w14:textId="2C74D7C1" w:rsidR="008B44F9" w:rsidRDefault="008B44F9" w:rsidP="008B44F9">
            <w:pPr>
              <w:jc w:val="center"/>
              <w:rPr>
                <w:rFonts w:eastAsia="Times New Roman"/>
                <w:szCs w:val="24"/>
              </w:rPr>
            </w:pPr>
            <w:r w:rsidRPr="007E522F">
              <w:rPr>
                <w:rFonts w:eastAsia="Times New Roman"/>
                <w:szCs w:val="24"/>
              </w:rPr>
              <w:t>O.SECURE_</w:t>
            </w:r>
            <w:r>
              <w:rPr>
                <w:rFonts w:eastAsia="Times New Roman"/>
                <w:szCs w:val="24"/>
              </w:rPr>
              <w:t>DEFAULTS</w:t>
            </w:r>
          </w:p>
        </w:tc>
      </w:tr>
      <w:tr w:rsidR="008B44F9" w14:paraId="43776989" w14:textId="77777777" w:rsidTr="00D60870">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4039C310" w14:textId="2D72022C" w:rsidR="008B44F9" w:rsidRDefault="008B44F9" w:rsidP="008B44F9">
            <w:pPr>
              <w:jc w:val="center"/>
              <w:rPr>
                <w:rFonts w:eastAsia="Times New Roman"/>
                <w:szCs w:val="24"/>
              </w:rPr>
            </w:pPr>
            <w:r w:rsidRPr="00A8096F">
              <w:rPr>
                <w:rFonts w:eastAsia="Times New Roman"/>
                <w:szCs w:val="24"/>
              </w:rPr>
              <w:t>FCS_TLSC_EXT.3</w:t>
            </w:r>
          </w:p>
        </w:tc>
        <w:tc>
          <w:tcPr>
            <w:tcW w:w="4296" w:type="dxa"/>
            <w:tcBorders>
              <w:top w:val="single" w:sz="5" w:space="0" w:color="000000"/>
              <w:left w:val="single" w:sz="5" w:space="0" w:color="000000"/>
              <w:bottom w:val="single" w:sz="5" w:space="0" w:color="000000"/>
              <w:right w:val="single" w:sz="5" w:space="0" w:color="000000"/>
            </w:tcBorders>
          </w:tcPr>
          <w:p w14:paraId="02FD1E13" w14:textId="3C1A3018" w:rsidR="008B44F9" w:rsidRDefault="008B44F9" w:rsidP="008B44F9">
            <w:pPr>
              <w:jc w:val="center"/>
              <w:rPr>
                <w:rFonts w:eastAsia="Times New Roman"/>
                <w:szCs w:val="24"/>
              </w:rPr>
            </w:pPr>
            <w:r w:rsidRPr="007E522F">
              <w:rPr>
                <w:rFonts w:eastAsia="Times New Roman"/>
                <w:szCs w:val="24"/>
              </w:rPr>
              <w:t>O.SECURE_</w:t>
            </w:r>
            <w:r>
              <w:rPr>
                <w:rFonts w:eastAsia="Times New Roman"/>
                <w:szCs w:val="24"/>
              </w:rPr>
              <w:t>DEFAULTS</w:t>
            </w:r>
          </w:p>
        </w:tc>
      </w:tr>
      <w:tr w:rsidR="008B44F9" w14:paraId="664821D8" w14:textId="77777777" w:rsidTr="00D60870">
        <w:trPr>
          <w:trHeight w:hRule="exact" w:val="408"/>
        </w:trPr>
        <w:tc>
          <w:tcPr>
            <w:tcW w:w="4723" w:type="dxa"/>
            <w:tcBorders>
              <w:top w:val="single" w:sz="5" w:space="0" w:color="000000"/>
              <w:left w:val="single" w:sz="5" w:space="0" w:color="000000"/>
              <w:bottom w:val="single" w:sz="5" w:space="0" w:color="000000"/>
              <w:right w:val="single" w:sz="5" w:space="0" w:color="000000"/>
            </w:tcBorders>
          </w:tcPr>
          <w:p w14:paraId="726CB555" w14:textId="09CA22D6" w:rsidR="008B44F9" w:rsidRDefault="008B44F9" w:rsidP="008B44F9">
            <w:pPr>
              <w:jc w:val="center"/>
              <w:rPr>
                <w:rFonts w:eastAsia="Times New Roman"/>
                <w:szCs w:val="24"/>
              </w:rPr>
            </w:pPr>
            <w:r w:rsidRPr="00A8096F">
              <w:rPr>
                <w:rFonts w:eastAsia="Times New Roman"/>
                <w:szCs w:val="24"/>
              </w:rPr>
              <w:t>FCS_IPSEC_EXT.2</w:t>
            </w:r>
          </w:p>
        </w:tc>
        <w:tc>
          <w:tcPr>
            <w:tcW w:w="4296" w:type="dxa"/>
            <w:tcBorders>
              <w:top w:val="single" w:sz="5" w:space="0" w:color="000000"/>
              <w:left w:val="single" w:sz="5" w:space="0" w:color="000000"/>
              <w:bottom w:val="single" w:sz="5" w:space="0" w:color="000000"/>
              <w:right w:val="single" w:sz="5" w:space="0" w:color="000000"/>
            </w:tcBorders>
          </w:tcPr>
          <w:p w14:paraId="4F7568F3" w14:textId="371E5896" w:rsidR="008B44F9" w:rsidRDefault="008B44F9" w:rsidP="008B44F9">
            <w:pPr>
              <w:jc w:val="center"/>
              <w:rPr>
                <w:rFonts w:eastAsia="Times New Roman"/>
                <w:szCs w:val="24"/>
              </w:rPr>
            </w:pPr>
            <w:r w:rsidRPr="007E522F">
              <w:rPr>
                <w:rFonts w:eastAsia="Times New Roman"/>
                <w:szCs w:val="24"/>
              </w:rPr>
              <w:t>O.SECURE_</w:t>
            </w:r>
            <w:r>
              <w:rPr>
                <w:rFonts w:eastAsia="Times New Roman"/>
                <w:szCs w:val="24"/>
              </w:rPr>
              <w:t>DEFAULTS</w:t>
            </w:r>
          </w:p>
        </w:tc>
      </w:tr>
    </w:tbl>
    <w:p w14:paraId="73545869" w14:textId="77777777" w:rsidR="00417E29" w:rsidRDefault="00417E29" w:rsidP="00417E29">
      <w:pPr>
        <w:pStyle w:val="TableReference"/>
        <w:rPr>
          <w:rFonts w:eastAsia="Times New Roman"/>
          <w:szCs w:val="24"/>
        </w:rPr>
      </w:pPr>
      <w:r>
        <w:t>Table</w:t>
      </w:r>
      <w:r>
        <w:rPr>
          <w:spacing w:val="-4"/>
        </w:rPr>
        <w:t xml:space="preserve"> </w:t>
      </w:r>
      <w:r>
        <w:t>7: SFR</w:t>
      </w:r>
      <w:r>
        <w:rPr>
          <w:spacing w:val="-5"/>
        </w:rPr>
        <w:t xml:space="preserve"> </w:t>
      </w:r>
      <w:r>
        <w:t>Coverage</w:t>
      </w:r>
      <w:r>
        <w:rPr>
          <w:spacing w:val="-4"/>
        </w:rPr>
        <w:t xml:space="preserve"> </w:t>
      </w:r>
      <w:r>
        <w:t>Mapping</w:t>
      </w:r>
      <w:r>
        <w:rPr>
          <w:spacing w:val="-2"/>
        </w:rPr>
        <w:t xml:space="preserve"> </w:t>
      </w:r>
      <w:r>
        <w:t>for</w:t>
      </w:r>
      <w:r>
        <w:rPr>
          <w:spacing w:val="-5"/>
        </w:rPr>
        <w:t xml:space="preserve"> </w:t>
      </w:r>
      <w:r>
        <w:t>Optional</w:t>
      </w:r>
      <w:r>
        <w:rPr>
          <w:spacing w:val="-6"/>
        </w:rPr>
        <w:t xml:space="preserve"> </w:t>
      </w:r>
      <w:r>
        <w:t>SFRs</w:t>
      </w:r>
    </w:p>
    <w:p w14:paraId="49BC17DE" w14:textId="77777777" w:rsidR="00417E29" w:rsidRDefault="00417E29" w:rsidP="00E005C1">
      <w:pPr>
        <w:pStyle w:val="TableReference"/>
        <w:rPr>
          <w:rFonts w:eastAsia="Times New Roman"/>
          <w:szCs w:val="24"/>
        </w:rPr>
      </w:pPr>
    </w:p>
    <w:p w14:paraId="6B762537" w14:textId="77777777" w:rsidR="00E005C1" w:rsidRDefault="00E005C1" w:rsidP="00E005C1">
      <w:pPr>
        <w:pStyle w:val="Heading2"/>
        <w:numPr>
          <w:ilvl w:val="0"/>
          <w:numId w:val="0"/>
        </w:numPr>
        <w:ind w:left="720" w:hanging="540"/>
      </w:pPr>
      <w:bookmarkStart w:id="118" w:name="_Toc53680971"/>
      <w:r>
        <w:t>E.3 SFR Sufficiency Rationale</w:t>
      </w:r>
      <w:bookmarkEnd w:id="118"/>
    </w:p>
    <w:p w14:paraId="2E7E9D47" w14:textId="77777777" w:rsidR="00E005C1" w:rsidRDefault="00E005C1" w:rsidP="00E005C1">
      <w:r w:rsidRPr="00E005C1">
        <w:t>The  following  rationale  provides  justification  for  each  security  objective  for  the  TOE, showing that the SFRs are suitable to meet and achieve the security objectives:</w:t>
      </w:r>
    </w:p>
    <w:tbl>
      <w:tblPr>
        <w:tblW w:w="0" w:type="auto"/>
        <w:tblInd w:w="108" w:type="dxa"/>
        <w:tblLayout w:type="fixed"/>
        <w:tblCellMar>
          <w:left w:w="0" w:type="dxa"/>
          <w:right w:w="0" w:type="dxa"/>
        </w:tblCellMar>
        <w:tblLook w:val="01E0" w:firstRow="1" w:lastRow="1" w:firstColumn="1" w:lastColumn="1" w:noHBand="0" w:noVBand="0"/>
      </w:tblPr>
      <w:tblGrid>
        <w:gridCol w:w="3846"/>
        <w:gridCol w:w="5173"/>
      </w:tblGrid>
      <w:tr w:rsidR="00E005C1" w14:paraId="3B017F0F" w14:textId="77777777" w:rsidTr="00FD5D8F">
        <w:trPr>
          <w:trHeight w:hRule="exact" w:val="288"/>
          <w:tblHeader/>
        </w:trPr>
        <w:tc>
          <w:tcPr>
            <w:tcW w:w="3846" w:type="dxa"/>
            <w:tcBorders>
              <w:top w:val="single" w:sz="5" w:space="0" w:color="000000"/>
              <w:left w:val="single" w:sz="5" w:space="0" w:color="000000"/>
              <w:bottom w:val="single" w:sz="5" w:space="0" w:color="000000"/>
              <w:right w:val="single" w:sz="5" w:space="0" w:color="000000"/>
            </w:tcBorders>
            <w:shd w:val="clear" w:color="auto" w:fill="BFBFBF"/>
          </w:tcPr>
          <w:p w14:paraId="4A646EA8" w14:textId="77777777" w:rsidR="00E005C1" w:rsidRPr="00E005C1" w:rsidRDefault="00E005C1" w:rsidP="00E005C1">
            <w:pPr>
              <w:jc w:val="center"/>
              <w:rPr>
                <w:rFonts w:eastAsia="Times New Roman"/>
                <w:b/>
                <w:szCs w:val="24"/>
              </w:rPr>
            </w:pPr>
            <w:r w:rsidRPr="00E005C1">
              <w:rPr>
                <w:b/>
              </w:rPr>
              <w:lastRenderedPageBreak/>
              <w:t>Objectives</w:t>
            </w:r>
          </w:p>
        </w:tc>
        <w:tc>
          <w:tcPr>
            <w:tcW w:w="5173" w:type="dxa"/>
            <w:tcBorders>
              <w:top w:val="single" w:sz="5" w:space="0" w:color="000000"/>
              <w:left w:val="single" w:sz="5" w:space="0" w:color="000000"/>
              <w:bottom w:val="single" w:sz="5" w:space="0" w:color="000000"/>
              <w:right w:val="single" w:sz="5" w:space="0" w:color="000000"/>
            </w:tcBorders>
            <w:shd w:val="clear" w:color="auto" w:fill="BFBFBF"/>
          </w:tcPr>
          <w:p w14:paraId="09F5EFE9" w14:textId="77777777" w:rsidR="00E005C1" w:rsidRPr="00E005C1" w:rsidRDefault="00E005C1" w:rsidP="00E005C1">
            <w:pPr>
              <w:jc w:val="center"/>
              <w:rPr>
                <w:rFonts w:eastAsia="Times New Roman"/>
                <w:b/>
                <w:szCs w:val="24"/>
              </w:rPr>
            </w:pPr>
            <w:r w:rsidRPr="00E005C1">
              <w:rPr>
                <w:b/>
              </w:rPr>
              <w:t>Rationale</w:t>
            </w:r>
          </w:p>
        </w:tc>
      </w:tr>
      <w:tr w:rsidR="00713168" w14:paraId="5749B3C8" w14:textId="77777777" w:rsidTr="00FD5D8F">
        <w:trPr>
          <w:trHeight w:hRule="exact" w:val="1587"/>
        </w:trPr>
        <w:tc>
          <w:tcPr>
            <w:tcW w:w="3846" w:type="dxa"/>
            <w:tcBorders>
              <w:top w:val="single" w:sz="5" w:space="0" w:color="000000"/>
              <w:left w:val="single" w:sz="5" w:space="0" w:color="000000"/>
              <w:bottom w:val="single" w:sz="5" w:space="0" w:color="000000"/>
              <w:right w:val="single" w:sz="5" w:space="0" w:color="000000"/>
            </w:tcBorders>
            <w:vAlign w:val="center"/>
          </w:tcPr>
          <w:p w14:paraId="752FFBA8" w14:textId="663D4104" w:rsidR="00713168" w:rsidRDefault="00713168" w:rsidP="00FD5D8F">
            <w:pPr>
              <w:jc w:val="center"/>
              <w:rPr>
                <w:rFonts w:eastAsia="Times New Roman"/>
                <w:szCs w:val="24"/>
              </w:rPr>
            </w:pPr>
            <w:r>
              <w:rPr>
                <w:rFonts w:eastAsia="Times New Roman"/>
                <w:szCs w:val="24"/>
              </w:rPr>
              <w:t>O.MONITOR_DEBUG</w:t>
            </w:r>
          </w:p>
        </w:tc>
        <w:tc>
          <w:tcPr>
            <w:tcW w:w="5173" w:type="dxa"/>
            <w:tcBorders>
              <w:top w:val="single" w:sz="5" w:space="0" w:color="000000"/>
              <w:left w:val="single" w:sz="5" w:space="0" w:color="000000"/>
              <w:bottom w:val="single" w:sz="5" w:space="0" w:color="000000"/>
              <w:right w:val="single" w:sz="5" w:space="0" w:color="000000"/>
            </w:tcBorders>
            <w:vAlign w:val="center"/>
          </w:tcPr>
          <w:p w14:paraId="4CD660BB" w14:textId="2BD59B42" w:rsidR="00713168" w:rsidRDefault="00713168" w:rsidP="00FD5D8F">
            <w:pPr>
              <w:ind w:left="113" w:right="133"/>
              <w:rPr>
                <w:rFonts w:eastAsia="Times New Roman"/>
                <w:szCs w:val="24"/>
              </w:rPr>
            </w:pPr>
            <w:r>
              <w:rPr>
                <w:rFonts w:eastAsia="Times New Roman"/>
                <w:szCs w:val="24"/>
              </w:rPr>
              <w:t>The TOE ensures invocation of the debug interface is audited (FAU_DRM_EXT.1) to prevent any modification of the TOE going unrecorded.</w:t>
            </w:r>
          </w:p>
        </w:tc>
      </w:tr>
      <w:tr w:rsidR="00E005C1" w14:paraId="3393EEEC" w14:textId="77777777" w:rsidTr="00FD5D8F">
        <w:trPr>
          <w:trHeight w:hRule="exact" w:val="1587"/>
        </w:trPr>
        <w:tc>
          <w:tcPr>
            <w:tcW w:w="3846" w:type="dxa"/>
            <w:tcBorders>
              <w:top w:val="single" w:sz="5" w:space="0" w:color="000000"/>
              <w:left w:val="single" w:sz="5" w:space="0" w:color="000000"/>
              <w:bottom w:val="single" w:sz="5" w:space="0" w:color="000000"/>
              <w:right w:val="single" w:sz="5" w:space="0" w:color="000000"/>
            </w:tcBorders>
            <w:vAlign w:val="center"/>
          </w:tcPr>
          <w:p w14:paraId="43742BE1" w14:textId="77777777" w:rsidR="00E005C1" w:rsidRDefault="00FD5D8F" w:rsidP="00FD5D8F">
            <w:pPr>
              <w:jc w:val="center"/>
              <w:rPr>
                <w:rFonts w:eastAsia="Times New Roman"/>
                <w:szCs w:val="24"/>
              </w:rPr>
            </w:pPr>
            <w:r>
              <w:rPr>
                <w:rFonts w:eastAsia="Times New Roman"/>
                <w:szCs w:val="24"/>
              </w:rPr>
              <w:t>O.SECURE_CHANNELS</w:t>
            </w:r>
          </w:p>
        </w:tc>
        <w:tc>
          <w:tcPr>
            <w:tcW w:w="5173" w:type="dxa"/>
            <w:tcBorders>
              <w:top w:val="single" w:sz="5" w:space="0" w:color="000000"/>
              <w:left w:val="single" w:sz="5" w:space="0" w:color="000000"/>
              <w:bottom w:val="single" w:sz="5" w:space="0" w:color="000000"/>
              <w:right w:val="single" w:sz="5" w:space="0" w:color="000000"/>
            </w:tcBorders>
            <w:vAlign w:val="center"/>
          </w:tcPr>
          <w:p w14:paraId="5AC430E0" w14:textId="4D281392" w:rsidR="00E005C1" w:rsidRDefault="00FD5D8F" w:rsidP="00FD5D8F">
            <w:pPr>
              <w:ind w:left="113" w:right="133"/>
              <w:rPr>
                <w:rFonts w:eastAsia="Times New Roman"/>
                <w:szCs w:val="24"/>
              </w:rPr>
            </w:pPr>
            <w:r>
              <w:rPr>
                <w:rFonts w:eastAsia="Times New Roman"/>
                <w:szCs w:val="24"/>
              </w:rPr>
              <w:t>The TOE provides an isolated management interface (FTP_TRP_EXT.2) to ensure all traffic is properly secured and monitored for easier detection of attempted malicious attacks on the network.</w:t>
            </w:r>
          </w:p>
        </w:tc>
      </w:tr>
      <w:tr w:rsidR="00E005C1" w14:paraId="010EE102" w14:textId="77777777" w:rsidTr="00713168">
        <w:trPr>
          <w:trHeight w:hRule="exact" w:val="4134"/>
        </w:trPr>
        <w:tc>
          <w:tcPr>
            <w:tcW w:w="3846" w:type="dxa"/>
            <w:tcBorders>
              <w:top w:val="single" w:sz="5" w:space="0" w:color="000000"/>
              <w:left w:val="single" w:sz="5" w:space="0" w:color="000000"/>
              <w:bottom w:val="single" w:sz="5" w:space="0" w:color="000000"/>
              <w:right w:val="single" w:sz="5" w:space="0" w:color="000000"/>
            </w:tcBorders>
            <w:vAlign w:val="center"/>
          </w:tcPr>
          <w:p w14:paraId="4D419CA4" w14:textId="77777777" w:rsidR="00E005C1" w:rsidRDefault="00FD5D8F" w:rsidP="00FD5D8F">
            <w:pPr>
              <w:jc w:val="center"/>
              <w:rPr>
                <w:rFonts w:eastAsia="Times New Roman"/>
                <w:szCs w:val="24"/>
              </w:rPr>
            </w:pPr>
            <w:r>
              <w:rPr>
                <w:rFonts w:eastAsia="Times New Roman"/>
                <w:szCs w:val="24"/>
              </w:rPr>
              <w:t>O.SECURE_DEFAULTS</w:t>
            </w:r>
          </w:p>
        </w:tc>
        <w:tc>
          <w:tcPr>
            <w:tcW w:w="5173" w:type="dxa"/>
            <w:tcBorders>
              <w:top w:val="single" w:sz="5" w:space="0" w:color="000000"/>
              <w:left w:val="single" w:sz="5" w:space="0" w:color="000000"/>
              <w:bottom w:val="single" w:sz="5" w:space="0" w:color="000000"/>
              <w:right w:val="single" w:sz="5" w:space="0" w:color="000000"/>
            </w:tcBorders>
            <w:vAlign w:val="center"/>
          </w:tcPr>
          <w:p w14:paraId="58E633E4" w14:textId="77777777" w:rsidR="00E005C1" w:rsidRDefault="00FD5D8F" w:rsidP="0077183E">
            <w:pPr>
              <w:ind w:left="113" w:right="133"/>
              <w:rPr>
                <w:rFonts w:eastAsia="Times New Roman"/>
                <w:szCs w:val="24"/>
              </w:rPr>
            </w:pPr>
            <w:r w:rsidRPr="00FD5D8F">
              <w:rPr>
                <w:rFonts w:eastAsia="Times New Roman"/>
                <w:szCs w:val="24"/>
              </w:rPr>
              <w:t xml:space="preserve">The TOE prevents known default credentials from remaining in configuration follow installation by requiring the security administrator to define new credentials </w:t>
            </w:r>
            <w:r>
              <w:rPr>
                <w:rFonts w:eastAsia="Times New Roman"/>
                <w:szCs w:val="24"/>
              </w:rPr>
              <w:t xml:space="preserve">during the installation process (FIA_PMG_EXT.2). </w:t>
            </w:r>
          </w:p>
          <w:p w14:paraId="45AA949A" w14:textId="77777777" w:rsidR="00713168" w:rsidRDefault="00713168" w:rsidP="0077183E">
            <w:pPr>
              <w:ind w:left="113" w:right="133"/>
              <w:rPr>
                <w:rFonts w:eastAsia="Times New Roman"/>
                <w:szCs w:val="24"/>
              </w:rPr>
            </w:pPr>
          </w:p>
          <w:p w14:paraId="69230F4D" w14:textId="6CCC8BF6" w:rsidR="00713168" w:rsidRDefault="00713168" w:rsidP="0077183E">
            <w:pPr>
              <w:ind w:left="113" w:right="133"/>
              <w:rPr>
                <w:rFonts w:eastAsia="Times New Roman"/>
                <w:szCs w:val="24"/>
              </w:rPr>
            </w:pPr>
            <w:r>
              <w:rPr>
                <w:rFonts w:eastAsia="Times New Roman"/>
                <w:szCs w:val="24"/>
              </w:rPr>
              <w:t>The TOE ensures all cryptographic services are compliant to the base PP by default and enforce updates to host keys, certificates, and pre-shared keys (FCS_SSHS_EXT.2, FCS_SSHC_EXT.2, FCS_TLSS_EXT.3, FCS_TLSC_EXT.3, FCS_IPSEC_EXT.2)</w:t>
            </w:r>
          </w:p>
        </w:tc>
      </w:tr>
      <w:tr w:rsidR="00524DD8" w14:paraId="014494BF" w14:textId="77777777" w:rsidTr="00FD5D8F">
        <w:trPr>
          <w:trHeight w:hRule="exact" w:val="1902"/>
        </w:trPr>
        <w:tc>
          <w:tcPr>
            <w:tcW w:w="3846" w:type="dxa"/>
            <w:tcBorders>
              <w:top w:val="single" w:sz="5" w:space="0" w:color="000000"/>
              <w:left w:val="single" w:sz="5" w:space="0" w:color="000000"/>
              <w:bottom w:val="single" w:sz="5" w:space="0" w:color="000000"/>
              <w:right w:val="single" w:sz="5" w:space="0" w:color="000000"/>
            </w:tcBorders>
            <w:vAlign w:val="center"/>
          </w:tcPr>
          <w:p w14:paraId="32DAA9A6" w14:textId="77777777" w:rsidR="00524DD8" w:rsidRDefault="00FD5D8F" w:rsidP="00FD5D8F">
            <w:pPr>
              <w:jc w:val="center"/>
              <w:rPr>
                <w:rFonts w:eastAsia="Times New Roman"/>
                <w:szCs w:val="24"/>
              </w:rPr>
            </w:pPr>
            <w:r>
              <w:rPr>
                <w:rFonts w:eastAsia="Times New Roman"/>
                <w:szCs w:val="24"/>
              </w:rPr>
              <w:t>O.AUTOMATIC_UPDATES</w:t>
            </w:r>
          </w:p>
        </w:tc>
        <w:tc>
          <w:tcPr>
            <w:tcW w:w="5173" w:type="dxa"/>
            <w:tcBorders>
              <w:top w:val="single" w:sz="5" w:space="0" w:color="000000"/>
              <w:left w:val="single" w:sz="5" w:space="0" w:color="000000"/>
              <w:bottom w:val="single" w:sz="5" w:space="0" w:color="000000"/>
              <w:right w:val="single" w:sz="5" w:space="0" w:color="000000"/>
            </w:tcBorders>
            <w:vAlign w:val="center"/>
          </w:tcPr>
          <w:p w14:paraId="09AB0752" w14:textId="77777777" w:rsidR="00524DD8" w:rsidRDefault="00FD5D8F" w:rsidP="00FD5D8F">
            <w:pPr>
              <w:ind w:left="113" w:right="133"/>
              <w:rPr>
                <w:rFonts w:eastAsia="Times New Roman"/>
                <w:szCs w:val="24"/>
              </w:rPr>
            </w:pPr>
            <w:r w:rsidRPr="00FD5D8F">
              <w:rPr>
                <w:rFonts w:eastAsia="Times New Roman"/>
                <w:szCs w:val="24"/>
              </w:rPr>
              <w:t>The TOE prevents out-of-date software/firmware versions containing documented or exploitable vulnerabilities by requiring the security administrator to connect the TOE to a remote server that provides up-to-date software/firmware images</w:t>
            </w:r>
            <w:r>
              <w:rPr>
                <w:rFonts w:eastAsia="Times New Roman"/>
                <w:szCs w:val="24"/>
              </w:rPr>
              <w:t xml:space="preserve"> (FPT_TUD_EXT.3).</w:t>
            </w:r>
          </w:p>
        </w:tc>
      </w:tr>
    </w:tbl>
    <w:p w14:paraId="3F0B04D8" w14:textId="77777777" w:rsidR="00E005C1" w:rsidRDefault="00E005C1" w:rsidP="00E005C1">
      <w:pPr>
        <w:pStyle w:val="TableReference"/>
      </w:pPr>
      <w:r>
        <w:t>Table</w:t>
      </w:r>
      <w:r>
        <w:rPr>
          <w:spacing w:val="-6"/>
        </w:rPr>
        <w:t xml:space="preserve"> </w:t>
      </w:r>
      <w:r>
        <w:t>8:</w:t>
      </w:r>
      <w:r>
        <w:rPr>
          <w:spacing w:val="-4"/>
        </w:rPr>
        <w:t xml:space="preserve"> </w:t>
      </w:r>
      <w:r>
        <w:rPr>
          <w:spacing w:val="-1"/>
        </w:rPr>
        <w:t>SFR</w:t>
      </w:r>
      <w:r>
        <w:rPr>
          <w:spacing w:val="-7"/>
        </w:rPr>
        <w:t xml:space="preserve"> </w:t>
      </w:r>
      <w:r>
        <w:rPr>
          <w:spacing w:val="-1"/>
        </w:rPr>
        <w:t>Sufficiency</w:t>
      </w:r>
      <w:r>
        <w:rPr>
          <w:spacing w:val="-10"/>
        </w:rPr>
        <w:t xml:space="preserve"> </w:t>
      </w:r>
      <w:r>
        <w:t>Rationale</w:t>
      </w:r>
    </w:p>
    <w:p w14:paraId="24C59D10" w14:textId="77777777" w:rsidR="00993E7A" w:rsidRDefault="00993E7A" w:rsidP="00993E7A">
      <w:pPr>
        <w:pStyle w:val="Heading2"/>
        <w:numPr>
          <w:ilvl w:val="0"/>
          <w:numId w:val="0"/>
        </w:numPr>
        <w:ind w:left="720" w:hanging="540"/>
      </w:pPr>
      <w:bookmarkStart w:id="119" w:name="_Toc53680972"/>
      <w:r>
        <w:t>E.4. SFR Sufficiency Rationale</w:t>
      </w:r>
      <w:bookmarkEnd w:id="119"/>
    </w:p>
    <w:p w14:paraId="4C273A31" w14:textId="77777777" w:rsidR="00993E7A" w:rsidRDefault="00993E7A" w:rsidP="00993E7A">
      <w:pPr>
        <w:jc w:val="left"/>
      </w:pPr>
      <w:r>
        <w:t>The PP-Module identifies FTP_ITC_EXT.1 as a refinement of the requirement defined within the Base-PP. This refinement includes only the addition of the update server used to meet FTP_TUD_EXT.3.</w:t>
      </w:r>
      <w:r>
        <w:br w:type="page"/>
      </w:r>
    </w:p>
    <w:p w14:paraId="17F0394D" w14:textId="77777777" w:rsidR="00E005C1" w:rsidRDefault="00E005C1" w:rsidP="00E005C1">
      <w:pPr>
        <w:pStyle w:val="Heading1"/>
        <w:numPr>
          <w:ilvl w:val="0"/>
          <w:numId w:val="0"/>
        </w:numPr>
        <w:ind w:left="360" w:hanging="360"/>
      </w:pPr>
      <w:bookmarkStart w:id="120" w:name="_Toc53680973"/>
      <w:r>
        <w:lastRenderedPageBreak/>
        <w:t>F. Terminology</w:t>
      </w:r>
      <w:bookmarkEnd w:id="120"/>
    </w:p>
    <w:p w14:paraId="75D30E18" w14:textId="77777777" w:rsidR="00E005C1" w:rsidRPr="00E005C1" w:rsidRDefault="00E005C1" w:rsidP="00E005C1">
      <w:pPr>
        <w:pStyle w:val="Heading2"/>
        <w:numPr>
          <w:ilvl w:val="0"/>
          <w:numId w:val="0"/>
        </w:numPr>
        <w:ind w:left="720" w:hanging="540"/>
      </w:pPr>
      <w:bookmarkStart w:id="121" w:name="_Toc53680974"/>
      <w:r>
        <w:t>F.1. Glossary</w:t>
      </w:r>
      <w:bookmarkEnd w:id="121"/>
    </w:p>
    <w:tbl>
      <w:tblPr>
        <w:tblW w:w="0" w:type="auto"/>
        <w:tblInd w:w="99" w:type="dxa"/>
        <w:tblLayout w:type="fixed"/>
        <w:tblCellMar>
          <w:left w:w="0" w:type="dxa"/>
          <w:right w:w="0" w:type="dxa"/>
        </w:tblCellMar>
        <w:tblLook w:val="01E0" w:firstRow="1" w:lastRow="1" w:firstColumn="1" w:lastColumn="1" w:noHBand="0" w:noVBand="0"/>
      </w:tblPr>
      <w:tblGrid>
        <w:gridCol w:w="3502"/>
        <w:gridCol w:w="5513"/>
      </w:tblGrid>
      <w:tr w:rsidR="00E005C1" w14:paraId="6A814A89" w14:textId="77777777" w:rsidTr="00E005C1">
        <w:trPr>
          <w:trHeight w:hRule="exact" w:val="290"/>
        </w:trPr>
        <w:tc>
          <w:tcPr>
            <w:tcW w:w="3502" w:type="dxa"/>
            <w:tcBorders>
              <w:top w:val="single" w:sz="5" w:space="0" w:color="000000"/>
              <w:left w:val="single" w:sz="5" w:space="0" w:color="000000"/>
              <w:bottom w:val="single" w:sz="7" w:space="0" w:color="000000"/>
              <w:right w:val="single" w:sz="7" w:space="0" w:color="000000"/>
            </w:tcBorders>
            <w:shd w:val="clear" w:color="auto" w:fill="BFBFBF"/>
          </w:tcPr>
          <w:p w14:paraId="3CD0A7BA" w14:textId="77777777" w:rsidR="00E005C1" w:rsidRDefault="00E005C1" w:rsidP="00E005C1">
            <w:pPr>
              <w:pStyle w:val="TableParagraph"/>
              <w:spacing w:line="272" w:lineRule="exact"/>
              <w:ind w:left="99"/>
              <w:jc w:val="center"/>
              <w:rPr>
                <w:rFonts w:ascii="Times New Roman" w:eastAsia="Times New Roman" w:hAnsi="Times New Roman" w:cs="Times New Roman"/>
                <w:sz w:val="24"/>
                <w:szCs w:val="24"/>
              </w:rPr>
            </w:pPr>
            <w:r>
              <w:rPr>
                <w:rFonts w:ascii="Times New Roman"/>
                <w:b/>
                <w:spacing w:val="-1"/>
                <w:sz w:val="24"/>
              </w:rPr>
              <w:t>Term</w:t>
            </w:r>
          </w:p>
        </w:tc>
        <w:tc>
          <w:tcPr>
            <w:tcW w:w="5513" w:type="dxa"/>
            <w:tcBorders>
              <w:top w:val="single" w:sz="5" w:space="0" w:color="000000"/>
              <w:left w:val="single" w:sz="7" w:space="0" w:color="000000"/>
              <w:bottom w:val="single" w:sz="7" w:space="0" w:color="000000"/>
              <w:right w:val="single" w:sz="5" w:space="0" w:color="000000"/>
            </w:tcBorders>
            <w:shd w:val="clear" w:color="auto" w:fill="BFBFBF"/>
          </w:tcPr>
          <w:p w14:paraId="2BBF71E6" w14:textId="77777777" w:rsidR="00E005C1" w:rsidRDefault="00E005C1" w:rsidP="00E005C1">
            <w:pPr>
              <w:pStyle w:val="TableParagraph"/>
              <w:spacing w:line="272" w:lineRule="exact"/>
              <w:ind w:left="104"/>
              <w:jc w:val="center"/>
              <w:rPr>
                <w:rFonts w:ascii="Times New Roman" w:eastAsia="Times New Roman" w:hAnsi="Times New Roman" w:cs="Times New Roman"/>
                <w:sz w:val="24"/>
                <w:szCs w:val="24"/>
              </w:rPr>
            </w:pPr>
            <w:r>
              <w:rPr>
                <w:rFonts w:ascii="Times New Roman"/>
                <w:b/>
                <w:spacing w:val="-1"/>
                <w:sz w:val="24"/>
              </w:rPr>
              <w:t>Meaning</w:t>
            </w:r>
          </w:p>
        </w:tc>
      </w:tr>
      <w:tr w:rsidR="00E005C1" w14:paraId="1BB2F5D8" w14:textId="77777777" w:rsidTr="00E005C1">
        <w:trPr>
          <w:trHeight w:hRule="exact" w:val="408"/>
        </w:trPr>
        <w:tc>
          <w:tcPr>
            <w:tcW w:w="3502" w:type="dxa"/>
            <w:tcBorders>
              <w:top w:val="single" w:sz="7" w:space="0" w:color="000000"/>
              <w:left w:val="single" w:sz="5" w:space="0" w:color="000000"/>
              <w:bottom w:val="single" w:sz="7" w:space="0" w:color="000000"/>
              <w:right w:val="single" w:sz="7" w:space="0" w:color="000000"/>
            </w:tcBorders>
          </w:tcPr>
          <w:p w14:paraId="7D155CA2" w14:textId="77777777" w:rsidR="00E005C1" w:rsidRPr="00E005C1" w:rsidRDefault="00E005C1" w:rsidP="00E005C1">
            <w:pPr>
              <w:rPr>
                <w:rFonts w:eastAsia="Times New Roman"/>
                <w:b/>
                <w:szCs w:val="24"/>
              </w:rPr>
            </w:pPr>
            <w:r w:rsidRPr="00E005C1">
              <w:rPr>
                <w:b/>
              </w:rPr>
              <w:t>Administrator</w:t>
            </w:r>
          </w:p>
        </w:tc>
        <w:tc>
          <w:tcPr>
            <w:tcW w:w="5513" w:type="dxa"/>
            <w:tcBorders>
              <w:top w:val="single" w:sz="7" w:space="0" w:color="000000"/>
              <w:left w:val="single" w:sz="7" w:space="0" w:color="000000"/>
              <w:bottom w:val="single" w:sz="7" w:space="0" w:color="000000"/>
              <w:right w:val="single" w:sz="5" w:space="0" w:color="000000"/>
            </w:tcBorders>
          </w:tcPr>
          <w:p w14:paraId="378F9E26" w14:textId="77777777" w:rsidR="00E005C1" w:rsidRDefault="00E005C1" w:rsidP="00E005C1">
            <w:pPr>
              <w:rPr>
                <w:rFonts w:eastAsia="Times New Roman"/>
                <w:szCs w:val="24"/>
              </w:rPr>
            </w:pPr>
            <w:r>
              <w:t>See</w:t>
            </w:r>
            <w:r>
              <w:rPr>
                <w:spacing w:val="-6"/>
              </w:rPr>
              <w:t xml:space="preserve"> </w:t>
            </w:r>
            <w:r>
              <w:t>Security</w:t>
            </w:r>
            <w:r>
              <w:rPr>
                <w:spacing w:val="-5"/>
              </w:rPr>
              <w:t xml:space="preserve"> </w:t>
            </w:r>
            <w:r>
              <w:t>Administrator.</w:t>
            </w:r>
          </w:p>
        </w:tc>
      </w:tr>
      <w:tr w:rsidR="00E005C1" w14:paraId="4D25672D" w14:textId="77777777" w:rsidTr="00E005C1">
        <w:trPr>
          <w:trHeight w:hRule="exact" w:val="691"/>
        </w:trPr>
        <w:tc>
          <w:tcPr>
            <w:tcW w:w="3502" w:type="dxa"/>
            <w:tcBorders>
              <w:top w:val="single" w:sz="7" w:space="0" w:color="000000"/>
              <w:left w:val="single" w:sz="5" w:space="0" w:color="000000"/>
              <w:bottom w:val="single" w:sz="7" w:space="0" w:color="000000"/>
              <w:right w:val="single" w:sz="7" w:space="0" w:color="000000"/>
            </w:tcBorders>
          </w:tcPr>
          <w:p w14:paraId="3B8E115F" w14:textId="77777777" w:rsidR="00E005C1" w:rsidRPr="00E005C1" w:rsidRDefault="00E005C1" w:rsidP="00E005C1">
            <w:pPr>
              <w:rPr>
                <w:rFonts w:eastAsia="Times New Roman"/>
                <w:b/>
                <w:szCs w:val="24"/>
              </w:rPr>
            </w:pPr>
            <w:r w:rsidRPr="00E005C1">
              <w:rPr>
                <w:b/>
              </w:rPr>
              <w:t>Assurance</w:t>
            </w:r>
          </w:p>
        </w:tc>
        <w:tc>
          <w:tcPr>
            <w:tcW w:w="5513" w:type="dxa"/>
            <w:tcBorders>
              <w:top w:val="single" w:sz="7" w:space="0" w:color="000000"/>
              <w:left w:val="single" w:sz="7" w:space="0" w:color="000000"/>
              <w:bottom w:val="single" w:sz="7" w:space="0" w:color="000000"/>
              <w:right w:val="single" w:sz="5" w:space="0" w:color="000000"/>
            </w:tcBorders>
          </w:tcPr>
          <w:p w14:paraId="543D424D" w14:textId="77777777" w:rsidR="00E005C1" w:rsidRDefault="00E005C1" w:rsidP="00E005C1">
            <w:pPr>
              <w:rPr>
                <w:rFonts w:eastAsia="Times New Roman"/>
                <w:szCs w:val="24"/>
              </w:rPr>
            </w:pPr>
            <w:r>
              <w:t>Grounds</w:t>
            </w:r>
            <w:r>
              <w:rPr>
                <w:spacing w:val="-4"/>
              </w:rPr>
              <w:t xml:space="preserve"> </w:t>
            </w:r>
            <w:r>
              <w:t>for</w:t>
            </w:r>
            <w:r>
              <w:rPr>
                <w:spacing w:val="-3"/>
              </w:rPr>
              <w:t xml:space="preserve"> </w:t>
            </w:r>
            <w:r>
              <w:t>confidence</w:t>
            </w:r>
            <w:r>
              <w:rPr>
                <w:spacing w:val="-3"/>
              </w:rPr>
              <w:t xml:space="preserve"> </w:t>
            </w:r>
            <w:r>
              <w:t>that a</w:t>
            </w:r>
            <w:r>
              <w:rPr>
                <w:spacing w:val="-7"/>
              </w:rPr>
              <w:t xml:space="preserve"> </w:t>
            </w:r>
            <w:r>
              <w:t>TOE</w:t>
            </w:r>
            <w:r>
              <w:rPr>
                <w:spacing w:val="-3"/>
              </w:rPr>
              <w:t xml:space="preserve"> </w:t>
            </w:r>
            <w:r>
              <w:t>meets</w:t>
            </w:r>
            <w:r>
              <w:rPr>
                <w:spacing w:val="-4"/>
              </w:rPr>
              <w:t xml:space="preserve"> </w:t>
            </w:r>
            <w:r>
              <w:t>the</w:t>
            </w:r>
            <w:r>
              <w:rPr>
                <w:spacing w:val="-2"/>
              </w:rPr>
              <w:t xml:space="preserve"> SFRs</w:t>
            </w:r>
            <w:r>
              <w:rPr>
                <w:spacing w:val="37"/>
              </w:rPr>
              <w:t xml:space="preserve"> </w:t>
            </w:r>
            <w:r>
              <w:t>[CC1].</w:t>
            </w:r>
          </w:p>
        </w:tc>
      </w:tr>
      <w:tr w:rsidR="00E005C1" w14:paraId="37E5BA02" w14:textId="77777777" w:rsidTr="00E005C1">
        <w:trPr>
          <w:trHeight w:hRule="exact" w:val="960"/>
        </w:trPr>
        <w:tc>
          <w:tcPr>
            <w:tcW w:w="3502" w:type="dxa"/>
            <w:tcBorders>
              <w:top w:val="single" w:sz="7" w:space="0" w:color="000000"/>
              <w:left w:val="single" w:sz="5" w:space="0" w:color="000000"/>
              <w:bottom w:val="single" w:sz="7" w:space="0" w:color="000000"/>
              <w:right w:val="single" w:sz="7" w:space="0" w:color="000000"/>
            </w:tcBorders>
          </w:tcPr>
          <w:p w14:paraId="2EF41612" w14:textId="77777777" w:rsidR="00E005C1" w:rsidRPr="00E005C1" w:rsidRDefault="00E005C1" w:rsidP="00E005C1">
            <w:pPr>
              <w:rPr>
                <w:rFonts w:eastAsia="Times New Roman"/>
                <w:b/>
                <w:szCs w:val="24"/>
              </w:rPr>
            </w:pPr>
            <w:r w:rsidRPr="00E005C1">
              <w:rPr>
                <w:b/>
              </w:rPr>
              <w:t>Security</w:t>
            </w:r>
            <w:r w:rsidRPr="00E005C1">
              <w:rPr>
                <w:b/>
                <w:spacing w:val="-7"/>
              </w:rPr>
              <w:t xml:space="preserve"> </w:t>
            </w:r>
            <w:r w:rsidRPr="00E005C1">
              <w:rPr>
                <w:b/>
              </w:rPr>
              <w:t>Administrator</w:t>
            </w:r>
          </w:p>
        </w:tc>
        <w:tc>
          <w:tcPr>
            <w:tcW w:w="5513" w:type="dxa"/>
            <w:tcBorders>
              <w:top w:val="single" w:sz="7" w:space="0" w:color="000000"/>
              <w:left w:val="single" w:sz="7" w:space="0" w:color="000000"/>
              <w:bottom w:val="single" w:sz="7" w:space="0" w:color="000000"/>
              <w:right w:val="single" w:sz="5" w:space="0" w:color="000000"/>
            </w:tcBorders>
          </w:tcPr>
          <w:p w14:paraId="64FF7984" w14:textId="77777777" w:rsidR="00E005C1" w:rsidRDefault="00E005C1" w:rsidP="00E005C1">
            <w:pPr>
              <w:rPr>
                <w:rFonts w:eastAsia="Times New Roman"/>
                <w:szCs w:val="24"/>
              </w:rPr>
            </w:pPr>
            <w:r>
              <w:rPr>
                <w:rFonts w:eastAsia="Times New Roman"/>
                <w:szCs w:val="24"/>
              </w:rPr>
              <w:t>The</w:t>
            </w:r>
            <w:r>
              <w:rPr>
                <w:rFonts w:eastAsia="Times New Roman"/>
                <w:spacing w:val="-5"/>
                <w:szCs w:val="24"/>
              </w:rPr>
              <w:t xml:space="preserve"> </w:t>
            </w:r>
            <w:r>
              <w:rPr>
                <w:rFonts w:eastAsia="Times New Roman"/>
                <w:szCs w:val="24"/>
              </w:rPr>
              <w:t>terms</w:t>
            </w:r>
            <w:r>
              <w:rPr>
                <w:rFonts w:eastAsia="Times New Roman"/>
                <w:spacing w:val="-6"/>
                <w:szCs w:val="24"/>
              </w:rPr>
              <w:t xml:space="preserve"> </w:t>
            </w:r>
            <w:r>
              <w:rPr>
                <w:rFonts w:eastAsia="Times New Roman"/>
                <w:szCs w:val="24"/>
              </w:rPr>
              <w:t>“Administrator”</w:t>
            </w:r>
            <w:r>
              <w:rPr>
                <w:rFonts w:eastAsia="Times New Roman"/>
                <w:spacing w:val="-5"/>
                <w:szCs w:val="24"/>
              </w:rPr>
              <w:t xml:space="preserve"> </w:t>
            </w:r>
            <w:r>
              <w:rPr>
                <w:rFonts w:eastAsia="Times New Roman"/>
                <w:szCs w:val="24"/>
              </w:rPr>
              <w:t>and</w:t>
            </w:r>
            <w:r>
              <w:rPr>
                <w:rFonts w:eastAsia="Times New Roman"/>
                <w:spacing w:val="-4"/>
                <w:szCs w:val="24"/>
              </w:rPr>
              <w:t xml:space="preserve"> </w:t>
            </w:r>
            <w:r>
              <w:rPr>
                <w:rFonts w:eastAsia="Times New Roman"/>
                <w:szCs w:val="24"/>
              </w:rPr>
              <w:t>“Security</w:t>
            </w:r>
            <w:r>
              <w:rPr>
                <w:rFonts w:eastAsia="Times New Roman"/>
                <w:spacing w:val="35"/>
                <w:szCs w:val="24"/>
              </w:rPr>
              <w:t xml:space="preserve"> </w:t>
            </w:r>
            <w:r>
              <w:rPr>
                <w:rFonts w:eastAsia="Times New Roman"/>
                <w:szCs w:val="24"/>
              </w:rPr>
              <w:t>Administrator”</w:t>
            </w:r>
            <w:r>
              <w:rPr>
                <w:rFonts w:eastAsia="Times New Roman"/>
                <w:spacing w:val="-5"/>
                <w:szCs w:val="24"/>
              </w:rPr>
              <w:t xml:space="preserve"> </w:t>
            </w:r>
            <w:r>
              <w:rPr>
                <w:rFonts w:eastAsia="Times New Roman"/>
                <w:szCs w:val="24"/>
              </w:rPr>
              <w:t>are</w:t>
            </w:r>
            <w:r>
              <w:rPr>
                <w:rFonts w:eastAsia="Times New Roman"/>
                <w:spacing w:val="-5"/>
                <w:szCs w:val="24"/>
              </w:rPr>
              <w:t xml:space="preserve"> </w:t>
            </w:r>
            <w:r>
              <w:rPr>
                <w:rFonts w:eastAsia="Times New Roman"/>
                <w:szCs w:val="24"/>
              </w:rPr>
              <w:t>used</w:t>
            </w:r>
            <w:r>
              <w:rPr>
                <w:rFonts w:eastAsia="Times New Roman"/>
                <w:spacing w:val="-4"/>
                <w:szCs w:val="24"/>
              </w:rPr>
              <w:t xml:space="preserve"> </w:t>
            </w:r>
            <w:r>
              <w:rPr>
                <w:rFonts w:eastAsia="Times New Roman"/>
                <w:szCs w:val="24"/>
              </w:rPr>
              <w:t>interchangeably</w:t>
            </w:r>
            <w:r>
              <w:rPr>
                <w:rFonts w:eastAsia="Times New Roman"/>
                <w:spacing w:val="-3"/>
                <w:szCs w:val="24"/>
              </w:rPr>
              <w:t xml:space="preserve"> </w:t>
            </w:r>
            <w:r>
              <w:rPr>
                <w:rFonts w:eastAsia="Times New Roman"/>
                <w:szCs w:val="24"/>
              </w:rPr>
              <w:t>in</w:t>
            </w:r>
            <w:r>
              <w:rPr>
                <w:rFonts w:eastAsia="Times New Roman"/>
                <w:spacing w:val="-4"/>
                <w:szCs w:val="24"/>
              </w:rPr>
              <w:t xml:space="preserve"> </w:t>
            </w:r>
            <w:r>
              <w:rPr>
                <w:rFonts w:eastAsia="Times New Roman"/>
                <w:szCs w:val="24"/>
              </w:rPr>
              <w:t>this</w:t>
            </w:r>
            <w:r>
              <w:rPr>
                <w:rFonts w:eastAsia="Times New Roman"/>
                <w:spacing w:val="35"/>
                <w:szCs w:val="24"/>
              </w:rPr>
              <w:t xml:space="preserve"> </w:t>
            </w:r>
            <w:r>
              <w:rPr>
                <w:rFonts w:eastAsia="Times New Roman"/>
                <w:szCs w:val="24"/>
              </w:rPr>
              <w:t>document</w:t>
            </w:r>
            <w:r>
              <w:rPr>
                <w:rFonts w:eastAsia="Times New Roman"/>
                <w:spacing w:val="-6"/>
                <w:szCs w:val="24"/>
              </w:rPr>
              <w:t xml:space="preserve"> </w:t>
            </w:r>
            <w:r>
              <w:rPr>
                <w:rFonts w:eastAsia="Times New Roman"/>
                <w:szCs w:val="24"/>
              </w:rPr>
              <w:t>at</w:t>
            </w:r>
            <w:r>
              <w:rPr>
                <w:rFonts w:eastAsia="Times New Roman"/>
                <w:spacing w:val="-6"/>
                <w:szCs w:val="24"/>
              </w:rPr>
              <w:t xml:space="preserve"> </w:t>
            </w:r>
            <w:r>
              <w:rPr>
                <w:rFonts w:eastAsia="Times New Roman"/>
                <w:szCs w:val="24"/>
              </w:rPr>
              <w:t>present.</w:t>
            </w:r>
          </w:p>
        </w:tc>
      </w:tr>
      <w:tr w:rsidR="00E005C1" w14:paraId="26E404DF" w14:textId="77777777" w:rsidTr="00E005C1">
        <w:trPr>
          <w:trHeight w:hRule="exact" w:val="686"/>
        </w:trPr>
        <w:tc>
          <w:tcPr>
            <w:tcW w:w="3502" w:type="dxa"/>
            <w:tcBorders>
              <w:top w:val="single" w:sz="7" w:space="0" w:color="000000"/>
              <w:left w:val="single" w:sz="5" w:space="0" w:color="000000"/>
              <w:bottom w:val="single" w:sz="7" w:space="0" w:color="000000"/>
              <w:right w:val="single" w:sz="7" w:space="0" w:color="000000"/>
            </w:tcBorders>
          </w:tcPr>
          <w:p w14:paraId="031DBEA4" w14:textId="77777777" w:rsidR="00E005C1" w:rsidRPr="00E005C1" w:rsidRDefault="00E005C1" w:rsidP="00E005C1">
            <w:pPr>
              <w:rPr>
                <w:rFonts w:eastAsia="Times New Roman"/>
                <w:b/>
                <w:szCs w:val="24"/>
              </w:rPr>
            </w:pPr>
            <w:r w:rsidRPr="00E005C1">
              <w:rPr>
                <w:b/>
              </w:rPr>
              <w:t>Target</w:t>
            </w:r>
            <w:r w:rsidRPr="00E005C1">
              <w:rPr>
                <w:b/>
                <w:spacing w:val="-2"/>
              </w:rPr>
              <w:t xml:space="preserve"> </w:t>
            </w:r>
            <w:r w:rsidRPr="00E005C1">
              <w:rPr>
                <w:b/>
              </w:rPr>
              <w:t>of</w:t>
            </w:r>
            <w:r w:rsidRPr="00E005C1">
              <w:rPr>
                <w:b/>
                <w:spacing w:val="-2"/>
              </w:rPr>
              <w:t xml:space="preserve"> </w:t>
            </w:r>
            <w:r w:rsidRPr="00E005C1">
              <w:rPr>
                <w:b/>
              </w:rPr>
              <w:t>Evaluation</w:t>
            </w:r>
          </w:p>
        </w:tc>
        <w:tc>
          <w:tcPr>
            <w:tcW w:w="5513" w:type="dxa"/>
            <w:tcBorders>
              <w:top w:val="single" w:sz="7" w:space="0" w:color="000000"/>
              <w:left w:val="single" w:sz="7" w:space="0" w:color="000000"/>
              <w:bottom w:val="single" w:sz="7" w:space="0" w:color="000000"/>
              <w:right w:val="single" w:sz="5" w:space="0" w:color="000000"/>
            </w:tcBorders>
          </w:tcPr>
          <w:p w14:paraId="272739E0" w14:textId="77777777" w:rsidR="00E005C1" w:rsidRDefault="00E005C1" w:rsidP="00E005C1">
            <w:pPr>
              <w:rPr>
                <w:rFonts w:eastAsia="Times New Roman"/>
                <w:szCs w:val="24"/>
              </w:rPr>
            </w:pPr>
            <w:r>
              <w:t>A</w:t>
            </w:r>
            <w:r>
              <w:rPr>
                <w:spacing w:val="-2"/>
              </w:rPr>
              <w:t xml:space="preserve"> set</w:t>
            </w:r>
            <w:r>
              <w:t xml:space="preserve"> of</w:t>
            </w:r>
            <w:r>
              <w:rPr>
                <w:spacing w:val="1"/>
              </w:rPr>
              <w:t xml:space="preserve"> </w:t>
            </w:r>
            <w:r>
              <w:t>software,</w:t>
            </w:r>
            <w:r>
              <w:rPr>
                <w:spacing w:val="1"/>
              </w:rPr>
              <w:t xml:space="preserve"> </w:t>
            </w:r>
            <w:r>
              <w:t>firmware</w:t>
            </w:r>
            <w:r>
              <w:rPr>
                <w:spacing w:val="-2"/>
              </w:rPr>
              <w:t xml:space="preserve"> </w:t>
            </w:r>
            <w:r>
              <w:t>and/or</w:t>
            </w:r>
            <w:r>
              <w:rPr>
                <w:spacing w:val="1"/>
              </w:rPr>
              <w:t xml:space="preserve"> </w:t>
            </w:r>
            <w:r>
              <w:t>hardware</w:t>
            </w:r>
            <w:r>
              <w:rPr>
                <w:spacing w:val="-7"/>
              </w:rPr>
              <w:t xml:space="preserve"> </w:t>
            </w:r>
            <w:r>
              <w:t>possibly</w:t>
            </w:r>
            <w:r>
              <w:rPr>
                <w:spacing w:val="31"/>
              </w:rPr>
              <w:t xml:space="preserve"> </w:t>
            </w:r>
            <w:r>
              <w:t>accompanied</w:t>
            </w:r>
            <w:r>
              <w:rPr>
                <w:spacing w:val="-6"/>
              </w:rPr>
              <w:t xml:space="preserve"> </w:t>
            </w:r>
            <w:r>
              <w:t>by</w:t>
            </w:r>
            <w:r>
              <w:rPr>
                <w:spacing w:val="-6"/>
              </w:rPr>
              <w:t xml:space="preserve"> </w:t>
            </w:r>
            <w:r>
              <w:t>guidance.</w:t>
            </w:r>
            <w:r>
              <w:rPr>
                <w:spacing w:val="-4"/>
              </w:rPr>
              <w:t xml:space="preserve"> </w:t>
            </w:r>
            <w:r>
              <w:t>[CC1]</w:t>
            </w:r>
          </w:p>
        </w:tc>
      </w:tr>
      <w:tr w:rsidR="00E005C1" w14:paraId="7DC47718" w14:textId="77777777" w:rsidTr="00E005C1">
        <w:trPr>
          <w:trHeight w:hRule="exact" w:val="965"/>
        </w:trPr>
        <w:tc>
          <w:tcPr>
            <w:tcW w:w="3502" w:type="dxa"/>
            <w:tcBorders>
              <w:top w:val="single" w:sz="7" w:space="0" w:color="000000"/>
              <w:left w:val="single" w:sz="5" w:space="0" w:color="000000"/>
              <w:bottom w:val="single" w:sz="7" w:space="0" w:color="000000"/>
              <w:right w:val="single" w:sz="7" w:space="0" w:color="000000"/>
            </w:tcBorders>
          </w:tcPr>
          <w:p w14:paraId="149B95DD" w14:textId="77777777" w:rsidR="00E005C1" w:rsidRPr="00E005C1" w:rsidRDefault="00E005C1" w:rsidP="00E005C1">
            <w:pPr>
              <w:rPr>
                <w:rFonts w:eastAsia="Times New Roman"/>
                <w:b/>
                <w:szCs w:val="24"/>
              </w:rPr>
            </w:pPr>
            <w:r w:rsidRPr="00E005C1">
              <w:rPr>
                <w:b/>
              </w:rPr>
              <w:t>TOE</w:t>
            </w:r>
            <w:r w:rsidRPr="00E005C1">
              <w:rPr>
                <w:b/>
                <w:spacing w:val="-8"/>
              </w:rPr>
              <w:t xml:space="preserve"> </w:t>
            </w:r>
            <w:r w:rsidRPr="00E005C1">
              <w:rPr>
                <w:b/>
              </w:rPr>
              <w:t>Security</w:t>
            </w:r>
            <w:r w:rsidRPr="00E005C1">
              <w:rPr>
                <w:b/>
                <w:spacing w:val="-5"/>
              </w:rPr>
              <w:t xml:space="preserve"> </w:t>
            </w:r>
            <w:r w:rsidRPr="00E005C1">
              <w:rPr>
                <w:b/>
              </w:rPr>
              <w:t>Functionality</w:t>
            </w:r>
            <w:r w:rsidRPr="00E005C1">
              <w:rPr>
                <w:b/>
                <w:spacing w:val="29"/>
              </w:rPr>
              <w:t xml:space="preserve"> </w:t>
            </w:r>
            <w:r w:rsidRPr="00E005C1">
              <w:rPr>
                <w:b/>
              </w:rPr>
              <w:t>(TSF)</w:t>
            </w:r>
          </w:p>
        </w:tc>
        <w:tc>
          <w:tcPr>
            <w:tcW w:w="5513" w:type="dxa"/>
            <w:tcBorders>
              <w:top w:val="single" w:sz="7" w:space="0" w:color="000000"/>
              <w:left w:val="single" w:sz="7" w:space="0" w:color="000000"/>
              <w:bottom w:val="single" w:sz="7" w:space="0" w:color="000000"/>
              <w:right w:val="single" w:sz="5" w:space="0" w:color="000000"/>
            </w:tcBorders>
          </w:tcPr>
          <w:p w14:paraId="2FD0F143" w14:textId="77777777" w:rsidR="00E005C1" w:rsidRDefault="00E005C1" w:rsidP="00E005C1">
            <w:pPr>
              <w:rPr>
                <w:rFonts w:eastAsia="Times New Roman"/>
                <w:szCs w:val="24"/>
              </w:rPr>
            </w:pPr>
            <w:r>
              <w:t>A</w:t>
            </w:r>
            <w:r>
              <w:rPr>
                <w:spacing w:val="-2"/>
              </w:rPr>
              <w:t xml:space="preserve"> set</w:t>
            </w:r>
            <w:r>
              <w:t xml:space="preserve"> consisting of</w:t>
            </w:r>
            <w:r>
              <w:rPr>
                <w:spacing w:val="2"/>
              </w:rPr>
              <w:t xml:space="preserve"> </w:t>
            </w:r>
            <w:r>
              <w:t>all</w:t>
            </w:r>
            <w:r>
              <w:rPr>
                <w:spacing w:val="-4"/>
              </w:rPr>
              <w:t xml:space="preserve"> </w:t>
            </w:r>
            <w:r>
              <w:t>hardware,</w:t>
            </w:r>
            <w:r>
              <w:rPr>
                <w:spacing w:val="-3"/>
              </w:rPr>
              <w:t xml:space="preserve"> </w:t>
            </w:r>
            <w:r>
              <w:t>software,</w:t>
            </w:r>
            <w:r>
              <w:rPr>
                <w:spacing w:val="2"/>
              </w:rPr>
              <w:t xml:space="preserve"> </w:t>
            </w:r>
            <w:r>
              <w:t>and</w:t>
            </w:r>
            <w:r>
              <w:rPr>
                <w:spacing w:val="43"/>
              </w:rPr>
              <w:t xml:space="preserve"> </w:t>
            </w:r>
            <w:r>
              <w:t>firmware</w:t>
            </w:r>
            <w:r>
              <w:rPr>
                <w:spacing w:val="-2"/>
              </w:rPr>
              <w:t xml:space="preserve"> </w:t>
            </w:r>
            <w:r>
              <w:rPr>
                <w:spacing w:val="-3"/>
              </w:rPr>
              <w:t>of</w:t>
            </w:r>
            <w:r>
              <w:rPr>
                <w:spacing w:val="1"/>
              </w:rPr>
              <w:t xml:space="preserve"> </w:t>
            </w:r>
            <w:r>
              <w:t>the</w:t>
            </w:r>
            <w:r>
              <w:rPr>
                <w:spacing w:val="-6"/>
              </w:rPr>
              <w:t xml:space="preserve"> </w:t>
            </w:r>
            <w:r>
              <w:t>TOE</w:t>
            </w:r>
            <w:r>
              <w:rPr>
                <w:spacing w:val="-4"/>
              </w:rPr>
              <w:t xml:space="preserve"> </w:t>
            </w:r>
            <w:r>
              <w:t>that</w:t>
            </w:r>
            <w:r>
              <w:rPr>
                <w:spacing w:val="-4"/>
              </w:rPr>
              <w:t xml:space="preserve"> </w:t>
            </w:r>
            <w:r>
              <w:t>must be relied</w:t>
            </w:r>
            <w:r>
              <w:rPr>
                <w:spacing w:val="-6"/>
              </w:rPr>
              <w:t xml:space="preserve"> </w:t>
            </w:r>
            <w:r>
              <w:t>upon</w:t>
            </w:r>
            <w:r>
              <w:rPr>
                <w:spacing w:val="-5"/>
              </w:rPr>
              <w:t xml:space="preserve"> </w:t>
            </w:r>
            <w:r>
              <w:t>for</w:t>
            </w:r>
            <w:r>
              <w:rPr>
                <w:spacing w:val="-4"/>
              </w:rPr>
              <w:t xml:space="preserve"> </w:t>
            </w:r>
            <w:r>
              <w:rPr>
                <w:spacing w:val="-2"/>
              </w:rPr>
              <w:t>the</w:t>
            </w:r>
            <w:r>
              <w:rPr>
                <w:spacing w:val="28"/>
                <w:w w:val="99"/>
              </w:rPr>
              <w:t xml:space="preserve"> </w:t>
            </w:r>
            <w:r>
              <w:t>correct</w:t>
            </w:r>
            <w:r>
              <w:rPr>
                <w:spacing w:val="-2"/>
              </w:rPr>
              <w:t xml:space="preserve"> </w:t>
            </w:r>
            <w:r>
              <w:t>enforcement</w:t>
            </w:r>
            <w:r>
              <w:rPr>
                <w:spacing w:val="-2"/>
              </w:rPr>
              <w:t xml:space="preserve"> </w:t>
            </w:r>
            <w:r>
              <w:rPr>
                <w:spacing w:val="-3"/>
              </w:rPr>
              <w:t>of</w:t>
            </w:r>
            <w:r>
              <w:t xml:space="preserve"> the</w:t>
            </w:r>
            <w:r>
              <w:rPr>
                <w:spacing w:val="-7"/>
              </w:rPr>
              <w:t xml:space="preserve"> </w:t>
            </w:r>
            <w:r>
              <w:t>SFRs.</w:t>
            </w:r>
            <w:r>
              <w:rPr>
                <w:spacing w:val="-4"/>
              </w:rPr>
              <w:t xml:space="preserve"> </w:t>
            </w:r>
            <w:r>
              <w:t>[CC1]</w:t>
            </w:r>
          </w:p>
        </w:tc>
      </w:tr>
      <w:tr w:rsidR="00E005C1" w14:paraId="38E90177" w14:textId="77777777" w:rsidTr="00E005C1">
        <w:trPr>
          <w:trHeight w:hRule="exact" w:val="413"/>
        </w:trPr>
        <w:tc>
          <w:tcPr>
            <w:tcW w:w="3502" w:type="dxa"/>
            <w:tcBorders>
              <w:top w:val="single" w:sz="7" w:space="0" w:color="000000"/>
              <w:left w:val="single" w:sz="5" w:space="0" w:color="000000"/>
              <w:bottom w:val="single" w:sz="7" w:space="0" w:color="000000"/>
              <w:right w:val="single" w:sz="7" w:space="0" w:color="000000"/>
            </w:tcBorders>
          </w:tcPr>
          <w:p w14:paraId="7519D92A" w14:textId="77777777" w:rsidR="00E005C1" w:rsidRPr="00E005C1" w:rsidRDefault="00E005C1" w:rsidP="00E005C1">
            <w:pPr>
              <w:rPr>
                <w:rFonts w:eastAsia="Times New Roman"/>
                <w:b/>
                <w:szCs w:val="24"/>
              </w:rPr>
            </w:pPr>
            <w:r w:rsidRPr="00E005C1">
              <w:rPr>
                <w:b/>
                <w:spacing w:val="-2"/>
              </w:rPr>
              <w:t>User</w:t>
            </w:r>
          </w:p>
        </w:tc>
        <w:tc>
          <w:tcPr>
            <w:tcW w:w="5513" w:type="dxa"/>
            <w:tcBorders>
              <w:top w:val="single" w:sz="7" w:space="0" w:color="000000"/>
              <w:left w:val="single" w:sz="7" w:space="0" w:color="000000"/>
              <w:bottom w:val="single" w:sz="7" w:space="0" w:color="000000"/>
              <w:right w:val="single" w:sz="5" w:space="0" w:color="000000"/>
            </w:tcBorders>
          </w:tcPr>
          <w:p w14:paraId="7BAD0D6D" w14:textId="77777777" w:rsidR="00E005C1" w:rsidRDefault="00E005C1" w:rsidP="00E005C1">
            <w:pPr>
              <w:rPr>
                <w:rFonts w:eastAsia="Times New Roman"/>
                <w:szCs w:val="24"/>
              </w:rPr>
            </w:pPr>
            <w:r>
              <w:t>See</w:t>
            </w:r>
            <w:r>
              <w:rPr>
                <w:spacing w:val="-6"/>
              </w:rPr>
              <w:t xml:space="preserve"> </w:t>
            </w:r>
            <w:r>
              <w:t>Security</w:t>
            </w:r>
            <w:r>
              <w:rPr>
                <w:spacing w:val="-5"/>
              </w:rPr>
              <w:t xml:space="preserve"> </w:t>
            </w:r>
            <w:r>
              <w:t>Administrator</w:t>
            </w:r>
          </w:p>
        </w:tc>
      </w:tr>
    </w:tbl>
    <w:p w14:paraId="5DE9F73D" w14:textId="77777777" w:rsidR="00E005C1" w:rsidRDefault="00E005C1" w:rsidP="00E005C1"/>
    <w:p w14:paraId="73BEC429" w14:textId="77777777" w:rsidR="00E005C1" w:rsidRDefault="00E005C1" w:rsidP="00E005C1">
      <w:pPr>
        <w:pStyle w:val="Heading2"/>
        <w:numPr>
          <w:ilvl w:val="0"/>
          <w:numId w:val="0"/>
        </w:numPr>
        <w:ind w:left="720" w:hanging="540"/>
      </w:pPr>
      <w:bookmarkStart w:id="122" w:name="_Toc53680975"/>
      <w:r>
        <w:t>F.2. Acronyms</w:t>
      </w:r>
      <w:bookmarkEnd w:id="122"/>
    </w:p>
    <w:tbl>
      <w:tblPr>
        <w:tblW w:w="0" w:type="auto"/>
        <w:jc w:val="center"/>
        <w:tblLayout w:type="fixed"/>
        <w:tblCellMar>
          <w:left w:w="0" w:type="dxa"/>
          <w:right w:w="0" w:type="dxa"/>
        </w:tblCellMar>
        <w:tblLook w:val="01E0" w:firstRow="1" w:lastRow="1" w:firstColumn="1" w:lastColumn="1" w:noHBand="0" w:noVBand="0"/>
      </w:tblPr>
      <w:tblGrid>
        <w:gridCol w:w="1181"/>
        <w:gridCol w:w="6946"/>
      </w:tblGrid>
      <w:tr w:rsidR="00E005C1" w14:paraId="7FDC66C1" w14:textId="77777777" w:rsidTr="00E005C1">
        <w:trPr>
          <w:trHeight w:hRule="exact" w:val="293"/>
          <w:jc w:val="center"/>
        </w:trPr>
        <w:tc>
          <w:tcPr>
            <w:tcW w:w="1181" w:type="dxa"/>
            <w:tcBorders>
              <w:top w:val="single" w:sz="7" w:space="0" w:color="000000"/>
              <w:left w:val="single" w:sz="7" w:space="0" w:color="000000"/>
              <w:bottom w:val="single" w:sz="7" w:space="0" w:color="000000"/>
              <w:right w:val="single" w:sz="7" w:space="0" w:color="000000"/>
            </w:tcBorders>
            <w:shd w:val="clear" w:color="auto" w:fill="BFBFBF"/>
          </w:tcPr>
          <w:p w14:paraId="78785366" w14:textId="77777777" w:rsidR="00E005C1" w:rsidRPr="00E005C1" w:rsidRDefault="00E005C1" w:rsidP="00E005C1">
            <w:pPr>
              <w:jc w:val="center"/>
              <w:rPr>
                <w:rFonts w:eastAsia="Times New Roman"/>
                <w:b/>
                <w:szCs w:val="24"/>
              </w:rPr>
            </w:pPr>
            <w:r w:rsidRPr="00E005C1">
              <w:rPr>
                <w:b/>
              </w:rPr>
              <w:t>Acronym</w:t>
            </w:r>
          </w:p>
        </w:tc>
        <w:tc>
          <w:tcPr>
            <w:tcW w:w="6946" w:type="dxa"/>
            <w:tcBorders>
              <w:top w:val="single" w:sz="7" w:space="0" w:color="000000"/>
              <w:left w:val="single" w:sz="7" w:space="0" w:color="000000"/>
              <w:bottom w:val="single" w:sz="7" w:space="0" w:color="000000"/>
              <w:right w:val="single" w:sz="7" w:space="0" w:color="000000"/>
            </w:tcBorders>
            <w:shd w:val="clear" w:color="auto" w:fill="BFBFBF"/>
          </w:tcPr>
          <w:p w14:paraId="3B246FA8" w14:textId="77777777" w:rsidR="00E005C1" w:rsidRPr="00E005C1" w:rsidRDefault="00E005C1" w:rsidP="00E005C1">
            <w:pPr>
              <w:jc w:val="center"/>
              <w:rPr>
                <w:rFonts w:eastAsia="Times New Roman"/>
                <w:b/>
                <w:szCs w:val="24"/>
              </w:rPr>
            </w:pPr>
            <w:r w:rsidRPr="00E005C1">
              <w:rPr>
                <w:b/>
              </w:rPr>
              <w:t>Meaning</w:t>
            </w:r>
          </w:p>
        </w:tc>
      </w:tr>
      <w:tr w:rsidR="00E005C1" w14:paraId="39C9D793" w14:textId="77777777" w:rsidTr="00E005C1">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455EFB71" w14:textId="77777777" w:rsidR="00E005C1" w:rsidRPr="00E005C1" w:rsidRDefault="00E005C1" w:rsidP="00E005C1">
            <w:pPr>
              <w:rPr>
                <w:rFonts w:eastAsia="Times New Roman"/>
                <w:b/>
                <w:szCs w:val="24"/>
              </w:rPr>
            </w:pPr>
            <w:r w:rsidRPr="00E005C1">
              <w:rPr>
                <w:b/>
              </w:rPr>
              <w:t>CC</w:t>
            </w:r>
          </w:p>
        </w:tc>
        <w:tc>
          <w:tcPr>
            <w:tcW w:w="6946" w:type="dxa"/>
            <w:tcBorders>
              <w:top w:val="single" w:sz="7" w:space="0" w:color="000000"/>
              <w:left w:val="single" w:sz="7" w:space="0" w:color="000000"/>
              <w:bottom w:val="single" w:sz="7" w:space="0" w:color="000000"/>
              <w:right w:val="single" w:sz="7" w:space="0" w:color="000000"/>
            </w:tcBorders>
          </w:tcPr>
          <w:p w14:paraId="67E0E54E" w14:textId="77777777" w:rsidR="00E005C1" w:rsidRDefault="00E005C1" w:rsidP="00E005C1">
            <w:pPr>
              <w:rPr>
                <w:rFonts w:eastAsia="Times New Roman"/>
                <w:szCs w:val="24"/>
              </w:rPr>
            </w:pPr>
            <w:r>
              <w:t>Common</w:t>
            </w:r>
            <w:r>
              <w:rPr>
                <w:spacing w:val="-11"/>
              </w:rPr>
              <w:t xml:space="preserve"> </w:t>
            </w:r>
            <w:r>
              <w:t>Criteria</w:t>
            </w:r>
          </w:p>
        </w:tc>
      </w:tr>
      <w:tr w:rsidR="00E005C1" w14:paraId="556AC854"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0F5FEE02" w14:textId="77777777" w:rsidR="00E005C1" w:rsidRPr="00E005C1" w:rsidRDefault="00E005C1" w:rsidP="00E005C1">
            <w:pPr>
              <w:rPr>
                <w:rFonts w:eastAsia="Times New Roman"/>
                <w:b/>
                <w:szCs w:val="24"/>
              </w:rPr>
            </w:pPr>
            <w:r w:rsidRPr="00E005C1">
              <w:rPr>
                <w:b/>
                <w:spacing w:val="-3"/>
              </w:rPr>
              <w:t>IP</w:t>
            </w:r>
          </w:p>
        </w:tc>
        <w:tc>
          <w:tcPr>
            <w:tcW w:w="6946" w:type="dxa"/>
            <w:tcBorders>
              <w:top w:val="single" w:sz="7" w:space="0" w:color="000000"/>
              <w:left w:val="single" w:sz="7" w:space="0" w:color="000000"/>
              <w:bottom w:val="single" w:sz="7" w:space="0" w:color="000000"/>
              <w:right w:val="single" w:sz="7" w:space="0" w:color="000000"/>
            </w:tcBorders>
          </w:tcPr>
          <w:p w14:paraId="6E3A80C4" w14:textId="77777777" w:rsidR="00E005C1" w:rsidRDefault="00E005C1" w:rsidP="00E005C1">
            <w:pPr>
              <w:rPr>
                <w:rFonts w:eastAsia="Times New Roman"/>
                <w:szCs w:val="24"/>
              </w:rPr>
            </w:pPr>
            <w:r>
              <w:t>Internet</w:t>
            </w:r>
            <w:r>
              <w:rPr>
                <w:spacing w:val="-10"/>
              </w:rPr>
              <w:t xml:space="preserve"> </w:t>
            </w:r>
            <w:r>
              <w:t>Protocol</w:t>
            </w:r>
          </w:p>
        </w:tc>
      </w:tr>
      <w:tr w:rsidR="00E005C1" w14:paraId="78FAC437"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7C94125B" w14:textId="77777777" w:rsidR="00E005C1" w:rsidRPr="00E005C1" w:rsidRDefault="00E005C1" w:rsidP="00E005C1">
            <w:pPr>
              <w:rPr>
                <w:rFonts w:eastAsia="Times New Roman"/>
                <w:b/>
                <w:szCs w:val="24"/>
              </w:rPr>
            </w:pPr>
            <w:r w:rsidRPr="00E005C1">
              <w:rPr>
                <w:b/>
                <w:spacing w:val="2"/>
              </w:rPr>
              <w:t>PP</w:t>
            </w:r>
          </w:p>
        </w:tc>
        <w:tc>
          <w:tcPr>
            <w:tcW w:w="6946" w:type="dxa"/>
            <w:tcBorders>
              <w:top w:val="single" w:sz="7" w:space="0" w:color="000000"/>
              <w:left w:val="single" w:sz="7" w:space="0" w:color="000000"/>
              <w:bottom w:val="single" w:sz="7" w:space="0" w:color="000000"/>
              <w:right w:val="single" w:sz="7" w:space="0" w:color="000000"/>
            </w:tcBorders>
          </w:tcPr>
          <w:p w14:paraId="57913713" w14:textId="77777777" w:rsidR="00E005C1" w:rsidRDefault="00E005C1" w:rsidP="00E005C1">
            <w:pPr>
              <w:rPr>
                <w:rFonts w:eastAsia="Times New Roman"/>
                <w:szCs w:val="24"/>
              </w:rPr>
            </w:pPr>
            <w:r>
              <w:t>Protection</w:t>
            </w:r>
            <w:r>
              <w:rPr>
                <w:spacing w:val="-6"/>
              </w:rPr>
              <w:t xml:space="preserve"> </w:t>
            </w:r>
            <w:r>
              <w:t>Profile</w:t>
            </w:r>
          </w:p>
        </w:tc>
      </w:tr>
      <w:tr w:rsidR="00E005C1" w14:paraId="03DCCCE3" w14:textId="77777777" w:rsidTr="00E005C1">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47467CE6" w14:textId="77777777" w:rsidR="00E005C1" w:rsidRPr="00E005C1" w:rsidRDefault="00E005C1" w:rsidP="00E005C1">
            <w:pPr>
              <w:rPr>
                <w:rFonts w:eastAsia="Times New Roman"/>
                <w:b/>
                <w:szCs w:val="24"/>
              </w:rPr>
            </w:pPr>
            <w:r w:rsidRPr="00E005C1">
              <w:rPr>
                <w:b/>
              </w:rPr>
              <w:t>RFC</w:t>
            </w:r>
          </w:p>
        </w:tc>
        <w:tc>
          <w:tcPr>
            <w:tcW w:w="6946" w:type="dxa"/>
            <w:tcBorders>
              <w:top w:val="single" w:sz="7" w:space="0" w:color="000000"/>
              <w:left w:val="single" w:sz="7" w:space="0" w:color="000000"/>
              <w:bottom w:val="single" w:sz="7" w:space="0" w:color="000000"/>
              <w:right w:val="single" w:sz="7" w:space="0" w:color="000000"/>
            </w:tcBorders>
          </w:tcPr>
          <w:p w14:paraId="76325466" w14:textId="77777777" w:rsidR="00E005C1" w:rsidRDefault="00E005C1" w:rsidP="00E005C1">
            <w:pPr>
              <w:rPr>
                <w:rFonts w:eastAsia="Times New Roman"/>
                <w:szCs w:val="24"/>
              </w:rPr>
            </w:pPr>
            <w:r>
              <w:t>Request</w:t>
            </w:r>
            <w:r>
              <w:rPr>
                <w:spacing w:val="-6"/>
              </w:rPr>
              <w:t xml:space="preserve"> </w:t>
            </w:r>
            <w:r>
              <w:t>for</w:t>
            </w:r>
            <w:r>
              <w:rPr>
                <w:spacing w:val="-5"/>
              </w:rPr>
              <w:t xml:space="preserve"> </w:t>
            </w:r>
            <w:r>
              <w:t>Comments</w:t>
            </w:r>
          </w:p>
        </w:tc>
      </w:tr>
      <w:tr w:rsidR="00E005C1" w14:paraId="7B4E10A7"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48ACCF72" w14:textId="77777777" w:rsidR="00E005C1" w:rsidRPr="00E005C1" w:rsidRDefault="00E005C1" w:rsidP="00E005C1">
            <w:pPr>
              <w:rPr>
                <w:rFonts w:eastAsia="Times New Roman"/>
                <w:b/>
                <w:szCs w:val="24"/>
              </w:rPr>
            </w:pPr>
            <w:r w:rsidRPr="00E005C1">
              <w:rPr>
                <w:b/>
              </w:rPr>
              <w:t>SFR</w:t>
            </w:r>
          </w:p>
        </w:tc>
        <w:tc>
          <w:tcPr>
            <w:tcW w:w="6946" w:type="dxa"/>
            <w:tcBorders>
              <w:top w:val="single" w:sz="7" w:space="0" w:color="000000"/>
              <w:left w:val="single" w:sz="7" w:space="0" w:color="000000"/>
              <w:bottom w:val="single" w:sz="7" w:space="0" w:color="000000"/>
              <w:right w:val="single" w:sz="7" w:space="0" w:color="000000"/>
            </w:tcBorders>
          </w:tcPr>
          <w:p w14:paraId="289F1DFC" w14:textId="77777777" w:rsidR="00E005C1" w:rsidRDefault="00E005C1" w:rsidP="00E005C1">
            <w:pPr>
              <w:rPr>
                <w:rFonts w:eastAsia="Times New Roman"/>
                <w:szCs w:val="24"/>
              </w:rPr>
            </w:pPr>
            <w:r>
              <w:t>Security</w:t>
            </w:r>
            <w:r>
              <w:rPr>
                <w:spacing w:val="-11"/>
              </w:rPr>
              <w:t xml:space="preserve"> </w:t>
            </w:r>
            <w:r>
              <w:t>Functional</w:t>
            </w:r>
            <w:r>
              <w:rPr>
                <w:spacing w:val="-13"/>
              </w:rPr>
              <w:t xml:space="preserve"> </w:t>
            </w:r>
            <w:r>
              <w:t>Requirement</w:t>
            </w:r>
          </w:p>
        </w:tc>
      </w:tr>
      <w:tr w:rsidR="00E005C1" w14:paraId="57D778CE"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7CE1DB23" w14:textId="77777777" w:rsidR="00E005C1" w:rsidRPr="00E005C1" w:rsidRDefault="00E005C1" w:rsidP="00E005C1">
            <w:pPr>
              <w:rPr>
                <w:rFonts w:eastAsia="Times New Roman"/>
                <w:b/>
                <w:szCs w:val="24"/>
              </w:rPr>
            </w:pPr>
            <w:r w:rsidRPr="00E005C1">
              <w:rPr>
                <w:b/>
              </w:rPr>
              <w:t>SPD</w:t>
            </w:r>
          </w:p>
        </w:tc>
        <w:tc>
          <w:tcPr>
            <w:tcW w:w="6946" w:type="dxa"/>
            <w:tcBorders>
              <w:top w:val="single" w:sz="7" w:space="0" w:color="000000"/>
              <w:left w:val="single" w:sz="7" w:space="0" w:color="000000"/>
              <w:bottom w:val="single" w:sz="7" w:space="0" w:color="000000"/>
              <w:right w:val="single" w:sz="7" w:space="0" w:color="000000"/>
            </w:tcBorders>
          </w:tcPr>
          <w:p w14:paraId="7FA0D34F" w14:textId="77777777" w:rsidR="00E005C1" w:rsidRDefault="00E005C1" w:rsidP="00E005C1">
            <w:pPr>
              <w:rPr>
                <w:rFonts w:eastAsia="Times New Roman"/>
                <w:szCs w:val="24"/>
              </w:rPr>
            </w:pPr>
            <w:r>
              <w:t>Security</w:t>
            </w:r>
            <w:r>
              <w:rPr>
                <w:spacing w:val="-4"/>
              </w:rPr>
              <w:t xml:space="preserve"> </w:t>
            </w:r>
            <w:r>
              <w:t>Problem</w:t>
            </w:r>
            <w:r>
              <w:rPr>
                <w:spacing w:val="-4"/>
              </w:rPr>
              <w:t xml:space="preserve"> </w:t>
            </w:r>
            <w:r>
              <w:t>Definition</w:t>
            </w:r>
          </w:p>
        </w:tc>
      </w:tr>
      <w:tr w:rsidR="00E005C1" w14:paraId="0F254538"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00426177" w14:textId="77777777" w:rsidR="00E005C1" w:rsidRPr="00E005C1" w:rsidRDefault="00E005C1" w:rsidP="00E005C1">
            <w:pPr>
              <w:rPr>
                <w:rFonts w:eastAsia="Times New Roman"/>
                <w:b/>
                <w:szCs w:val="24"/>
              </w:rPr>
            </w:pPr>
            <w:r w:rsidRPr="00E005C1">
              <w:rPr>
                <w:b/>
              </w:rPr>
              <w:t>ST</w:t>
            </w:r>
          </w:p>
        </w:tc>
        <w:tc>
          <w:tcPr>
            <w:tcW w:w="6946" w:type="dxa"/>
            <w:tcBorders>
              <w:top w:val="single" w:sz="7" w:space="0" w:color="000000"/>
              <w:left w:val="single" w:sz="7" w:space="0" w:color="000000"/>
              <w:bottom w:val="single" w:sz="7" w:space="0" w:color="000000"/>
              <w:right w:val="single" w:sz="7" w:space="0" w:color="000000"/>
            </w:tcBorders>
          </w:tcPr>
          <w:p w14:paraId="0DA1B18E" w14:textId="77777777" w:rsidR="00E005C1" w:rsidRDefault="00E005C1" w:rsidP="00E005C1">
            <w:pPr>
              <w:rPr>
                <w:rFonts w:eastAsia="Times New Roman"/>
                <w:szCs w:val="24"/>
              </w:rPr>
            </w:pPr>
            <w:r>
              <w:t>Security</w:t>
            </w:r>
            <w:r>
              <w:rPr>
                <w:spacing w:val="-7"/>
              </w:rPr>
              <w:t xml:space="preserve"> </w:t>
            </w:r>
            <w:r>
              <w:t>Target</w:t>
            </w:r>
          </w:p>
        </w:tc>
      </w:tr>
      <w:tr w:rsidR="00E005C1" w14:paraId="034E0CC4" w14:textId="77777777" w:rsidTr="00E005C1">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23DD32C5" w14:textId="77777777" w:rsidR="00E005C1" w:rsidRPr="00E005C1" w:rsidRDefault="00E005C1" w:rsidP="00E005C1">
            <w:pPr>
              <w:rPr>
                <w:rFonts w:eastAsia="Times New Roman"/>
                <w:b/>
                <w:szCs w:val="24"/>
              </w:rPr>
            </w:pPr>
            <w:r w:rsidRPr="00E005C1">
              <w:rPr>
                <w:b/>
              </w:rPr>
              <w:t>TCP</w:t>
            </w:r>
          </w:p>
        </w:tc>
        <w:tc>
          <w:tcPr>
            <w:tcW w:w="6946" w:type="dxa"/>
            <w:tcBorders>
              <w:top w:val="single" w:sz="7" w:space="0" w:color="000000"/>
              <w:left w:val="single" w:sz="7" w:space="0" w:color="000000"/>
              <w:bottom w:val="single" w:sz="7" w:space="0" w:color="000000"/>
              <w:right w:val="single" w:sz="7" w:space="0" w:color="000000"/>
            </w:tcBorders>
          </w:tcPr>
          <w:p w14:paraId="77F168CA" w14:textId="77777777" w:rsidR="00E005C1" w:rsidRDefault="00E005C1" w:rsidP="00E005C1">
            <w:pPr>
              <w:rPr>
                <w:rFonts w:eastAsia="Times New Roman"/>
                <w:szCs w:val="24"/>
              </w:rPr>
            </w:pPr>
            <w:r>
              <w:t>Transmission</w:t>
            </w:r>
            <w:r>
              <w:rPr>
                <w:spacing w:val="-7"/>
              </w:rPr>
              <w:t xml:space="preserve"> </w:t>
            </w:r>
            <w:r>
              <w:t>Control</w:t>
            </w:r>
            <w:r>
              <w:rPr>
                <w:spacing w:val="-7"/>
              </w:rPr>
              <w:t xml:space="preserve"> </w:t>
            </w:r>
            <w:r>
              <w:t>Protocol</w:t>
            </w:r>
          </w:p>
        </w:tc>
      </w:tr>
      <w:tr w:rsidR="00E005C1" w14:paraId="77AB544D"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644C6696" w14:textId="77777777" w:rsidR="00E005C1" w:rsidRPr="00E005C1" w:rsidRDefault="00E005C1" w:rsidP="00E005C1">
            <w:pPr>
              <w:rPr>
                <w:rFonts w:eastAsia="Times New Roman"/>
                <w:b/>
                <w:szCs w:val="24"/>
              </w:rPr>
            </w:pPr>
            <w:r w:rsidRPr="00E005C1">
              <w:rPr>
                <w:b/>
              </w:rPr>
              <w:t>TOE</w:t>
            </w:r>
          </w:p>
        </w:tc>
        <w:tc>
          <w:tcPr>
            <w:tcW w:w="6946" w:type="dxa"/>
            <w:tcBorders>
              <w:top w:val="single" w:sz="7" w:space="0" w:color="000000"/>
              <w:left w:val="single" w:sz="7" w:space="0" w:color="000000"/>
              <w:bottom w:val="single" w:sz="7" w:space="0" w:color="000000"/>
              <w:right w:val="single" w:sz="7" w:space="0" w:color="000000"/>
            </w:tcBorders>
          </w:tcPr>
          <w:p w14:paraId="620868DA" w14:textId="77777777" w:rsidR="00E005C1" w:rsidRDefault="00E005C1" w:rsidP="00E005C1">
            <w:pPr>
              <w:rPr>
                <w:rFonts w:eastAsia="Times New Roman"/>
                <w:szCs w:val="24"/>
              </w:rPr>
            </w:pPr>
            <w:r>
              <w:t>Target</w:t>
            </w:r>
            <w:r>
              <w:rPr>
                <w:spacing w:val="-5"/>
              </w:rPr>
              <w:t xml:space="preserve"> </w:t>
            </w:r>
            <w:r>
              <w:t>of</w:t>
            </w:r>
            <w:r>
              <w:rPr>
                <w:spacing w:val="-8"/>
              </w:rPr>
              <w:t xml:space="preserve"> </w:t>
            </w:r>
            <w:r>
              <w:t>Evaluation</w:t>
            </w:r>
          </w:p>
        </w:tc>
      </w:tr>
      <w:tr w:rsidR="00E005C1" w14:paraId="2B0D0852" w14:textId="77777777" w:rsidTr="00E005C1">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02CDF767" w14:textId="77777777" w:rsidR="00E005C1" w:rsidRPr="00E005C1" w:rsidRDefault="00E005C1" w:rsidP="00E005C1">
            <w:pPr>
              <w:rPr>
                <w:rFonts w:eastAsia="Times New Roman"/>
                <w:b/>
                <w:szCs w:val="24"/>
              </w:rPr>
            </w:pPr>
            <w:r w:rsidRPr="00E005C1">
              <w:rPr>
                <w:b/>
              </w:rPr>
              <w:t>TSF</w:t>
            </w:r>
          </w:p>
        </w:tc>
        <w:tc>
          <w:tcPr>
            <w:tcW w:w="6946" w:type="dxa"/>
            <w:tcBorders>
              <w:top w:val="single" w:sz="7" w:space="0" w:color="000000"/>
              <w:left w:val="single" w:sz="7" w:space="0" w:color="000000"/>
              <w:bottom w:val="single" w:sz="7" w:space="0" w:color="000000"/>
              <w:right w:val="single" w:sz="7" w:space="0" w:color="000000"/>
            </w:tcBorders>
          </w:tcPr>
          <w:p w14:paraId="3298CD69" w14:textId="77777777" w:rsidR="00E005C1" w:rsidRDefault="00E005C1" w:rsidP="00E005C1">
            <w:pPr>
              <w:rPr>
                <w:rFonts w:eastAsia="Times New Roman"/>
                <w:szCs w:val="24"/>
              </w:rPr>
            </w:pPr>
            <w:r>
              <w:t>TOE</w:t>
            </w:r>
            <w:r>
              <w:rPr>
                <w:spacing w:val="-8"/>
              </w:rPr>
              <w:t xml:space="preserve"> </w:t>
            </w:r>
            <w:r>
              <w:t>Security</w:t>
            </w:r>
            <w:r>
              <w:rPr>
                <w:spacing w:val="-6"/>
              </w:rPr>
              <w:t xml:space="preserve"> </w:t>
            </w:r>
            <w:r>
              <w:t>Functionality</w:t>
            </w:r>
          </w:p>
        </w:tc>
      </w:tr>
      <w:tr w:rsidR="00E005C1" w14:paraId="23C080E9" w14:textId="77777777" w:rsidTr="00E005C1">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2E04EDBC" w14:textId="77777777" w:rsidR="00E005C1" w:rsidRPr="00E005C1" w:rsidRDefault="00E005C1" w:rsidP="00E005C1">
            <w:pPr>
              <w:rPr>
                <w:rFonts w:eastAsia="Times New Roman"/>
                <w:b/>
                <w:szCs w:val="24"/>
              </w:rPr>
            </w:pPr>
            <w:r w:rsidRPr="00E005C1">
              <w:rPr>
                <w:b/>
              </w:rPr>
              <w:t>UDP</w:t>
            </w:r>
          </w:p>
        </w:tc>
        <w:tc>
          <w:tcPr>
            <w:tcW w:w="6946" w:type="dxa"/>
            <w:tcBorders>
              <w:top w:val="single" w:sz="7" w:space="0" w:color="000000"/>
              <w:left w:val="single" w:sz="7" w:space="0" w:color="000000"/>
              <w:bottom w:val="single" w:sz="7" w:space="0" w:color="000000"/>
              <w:right w:val="single" w:sz="7" w:space="0" w:color="000000"/>
            </w:tcBorders>
          </w:tcPr>
          <w:p w14:paraId="0E2104C4" w14:textId="77777777" w:rsidR="00E005C1" w:rsidRDefault="00E005C1" w:rsidP="00E005C1">
            <w:pPr>
              <w:rPr>
                <w:rFonts w:eastAsia="Times New Roman"/>
                <w:szCs w:val="24"/>
              </w:rPr>
            </w:pPr>
            <w:r>
              <w:rPr>
                <w:spacing w:val="-2"/>
              </w:rPr>
              <w:t>User</w:t>
            </w:r>
            <w:r>
              <w:rPr>
                <w:spacing w:val="-3"/>
              </w:rPr>
              <w:t xml:space="preserve"> </w:t>
            </w:r>
            <w:r>
              <w:t>Datagram</w:t>
            </w:r>
            <w:r>
              <w:rPr>
                <w:spacing w:val="-4"/>
              </w:rPr>
              <w:t xml:space="preserve"> </w:t>
            </w:r>
            <w:r>
              <w:t>Protocol</w:t>
            </w:r>
          </w:p>
        </w:tc>
      </w:tr>
    </w:tbl>
    <w:p w14:paraId="2B1E3CD8" w14:textId="77777777" w:rsidR="00E005C1" w:rsidRPr="00E005C1" w:rsidRDefault="00E005C1" w:rsidP="00E005C1"/>
    <w:sectPr w:rsidR="00E005C1" w:rsidRPr="00E005C1">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Micciche, Kevin (Aruba)" w:date="2020-08-13T15:12:00Z" w:initials="MK(">
    <w:p w14:paraId="50005832" w14:textId="23CE2BE5" w:rsidR="00D60870" w:rsidRDefault="00D60870" w:rsidP="00332B61">
      <w:pPr>
        <w:pStyle w:val="CommentText"/>
      </w:pPr>
      <w:r>
        <w:rPr>
          <w:rStyle w:val="CommentReference"/>
        </w:rPr>
        <w:annotationRef/>
      </w:r>
      <w:r>
        <w:rPr>
          <w:rStyle w:val="CommentReference"/>
        </w:rPr>
        <w:t>Candidate for removal as we cannot identify a clear reason for how testing can be performed on this for network devices. Any insights appreciated.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005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005832" w16cid:durableId="2329A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B8B65" w14:textId="77777777" w:rsidR="00845802" w:rsidRDefault="00845802" w:rsidP="00E005C1">
      <w:pPr>
        <w:spacing w:after="0" w:line="240" w:lineRule="auto"/>
      </w:pPr>
      <w:r>
        <w:separator/>
      </w:r>
    </w:p>
  </w:endnote>
  <w:endnote w:type="continuationSeparator" w:id="0">
    <w:p w14:paraId="2784214E" w14:textId="77777777" w:rsidR="00845802" w:rsidRDefault="00845802" w:rsidP="00E0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32407" w14:textId="77777777" w:rsidR="00D60870" w:rsidRDefault="00D60870" w:rsidP="00F808FE">
    <w:pPr>
      <w:pStyle w:val="Footer"/>
      <w:pBdr>
        <w:top w:val="single" w:sz="4" w:space="1" w:color="auto"/>
      </w:pBdr>
      <w:rPr>
        <w:sz w:val="20"/>
        <w:szCs w:val="20"/>
      </w:rPr>
    </w:pPr>
  </w:p>
  <w:p w14:paraId="46FA0506" w14:textId="77777777" w:rsidR="00D60870" w:rsidRPr="00F808FE" w:rsidRDefault="00D60870" w:rsidP="00F808FE">
    <w:pPr>
      <w:pStyle w:val="Footer"/>
      <w:pBdr>
        <w:top w:val="single" w:sz="4" w:space="1" w:color="auto"/>
      </w:pBdr>
      <w:rPr>
        <w:sz w:val="20"/>
        <w:szCs w:val="20"/>
      </w:rPr>
    </w:pPr>
    <w:r>
      <w:rPr>
        <w:sz w:val="20"/>
        <w:szCs w:val="20"/>
      </w:rPr>
      <w:t>V0.2</w:t>
    </w:r>
    <w:r w:rsidRPr="00F808FE">
      <w:rPr>
        <w:sz w:val="20"/>
        <w:szCs w:val="20"/>
      </w:rPr>
      <w:t xml:space="preserve">, </w:t>
    </w:r>
    <w:r>
      <w:rPr>
        <w:sz w:val="20"/>
        <w:szCs w:val="20"/>
      </w:rPr>
      <w:t xml:space="preserve">October </w:t>
    </w:r>
    <w:r w:rsidRPr="00F808FE">
      <w:rPr>
        <w:sz w:val="20"/>
        <w:szCs w:val="20"/>
      </w:rPr>
      <w:t>2019</w:t>
    </w:r>
    <w:r w:rsidRPr="00F808FE">
      <w:rPr>
        <w:sz w:val="20"/>
        <w:szCs w:val="20"/>
      </w:rPr>
      <w:tab/>
    </w:r>
    <w:r w:rsidRPr="00F808FE">
      <w:rPr>
        <w:sz w:val="20"/>
        <w:szCs w:val="20"/>
      </w:rPr>
      <w:tab/>
    </w:r>
    <w:r w:rsidRPr="00F808FE">
      <w:rPr>
        <w:rFonts w:eastAsiaTheme="minorEastAsia"/>
        <w:sz w:val="20"/>
        <w:szCs w:val="20"/>
      </w:rPr>
      <w:fldChar w:fldCharType="begin"/>
    </w:r>
    <w:r w:rsidRPr="00F808FE">
      <w:rPr>
        <w:sz w:val="20"/>
        <w:szCs w:val="20"/>
      </w:rPr>
      <w:instrText xml:space="preserve"> PAGE   \* MERGEFORMAT </w:instrText>
    </w:r>
    <w:r w:rsidRPr="00F808FE">
      <w:rPr>
        <w:rFonts w:eastAsiaTheme="minorEastAsia"/>
        <w:sz w:val="20"/>
        <w:szCs w:val="20"/>
      </w:rPr>
      <w:fldChar w:fldCharType="separate"/>
    </w:r>
    <w:r w:rsidRPr="00D23131">
      <w:rPr>
        <w:rFonts w:eastAsiaTheme="minorEastAsia"/>
        <w:noProof/>
        <w:sz w:val="20"/>
        <w:szCs w:val="20"/>
      </w:rPr>
      <w:t>31</w:t>
    </w:r>
    <w:r w:rsidRPr="00F808FE">
      <w:rPr>
        <w:rFonts w:eastAsiaTheme="majorEastAsia"/>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02F19" w14:textId="77777777" w:rsidR="00845802" w:rsidRDefault="00845802" w:rsidP="00E005C1">
      <w:pPr>
        <w:spacing w:after="0" w:line="240" w:lineRule="auto"/>
      </w:pPr>
      <w:r>
        <w:separator/>
      </w:r>
    </w:p>
  </w:footnote>
  <w:footnote w:type="continuationSeparator" w:id="0">
    <w:p w14:paraId="014F5490" w14:textId="77777777" w:rsidR="00845802" w:rsidRDefault="00845802" w:rsidP="00E00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2839B" w14:textId="77777777" w:rsidR="00D60870" w:rsidRPr="00F808FE" w:rsidRDefault="00D60870" w:rsidP="00F808FE">
    <w:pPr>
      <w:pStyle w:val="Header"/>
      <w:pBdr>
        <w:bottom w:val="single" w:sz="4" w:space="1" w:color="auto"/>
      </w:pBdr>
      <w:jc w:val="right"/>
      <w:rPr>
        <w:sz w:val="20"/>
      </w:rPr>
    </w:pPr>
    <w:r w:rsidRPr="00F808FE">
      <w:rPr>
        <w:sz w:val="20"/>
      </w:rPr>
      <w:t>PP-Module for Core Protections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001"/>
    <w:multiLevelType w:val="hybridMultilevel"/>
    <w:tmpl w:val="A48E5C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B0377F"/>
    <w:multiLevelType w:val="hybridMultilevel"/>
    <w:tmpl w:val="FB4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537"/>
    <w:multiLevelType w:val="hybridMultilevel"/>
    <w:tmpl w:val="EB688C84"/>
    <w:lvl w:ilvl="0" w:tplc="19088C96">
      <w:start w:val="15"/>
      <w:numFmt w:val="upperLetter"/>
      <w:lvlText w:val="%1."/>
      <w:lvlJc w:val="left"/>
      <w:pPr>
        <w:ind w:left="750" w:hanging="390"/>
      </w:pPr>
      <w:rPr>
        <w:rFonts w:eastAsia="Times New Roman"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47482"/>
    <w:multiLevelType w:val="hybridMultilevel"/>
    <w:tmpl w:val="DB0E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E16DE"/>
    <w:multiLevelType w:val="hybridMultilevel"/>
    <w:tmpl w:val="0E8E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00B5"/>
    <w:multiLevelType w:val="multilevel"/>
    <w:tmpl w:val="17044CDE"/>
    <w:lvl w:ilvl="0">
      <w:start w:val="1"/>
      <w:numFmt w:val="bullet"/>
      <w:lvlText w:val=""/>
      <w:lvlJc w:val="left"/>
      <w:pPr>
        <w:ind w:left="864" w:hanging="720"/>
      </w:pPr>
      <w:rPr>
        <w:rFonts w:ascii="Symbol" w:hAnsi="Symbol" w:hint="default"/>
      </w:rPr>
    </w:lvl>
    <w:lvl w:ilvl="1">
      <w:start w:val="1"/>
      <w:numFmt w:val="decimal"/>
      <w:lvlText w:val="%1.%2"/>
      <w:lvlJc w:val="left"/>
      <w:pPr>
        <w:ind w:left="864" w:hanging="720"/>
      </w:pPr>
      <w:rPr>
        <w:rFonts w:ascii="Times New Roman" w:eastAsia="Times New Roman" w:hAnsi="Times New Roman" w:hint="default"/>
        <w:b/>
        <w:bCs/>
        <w:w w:val="99"/>
        <w:sz w:val="28"/>
        <w:szCs w:val="28"/>
      </w:rPr>
    </w:lvl>
    <w:lvl w:ilvl="2">
      <w:start w:val="1"/>
      <w:numFmt w:val="bullet"/>
      <w:lvlText w:val=""/>
      <w:lvlJc w:val="left"/>
      <w:pPr>
        <w:ind w:left="864" w:hanging="207"/>
      </w:pPr>
      <w:rPr>
        <w:rFonts w:ascii="Symbol" w:eastAsia="Symbol" w:hAnsi="Symbol" w:hint="default"/>
        <w:w w:val="99"/>
        <w:sz w:val="24"/>
        <w:szCs w:val="24"/>
      </w:rPr>
    </w:lvl>
    <w:lvl w:ilvl="3">
      <w:start w:val="1"/>
      <w:numFmt w:val="bullet"/>
      <w:lvlText w:val="•"/>
      <w:lvlJc w:val="left"/>
      <w:pPr>
        <w:ind w:left="3403" w:hanging="207"/>
      </w:pPr>
      <w:rPr>
        <w:rFonts w:hint="default"/>
      </w:rPr>
    </w:lvl>
    <w:lvl w:ilvl="4">
      <w:start w:val="1"/>
      <w:numFmt w:val="bullet"/>
      <w:lvlText w:val="•"/>
      <w:lvlJc w:val="left"/>
      <w:pPr>
        <w:ind w:left="4249" w:hanging="207"/>
      </w:pPr>
      <w:rPr>
        <w:rFonts w:hint="default"/>
      </w:rPr>
    </w:lvl>
    <w:lvl w:ilvl="5">
      <w:start w:val="1"/>
      <w:numFmt w:val="bullet"/>
      <w:lvlText w:val="•"/>
      <w:lvlJc w:val="left"/>
      <w:pPr>
        <w:ind w:left="5095" w:hanging="207"/>
      </w:pPr>
      <w:rPr>
        <w:rFonts w:hint="default"/>
      </w:rPr>
    </w:lvl>
    <w:lvl w:ilvl="6">
      <w:start w:val="1"/>
      <w:numFmt w:val="bullet"/>
      <w:lvlText w:val="•"/>
      <w:lvlJc w:val="left"/>
      <w:pPr>
        <w:ind w:left="5941" w:hanging="207"/>
      </w:pPr>
      <w:rPr>
        <w:rFonts w:hint="default"/>
      </w:rPr>
    </w:lvl>
    <w:lvl w:ilvl="7">
      <w:start w:val="1"/>
      <w:numFmt w:val="bullet"/>
      <w:lvlText w:val="•"/>
      <w:lvlJc w:val="left"/>
      <w:pPr>
        <w:ind w:left="6787" w:hanging="207"/>
      </w:pPr>
      <w:rPr>
        <w:rFonts w:hint="default"/>
      </w:rPr>
    </w:lvl>
    <w:lvl w:ilvl="8">
      <w:start w:val="1"/>
      <w:numFmt w:val="bullet"/>
      <w:lvlText w:val="•"/>
      <w:lvlJc w:val="left"/>
      <w:pPr>
        <w:ind w:left="7633" w:hanging="207"/>
      </w:pPr>
      <w:rPr>
        <w:rFonts w:hint="default"/>
      </w:rPr>
    </w:lvl>
  </w:abstractNum>
  <w:abstractNum w:abstractNumId="6" w15:restartNumberingAfterBreak="0">
    <w:nsid w:val="3C0C619A"/>
    <w:multiLevelType w:val="hybridMultilevel"/>
    <w:tmpl w:val="1360BA1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7" w15:restartNumberingAfterBreak="0">
    <w:nsid w:val="5191652C"/>
    <w:multiLevelType w:val="multilevel"/>
    <w:tmpl w:val="0ECA9DD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58C96524"/>
    <w:multiLevelType w:val="hybridMultilevel"/>
    <w:tmpl w:val="D8DC08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63B67D8D"/>
    <w:multiLevelType w:val="hybridMultilevel"/>
    <w:tmpl w:val="BEF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969C6"/>
    <w:multiLevelType w:val="hybridMultilevel"/>
    <w:tmpl w:val="5CD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A64C8"/>
    <w:multiLevelType w:val="hybridMultilevel"/>
    <w:tmpl w:val="D3224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num>
  <w:num w:numId="10">
    <w:abstractNumId w:val="7"/>
  </w:num>
  <w:num w:numId="11">
    <w:abstractNumId w:val="7"/>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10"/>
  </w:num>
  <w:num w:numId="26">
    <w:abstractNumId w:val="7"/>
  </w:num>
  <w:num w:numId="27">
    <w:abstractNumId w:val="7"/>
  </w:num>
  <w:num w:numId="28">
    <w:abstractNumId w:val="4"/>
  </w:num>
  <w:num w:numId="29">
    <w:abstractNumId w:val="8"/>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ciche, Kevin (Aruba)">
    <w15:presenceInfo w15:providerId="AD" w15:userId="S-1-5-21-839522115-1383384898-515967899-6282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5B5"/>
    <w:rsid w:val="000105E9"/>
    <w:rsid w:val="00017DAA"/>
    <w:rsid w:val="00037E31"/>
    <w:rsid w:val="00076F8B"/>
    <w:rsid w:val="00092AE3"/>
    <w:rsid w:val="00095191"/>
    <w:rsid w:val="000A5840"/>
    <w:rsid w:val="000C3A8E"/>
    <w:rsid w:val="000D4656"/>
    <w:rsid w:val="000D5EFB"/>
    <w:rsid w:val="000F68C3"/>
    <w:rsid w:val="00112AC2"/>
    <w:rsid w:val="00116880"/>
    <w:rsid w:val="0012739A"/>
    <w:rsid w:val="00134CF1"/>
    <w:rsid w:val="00151703"/>
    <w:rsid w:val="0019457A"/>
    <w:rsid w:val="001D5BCC"/>
    <w:rsid w:val="001E0BBE"/>
    <w:rsid w:val="001F1F12"/>
    <w:rsid w:val="00200CC7"/>
    <w:rsid w:val="0020707B"/>
    <w:rsid w:val="0021181F"/>
    <w:rsid w:val="0026233D"/>
    <w:rsid w:val="002626C7"/>
    <w:rsid w:val="002A0ECD"/>
    <w:rsid w:val="002D0782"/>
    <w:rsid w:val="002F5788"/>
    <w:rsid w:val="003022AD"/>
    <w:rsid w:val="00326E09"/>
    <w:rsid w:val="00327047"/>
    <w:rsid w:val="003279B0"/>
    <w:rsid w:val="00332619"/>
    <w:rsid w:val="00332B61"/>
    <w:rsid w:val="00337A37"/>
    <w:rsid w:val="00337FBB"/>
    <w:rsid w:val="00351B93"/>
    <w:rsid w:val="00367A15"/>
    <w:rsid w:val="00371A12"/>
    <w:rsid w:val="00371DBD"/>
    <w:rsid w:val="00373556"/>
    <w:rsid w:val="003878FA"/>
    <w:rsid w:val="003B2B06"/>
    <w:rsid w:val="003B51AE"/>
    <w:rsid w:val="003C664F"/>
    <w:rsid w:val="003D261C"/>
    <w:rsid w:val="003D3BF4"/>
    <w:rsid w:val="00417E29"/>
    <w:rsid w:val="004263EC"/>
    <w:rsid w:val="00455732"/>
    <w:rsid w:val="00460031"/>
    <w:rsid w:val="00494398"/>
    <w:rsid w:val="004C1016"/>
    <w:rsid w:val="004C4745"/>
    <w:rsid w:val="004D0B37"/>
    <w:rsid w:val="004D2DF8"/>
    <w:rsid w:val="004F7913"/>
    <w:rsid w:val="00506188"/>
    <w:rsid w:val="00515CB4"/>
    <w:rsid w:val="00524DD8"/>
    <w:rsid w:val="00526A66"/>
    <w:rsid w:val="0057228B"/>
    <w:rsid w:val="005A4118"/>
    <w:rsid w:val="005D05F0"/>
    <w:rsid w:val="005E03C7"/>
    <w:rsid w:val="00640F3C"/>
    <w:rsid w:val="00641A21"/>
    <w:rsid w:val="0065261F"/>
    <w:rsid w:val="00666F7C"/>
    <w:rsid w:val="00671A4E"/>
    <w:rsid w:val="00676117"/>
    <w:rsid w:val="006913E6"/>
    <w:rsid w:val="00694589"/>
    <w:rsid w:val="006958D4"/>
    <w:rsid w:val="006B680A"/>
    <w:rsid w:val="006D62D0"/>
    <w:rsid w:val="00713168"/>
    <w:rsid w:val="0071425D"/>
    <w:rsid w:val="007229A8"/>
    <w:rsid w:val="00723F33"/>
    <w:rsid w:val="00765724"/>
    <w:rsid w:val="0076772A"/>
    <w:rsid w:val="0077183E"/>
    <w:rsid w:val="00780003"/>
    <w:rsid w:val="0078062F"/>
    <w:rsid w:val="0078130A"/>
    <w:rsid w:val="007A561D"/>
    <w:rsid w:val="007B4822"/>
    <w:rsid w:val="007C1715"/>
    <w:rsid w:val="007E57CB"/>
    <w:rsid w:val="007F7123"/>
    <w:rsid w:val="00810D10"/>
    <w:rsid w:val="0081276C"/>
    <w:rsid w:val="00845112"/>
    <w:rsid w:val="00845802"/>
    <w:rsid w:val="00862F31"/>
    <w:rsid w:val="00865636"/>
    <w:rsid w:val="008726FB"/>
    <w:rsid w:val="008A181D"/>
    <w:rsid w:val="008A297D"/>
    <w:rsid w:val="008A6D3D"/>
    <w:rsid w:val="008B44F9"/>
    <w:rsid w:val="008C01EA"/>
    <w:rsid w:val="008C184A"/>
    <w:rsid w:val="008E25FC"/>
    <w:rsid w:val="008E33DD"/>
    <w:rsid w:val="008F0956"/>
    <w:rsid w:val="008F6F5F"/>
    <w:rsid w:val="0091302C"/>
    <w:rsid w:val="00915654"/>
    <w:rsid w:val="009232CE"/>
    <w:rsid w:val="00982F1A"/>
    <w:rsid w:val="00993E7A"/>
    <w:rsid w:val="009B19A0"/>
    <w:rsid w:val="009D526C"/>
    <w:rsid w:val="00A0352A"/>
    <w:rsid w:val="00A0379C"/>
    <w:rsid w:val="00A16A74"/>
    <w:rsid w:val="00A2067E"/>
    <w:rsid w:val="00A23A37"/>
    <w:rsid w:val="00A2426A"/>
    <w:rsid w:val="00A24EE1"/>
    <w:rsid w:val="00A314C5"/>
    <w:rsid w:val="00A32F29"/>
    <w:rsid w:val="00A65210"/>
    <w:rsid w:val="00A8096F"/>
    <w:rsid w:val="00AA3BBE"/>
    <w:rsid w:val="00AA68CB"/>
    <w:rsid w:val="00AE0F40"/>
    <w:rsid w:val="00B23CAD"/>
    <w:rsid w:val="00B31437"/>
    <w:rsid w:val="00B35107"/>
    <w:rsid w:val="00B40206"/>
    <w:rsid w:val="00BA3835"/>
    <w:rsid w:val="00BA6571"/>
    <w:rsid w:val="00BA6D26"/>
    <w:rsid w:val="00BD5276"/>
    <w:rsid w:val="00C0371A"/>
    <w:rsid w:val="00C04CA5"/>
    <w:rsid w:val="00C10CA8"/>
    <w:rsid w:val="00C15496"/>
    <w:rsid w:val="00C20E27"/>
    <w:rsid w:val="00C25EF3"/>
    <w:rsid w:val="00C305F1"/>
    <w:rsid w:val="00C455B5"/>
    <w:rsid w:val="00C538A4"/>
    <w:rsid w:val="00C5532A"/>
    <w:rsid w:val="00C637BD"/>
    <w:rsid w:val="00C81B55"/>
    <w:rsid w:val="00C835CB"/>
    <w:rsid w:val="00CA7188"/>
    <w:rsid w:val="00CB3142"/>
    <w:rsid w:val="00CD1C3B"/>
    <w:rsid w:val="00CE3749"/>
    <w:rsid w:val="00CE5040"/>
    <w:rsid w:val="00CE5045"/>
    <w:rsid w:val="00D16FFF"/>
    <w:rsid w:val="00D23131"/>
    <w:rsid w:val="00D328F1"/>
    <w:rsid w:val="00D427E1"/>
    <w:rsid w:val="00D501B7"/>
    <w:rsid w:val="00D60870"/>
    <w:rsid w:val="00D615B1"/>
    <w:rsid w:val="00D65014"/>
    <w:rsid w:val="00D86E56"/>
    <w:rsid w:val="00DF00BB"/>
    <w:rsid w:val="00E005C1"/>
    <w:rsid w:val="00E5131D"/>
    <w:rsid w:val="00E73268"/>
    <w:rsid w:val="00E77BCB"/>
    <w:rsid w:val="00E82FC9"/>
    <w:rsid w:val="00E90041"/>
    <w:rsid w:val="00E93431"/>
    <w:rsid w:val="00EA4E01"/>
    <w:rsid w:val="00EA52EC"/>
    <w:rsid w:val="00EC14D5"/>
    <w:rsid w:val="00EE7707"/>
    <w:rsid w:val="00EF5A0F"/>
    <w:rsid w:val="00F47B97"/>
    <w:rsid w:val="00F5338D"/>
    <w:rsid w:val="00F808FE"/>
    <w:rsid w:val="00F91CA4"/>
    <w:rsid w:val="00F94C5E"/>
    <w:rsid w:val="00F97063"/>
    <w:rsid w:val="00FD5D8F"/>
    <w:rsid w:val="00FE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49C61"/>
  <w15:chartTrackingRefBased/>
  <w15:docId w15:val="{5CCF3C66-F7F9-4D12-9CA6-D7806C4B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2A"/>
    <w:pPr>
      <w:jc w:val="both"/>
    </w:pPr>
    <w:rPr>
      <w:rFonts w:ascii="Times New Roman" w:hAnsi="Times New Roman" w:cs="Times New Roman"/>
      <w:sz w:val="24"/>
    </w:rPr>
  </w:style>
  <w:style w:type="paragraph" w:styleId="Heading1">
    <w:name w:val="heading 1"/>
    <w:basedOn w:val="Normal"/>
    <w:next w:val="Normal"/>
    <w:link w:val="Heading1Char"/>
    <w:uiPriority w:val="9"/>
    <w:qFormat/>
    <w:rsid w:val="003C664F"/>
    <w:pPr>
      <w:keepNext/>
      <w:keepLines/>
      <w:numPr>
        <w:numId w:val="1"/>
      </w:numPr>
      <w:spacing w:before="240" w:after="0" w:line="360" w:lineRule="auto"/>
      <w:outlineLvl w:val="0"/>
    </w:pPr>
    <w:rPr>
      <w:rFonts w:eastAsiaTheme="majorEastAsia"/>
      <w:b/>
      <w:sz w:val="32"/>
      <w:szCs w:val="32"/>
    </w:rPr>
  </w:style>
  <w:style w:type="paragraph" w:styleId="Heading2">
    <w:name w:val="heading 2"/>
    <w:basedOn w:val="Normal"/>
    <w:next w:val="Normal"/>
    <w:link w:val="Heading2Char"/>
    <w:uiPriority w:val="9"/>
    <w:unhideWhenUsed/>
    <w:qFormat/>
    <w:rsid w:val="003C664F"/>
    <w:pPr>
      <w:numPr>
        <w:ilvl w:val="1"/>
        <w:numId w:val="1"/>
      </w:numPr>
      <w:spacing w:line="276" w:lineRule="auto"/>
      <w:outlineLvl w:val="1"/>
    </w:pPr>
    <w:rPr>
      <w:b/>
      <w:sz w:val="28"/>
    </w:rPr>
  </w:style>
  <w:style w:type="paragraph" w:styleId="Heading3">
    <w:name w:val="heading 3"/>
    <w:basedOn w:val="Normal"/>
    <w:next w:val="Normal"/>
    <w:link w:val="Heading3Char"/>
    <w:uiPriority w:val="9"/>
    <w:unhideWhenUsed/>
    <w:qFormat/>
    <w:rsid w:val="00C5532A"/>
    <w:pPr>
      <w:numPr>
        <w:ilvl w:val="2"/>
        <w:numId w:val="1"/>
      </w:numPr>
      <w:outlineLvl w:val="2"/>
    </w:pPr>
    <w:rPr>
      <w:b/>
    </w:rPr>
  </w:style>
  <w:style w:type="paragraph" w:styleId="Heading4">
    <w:name w:val="heading 4"/>
    <w:basedOn w:val="Normal"/>
    <w:next w:val="Normal"/>
    <w:link w:val="Heading4Char"/>
    <w:uiPriority w:val="9"/>
    <w:unhideWhenUsed/>
    <w:qFormat/>
    <w:rsid w:val="00676117"/>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64F"/>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C664F"/>
    <w:rPr>
      <w:rFonts w:ascii="Times New Roman" w:hAnsi="Times New Roman" w:cs="Times New Roman"/>
      <w:b/>
      <w:sz w:val="28"/>
    </w:rPr>
  </w:style>
  <w:style w:type="character" w:customStyle="1" w:styleId="Heading3Char">
    <w:name w:val="Heading 3 Char"/>
    <w:basedOn w:val="DefaultParagraphFont"/>
    <w:link w:val="Heading3"/>
    <w:uiPriority w:val="9"/>
    <w:rsid w:val="00C5532A"/>
    <w:rPr>
      <w:rFonts w:ascii="Times New Roman" w:hAnsi="Times New Roman" w:cs="Times New Roman"/>
      <w:b/>
      <w:sz w:val="24"/>
    </w:rPr>
  </w:style>
  <w:style w:type="character" w:customStyle="1" w:styleId="Heading4Char">
    <w:name w:val="Heading 4 Char"/>
    <w:basedOn w:val="DefaultParagraphFont"/>
    <w:link w:val="Heading4"/>
    <w:uiPriority w:val="9"/>
    <w:rsid w:val="00676117"/>
    <w:rPr>
      <w:rFonts w:ascii="Times New Roman" w:hAnsi="Times New Roman" w:cs="Times New Roman"/>
      <w:sz w:val="24"/>
    </w:rPr>
  </w:style>
  <w:style w:type="paragraph" w:styleId="Title">
    <w:name w:val="Title"/>
    <w:basedOn w:val="Normal"/>
    <w:next w:val="Normal"/>
    <w:link w:val="TitleChar"/>
    <w:uiPriority w:val="10"/>
    <w:qFormat/>
    <w:rsid w:val="003C664F"/>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3C664F"/>
    <w:rPr>
      <w:rFonts w:ascii="Times New Roman" w:eastAsiaTheme="majorEastAsia" w:hAnsi="Times New Roman" w:cs="Times New Roman"/>
      <w:spacing w:val="-10"/>
      <w:kern w:val="28"/>
      <w:sz w:val="56"/>
      <w:szCs w:val="56"/>
    </w:rPr>
  </w:style>
  <w:style w:type="paragraph" w:customStyle="1" w:styleId="TableParagraph">
    <w:name w:val="Table Paragraph"/>
    <w:basedOn w:val="Normal"/>
    <w:uiPriority w:val="1"/>
    <w:rsid w:val="00845112"/>
    <w:pPr>
      <w:widowControl w:val="0"/>
      <w:spacing w:after="0" w:line="240" w:lineRule="auto"/>
    </w:pPr>
    <w:rPr>
      <w:rFonts w:asciiTheme="minorHAnsi" w:hAnsiTheme="minorHAnsi" w:cstheme="minorBidi"/>
      <w:sz w:val="22"/>
    </w:rPr>
  </w:style>
  <w:style w:type="paragraph" w:styleId="TOCHeading">
    <w:name w:val="TOC Heading"/>
    <w:basedOn w:val="Heading1"/>
    <w:next w:val="Normal"/>
    <w:uiPriority w:val="39"/>
    <w:unhideWhenUsed/>
    <w:qFormat/>
    <w:rsid w:val="00845112"/>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845112"/>
    <w:pPr>
      <w:spacing w:after="100"/>
    </w:pPr>
  </w:style>
  <w:style w:type="paragraph" w:styleId="TOC2">
    <w:name w:val="toc 2"/>
    <w:basedOn w:val="Normal"/>
    <w:next w:val="Normal"/>
    <w:autoRedefine/>
    <w:uiPriority w:val="39"/>
    <w:unhideWhenUsed/>
    <w:rsid w:val="00845112"/>
    <w:pPr>
      <w:spacing w:after="100"/>
      <w:ind w:left="240"/>
    </w:pPr>
  </w:style>
  <w:style w:type="paragraph" w:styleId="TOC3">
    <w:name w:val="toc 3"/>
    <w:basedOn w:val="Normal"/>
    <w:next w:val="Normal"/>
    <w:autoRedefine/>
    <w:uiPriority w:val="39"/>
    <w:unhideWhenUsed/>
    <w:rsid w:val="00845112"/>
    <w:pPr>
      <w:spacing w:after="100"/>
      <w:ind w:left="480"/>
    </w:pPr>
  </w:style>
  <w:style w:type="character" w:styleId="Hyperlink">
    <w:name w:val="Hyperlink"/>
    <w:basedOn w:val="DefaultParagraphFont"/>
    <w:uiPriority w:val="99"/>
    <w:unhideWhenUsed/>
    <w:rsid w:val="00845112"/>
    <w:rPr>
      <w:color w:val="0563C1" w:themeColor="hyperlink"/>
      <w:u w:val="single"/>
    </w:rPr>
  </w:style>
  <w:style w:type="paragraph" w:styleId="ListParagraph">
    <w:name w:val="List Paragraph"/>
    <w:basedOn w:val="Normal"/>
    <w:uiPriority w:val="34"/>
    <w:rsid w:val="00C835CB"/>
    <w:pPr>
      <w:ind w:left="720"/>
      <w:contextualSpacing/>
    </w:pPr>
  </w:style>
  <w:style w:type="paragraph" w:customStyle="1" w:styleId="TableReference">
    <w:name w:val="Table Reference"/>
    <w:basedOn w:val="Normal"/>
    <w:link w:val="TableReferenceChar"/>
    <w:qFormat/>
    <w:rsid w:val="00494398"/>
    <w:pPr>
      <w:jc w:val="center"/>
    </w:pPr>
    <w:rPr>
      <w:i/>
    </w:rPr>
  </w:style>
  <w:style w:type="character" w:customStyle="1" w:styleId="TableReferenceChar">
    <w:name w:val="Table Reference Char"/>
    <w:basedOn w:val="DefaultParagraphFont"/>
    <w:link w:val="TableReference"/>
    <w:rsid w:val="00494398"/>
    <w:rPr>
      <w:rFonts w:ascii="Times New Roman" w:hAnsi="Times New Roman" w:cs="Times New Roman"/>
      <w:i/>
      <w:sz w:val="24"/>
    </w:rPr>
  </w:style>
  <w:style w:type="paragraph" w:styleId="BodyText">
    <w:name w:val="Body Text"/>
    <w:basedOn w:val="Normal"/>
    <w:link w:val="BodyTextChar"/>
    <w:uiPriority w:val="1"/>
    <w:rsid w:val="0012739A"/>
    <w:pPr>
      <w:widowControl w:val="0"/>
      <w:spacing w:after="0" w:line="240" w:lineRule="auto"/>
      <w:ind w:left="144"/>
      <w:jc w:val="left"/>
    </w:pPr>
    <w:rPr>
      <w:rFonts w:eastAsia="Times New Roman" w:cstheme="minorBidi"/>
      <w:szCs w:val="24"/>
    </w:rPr>
  </w:style>
  <w:style w:type="character" w:customStyle="1" w:styleId="BodyTextChar">
    <w:name w:val="Body Text Char"/>
    <w:basedOn w:val="DefaultParagraphFont"/>
    <w:link w:val="BodyText"/>
    <w:uiPriority w:val="1"/>
    <w:rsid w:val="0012739A"/>
    <w:rPr>
      <w:rFonts w:ascii="Times New Roman" w:eastAsia="Times New Roman" w:hAnsi="Times New Roman"/>
      <w:sz w:val="24"/>
      <w:szCs w:val="24"/>
    </w:rPr>
  </w:style>
  <w:style w:type="paragraph" w:styleId="TOC4">
    <w:name w:val="toc 4"/>
    <w:basedOn w:val="Normal"/>
    <w:next w:val="Normal"/>
    <w:autoRedefine/>
    <w:uiPriority w:val="39"/>
    <w:unhideWhenUsed/>
    <w:rsid w:val="00BA3835"/>
    <w:pPr>
      <w:spacing w:after="100"/>
      <w:ind w:left="720"/>
    </w:pPr>
  </w:style>
  <w:style w:type="paragraph" w:styleId="Header">
    <w:name w:val="header"/>
    <w:basedOn w:val="Normal"/>
    <w:link w:val="HeaderChar"/>
    <w:uiPriority w:val="99"/>
    <w:unhideWhenUsed/>
    <w:rsid w:val="00E00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5C1"/>
    <w:rPr>
      <w:rFonts w:ascii="Times New Roman" w:hAnsi="Times New Roman" w:cs="Times New Roman"/>
      <w:sz w:val="24"/>
    </w:rPr>
  </w:style>
  <w:style w:type="paragraph" w:styleId="Footer">
    <w:name w:val="footer"/>
    <w:basedOn w:val="Normal"/>
    <w:link w:val="FooterChar"/>
    <w:uiPriority w:val="99"/>
    <w:unhideWhenUsed/>
    <w:rsid w:val="00E00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5C1"/>
    <w:rPr>
      <w:rFonts w:ascii="Times New Roman" w:hAnsi="Times New Roman" w:cs="Times New Roman"/>
      <w:sz w:val="24"/>
    </w:rPr>
  </w:style>
  <w:style w:type="character" w:styleId="CommentReference">
    <w:name w:val="annotation reference"/>
    <w:basedOn w:val="DefaultParagraphFont"/>
    <w:uiPriority w:val="99"/>
    <w:semiHidden/>
    <w:unhideWhenUsed/>
    <w:rsid w:val="00151703"/>
    <w:rPr>
      <w:sz w:val="16"/>
      <w:szCs w:val="16"/>
    </w:rPr>
  </w:style>
  <w:style w:type="paragraph" w:styleId="CommentText">
    <w:name w:val="annotation text"/>
    <w:basedOn w:val="Normal"/>
    <w:link w:val="CommentTextChar"/>
    <w:uiPriority w:val="99"/>
    <w:semiHidden/>
    <w:unhideWhenUsed/>
    <w:rsid w:val="00151703"/>
    <w:pPr>
      <w:spacing w:line="240" w:lineRule="auto"/>
    </w:pPr>
    <w:rPr>
      <w:sz w:val="20"/>
      <w:szCs w:val="20"/>
    </w:rPr>
  </w:style>
  <w:style w:type="character" w:customStyle="1" w:styleId="CommentTextChar">
    <w:name w:val="Comment Text Char"/>
    <w:basedOn w:val="DefaultParagraphFont"/>
    <w:link w:val="CommentText"/>
    <w:uiPriority w:val="99"/>
    <w:semiHidden/>
    <w:rsid w:val="001517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51703"/>
    <w:rPr>
      <w:b/>
      <w:bCs/>
    </w:rPr>
  </w:style>
  <w:style w:type="character" w:customStyle="1" w:styleId="CommentSubjectChar">
    <w:name w:val="Comment Subject Char"/>
    <w:basedOn w:val="CommentTextChar"/>
    <w:link w:val="CommentSubject"/>
    <w:uiPriority w:val="99"/>
    <w:semiHidden/>
    <w:rsid w:val="001517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51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703"/>
    <w:rPr>
      <w:rFonts w:ascii="Segoe UI" w:hAnsi="Segoe UI" w:cs="Segoe UI"/>
      <w:sz w:val="18"/>
      <w:szCs w:val="18"/>
    </w:rPr>
  </w:style>
  <w:style w:type="paragraph" w:styleId="TOC5">
    <w:name w:val="toc 5"/>
    <w:basedOn w:val="Normal"/>
    <w:next w:val="Normal"/>
    <w:autoRedefine/>
    <w:uiPriority w:val="39"/>
    <w:unhideWhenUsed/>
    <w:rsid w:val="00C305F1"/>
    <w:pPr>
      <w:spacing w:after="100"/>
      <w:ind w:left="880"/>
      <w:jc w:val="left"/>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C305F1"/>
    <w:pPr>
      <w:spacing w:after="100"/>
      <w:ind w:left="1100"/>
      <w:jc w:val="left"/>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C305F1"/>
    <w:pPr>
      <w:spacing w:after="100"/>
      <w:ind w:left="1320"/>
      <w:jc w:val="left"/>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C305F1"/>
    <w:pPr>
      <w:spacing w:after="100"/>
      <w:ind w:left="1540"/>
      <w:jc w:val="left"/>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C305F1"/>
    <w:pPr>
      <w:spacing w:after="100"/>
      <w:ind w:left="1760"/>
      <w:jc w:val="left"/>
    </w:pPr>
    <w:rPr>
      <w:rFonts w:asciiTheme="minorHAnsi" w:eastAsiaTheme="minorEastAsia" w:hAnsiTheme="minorHAnsi" w:cstheme="minorBidi"/>
      <w:sz w:val="22"/>
    </w:rPr>
  </w:style>
  <w:style w:type="character" w:styleId="UnresolvedMention">
    <w:name w:val="Unresolved Mention"/>
    <w:basedOn w:val="DefaultParagraphFont"/>
    <w:uiPriority w:val="99"/>
    <w:semiHidden/>
    <w:unhideWhenUsed/>
    <w:rsid w:val="00780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48559-F6FE-4EFE-B6A6-3EF9AA79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40</Pages>
  <Words>8906</Words>
  <Characters>50767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Micciche, Kevin (Aruba)</dc:creator>
  <cp:keywords/>
  <dc:description/>
  <cp:lastModifiedBy>Micciche, Kevin (Aruba)</cp:lastModifiedBy>
  <cp:revision>125</cp:revision>
  <dcterms:created xsi:type="dcterms:W3CDTF">2019-09-12T03:54:00Z</dcterms:created>
  <dcterms:modified xsi:type="dcterms:W3CDTF">2020-10-15T23:00:00Z</dcterms:modified>
</cp:coreProperties>
</file>