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1275" w14:textId="77777777" w:rsidR="009F5A75" w:rsidRDefault="009F5A75"/>
    <w:p w14:paraId="3A7540CF" w14:textId="77777777" w:rsidR="009F5A75" w:rsidRPr="009F5A75" w:rsidRDefault="009F5A75" w:rsidP="009F5A75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These laws are fundamental principles in Boolean algebra and logic that simplify expressions: The </w:t>
      </w:r>
      <w:r w:rsidRPr="009F5A7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Identity Law</w:t>
      </w:r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 leaves a variable unchanged (A+0=A), the </w:t>
      </w:r>
      <w:r w:rsidRPr="009F5A7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Domination Law</w:t>
      </w:r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 forces a result based on constants (A+1=1), and the </w:t>
      </w:r>
      <w:r w:rsidRPr="009F5A7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Idempotent Law</w:t>
      </w:r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 shows that operating a variable with itself changes nothing (A+A=A). [</w:t>
      </w:r>
      <w:hyperlink r:id="rId5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6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2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7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3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3F442A81" w14:textId="77777777" w:rsidR="009F5A75" w:rsidRPr="009F5A75" w:rsidRDefault="009F5A75" w:rsidP="009F5A75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Here is a detailed breakdown of the laws, commonly used in digital logic and set theory:</w:t>
      </w:r>
    </w:p>
    <w:p w14:paraId="351F6085" w14:textId="77777777" w:rsidR="009F5A75" w:rsidRPr="009F5A75" w:rsidRDefault="009F5A75" w:rsidP="009F5A7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9F5A75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1. Identity Laws</w:t>
      </w:r>
    </w:p>
    <w:p w14:paraId="0FC69700" w14:textId="77777777" w:rsidR="009F5A75" w:rsidRPr="009F5A75" w:rsidRDefault="009F5A75" w:rsidP="009F5A75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These laws state that a variable combined (using AND/OR) with a specific constant value (0 or 1) remains unchanged, similar to multiplying by 1 or adding 0 in arithmetic. [</w:t>
      </w:r>
      <w:hyperlink r:id="rId8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9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2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509B95D1" w14:textId="77777777" w:rsidR="009F5A75" w:rsidRPr="009F5A75" w:rsidRDefault="009F5A75" w:rsidP="009F5A7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5A7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OR Form:</w:t>
      </w:r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gramStart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\(</w:t>
      </w:r>
      <w:proofErr w:type="gramEnd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A + 0 = A\) (A variable ORed with 0 is the variable itself).</w:t>
      </w:r>
    </w:p>
    <w:p w14:paraId="7BCF6351" w14:textId="77777777" w:rsidR="009F5A75" w:rsidRPr="009F5A75" w:rsidRDefault="009F5A75" w:rsidP="009F5A7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5A7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AND Form:</w:t>
      </w:r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gramStart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\(</w:t>
      </w:r>
      <w:proofErr w:type="gramEnd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A \</w:t>
      </w:r>
      <w:proofErr w:type="spellStart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cdot</w:t>
      </w:r>
      <w:proofErr w:type="spellEnd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 1 = A\) (A variable ANDed with 1 is the variable itself). [</w:t>
      </w:r>
      <w:hyperlink r:id="rId10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5E2205F2" w14:textId="77777777" w:rsidR="009F5A75" w:rsidRPr="009F5A75" w:rsidRDefault="009F5A75" w:rsidP="009F5A7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9F5A75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2. Domination Laws (or Null Laws)</w:t>
      </w:r>
    </w:p>
    <w:p w14:paraId="5A4B07ED" w14:textId="77777777" w:rsidR="009F5A75" w:rsidRPr="009F5A75" w:rsidRDefault="009F5A75" w:rsidP="009F5A75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These laws demonstrate that if one of the terms in a Boolean expression is a specific constant (0 or 1), the result is "dominated" by that constant, regardless of the value of \(A\). [</w:t>
      </w:r>
      <w:hyperlink r:id="rId11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12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2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13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3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0B7C0856" w14:textId="77777777" w:rsidR="009F5A75" w:rsidRPr="009F5A75" w:rsidRDefault="009F5A75" w:rsidP="009F5A7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5A7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OR Form:</w:t>
      </w:r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gramStart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\(</w:t>
      </w:r>
      <w:proofErr w:type="gramEnd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A + 1 = 1\) (Any variable ORed with 1 is 1).</w:t>
      </w:r>
    </w:p>
    <w:p w14:paraId="30587AAC" w14:textId="77777777" w:rsidR="009F5A75" w:rsidRPr="009F5A75" w:rsidRDefault="009F5A75" w:rsidP="009F5A7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5A7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AND Form:</w:t>
      </w:r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gramStart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\(</w:t>
      </w:r>
      <w:proofErr w:type="gramEnd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A \</w:t>
      </w:r>
      <w:proofErr w:type="spellStart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cdot</w:t>
      </w:r>
      <w:proofErr w:type="spellEnd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 0 = 0\) (Any variable ANDed with 0 is 0). [</w:t>
      </w:r>
      <w:hyperlink r:id="rId14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4D66F180" w14:textId="77777777" w:rsidR="009F5A75" w:rsidRPr="009F5A75" w:rsidRDefault="009F5A75" w:rsidP="009F5A7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9F5A75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3. Idempotent Laws</w:t>
      </w:r>
    </w:p>
    <w:p w14:paraId="014B8D40" w14:textId="77777777" w:rsidR="009F5A75" w:rsidRPr="009F5A75" w:rsidRDefault="009F5A75" w:rsidP="009F5A75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These laws indicate that combining a variable with itself (using AND/OR) does not change the value, acting as a reduction tool to eliminate redundant terms. [</w:t>
      </w:r>
      <w:hyperlink r:id="rId15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16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2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17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3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18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4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19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5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4A768A3F" w14:textId="77777777" w:rsidR="009F5A75" w:rsidRPr="009F5A75" w:rsidRDefault="009F5A75" w:rsidP="009F5A7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5A7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OR Form:</w:t>
      </w:r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gramStart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\(</w:t>
      </w:r>
      <w:proofErr w:type="gramEnd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A + A = A\).</w:t>
      </w:r>
    </w:p>
    <w:p w14:paraId="40A25CFE" w14:textId="77777777" w:rsidR="009F5A75" w:rsidRPr="009F5A75" w:rsidRDefault="009F5A75" w:rsidP="009F5A7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5A7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AND Form:</w:t>
      </w:r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gramStart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\(</w:t>
      </w:r>
      <w:proofErr w:type="gramEnd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A \</w:t>
      </w:r>
      <w:proofErr w:type="spellStart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cdot</w:t>
      </w:r>
      <w:proofErr w:type="spellEnd"/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 A = A\). [</w:t>
      </w:r>
      <w:hyperlink r:id="rId20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21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2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22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3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2FD653DE" w14:textId="77777777" w:rsidR="009F5A75" w:rsidRPr="009F5A75" w:rsidRDefault="009F5A75" w:rsidP="009F5A7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9F5A75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647"/>
        <w:gridCol w:w="1802"/>
      </w:tblGrid>
      <w:tr w:rsidR="009F5A75" w:rsidRPr="009F5A75" w14:paraId="2E3D0A4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C5C2C16" w14:textId="77777777" w:rsidR="009F5A75" w:rsidRPr="009F5A75" w:rsidRDefault="009F5A75" w:rsidP="009F5A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9F5A7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Law Name [</w:t>
            </w:r>
            <w:hyperlink r:id="rId23" w:history="1">
              <w:r w:rsidRPr="009F5A75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1"/>
                  <w:szCs w:val="21"/>
                  <w:u w:val="single"/>
                  <w:lang w:eastAsia="en-IN"/>
                  <w14:ligatures w14:val="none"/>
                </w:rPr>
                <w:t>1</w:t>
              </w:r>
            </w:hyperlink>
            <w:r w:rsidRPr="009F5A7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hyperlink r:id="rId24" w:history="1">
              <w:r w:rsidRPr="009F5A75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1"/>
                  <w:szCs w:val="21"/>
                  <w:u w:val="single"/>
                  <w:lang w:eastAsia="en-IN"/>
                  <w14:ligatures w14:val="none"/>
                </w:rPr>
                <w:t>2</w:t>
              </w:r>
            </w:hyperlink>
            <w:r w:rsidRPr="009F5A7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]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71429ED" w14:textId="77777777" w:rsidR="009F5A75" w:rsidRPr="009F5A75" w:rsidRDefault="009F5A75" w:rsidP="009F5A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9F5A7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OR Formulation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B992C16" w14:textId="77777777" w:rsidR="009F5A75" w:rsidRPr="009F5A75" w:rsidRDefault="009F5A75" w:rsidP="009F5A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9F5A75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AND Formulation</w:t>
            </w:r>
          </w:p>
        </w:tc>
      </w:tr>
      <w:tr w:rsidR="009F5A75" w:rsidRPr="009F5A75" w14:paraId="74B4569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6C122A8" w14:textId="77777777" w:rsidR="009F5A75" w:rsidRPr="009F5A75" w:rsidRDefault="009F5A75" w:rsidP="009F5A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hyperlink r:id="rId25" w:history="1">
              <w:r w:rsidRPr="009F5A75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1"/>
                  <w:szCs w:val="21"/>
                  <w:u w:val="single"/>
                  <w:lang w:eastAsia="en-IN"/>
                  <w14:ligatures w14:val="none"/>
                </w:rPr>
                <w:t>Identity</w:t>
              </w:r>
            </w:hyperlink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A5B7C71" w14:textId="77777777" w:rsidR="009F5A75" w:rsidRPr="009F5A75" w:rsidRDefault="009F5A75" w:rsidP="009F5A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\(</w:t>
            </w:r>
            <w:proofErr w:type="gramEnd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A + 0 = A\)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2C1ED2A" w14:textId="77777777" w:rsidR="009F5A75" w:rsidRPr="009F5A75" w:rsidRDefault="009F5A75" w:rsidP="009F5A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\(</w:t>
            </w:r>
            <w:proofErr w:type="gramEnd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A \</w:t>
            </w:r>
            <w:proofErr w:type="spellStart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cdot</w:t>
            </w:r>
            <w:proofErr w:type="spellEnd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 xml:space="preserve"> 1 = A\)</w:t>
            </w:r>
          </w:p>
        </w:tc>
      </w:tr>
      <w:tr w:rsidR="009F5A75" w:rsidRPr="009F5A75" w14:paraId="79D093A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56B0C77" w14:textId="77777777" w:rsidR="009F5A75" w:rsidRPr="009F5A75" w:rsidRDefault="009F5A75" w:rsidP="009F5A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hyperlink r:id="rId26" w:history="1">
              <w:r w:rsidRPr="009F5A75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1"/>
                  <w:szCs w:val="21"/>
                  <w:u w:val="single"/>
                  <w:lang w:eastAsia="en-IN"/>
                  <w14:ligatures w14:val="none"/>
                </w:rPr>
                <w:t>Domination</w:t>
              </w:r>
            </w:hyperlink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6CA05D3" w14:textId="77777777" w:rsidR="009F5A75" w:rsidRPr="009F5A75" w:rsidRDefault="009F5A75" w:rsidP="009F5A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\(</w:t>
            </w:r>
            <w:proofErr w:type="gramEnd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A + 1 = 1\)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F4E4C43" w14:textId="77777777" w:rsidR="009F5A75" w:rsidRPr="009F5A75" w:rsidRDefault="009F5A75" w:rsidP="009F5A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\(</w:t>
            </w:r>
            <w:proofErr w:type="gramEnd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A \</w:t>
            </w:r>
            <w:proofErr w:type="spellStart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cdot</w:t>
            </w:r>
            <w:proofErr w:type="spellEnd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 xml:space="preserve"> 0 = 0\)</w:t>
            </w:r>
          </w:p>
        </w:tc>
      </w:tr>
      <w:tr w:rsidR="009F5A75" w:rsidRPr="009F5A75" w14:paraId="10CCEC70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1BD94D5" w14:textId="77777777" w:rsidR="009F5A75" w:rsidRPr="009F5A75" w:rsidRDefault="009F5A75" w:rsidP="009F5A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hyperlink r:id="rId27" w:history="1">
              <w:r w:rsidRPr="009F5A75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1"/>
                  <w:szCs w:val="21"/>
                  <w:u w:val="single"/>
                  <w:lang w:eastAsia="en-IN"/>
                  <w14:ligatures w14:val="none"/>
                </w:rPr>
                <w:t>Idempotent</w:t>
              </w:r>
            </w:hyperlink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1039282" w14:textId="77777777" w:rsidR="009F5A75" w:rsidRPr="009F5A75" w:rsidRDefault="009F5A75" w:rsidP="009F5A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\(</w:t>
            </w:r>
            <w:proofErr w:type="gramEnd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A + A = A\)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1186AFB" w14:textId="77777777" w:rsidR="009F5A75" w:rsidRPr="009F5A75" w:rsidRDefault="009F5A75" w:rsidP="009F5A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\(</w:t>
            </w:r>
            <w:proofErr w:type="gramEnd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A \</w:t>
            </w:r>
            <w:proofErr w:type="spellStart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cdot</w:t>
            </w:r>
            <w:proofErr w:type="spellEnd"/>
            <w:r w:rsidRPr="009F5A75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 xml:space="preserve"> A = A\)</w:t>
            </w:r>
          </w:p>
        </w:tc>
      </w:tr>
    </w:tbl>
    <w:p w14:paraId="20974295" w14:textId="77777777" w:rsidR="009F5A75" w:rsidRDefault="009F5A75" w:rsidP="009F5A75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5A75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 xml:space="preserve">Note: In set theory, these laws apply as: </w:t>
      </w:r>
      <w:proofErr w:type="gramStart"/>
      <w:r w:rsidRPr="009F5A75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\(</w:t>
      </w:r>
      <w:proofErr w:type="gramEnd"/>
      <w:r w:rsidRPr="009F5A75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A \cup \</w:t>
      </w:r>
      <w:proofErr w:type="spellStart"/>
      <w:r w:rsidRPr="009F5A75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emptyset</w:t>
      </w:r>
      <w:proofErr w:type="spellEnd"/>
      <w:r w:rsidRPr="009F5A75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 xml:space="preserve"> = A\) (Identity), </w:t>
      </w:r>
      <w:proofErr w:type="gramStart"/>
      <w:r w:rsidRPr="009F5A75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\(</w:t>
      </w:r>
      <w:proofErr w:type="gramEnd"/>
      <w:r w:rsidRPr="009F5A75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 xml:space="preserve">A \cup U = U\) (Domination), and </w:t>
      </w:r>
      <w:proofErr w:type="gramStart"/>
      <w:r w:rsidRPr="009F5A75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\(</w:t>
      </w:r>
      <w:proofErr w:type="gramEnd"/>
      <w:r w:rsidRPr="009F5A75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A \cup A = A\) (Idempotent).</w:t>
      </w:r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 xml:space="preserve"> [</w:t>
      </w:r>
      <w:hyperlink r:id="rId28" w:history="1">
        <w:r w:rsidRPr="009F5A7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9F5A7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5DE3EE39" w14:textId="77777777" w:rsidR="009F5A75" w:rsidRDefault="009F5A75" w:rsidP="009F5A75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B018656" w14:textId="77777777" w:rsidR="009F5A75" w:rsidRDefault="009F5A75" w:rsidP="009F5A75">
      <w:pPr>
        <w:rPr>
          <w:rFonts w:ascii="Arial" w:hAnsi="Arial" w:cs="Arial"/>
        </w:rPr>
      </w:pPr>
      <w:r>
        <w:rPr>
          <w:rFonts w:ascii="Arial" w:hAnsi="Arial" w:cs="Arial"/>
        </w:rPr>
        <w:t xml:space="preserve">Yes, in Boolean algebra, </w:t>
      </w:r>
      <w:r>
        <w:rPr>
          <w:rStyle w:val="Strong"/>
          <w:rFonts w:ascii="Arial" w:hAnsi="Arial" w:cs="Arial"/>
        </w:rPr>
        <w:t>AND</w:t>
      </w:r>
      <w:r>
        <w:rPr>
          <w:rFonts w:ascii="Arial" w:hAnsi="Arial" w:cs="Arial"/>
        </w:rPr>
        <w:t xml:space="preserve">, </w:t>
      </w:r>
      <w:r>
        <w:rPr>
          <w:rStyle w:val="Strong"/>
          <w:rFonts w:ascii="Arial" w:hAnsi="Arial" w:cs="Arial"/>
        </w:rPr>
        <w:t>OR</w:t>
      </w:r>
      <w:r>
        <w:rPr>
          <w:rFonts w:ascii="Arial" w:hAnsi="Arial" w:cs="Arial"/>
        </w:rPr>
        <w:t xml:space="preserve">, and </w:t>
      </w:r>
      <w:r>
        <w:rPr>
          <w:rStyle w:val="Strong"/>
          <w:rFonts w:ascii="Arial" w:hAnsi="Arial" w:cs="Arial"/>
        </w:rPr>
        <w:t>NOT</w:t>
      </w:r>
      <w:r>
        <w:rPr>
          <w:rFonts w:ascii="Arial" w:hAnsi="Arial" w:cs="Arial"/>
        </w:rPr>
        <w:t xml:space="preserve"> correspond to logical multiplication, addition, and negation (complement), respectively. They do not directly signify standard subtraction. [</w:t>
      </w:r>
      <w:hyperlink r:id="rId29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30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31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>]</w:t>
      </w:r>
    </w:p>
    <w:p w14:paraId="148B7067" w14:textId="77777777" w:rsidR="009F5A75" w:rsidRDefault="009F5A75" w:rsidP="009F5A75">
      <w:pPr>
        <w:pStyle w:val="z1qcye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AND (Multiplication / </w:t>
      </w:r>
      <w:proofErr w:type="gramStart"/>
      <w:r>
        <w:rPr>
          <w:rStyle w:val="Strong"/>
          <w:rFonts w:ascii="Arial" w:hAnsi="Arial" w:cs="Arial"/>
        </w:rPr>
        <w:t>\(</w:t>
      </w:r>
      <w:proofErr w:type="gramEnd"/>
      <w:r>
        <w:rPr>
          <w:rStyle w:val="Strong"/>
          <w:rFonts w:ascii="Arial" w:hAnsi="Arial" w:cs="Arial"/>
        </w:rPr>
        <w:t>\</w:t>
      </w:r>
      <w:proofErr w:type="spellStart"/>
      <w:r>
        <w:rPr>
          <w:rStyle w:val="Strong"/>
          <w:rFonts w:ascii="Arial" w:hAnsi="Arial" w:cs="Arial"/>
        </w:rPr>
        <w:t>cdot</w:t>
      </w:r>
      <w:proofErr w:type="spellEnd"/>
      <w:r>
        <w:rPr>
          <w:rStyle w:val="Strong"/>
          <w:rFonts w:ascii="Arial" w:hAnsi="Arial" w:cs="Arial"/>
        </w:rPr>
        <w:t xml:space="preserve"> \) / </w:t>
      </w:r>
      <w:proofErr w:type="gramStart"/>
      <w:r>
        <w:rPr>
          <w:rStyle w:val="Strong"/>
          <w:rFonts w:ascii="Arial" w:hAnsi="Arial" w:cs="Arial"/>
        </w:rPr>
        <w:t>\(</w:t>
      </w:r>
      <w:proofErr w:type="gramEnd"/>
      <w:r>
        <w:rPr>
          <w:rStyle w:val="Strong"/>
          <w:rFonts w:ascii="Arial" w:hAnsi="Arial" w:cs="Arial"/>
        </w:rPr>
        <w:t>\land \)):</w:t>
      </w:r>
      <w:r>
        <w:rPr>
          <w:rStyle w:val="t286pc"/>
          <w:rFonts w:ascii="Arial" w:hAnsi="Arial" w:cs="Arial"/>
        </w:rPr>
        <w:t xml:space="preserve"> Produces 1 only if all inputs are 1 (e.g.,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>1 \</w:t>
      </w:r>
      <w:proofErr w:type="spellStart"/>
      <w:r>
        <w:rPr>
          <w:rStyle w:val="t286pc"/>
          <w:rFonts w:ascii="Arial" w:hAnsi="Arial" w:cs="Arial"/>
        </w:rPr>
        <w:t>cdot</w:t>
      </w:r>
      <w:proofErr w:type="spellEnd"/>
      <w:r>
        <w:rPr>
          <w:rStyle w:val="t286pc"/>
          <w:rFonts w:ascii="Arial" w:hAnsi="Arial" w:cs="Arial"/>
        </w:rPr>
        <w:t xml:space="preserve"> 1 = 1\),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>1 \</w:t>
      </w:r>
      <w:proofErr w:type="spellStart"/>
      <w:r>
        <w:rPr>
          <w:rStyle w:val="t286pc"/>
          <w:rFonts w:ascii="Arial" w:hAnsi="Arial" w:cs="Arial"/>
        </w:rPr>
        <w:t>cdot</w:t>
      </w:r>
      <w:proofErr w:type="spellEnd"/>
      <w:r>
        <w:rPr>
          <w:rStyle w:val="t286pc"/>
          <w:rFonts w:ascii="Arial" w:hAnsi="Arial" w:cs="Arial"/>
        </w:rPr>
        <w:t xml:space="preserve"> 0 = 0\)).</w:t>
      </w:r>
    </w:p>
    <w:p w14:paraId="4463ED1E" w14:textId="77777777" w:rsidR="009F5A75" w:rsidRDefault="009F5A75" w:rsidP="009F5A75">
      <w:pPr>
        <w:pStyle w:val="z1qcye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OR (Addition / </w:t>
      </w:r>
      <w:proofErr w:type="gramStart"/>
      <w:r>
        <w:rPr>
          <w:rStyle w:val="Strong"/>
          <w:rFonts w:ascii="Arial" w:hAnsi="Arial" w:cs="Arial"/>
        </w:rPr>
        <w:t>\(</w:t>
      </w:r>
      <w:proofErr w:type="gramEnd"/>
      <w:r>
        <w:rPr>
          <w:rStyle w:val="Strong"/>
          <w:rFonts w:ascii="Arial" w:hAnsi="Arial" w:cs="Arial"/>
        </w:rPr>
        <w:t xml:space="preserve">+\) / </w:t>
      </w:r>
      <w:proofErr w:type="gramStart"/>
      <w:r>
        <w:rPr>
          <w:rStyle w:val="Strong"/>
          <w:rFonts w:ascii="Arial" w:hAnsi="Arial" w:cs="Arial"/>
        </w:rPr>
        <w:t>\(</w:t>
      </w:r>
      <w:proofErr w:type="gramEnd"/>
      <w:r>
        <w:rPr>
          <w:rStyle w:val="Strong"/>
          <w:rFonts w:ascii="Arial" w:hAnsi="Arial" w:cs="Arial"/>
        </w:rPr>
        <w:t>\lor \)):</w:t>
      </w:r>
      <w:r>
        <w:rPr>
          <w:rStyle w:val="t286pc"/>
          <w:rFonts w:ascii="Arial" w:hAnsi="Arial" w:cs="Arial"/>
        </w:rPr>
        <w:t xml:space="preserve"> Produces 1 if at least one input is 1 (e.g.,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 xml:space="preserve">1 + 0 = 1\),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>1 + 1 = 1\)).</w:t>
      </w:r>
    </w:p>
    <w:p w14:paraId="488C7F99" w14:textId="77777777" w:rsidR="009F5A75" w:rsidRDefault="009F5A75" w:rsidP="009F5A75">
      <w:pPr>
        <w:pStyle w:val="z1qcye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NOT (Negation / </w:t>
      </w:r>
      <w:proofErr w:type="gramStart"/>
      <w:r>
        <w:rPr>
          <w:rStyle w:val="Strong"/>
          <w:rFonts w:ascii="Arial" w:hAnsi="Arial" w:cs="Arial"/>
        </w:rPr>
        <w:t>\({}^</w:t>
      </w:r>
      <w:proofErr w:type="gramEnd"/>
      <w:r>
        <w:rPr>
          <w:rStyle w:val="Strong"/>
          <w:rFonts w:ascii="Arial" w:hAnsi="Arial" w:cs="Arial"/>
        </w:rPr>
        <w:t>{\</w:t>
      </w:r>
      <w:proofErr w:type="gramStart"/>
      <w:r>
        <w:rPr>
          <w:rStyle w:val="Strong"/>
          <w:rFonts w:ascii="Arial" w:hAnsi="Arial" w:cs="Arial"/>
        </w:rPr>
        <w:t>prime }</w:t>
      </w:r>
      <w:proofErr w:type="gramEnd"/>
      <w:r>
        <w:rPr>
          <w:rStyle w:val="Strong"/>
          <w:rFonts w:ascii="Arial" w:hAnsi="Arial" w:cs="Arial"/>
        </w:rPr>
        <w:t>\) or \(\overline{A}\)):</w:t>
      </w:r>
      <w:r>
        <w:rPr>
          <w:rStyle w:val="t286pc"/>
          <w:rFonts w:ascii="Arial" w:hAnsi="Arial" w:cs="Arial"/>
        </w:rPr>
        <w:t xml:space="preserve"> Inverts the input (e.g., \(\</w:t>
      </w:r>
      <w:proofErr w:type="gramStart"/>
      <w:r>
        <w:rPr>
          <w:rStyle w:val="t286pc"/>
          <w:rFonts w:ascii="Arial" w:hAnsi="Arial" w:cs="Arial"/>
        </w:rPr>
        <w:t>overline{</w:t>
      </w:r>
      <w:proofErr w:type="gramEnd"/>
      <w:r>
        <w:rPr>
          <w:rStyle w:val="t286pc"/>
          <w:rFonts w:ascii="Arial" w:hAnsi="Arial" w:cs="Arial"/>
        </w:rPr>
        <w:t>1} = 0\), \(\</w:t>
      </w:r>
      <w:proofErr w:type="gramStart"/>
      <w:r>
        <w:rPr>
          <w:rStyle w:val="t286pc"/>
          <w:rFonts w:ascii="Arial" w:hAnsi="Arial" w:cs="Arial"/>
        </w:rPr>
        <w:t>overline{</w:t>
      </w:r>
      <w:proofErr w:type="gramEnd"/>
      <w:r>
        <w:rPr>
          <w:rStyle w:val="t286pc"/>
          <w:rFonts w:ascii="Arial" w:hAnsi="Arial" w:cs="Arial"/>
        </w:rPr>
        <w:t>0} = 1\)).</w:t>
      </w:r>
      <w:r>
        <w:rPr>
          <w:rFonts w:ascii="Arial" w:hAnsi="Arial" w:cs="Arial"/>
        </w:rPr>
        <w:t xml:space="preserve"> [</w:t>
      </w:r>
      <w:hyperlink r:id="rId32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33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34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 xml:space="preserve">, </w:t>
      </w:r>
      <w:hyperlink r:id="rId35" w:history="1">
        <w:r>
          <w:rPr>
            <w:rStyle w:val="Hyperlink"/>
            <w:rFonts w:ascii="Arial" w:hAnsi="Arial" w:cs="Arial"/>
          </w:rPr>
          <w:t>4</w:t>
        </w:r>
      </w:hyperlink>
      <w:r>
        <w:rPr>
          <w:rFonts w:ascii="Arial" w:hAnsi="Arial" w:cs="Arial"/>
        </w:rPr>
        <w:t>]</w:t>
      </w:r>
    </w:p>
    <w:p w14:paraId="5107F968" w14:textId="77777777" w:rsidR="009F5A75" w:rsidRDefault="009F5A75" w:rsidP="009F5A75">
      <w:p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Key Differences from Arithmetic:</w:t>
      </w:r>
      <w:r>
        <w:rPr>
          <w:rFonts w:ascii="Arial" w:hAnsi="Arial" w:cs="Arial"/>
        </w:rPr>
        <w:br/>
        <w:t xml:space="preserve">While OR is written as </w:t>
      </w:r>
      <w:proofErr w:type="gramStart"/>
      <w:r>
        <w:rPr>
          <w:rFonts w:ascii="Arial" w:hAnsi="Arial" w:cs="Arial"/>
        </w:rPr>
        <w:t>\(</w:t>
      </w:r>
      <w:proofErr w:type="gramEnd"/>
      <w:r>
        <w:rPr>
          <w:rFonts w:ascii="Arial" w:hAnsi="Arial" w:cs="Arial"/>
        </w:rPr>
        <w:t xml:space="preserve">+\), in Boolean algebra </w:t>
      </w:r>
      <w:proofErr w:type="gramStart"/>
      <w:r>
        <w:rPr>
          <w:rFonts w:ascii="Arial" w:hAnsi="Arial" w:cs="Arial"/>
        </w:rPr>
        <w:t>\(</w:t>
      </w:r>
      <w:proofErr w:type="gramEnd"/>
      <w:r>
        <w:rPr>
          <w:rFonts w:ascii="Arial" w:hAnsi="Arial" w:cs="Arial"/>
        </w:rPr>
        <w:t xml:space="preserve">1 + 1 = 1\) (not 2). Subtraction is </w:t>
      </w:r>
      <w:r>
        <w:rPr>
          <w:rFonts w:ascii="Arial" w:hAnsi="Arial" w:cs="Arial"/>
        </w:rPr>
        <w:lastRenderedPageBreak/>
        <w:t>not a standard primitive operator like it is in ordinary algebra; negation (NOT) handles the inversion of values.</w:t>
      </w:r>
    </w:p>
    <w:p w14:paraId="4B3667C5" w14:textId="77777777" w:rsidR="009F5A75" w:rsidRDefault="009F5A75" w:rsidP="009F5A75">
      <w:pPr>
        <w:rPr>
          <w:rFonts w:ascii="Arial" w:hAnsi="Arial" w:cs="Arial"/>
        </w:rPr>
      </w:pPr>
      <w:r>
        <w:rPr>
          <w:rFonts w:ascii="Arial" w:hAnsi="Arial" w:cs="Arial"/>
        </w:rPr>
        <w:t>Identity, domination, and idempotent laws are fundamental principles in Boolean algebra and propositional logic used to simplify expressions. Identity laws (</w:t>
      </w:r>
      <w:proofErr w:type="gramStart"/>
      <w:r>
        <w:rPr>
          <w:rFonts w:ascii="Arial" w:hAnsi="Arial" w:cs="Arial"/>
        </w:rPr>
        <w:t>\(</w:t>
      </w:r>
      <w:proofErr w:type="gramEnd"/>
      <w:r>
        <w:rPr>
          <w:rFonts w:ascii="Arial" w:hAnsi="Arial" w:cs="Arial"/>
        </w:rPr>
        <w:t>A \</w:t>
      </w:r>
      <w:proofErr w:type="spellStart"/>
      <w:r>
        <w:rPr>
          <w:rFonts w:ascii="Arial" w:hAnsi="Arial" w:cs="Arial"/>
        </w:rPr>
        <w:t>cdot</w:t>
      </w:r>
      <w:proofErr w:type="spellEnd"/>
      <w:r>
        <w:rPr>
          <w:rFonts w:ascii="Arial" w:hAnsi="Arial" w:cs="Arial"/>
        </w:rPr>
        <w:t xml:space="preserve"> 1 = A\)) show which elements leave others unchanged, domination laws (</w:t>
      </w:r>
      <w:proofErr w:type="gramStart"/>
      <w:r>
        <w:rPr>
          <w:rFonts w:ascii="Arial" w:hAnsi="Arial" w:cs="Arial"/>
        </w:rPr>
        <w:t>\(</w:t>
      </w:r>
      <w:proofErr w:type="gramEnd"/>
      <w:r>
        <w:rPr>
          <w:rFonts w:ascii="Arial" w:hAnsi="Arial" w:cs="Arial"/>
        </w:rPr>
        <w:t>A + 1 = 1\)) show which elements dictate the outcome, and idempotent laws (</w:t>
      </w:r>
      <w:proofErr w:type="gramStart"/>
      <w:r>
        <w:rPr>
          <w:rFonts w:ascii="Arial" w:hAnsi="Arial" w:cs="Arial"/>
        </w:rPr>
        <w:t>\(</w:t>
      </w:r>
      <w:proofErr w:type="gramEnd"/>
      <w:r>
        <w:rPr>
          <w:rFonts w:ascii="Arial" w:hAnsi="Arial" w:cs="Arial"/>
        </w:rPr>
        <w:t>A \</w:t>
      </w:r>
      <w:proofErr w:type="spellStart"/>
      <w:r>
        <w:rPr>
          <w:rFonts w:ascii="Arial" w:hAnsi="Arial" w:cs="Arial"/>
        </w:rPr>
        <w:t>cdot</w:t>
      </w:r>
      <w:proofErr w:type="spellEnd"/>
      <w:r>
        <w:rPr>
          <w:rFonts w:ascii="Arial" w:hAnsi="Arial" w:cs="Arial"/>
        </w:rPr>
        <w:t xml:space="preserve"> A = A\)) show that combining a variable with itself changes nothing. [</w:t>
      </w:r>
      <w:hyperlink r:id="rId36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37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>]</w:t>
      </w:r>
    </w:p>
    <w:p w14:paraId="0137C3D1" w14:textId="77777777" w:rsidR="009F5A75" w:rsidRDefault="009F5A75" w:rsidP="009F5A75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1. Identity Laws</w:t>
      </w:r>
    </w:p>
    <w:p w14:paraId="535FD4D5" w14:textId="77777777" w:rsidR="009F5A75" w:rsidRDefault="009F5A75" w:rsidP="009F5A75">
      <w:pPr>
        <w:rPr>
          <w:rFonts w:ascii="Arial" w:hAnsi="Arial" w:cs="Arial"/>
        </w:rPr>
      </w:pPr>
      <w:r>
        <w:rPr>
          <w:rFonts w:ascii="Arial" w:hAnsi="Arial" w:cs="Arial"/>
        </w:rPr>
        <w:t>These laws state that a variable combined with a specific identity element (0 or 1) under a particular operation (AND or OR) results in the same variable, essentially leaving it "unchanged". [</w:t>
      </w:r>
      <w:hyperlink r:id="rId38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39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40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>]</w:t>
      </w:r>
    </w:p>
    <w:p w14:paraId="1E74DA28" w14:textId="77777777" w:rsidR="009F5A75" w:rsidRDefault="009F5A75" w:rsidP="009F5A75">
      <w:pPr>
        <w:pStyle w:val="z1qcye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OR Identity:</w:t>
      </w:r>
      <w:r>
        <w:rPr>
          <w:rStyle w:val="t286pc"/>
          <w:rFonts w:ascii="Arial" w:hAnsi="Arial" w:cs="Arial"/>
        </w:rPr>
        <w:t xml:space="preserve">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>A \lor F \</w:t>
      </w:r>
      <w:proofErr w:type="spellStart"/>
      <w:r>
        <w:rPr>
          <w:rStyle w:val="t286pc"/>
          <w:rFonts w:ascii="Arial" w:hAnsi="Arial" w:cs="Arial"/>
        </w:rPr>
        <w:t>equiv</w:t>
      </w:r>
      <w:proofErr w:type="spellEnd"/>
      <w:r>
        <w:rPr>
          <w:rStyle w:val="t286pc"/>
          <w:rFonts w:ascii="Arial" w:hAnsi="Arial" w:cs="Arial"/>
        </w:rPr>
        <w:t xml:space="preserve"> A\) (In logic: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>p \lor False \</w:t>
      </w:r>
      <w:proofErr w:type="spellStart"/>
      <w:r>
        <w:rPr>
          <w:rStyle w:val="t286pc"/>
          <w:rFonts w:ascii="Arial" w:hAnsi="Arial" w:cs="Arial"/>
        </w:rPr>
        <w:t>equiv</w:t>
      </w:r>
      <w:proofErr w:type="spellEnd"/>
      <w:r>
        <w:rPr>
          <w:rStyle w:val="t286pc"/>
          <w:rFonts w:ascii="Arial" w:hAnsi="Arial" w:cs="Arial"/>
        </w:rPr>
        <w:t xml:space="preserve"> p\))</w:t>
      </w:r>
    </w:p>
    <w:p w14:paraId="03E1E942" w14:textId="77777777" w:rsidR="009F5A75" w:rsidRDefault="009F5A75" w:rsidP="009F5A75">
      <w:pPr>
        <w:pStyle w:val="z1qcye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AND Identity:</w:t>
      </w:r>
      <w:r>
        <w:rPr>
          <w:rStyle w:val="t286pc"/>
          <w:rFonts w:ascii="Arial" w:hAnsi="Arial" w:cs="Arial"/>
        </w:rPr>
        <w:t xml:space="preserve">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>A \land T \</w:t>
      </w:r>
      <w:proofErr w:type="spellStart"/>
      <w:r>
        <w:rPr>
          <w:rStyle w:val="t286pc"/>
          <w:rFonts w:ascii="Arial" w:hAnsi="Arial" w:cs="Arial"/>
        </w:rPr>
        <w:t>equiv</w:t>
      </w:r>
      <w:proofErr w:type="spellEnd"/>
      <w:r>
        <w:rPr>
          <w:rStyle w:val="t286pc"/>
          <w:rFonts w:ascii="Arial" w:hAnsi="Arial" w:cs="Arial"/>
        </w:rPr>
        <w:t xml:space="preserve"> A\) (In logic: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>p \land True \</w:t>
      </w:r>
      <w:proofErr w:type="spellStart"/>
      <w:r>
        <w:rPr>
          <w:rStyle w:val="t286pc"/>
          <w:rFonts w:ascii="Arial" w:hAnsi="Arial" w:cs="Arial"/>
        </w:rPr>
        <w:t>equiv</w:t>
      </w:r>
      <w:proofErr w:type="spellEnd"/>
      <w:r>
        <w:rPr>
          <w:rStyle w:val="t286pc"/>
          <w:rFonts w:ascii="Arial" w:hAnsi="Arial" w:cs="Arial"/>
        </w:rPr>
        <w:t xml:space="preserve"> p\))</w:t>
      </w:r>
    </w:p>
    <w:p w14:paraId="0CBE2959" w14:textId="77777777" w:rsidR="009F5A75" w:rsidRDefault="009F5A75" w:rsidP="009F5A75">
      <w:pPr>
        <w:pStyle w:val="z1qcye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Emphasis"/>
          <w:rFonts w:ascii="Arial" w:hAnsi="Arial" w:cs="Arial"/>
        </w:rPr>
        <w:t>Set Theory:</w:t>
      </w:r>
      <w:r>
        <w:rPr>
          <w:rStyle w:val="t286pc"/>
          <w:rFonts w:ascii="Arial" w:hAnsi="Arial" w:cs="Arial"/>
        </w:rPr>
        <w:t xml:space="preserve"> \(A \cup \</w:t>
      </w:r>
      <w:proofErr w:type="spellStart"/>
      <w:r>
        <w:rPr>
          <w:rStyle w:val="t286pc"/>
          <w:rFonts w:ascii="Arial" w:hAnsi="Arial" w:cs="Arial"/>
        </w:rPr>
        <w:t>emptyset</w:t>
      </w:r>
      <w:proofErr w:type="spellEnd"/>
      <w:r>
        <w:rPr>
          <w:rStyle w:val="t286pc"/>
          <w:rFonts w:ascii="Arial" w:hAnsi="Arial" w:cs="Arial"/>
        </w:rPr>
        <w:t xml:space="preserve"> = A\) and \(A \cap U = A\)</w:t>
      </w:r>
      <w:r>
        <w:rPr>
          <w:rFonts w:ascii="Arial" w:hAnsi="Arial" w:cs="Arial"/>
        </w:rPr>
        <w:t xml:space="preserve"> [</w:t>
      </w:r>
      <w:hyperlink r:id="rId41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42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43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 xml:space="preserve">, </w:t>
      </w:r>
      <w:hyperlink r:id="rId44" w:history="1">
        <w:r>
          <w:rPr>
            <w:rStyle w:val="Hyperlink"/>
            <w:rFonts w:ascii="Arial" w:hAnsi="Arial" w:cs="Arial"/>
          </w:rPr>
          <w:t>4</w:t>
        </w:r>
      </w:hyperlink>
      <w:r>
        <w:rPr>
          <w:rFonts w:ascii="Arial" w:hAnsi="Arial" w:cs="Arial"/>
        </w:rPr>
        <w:t xml:space="preserve">, </w:t>
      </w:r>
      <w:hyperlink r:id="rId45" w:history="1">
        <w:r>
          <w:rPr>
            <w:rStyle w:val="Hyperlink"/>
            <w:rFonts w:ascii="Arial" w:hAnsi="Arial" w:cs="Arial"/>
          </w:rPr>
          <w:t>5</w:t>
        </w:r>
      </w:hyperlink>
      <w:r>
        <w:rPr>
          <w:rFonts w:ascii="Arial" w:hAnsi="Arial" w:cs="Arial"/>
        </w:rPr>
        <w:t>]</w:t>
      </w:r>
    </w:p>
    <w:p w14:paraId="764500CA" w14:textId="77777777" w:rsidR="009F5A75" w:rsidRDefault="009F5A75" w:rsidP="009F5A75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2. Domination Laws</w:t>
      </w:r>
    </w:p>
    <w:p w14:paraId="503C2DD5" w14:textId="77777777" w:rsidR="009F5A75" w:rsidRDefault="009F5A75" w:rsidP="009F5A75">
      <w:pPr>
        <w:rPr>
          <w:rFonts w:ascii="Arial" w:hAnsi="Arial" w:cs="Arial"/>
        </w:rPr>
      </w:pPr>
      <w:r>
        <w:rPr>
          <w:rFonts w:ascii="Arial" w:hAnsi="Arial" w:cs="Arial"/>
        </w:rPr>
        <w:t>Also known as Annulment Laws, these state that a variable combined with specific "dominant" elements forces the entire expression to a specific value, regardless of the variable's value. [</w:t>
      </w:r>
      <w:hyperlink r:id="rId46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47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>]</w:t>
      </w:r>
    </w:p>
    <w:p w14:paraId="2FB72650" w14:textId="77777777" w:rsidR="009F5A75" w:rsidRDefault="009F5A75" w:rsidP="009F5A75">
      <w:pPr>
        <w:pStyle w:val="z1qcye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OR Domination:</w:t>
      </w:r>
      <w:r>
        <w:rPr>
          <w:rStyle w:val="t286pc"/>
          <w:rFonts w:ascii="Arial" w:hAnsi="Arial" w:cs="Arial"/>
        </w:rPr>
        <w:t xml:space="preserve">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>A \lor T \</w:t>
      </w:r>
      <w:proofErr w:type="spellStart"/>
      <w:r>
        <w:rPr>
          <w:rStyle w:val="t286pc"/>
          <w:rFonts w:ascii="Arial" w:hAnsi="Arial" w:cs="Arial"/>
        </w:rPr>
        <w:t>equiv</w:t>
      </w:r>
      <w:proofErr w:type="spellEnd"/>
      <w:r>
        <w:rPr>
          <w:rStyle w:val="t286pc"/>
          <w:rFonts w:ascii="Arial" w:hAnsi="Arial" w:cs="Arial"/>
        </w:rPr>
        <w:t xml:space="preserve"> T\) (In logic: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>p \lor True \</w:t>
      </w:r>
      <w:proofErr w:type="spellStart"/>
      <w:r>
        <w:rPr>
          <w:rStyle w:val="t286pc"/>
          <w:rFonts w:ascii="Arial" w:hAnsi="Arial" w:cs="Arial"/>
        </w:rPr>
        <w:t>equiv</w:t>
      </w:r>
      <w:proofErr w:type="spellEnd"/>
      <w:r>
        <w:rPr>
          <w:rStyle w:val="t286pc"/>
          <w:rFonts w:ascii="Arial" w:hAnsi="Arial" w:cs="Arial"/>
        </w:rPr>
        <w:t xml:space="preserve"> True\))</w:t>
      </w:r>
    </w:p>
    <w:p w14:paraId="20458E0D" w14:textId="77777777" w:rsidR="009F5A75" w:rsidRDefault="009F5A75" w:rsidP="009F5A75">
      <w:pPr>
        <w:pStyle w:val="z1qcye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AND Domination:</w:t>
      </w:r>
      <w:r>
        <w:rPr>
          <w:rStyle w:val="t286pc"/>
          <w:rFonts w:ascii="Arial" w:hAnsi="Arial" w:cs="Arial"/>
        </w:rPr>
        <w:t xml:space="preserve">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>A \land F \</w:t>
      </w:r>
      <w:proofErr w:type="spellStart"/>
      <w:r>
        <w:rPr>
          <w:rStyle w:val="t286pc"/>
          <w:rFonts w:ascii="Arial" w:hAnsi="Arial" w:cs="Arial"/>
        </w:rPr>
        <w:t>equiv</w:t>
      </w:r>
      <w:proofErr w:type="spellEnd"/>
      <w:r>
        <w:rPr>
          <w:rStyle w:val="t286pc"/>
          <w:rFonts w:ascii="Arial" w:hAnsi="Arial" w:cs="Arial"/>
        </w:rPr>
        <w:t xml:space="preserve"> F\) (In logic: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>p \land False \</w:t>
      </w:r>
      <w:proofErr w:type="spellStart"/>
      <w:r>
        <w:rPr>
          <w:rStyle w:val="t286pc"/>
          <w:rFonts w:ascii="Arial" w:hAnsi="Arial" w:cs="Arial"/>
        </w:rPr>
        <w:t>equiv</w:t>
      </w:r>
      <w:proofErr w:type="spellEnd"/>
      <w:r>
        <w:rPr>
          <w:rStyle w:val="t286pc"/>
          <w:rFonts w:ascii="Arial" w:hAnsi="Arial" w:cs="Arial"/>
        </w:rPr>
        <w:t xml:space="preserve"> False\))</w:t>
      </w:r>
    </w:p>
    <w:p w14:paraId="27674B09" w14:textId="77777777" w:rsidR="009F5A75" w:rsidRDefault="009F5A75" w:rsidP="009F5A75">
      <w:pPr>
        <w:pStyle w:val="z1qcye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Emphasis"/>
          <w:rFonts w:ascii="Arial" w:hAnsi="Arial" w:cs="Arial"/>
        </w:rPr>
        <w:t>Set Theory:</w:t>
      </w:r>
      <w:r>
        <w:rPr>
          <w:rStyle w:val="t286pc"/>
          <w:rFonts w:ascii="Arial" w:hAnsi="Arial" w:cs="Arial"/>
        </w:rPr>
        <w:t xml:space="preserve"> \(A \cup U = U\) and \(A \cap \</w:t>
      </w:r>
      <w:proofErr w:type="spellStart"/>
      <w:r>
        <w:rPr>
          <w:rStyle w:val="t286pc"/>
          <w:rFonts w:ascii="Arial" w:hAnsi="Arial" w:cs="Arial"/>
        </w:rPr>
        <w:t>emptyset</w:t>
      </w:r>
      <w:proofErr w:type="spellEnd"/>
      <w:r>
        <w:rPr>
          <w:rStyle w:val="t286pc"/>
          <w:rFonts w:ascii="Arial" w:hAnsi="Arial" w:cs="Arial"/>
        </w:rPr>
        <w:t xml:space="preserve"> = \</w:t>
      </w:r>
      <w:proofErr w:type="spellStart"/>
      <w:r>
        <w:rPr>
          <w:rStyle w:val="t286pc"/>
          <w:rFonts w:ascii="Arial" w:hAnsi="Arial" w:cs="Arial"/>
        </w:rPr>
        <w:t>emptyset</w:t>
      </w:r>
      <w:proofErr w:type="spellEnd"/>
      <w:r>
        <w:rPr>
          <w:rStyle w:val="t286pc"/>
          <w:rFonts w:ascii="Arial" w:hAnsi="Arial" w:cs="Arial"/>
        </w:rPr>
        <w:t>\)</w:t>
      </w:r>
      <w:r>
        <w:rPr>
          <w:rFonts w:ascii="Arial" w:hAnsi="Arial" w:cs="Arial"/>
        </w:rPr>
        <w:t xml:space="preserve"> [</w:t>
      </w:r>
      <w:hyperlink r:id="rId48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49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50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 xml:space="preserve">, </w:t>
      </w:r>
      <w:hyperlink r:id="rId51" w:history="1">
        <w:r>
          <w:rPr>
            <w:rStyle w:val="Hyperlink"/>
            <w:rFonts w:ascii="Arial" w:hAnsi="Arial" w:cs="Arial"/>
          </w:rPr>
          <w:t>4</w:t>
        </w:r>
      </w:hyperlink>
      <w:r>
        <w:rPr>
          <w:rFonts w:ascii="Arial" w:hAnsi="Arial" w:cs="Arial"/>
        </w:rPr>
        <w:t>]</w:t>
      </w:r>
    </w:p>
    <w:p w14:paraId="40B66898" w14:textId="77777777" w:rsidR="009F5A75" w:rsidRDefault="009F5A75" w:rsidP="009F5A75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3. Idempotent Laws</w:t>
      </w:r>
    </w:p>
    <w:p w14:paraId="30D75E45" w14:textId="77777777" w:rsidR="009F5A75" w:rsidRDefault="009F5A75" w:rsidP="009F5A75">
      <w:pPr>
        <w:rPr>
          <w:rFonts w:ascii="Arial" w:hAnsi="Arial" w:cs="Arial"/>
        </w:rPr>
      </w:pPr>
      <w:r>
        <w:rPr>
          <w:rFonts w:ascii="Arial" w:hAnsi="Arial" w:cs="Arial"/>
        </w:rPr>
        <w:t>These laws show that applying the same operator to the same variable twice is equivalent to applying it once, demonstrating that the expression is "stable". [</w:t>
      </w:r>
      <w:hyperlink r:id="rId52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14:paraId="514848BE" w14:textId="77777777" w:rsidR="009F5A75" w:rsidRDefault="009F5A75" w:rsidP="009F5A75">
      <w:pPr>
        <w:pStyle w:val="z1qcye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OR Idempotent:</w:t>
      </w:r>
      <w:r>
        <w:rPr>
          <w:rStyle w:val="t286pc"/>
          <w:rFonts w:ascii="Arial" w:hAnsi="Arial" w:cs="Arial"/>
        </w:rPr>
        <w:t xml:space="preserve">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>A \lor A \</w:t>
      </w:r>
      <w:proofErr w:type="spellStart"/>
      <w:r>
        <w:rPr>
          <w:rStyle w:val="t286pc"/>
          <w:rFonts w:ascii="Arial" w:hAnsi="Arial" w:cs="Arial"/>
        </w:rPr>
        <w:t>equiv</w:t>
      </w:r>
      <w:proofErr w:type="spellEnd"/>
      <w:r>
        <w:rPr>
          <w:rStyle w:val="t286pc"/>
          <w:rFonts w:ascii="Arial" w:hAnsi="Arial" w:cs="Arial"/>
        </w:rPr>
        <w:t xml:space="preserve"> A\) (In logic: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>p \lor p \</w:t>
      </w:r>
      <w:proofErr w:type="spellStart"/>
      <w:r>
        <w:rPr>
          <w:rStyle w:val="t286pc"/>
          <w:rFonts w:ascii="Arial" w:hAnsi="Arial" w:cs="Arial"/>
        </w:rPr>
        <w:t>equiv</w:t>
      </w:r>
      <w:proofErr w:type="spellEnd"/>
      <w:r>
        <w:rPr>
          <w:rStyle w:val="t286pc"/>
          <w:rFonts w:ascii="Arial" w:hAnsi="Arial" w:cs="Arial"/>
        </w:rPr>
        <w:t xml:space="preserve"> p\))</w:t>
      </w:r>
    </w:p>
    <w:p w14:paraId="5D1B8C65" w14:textId="77777777" w:rsidR="009F5A75" w:rsidRDefault="009F5A75" w:rsidP="009F5A75">
      <w:pPr>
        <w:pStyle w:val="z1qcye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AND Idempotent:</w:t>
      </w:r>
      <w:r>
        <w:rPr>
          <w:rStyle w:val="t286pc"/>
          <w:rFonts w:ascii="Arial" w:hAnsi="Arial" w:cs="Arial"/>
        </w:rPr>
        <w:t xml:space="preserve">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>A \land A \</w:t>
      </w:r>
      <w:proofErr w:type="spellStart"/>
      <w:r>
        <w:rPr>
          <w:rStyle w:val="t286pc"/>
          <w:rFonts w:ascii="Arial" w:hAnsi="Arial" w:cs="Arial"/>
        </w:rPr>
        <w:t>equiv</w:t>
      </w:r>
      <w:proofErr w:type="spellEnd"/>
      <w:r>
        <w:rPr>
          <w:rStyle w:val="t286pc"/>
          <w:rFonts w:ascii="Arial" w:hAnsi="Arial" w:cs="Arial"/>
        </w:rPr>
        <w:t xml:space="preserve"> A\) (In logic: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>p \land p \</w:t>
      </w:r>
      <w:proofErr w:type="spellStart"/>
      <w:r>
        <w:rPr>
          <w:rStyle w:val="t286pc"/>
          <w:rFonts w:ascii="Arial" w:hAnsi="Arial" w:cs="Arial"/>
        </w:rPr>
        <w:t>equiv</w:t>
      </w:r>
      <w:proofErr w:type="spellEnd"/>
      <w:r>
        <w:rPr>
          <w:rStyle w:val="t286pc"/>
          <w:rFonts w:ascii="Arial" w:hAnsi="Arial" w:cs="Arial"/>
        </w:rPr>
        <w:t xml:space="preserve"> p\))</w:t>
      </w:r>
    </w:p>
    <w:p w14:paraId="04E5E3B3" w14:textId="77777777" w:rsidR="009F5A75" w:rsidRDefault="009F5A75" w:rsidP="009F5A75">
      <w:pPr>
        <w:pStyle w:val="z1qcye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Emphasis"/>
          <w:rFonts w:ascii="Arial" w:hAnsi="Arial" w:cs="Arial"/>
        </w:rPr>
        <w:t>Set Theory:</w:t>
      </w:r>
      <w:r>
        <w:rPr>
          <w:rStyle w:val="t286pc"/>
          <w:rFonts w:ascii="Arial" w:hAnsi="Arial" w:cs="Arial"/>
        </w:rPr>
        <w:t xml:space="preserve">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 xml:space="preserve">A \cup A = A\) and </w:t>
      </w:r>
      <w:proofErr w:type="gramStart"/>
      <w:r>
        <w:rPr>
          <w:rStyle w:val="t286pc"/>
          <w:rFonts w:ascii="Arial" w:hAnsi="Arial" w:cs="Arial"/>
        </w:rPr>
        <w:t>\(</w:t>
      </w:r>
      <w:proofErr w:type="gramEnd"/>
      <w:r>
        <w:rPr>
          <w:rStyle w:val="t286pc"/>
          <w:rFonts w:ascii="Arial" w:hAnsi="Arial" w:cs="Arial"/>
        </w:rPr>
        <w:t>A \cap A = A\)</w:t>
      </w:r>
      <w:r>
        <w:rPr>
          <w:rFonts w:ascii="Arial" w:hAnsi="Arial" w:cs="Arial"/>
        </w:rPr>
        <w:t xml:space="preserve"> [</w:t>
      </w:r>
      <w:hyperlink r:id="rId53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54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55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>]</w:t>
      </w:r>
    </w:p>
    <w:p w14:paraId="025CF7D0" w14:textId="77777777" w:rsidR="009F5A75" w:rsidRDefault="009F5A75" w:rsidP="009F5A75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Summary Table of Laws (Logic/Boolean)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2548"/>
        <w:gridCol w:w="3668"/>
      </w:tblGrid>
      <w:tr w:rsidR="009F5A75" w14:paraId="0C90B44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39B995D" w14:textId="77777777" w:rsidR="009F5A75" w:rsidRDefault="009F5A75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Law [</w:t>
            </w:r>
            <w:hyperlink r:id="rId56" w:history="1">
              <w:r>
                <w:rPr>
                  <w:rStyle w:val="Hyperlink"/>
                  <w:rFonts w:ascii="Arial" w:hAnsi="Arial" w:cs="Arial"/>
                  <w:b/>
                  <w:bCs/>
                  <w:sz w:val="21"/>
                  <w:szCs w:val="21"/>
                </w:rPr>
                <w:t>1</w:t>
              </w:r>
            </w:hyperlink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, </w:t>
            </w:r>
            <w:hyperlink r:id="rId57" w:history="1">
              <w:r>
                <w:rPr>
                  <w:rStyle w:val="Hyperlink"/>
                  <w:rFonts w:ascii="Arial" w:hAnsi="Arial" w:cs="Arial"/>
                  <w:b/>
                  <w:bCs/>
                  <w:sz w:val="21"/>
                  <w:szCs w:val="21"/>
                </w:rPr>
                <w:t>2</w:t>
              </w:r>
            </w:hyperlink>
            <w:r>
              <w:rPr>
                <w:rFonts w:ascii="Arial" w:hAnsi="Arial" w:cs="Arial"/>
                <w:b/>
                <w:bCs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3576479" w14:textId="77777777" w:rsidR="009F5A75" w:rsidRDefault="009F5A75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OR / Addition (</w:t>
            </w:r>
            <w:proofErr w:type="gramStart"/>
            <w:r>
              <w:rPr>
                <w:rFonts w:ascii="Arial" w:hAnsi="Arial" w:cs="Arial"/>
                <w:b/>
                <w:bCs/>
                <w:sz w:val="21"/>
                <w:szCs w:val="21"/>
              </w:rPr>
              <w:t>\(</w:t>
            </w:r>
            <w:proofErr w:type="gramEnd"/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+\) or </w:t>
            </w:r>
            <w:proofErr w:type="gramStart"/>
            <w:r>
              <w:rPr>
                <w:rFonts w:ascii="Arial" w:hAnsi="Arial" w:cs="Arial"/>
                <w:b/>
                <w:bCs/>
                <w:sz w:val="21"/>
                <w:szCs w:val="21"/>
              </w:rPr>
              <w:t>\(</w:t>
            </w:r>
            <w:proofErr w:type="gramEnd"/>
            <w:r>
              <w:rPr>
                <w:rFonts w:ascii="Arial" w:hAnsi="Arial" w:cs="Arial"/>
                <w:b/>
                <w:bCs/>
                <w:sz w:val="21"/>
                <w:szCs w:val="21"/>
              </w:rPr>
              <w:t>\lor \))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AB63EB7" w14:textId="77777777" w:rsidR="009F5A75" w:rsidRDefault="009F5A75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AND / Multiplication (</w:t>
            </w:r>
            <w:proofErr w:type="gramStart"/>
            <w:r>
              <w:rPr>
                <w:rFonts w:ascii="Arial" w:hAnsi="Arial" w:cs="Arial"/>
                <w:b/>
                <w:bCs/>
                <w:sz w:val="21"/>
                <w:szCs w:val="21"/>
              </w:rPr>
              <w:t>\(</w:t>
            </w:r>
            <w:proofErr w:type="gramEnd"/>
            <w:r>
              <w:rPr>
                <w:rFonts w:ascii="Arial" w:hAnsi="Arial" w:cs="Arial"/>
                <w:b/>
                <w:bCs/>
                <w:sz w:val="21"/>
                <w:szCs w:val="21"/>
              </w:rPr>
              <w:t>\</w:t>
            </w:r>
            <w:proofErr w:type="spellStart"/>
            <w:r>
              <w:rPr>
                <w:rFonts w:ascii="Arial" w:hAnsi="Arial" w:cs="Arial"/>
                <w:b/>
                <w:bCs/>
                <w:sz w:val="21"/>
                <w:szCs w:val="21"/>
              </w:rPr>
              <w:t>cdot</w:t>
            </w:r>
            <w:proofErr w:type="spellEnd"/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\) or </w:t>
            </w:r>
            <w:proofErr w:type="gramStart"/>
            <w:r>
              <w:rPr>
                <w:rFonts w:ascii="Arial" w:hAnsi="Arial" w:cs="Arial"/>
                <w:b/>
                <w:bCs/>
                <w:sz w:val="21"/>
                <w:szCs w:val="21"/>
              </w:rPr>
              <w:t>\(</w:t>
            </w:r>
            <w:proofErr w:type="gramEnd"/>
            <w:r>
              <w:rPr>
                <w:rFonts w:ascii="Arial" w:hAnsi="Arial" w:cs="Arial"/>
                <w:b/>
                <w:bCs/>
                <w:sz w:val="21"/>
                <w:szCs w:val="21"/>
              </w:rPr>
              <w:t>\land \))</w:t>
            </w:r>
          </w:p>
        </w:tc>
      </w:tr>
      <w:tr w:rsidR="009F5A75" w14:paraId="38520E3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66080FA" w14:textId="77777777" w:rsidR="009F5A75" w:rsidRDefault="009F5A75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Identity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F40BC5A" w14:textId="77777777" w:rsidR="009F5A75" w:rsidRDefault="009F5A75">
            <w:pPr>
              <w:rPr>
                <w:rFonts w:ascii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hAnsi="Arial" w:cs="Arial"/>
                <w:sz w:val="21"/>
                <w:szCs w:val="21"/>
              </w:rPr>
              <w:t>\(</w:t>
            </w:r>
            <w:proofErr w:type="gramEnd"/>
            <w:r>
              <w:rPr>
                <w:rFonts w:ascii="Arial" w:hAnsi="Arial" w:cs="Arial"/>
                <w:sz w:val="21"/>
                <w:szCs w:val="21"/>
              </w:rPr>
              <w:t>A \lor F = A\)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186B81D" w14:textId="77777777" w:rsidR="009F5A75" w:rsidRDefault="009F5A75">
            <w:pPr>
              <w:rPr>
                <w:rFonts w:ascii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hAnsi="Arial" w:cs="Arial"/>
                <w:sz w:val="21"/>
                <w:szCs w:val="21"/>
              </w:rPr>
              <w:t>\(</w:t>
            </w:r>
            <w:proofErr w:type="gramEnd"/>
            <w:r>
              <w:rPr>
                <w:rFonts w:ascii="Arial" w:hAnsi="Arial" w:cs="Arial"/>
                <w:sz w:val="21"/>
                <w:szCs w:val="21"/>
              </w:rPr>
              <w:t>A \land T = A\)</w:t>
            </w:r>
          </w:p>
        </w:tc>
      </w:tr>
      <w:tr w:rsidR="009F5A75" w14:paraId="6B864EE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EF76FF4" w14:textId="77777777" w:rsidR="009F5A75" w:rsidRDefault="009F5A75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Domination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58EAAAC" w14:textId="77777777" w:rsidR="009F5A75" w:rsidRDefault="009F5A75">
            <w:pPr>
              <w:rPr>
                <w:rFonts w:ascii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hAnsi="Arial" w:cs="Arial"/>
                <w:sz w:val="21"/>
                <w:szCs w:val="21"/>
              </w:rPr>
              <w:t>\(</w:t>
            </w:r>
            <w:proofErr w:type="gramEnd"/>
            <w:r>
              <w:rPr>
                <w:rFonts w:ascii="Arial" w:hAnsi="Arial" w:cs="Arial"/>
                <w:sz w:val="21"/>
                <w:szCs w:val="21"/>
              </w:rPr>
              <w:t>A \lor T = T\)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D3669D1" w14:textId="77777777" w:rsidR="009F5A75" w:rsidRDefault="009F5A75">
            <w:pPr>
              <w:rPr>
                <w:rFonts w:ascii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hAnsi="Arial" w:cs="Arial"/>
                <w:sz w:val="21"/>
                <w:szCs w:val="21"/>
              </w:rPr>
              <w:t>\(</w:t>
            </w:r>
            <w:proofErr w:type="gramEnd"/>
            <w:r>
              <w:rPr>
                <w:rFonts w:ascii="Arial" w:hAnsi="Arial" w:cs="Arial"/>
                <w:sz w:val="21"/>
                <w:szCs w:val="21"/>
              </w:rPr>
              <w:t>A \land F = F\)</w:t>
            </w:r>
          </w:p>
        </w:tc>
      </w:tr>
      <w:tr w:rsidR="009F5A75" w14:paraId="168C7C6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A8D641C" w14:textId="77777777" w:rsidR="009F5A75" w:rsidRDefault="009F5A75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Idempotent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D465393" w14:textId="77777777" w:rsidR="009F5A75" w:rsidRDefault="009F5A75">
            <w:pPr>
              <w:rPr>
                <w:rFonts w:ascii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hAnsi="Arial" w:cs="Arial"/>
                <w:sz w:val="21"/>
                <w:szCs w:val="21"/>
              </w:rPr>
              <w:t>\(</w:t>
            </w:r>
            <w:proofErr w:type="gramEnd"/>
            <w:r>
              <w:rPr>
                <w:rFonts w:ascii="Arial" w:hAnsi="Arial" w:cs="Arial"/>
                <w:sz w:val="21"/>
                <w:szCs w:val="21"/>
              </w:rPr>
              <w:t>A \lor A = A\)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E00FA3B" w14:textId="77777777" w:rsidR="009F5A75" w:rsidRDefault="009F5A75">
            <w:pPr>
              <w:rPr>
                <w:rFonts w:ascii="Arial" w:hAnsi="Arial" w:cs="Arial"/>
                <w:sz w:val="21"/>
                <w:szCs w:val="21"/>
              </w:rPr>
            </w:pPr>
            <w:proofErr w:type="gramStart"/>
            <w:r>
              <w:rPr>
                <w:rFonts w:ascii="Arial" w:hAnsi="Arial" w:cs="Arial"/>
                <w:sz w:val="21"/>
                <w:szCs w:val="21"/>
              </w:rPr>
              <w:t>\(</w:t>
            </w:r>
            <w:proofErr w:type="gramEnd"/>
            <w:r>
              <w:rPr>
                <w:rFonts w:ascii="Arial" w:hAnsi="Arial" w:cs="Arial"/>
                <w:sz w:val="21"/>
                <w:szCs w:val="21"/>
              </w:rPr>
              <w:t>A \land A = A\)</w:t>
            </w:r>
          </w:p>
        </w:tc>
      </w:tr>
      <w:tr w:rsidR="009F5A75" w14:paraId="4BCF3EE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68C7200" w14:textId="77777777" w:rsidR="009F5A75" w:rsidRDefault="009F5A75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Emphasis"/>
                <w:rFonts w:ascii="Arial" w:hAnsi="Arial" w:cs="Arial"/>
                <w:sz w:val="21"/>
                <w:szCs w:val="21"/>
              </w:rPr>
              <w:t>(Note: $T=</w:t>
            </w:r>
            <w:proofErr w:type="gram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\(</w:t>
            </w:r>
            <w:proofErr w:type="gramEnd"/>
            <w:r>
              <w:rPr>
                <w:rStyle w:val="Emphasis"/>
                <w:rFonts w:ascii="Arial" w:hAnsi="Arial" w:cs="Arial"/>
                <w:sz w:val="21"/>
                <w:szCs w:val="21"/>
              </w:rPr>
              <w:t xml:space="preserve">True/1, </w:t>
            </w:r>
            <w:proofErr w:type="gramStart"/>
            <w:r>
              <w:rPr>
                <w:rStyle w:val="Emphasis"/>
                <w:rFonts w:ascii="Arial" w:hAnsi="Arial" w:cs="Arial"/>
                <w:sz w:val="21"/>
                <w:szCs w:val="21"/>
              </w:rPr>
              <w:t>\)F</w:t>
            </w:r>
            <w:proofErr w:type="gramEnd"/>
            <w:r>
              <w:rPr>
                <w:rStyle w:val="Emphasis"/>
                <w:rFonts w:ascii="Arial" w:hAnsi="Arial" w:cs="Arial"/>
                <w:sz w:val="21"/>
                <w:szCs w:val="21"/>
              </w:rPr>
              <w:t>=$False/0)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4FE3EE4" w14:textId="77777777" w:rsidR="009F5A75" w:rsidRDefault="009F5A7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58BFA950" w14:textId="77777777" w:rsidR="009F5A75" w:rsidRDefault="009F5A75">
            <w:pPr>
              <w:rPr>
                <w:sz w:val="20"/>
                <w:szCs w:val="20"/>
              </w:rPr>
            </w:pPr>
          </w:p>
        </w:tc>
      </w:tr>
    </w:tbl>
    <w:p w14:paraId="7F8FBB58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>why this is identity law (A + 0 = A) and this is (A + 1 = 1) domination law?</w:t>
      </w:r>
    </w:p>
    <w:p w14:paraId="481314D5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In Boolean algebra, the symbols mean:</w:t>
      </w:r>
    </w:p>
    <w:p w14:paraId="1F12FE95" w14:textId="77777777" w:rsidR="00D23DB1" w:rsidRPr="00D23DB1" w:rsidRDefault="00D23DB1" w:rsidP="00D23DB1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+ = OR </w:t>
      </w:r>
    </w:p>
    <w:p w14:paraId="36BD4D61" w14:textId="77777777" w:rsidR="00D23DB1" w:rsidRPr="00D23DB1" w:rsidRDefault="00D23DB1" w:rsidP="00D23DB1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0 = FALSE </w:t>
      </w:r>
    </w:p>
    <w:p w14:paraId="174E655F" w14:textId="77777777" w:rsidR="00D23DB1" w:rsidRPr="00D23DB1" w:rsidRDefault="00D23DB1" w:rsidP="00D23DB1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1 = TRUE </w:t>
      </w:r>
    </w:p>
    <w:p w14:paraId="3593ACE7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So</w:t>
      </w:r>
      <w:proofErr w:type="gramEnd"/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two laws describe what happens when you OR something with FALSE or TRUE.</w:t>
      </w:r>
    </w:p>
    <w:p w14:paraId="7D5CE704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pict w14:anchorId="774BB59B">
          <v:rect id="_x0000_i1295" style="width:0;height:1.5pt" o:hralign="center" o:hrstd="t" o:hr="t" fillcolor="#a0a0a0" stroked="f"/>
        </w:pict>
      </w:r>
    </w:p>
    <w:p w14:paraId="70178122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Identity Law</w:t>
      </w:r>
    </w:p>
    <w:p w14:paraId="50C1D8C8" w14:textId="474988A5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A+0=A</m:t>
          </m:r>
          <m:r>
            <w:rPr>
              <w:rFonts w:ascii="Arial" w:eastAsia="Times New Roman" w:hAnsi="Arial" w:cs="Arial"/>
              <w:i/>
              <w:kern w:val="0"/>
              <w:lang w:eastAsia="en-IN"/>
              <w14:ligatures w14:val="none"/>
            </w:rPr>
            <w:br/>
          </m:r>
        </m:oMath>
      </m:oMathPara>
    </w:p>
    <w:p w14:paraId="37A64BFF" w14:textId="2F7EFA11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A+0=A</m:t>
          </m:r>
        </m:oMath>
      </m:oMathPara>
    </w:p>
    <w:p w14:paraId="01BE393A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This is called the </w:t>
      </w:r>
      <w:r w:rsidRPr="00D23DB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identity law</w:t>
      </w: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because 0 does not change the value of A.</w:t>
      </w:r>
    </w:p>
    <w:p w14:paraId="79A61366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Think of OR logically:</w:t>
      </w:r>
    </w:p>
    <w:p w14:paraId="73432C23" w14:textId="77777777" w:rsidR="00D23DB1" w:rsidRPr="00D23DB1" w:rsidRDefault="00D23DB1" w:rsidP="00D23DB1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If A = 0 → 0 OR 0 = 0 </w:t>
      </w:r>
    </w:p>
    <w:p w14:paraId="730123D6" w14:textId="77777777" w:rsidR="00D23DB1" w:rsidRPr="00D23DB1" w:rsidRDefault="00D23DB1" w:rsidP="00D23DB1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If A = 1 → 1 OR 0 = 1 </w:t>
      </w:r>
    </w:p>
    <w:p w14:paraId="0DC8C2F4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So</w:t>
      </w:r>
      <w:proofErr w:type="gramEnd"/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result always stays the same as A.</w:t>
      </w:r>
    </w:p>
    <w:p w14:paraId="69EBC801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number 0 acts like an </w:t>
      </w:r>
      <w:r w:rsidRPr="00D23DB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identity element</w:t>
      </w: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for OR, similar to how 0 works in normal addition:</w:t>
      </w:r>
    </w:p>
    <w:p w14:paraId="1564C581" w14:textId="77A07268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x+0=x</m:t>
          </m:r>
          <m:r>
            <w:rPr>
              <w:rFonts w:ascii="Arial" w:eastAsia="Times New Roman" w:hAnsi="Arial" w:cs="Arial"/>
              <w:i/>
              <w:kern w:val="0"/>
              <w:lang w:eastAsia="en-IN"/>
              <w14:ligatures w14:val="none"/>
            </w:rPr>
            <w:br/>
          </m:r>
        </m:oMath>
      </m:oMathPara>
    </w:p>
    <w:p w14:paraId="55F991FF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It leaves the original value unchanged.</w:t>
      </w:r>
    </w:p>
    <w:p w14:paraId="6262BCF3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pict w14:anchorId="2E8304CE">
          <v:rect id="_x0000_i1296" style="width:0;height:1.5pt" o:hralign="center" o:hrstd="t" o:hr="t" fillcolor="#a0a0a0" stroked="f"/>
        </w:pict>
      </w:r>
    </w:p>
    <w:p w14:paraId="00F7A3E7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Domination Law</w:t>
      </w:r>
    </w:p>
    <w:p w14:paraId="37577E6E" w14:textId="3DEAC66B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A+1=1</m:t>
          </m:r>
          <m:r>
            <w:rPr>
              <w:rFonts w:ascii="Arial" w:eastAsia="Times New Roman" w:hAnsi="Arial" w:cs="Arial"/>
              <w:i/>
              <w:kern w:val="0"/>
              <w:lang w:eastAsia="en-IN"/>
              <w14:ligatures w14:val="none"/>
            </w:rPr>
            <w:br/>
          </m:r>
        </m:oMath>
      </m:oMathPara>
    </w:p>
    <w:p w14:paraId="329A0D91" w14:textId="55773405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A+1=1</m:t>
          </m:r>
        </m:oMath>
      </m:oMathPara>
    </w:p>
    <w:p w14:paraId="5B073D2E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This is called the </w:t>
      </w:r>
      <w:r w:rsidRPr="00D23DB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domination law</w:t>
      </w: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because 1 completely determines (dominates) the result.</w:t>
      </w:r>
    </w:p>
    <w:p w14:paraId="3FC2EED1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Check both cases:</w:t>
      </w:r>
    </w:p>
    <w:p w14:paraId="3450B15A" w14:textId="77777777" w:rsidR="00D23DB1" w:rsidRPr="00D23DB1" w:rsidRDefault="00D23DB1" w:rsidP="00D23DB1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If A = 0 → 0 OR 1 = 1 </w:t>
      </w:r>
    </w:p>
    <w:p w14:paraId="16B092FA" w14:textId="77777777" w:rsidR="00D23DB1" w:rsidRPr="00D23DB1" w:rsidRDefault="00D23DB1" w:rsidP="00D23DB1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If A = 1 → 1 OR 1 = 1 </w:t>
      </w:r>
    </w:p>
    <w:p w14:paraId="0F034D07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No matter what A is, the answer is always 1.</w:t>
      </w:r>
    </w:p>
    <w:p w14:paraId="0CAEAE9B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So</w:t>
      </w:r>
      <w:proofErr w:type="gramEnd"/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1 dominates the OR operation.</w:t>
      </w:r>
    </w:p>
    <w:p w14:paraId="246D3877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pict w14:anchorId="735C124C">
          <v:rect id="_x0000_i1297" style="width:0;height:1.5pt" o:hralign="center" o:hrstd="t" o:hr="t" fillcolor="#a0a0a0" stroked="f"/>
        </w:pict>
      </w:r>
    </w:p>
    <w:p w14:paraId="0D1C0400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A quick intuition:</w:t>
      </w:r>
    </w:p>
    <w:p w14:paraId="06D23484" w14:textId="77777777" w:rsidR="00D23DB1" w:rsidRPr="00D23DB1" w:rsidRDefault="00D23DB1" w:rsidP="00D23DB1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Identity</w:t>
      </w: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“does nothing” </w:t>
      </w:r>
    </w:p>
    <w:p w14:paraId="49356E7D" w14:textId="77777777" w:rsidR="00D23DB1" w:rsidRPr="00D23DB1" w:rsidRDefault="00D23DB1" w:rsidP="00D23DB1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Domination</w:t>
      </w: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“overrides everything” </w:t>
      </w:r>
    </w:p>
    <w:p w14:paraId="21DC96A4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Similarly</w:t>
      </w:r>
      <w:proofErr w:type="gramEnd"/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for AND (·):</w:t>
      </w:r>
    </w:p>
    <w:p w14:paraId="268BD444" w14:textId="77777777" w:rsidR="00D23DB1" w:rsidRPr="00D23DB1" w:rsidRDefault="00D23DB1" w:rsidP="00D23DB1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Identity law:</w:t>
      </w:r>
    </w:p>
    <w:p w14:paraId="5D5B0181" w14:textId="2DC8BCCF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A⋅1=A</m:t>
          </m:r>
          <m:r>
            <w:rPr>
              <w:rFonts w:ascii="Arial" w:eastAsia="Times New Roman" w:hAnsi="Arial" w:cs="Arial"/>
              <w:i/>
              <w:kern w:val="0"/>
              <w:lang w:eastAsia="en-IN"/>
              <w14:ligatures w14:val="none"/>
            </w:rPr>
            <w:br/>
          </m:r>
        </m:oMath>
      </m:oMathPara>
    </w:p>
    <w:p w14:paraId="075592AD" w14:textId="77777777" w:rsidR="00D23DB1" w:rsidRPr="00D23DB1" w:rsidRDefault="00D23DB1" w:rsidP="00D23DB1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Domination law:</w:t>
      </w:r>
    </w:p>
    <w:p w14:paraId="78E89E08" w14:textId="2A2C355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A⋅0=0</m:t>
          </m:r>
          <m:r>
            <w:rPr>
              <w:rFonts w:ascii="Arial" w:eastAsia="Times New Roman" w:hAnsi="Arial" w:cs="Arial"/>
              <w:i/>
              <w:kern w:val="0"/>
              <w:lang w:eastAsia="en-IN"/>
              <w14:ligatures w14:val="none"/>
            </w:rPr>
            <w:br/>
          </m:r>
        </m:oMath>
      </m:oMathPara>
    </w:p>
    <w:p w14:paraId="0F039909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because:</w:t>
      </w:r>
    </w:p>
    <w:p w14:paraId="1812B920" w14:textId="77777777" w:rsidR="00D23DB1" w:rsidRPr="00D23DB1" w:rsidRDefault="00D23DB1" w:rsidP="00D23DB1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AND with 1 </w:t>
      </w:r>
      <w:proofErr w:type="gramStart"/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changes</w:t>
      </w:r>
      <w:proofErr w:type="gramEnd"/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nothing </w:t>
      </w:r>
    </w:p>
    <w:p w14:paraId="2154C5B6" w14:textId="77777777" w:rsidR="00D23DB1" w:rsidRPr="00D23DB1" w:rsidRDefault="00D23DB1" w:rsidP="00D23DB1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AND with 0 forces everything to 0 </w:t>
      </w:r>
    </w:p>
    <w:p w14:paraId="4C319CBA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If A = 0 → 0 OR 1 = 1 If A = 1 → 1 OR 1 = 1 how can this be true cause 1 + 1 is 2 not 1 if A is 1</w:t>
      </w:r>
    </w:p>
    <w:p w14:paraId="26565B98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 xml:space="preserve">That’s the key difference between </w:t>
      </w:r>
      <w:r w:rsidRPr="00D23DB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Boolean algebra</w:t>
      </w: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</w:t>
      </w:r>
      <w:r w:rsidRPr="00D23DB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ordinary arithmetic</w:t>
      </w: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5A04AFC2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In Boolean algebra:</w:t>
      </w:r>
    </w:p>
    <w:p w14:paraId="00D781A4" w14:textId="77777777" w:rsidR="00D23DB1" w:rsidRPr="00D23DB1" w:rsidRDefault="00D23DB1" w:rsidP="00D23DB1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+ does </w:t>
      </w:r>
      <w:r w:rsidRPr="00D23DB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not</w:t>
      </w: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mean normal addition. </w:t>
      </w:r>
    </w:p>
    <w:p w14:paraId="66953416" w14:textId="77777777" w:rsidR="00D23DB1" w:rsidRPr="00D23DB1" w:rsidRDefault="00D23DB1" w:rsidP="00D23DB1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+ means </w:t>
      </w:r>
      <w:r w:rsidRPr="00D23DB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OR</w:t>
      </w: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. </w:t>
      </w:r>
    </w:p>
    <w:p w14:paraId="04FC2316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So:</w:t>
      </w:r>
    </w:p>
    <w:p w14:paraId="57DAC1EE" w14:textId="14534F01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1+1</m:t>
          </m:r>
          <m:r>
            <w:rPr>
              <w:rFonts w:ascii="Arial" w:eastAsia="Times New Roman" w:hAnsi="Arial" w:cs="Arial"/>
              <w:i/>
              <w:kern w:val="0"/>
              <w:lang w:eastAsia="en-IN"/>
              <w14:ligatures w14:val="none"/>
            </w:rPr>
            <w:br/>
          </m:r>
        </m:oMath>
      </m:oMathPara>
    </w:p>
    <w:p w14:paraId="7E4EB77A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in Boolean algebra actually means:</w:t>
      </w:r>
    </w:p>
    <w:p w14:paraId="2CE1B25E" w14:textId="05B42AF5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1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n-IN"/>
              <w14:ligatures w14:val="none"/>
            </w:rPr>
            <m:t> OR </m:t>
          </m:r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1</m:t>
          </m:r>
          <m:r>
            <w:rPr>
              <w:rFonts w:ascii="Arial" w:eastAsia="Times New Roman" w:hAnsi="Arial" w:cs="Arial"/>
              <w:i/>
              <w:kern w:val="0"/>
              <w:lang w:eastAsia="en-IN"/>
              <w14:ligatures w14:val="none"/>
            </w:rPr>
            <w:br/>
          </m:r>
        </m:oMath>
      </m:oMathPara>
    </w:p>
    <w:p w14:paraId="69847B1D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and the result is simply:</w:t>
      </w:r>
    </w:p>
    <w:p w14:paraId="1A7405DE" w14:textId="2357529A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1</m:t>
          </m:r>
          <m:r>
            <w:rPr>
              <w:rFonts w:ascii="Arial" w:eastAsia="Times New Roman" w:hAnsi="Arial" w:cs="Arial"/>
              <w:i/>
              <w:kern w:val="0"/>
              <w:lang w:eastAsia="en-IN"/>
              <w14:ligatures w14:val="none"/>
            </w:rPr>
            <w:br/>
          </m:r>
        </m:oMath>
      </m:oMathPara>
    </w:p>
    <w:p w14:paraId="7011D290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not 2.</w:t>
      </w:r>
    </w:p>
    <w:p w14:paraId="76C7D200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pict w14:anchorId="2E36E80B">
          <v:rect id="_x0000_i1298" style="width:0;height:1.5pt" o:hralign="center" o:hrstd="t" o:hr="t" fillcolor="#a0a0a0" stroked="f"/>
        </w:pict>
      </w:r>
    </w:p>
    <w:p w14:paraId="6AD03538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Think of OR like this:</w:t>
      </w:r>
    </w:p>
    <w:p w14:paraId="5096A2D9" w14:textId="77777777" w:rsidR="00D23DB1" w:rsidRPr="00D23DB1" w:rsidRDefault="00D23DB1" w:rsidP="00D23DB1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OR asks: “Is </w:t>
      </w:r>
      <w:r w:rsidRPr="00D23DB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at least one</w:t>
      </w: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value true?” </w:t>
      </w:r>
    </w:p>
    <w:p w14:paraId="3DF24243" w14:textId="77777777" w:rsidR="00D23DB1" w:rsidRPr="00D23DB1" w:rsidRDefault="00D23DB1" w:rsidP="00D23DB1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1 means TRUE </w:t>
      </w:r>
    </w:p>
    <w:p w14:paraId="11E4DF9B" w14:textId="77777777" w:rsidR="00D23DB1" w:rsidRPr="00D23DB1" w:rsidRDefault="00D23DB1" w:rsidP="00D23DB1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0 means FALSE </w:t>
      </w:r>
    </w:p>
    <w:p w14:paraId="1462F9EE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34"/>
        <w:gridCol w:w="915"/>
      </w:tblGrid>
      <w:tr w:rsidR="00D23DB1" w:rsidRPr="00D23DB1" w14:paraId="12426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AD0EA" w14:textId="77777777" w:rsidR="00D23DB1" w:rsidRPr="00D23DB1" w:rsidRDefault="00D23DB1" w:rsidP="00D23D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  <w:r w:rsidRPr="00D23DB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3CD765B" w14:textId="77777777" w:rsidR="00D23DB1" w:rsidRPr="00D23DB1" w:rsidRDefault="00D23DB1" w:rsidP="00D23D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  <w:r w:rsidRPr="00D23DB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C423043" w14:textId="77777777" w:rsidR="00D23DB1" w:rsidRPr="00D23DB1" w:rsidRDefault="00D23DB1" w:rsidP="00D23D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  <w:r w:rsidRPr="00D23DB1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A OR B</w:t>
            </w:r>
          </w:p>
        </w:tc>
      </w:tr>
      <w:tr w:rsidR="00D23DB1" w:rsidRPr="00D23DB1" w14:paraId="67E09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5DC0" w14:textId="77777777" w:rsidR="00D23DB1" w:rsidRPr="00D23DB1" w:rsidRDefault="00D23DB1" w:rsidP="00D23D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23DB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734E96" w14:textId="77777777" w:rsidR="00D23DB1" w:rsidRPr="00D23DB1" w:rsidRDefault="00D23DB1" w:rsidP="00D23D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23DB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9AC767" w14:textId="77777777" w:rsidR="00D23DB1" w:rsidRPr="00D23DB1" w:rsidRDefault="00D23DB1" w:rsidP="00D23D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23DB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0</w:t>
            </w:r>
          </w:p>
        </w:tc>
      </w:tr>
      <w:tr w:rsidR="00D23DB1" w:rsidRPr="00D23DB1" w14:paraId="29065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B6810" w14:textId="77777777" w:rsidR="00D23DB1" w:rsidRPr="00D23DB1" w:rsidRDefault="00D23DB1" w:rsidP="00D23D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23DB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43EFD3" w14:textId="77777777" w:rsidR="00D23DB1" w:rsidRPr="00D23DB1" w:rsidRDefault="00D23DB1" w:rsidP="00D23D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23DB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544C77" w14:textId="77777777" w:rsidR="00D23DB1" w:rsidRPr="00D23DB1" w:rsidRDefault="00D23DB1" w:rsidP="00D23D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23DB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</w:tr>
      <w:tr w:rsidR="00D23DB1" w:rsidRPr="00D23DB1" w14:paraId="39AEA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3961" w14:textId="77777777" w:rsidR="00D23DB1" w:rsidRPr="00D23DB1" w:rsidRDefault="00D23DB1" w:rsidP="00D23D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23DB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8737B2" w14:textId="77777777" w:rsidR="00D23DB1" w:rsidRPr="00D23DB1" w:rsidRDefault="00D23DB1" w:rsidP="00D23D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23DB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709270" w14:textId="77777777" w:rsidR="00D23DB1" w:rsidRPr="00D23DB1" w:rsidRDefault="00D23DB1" w:rsidP="00D23D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23DB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</w:tr>
      <w:tr w:rsidR="00D23DB1" w:rsidRPr="00D23DB1" w14:paraId="55996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EF372" w14:textId="77777777" w:rsidR="00D23DB1" w:rsidRPr="00D23DB1" w:rsidRDefault="00D23DB1" w:rsidP="00D23D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23DB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3E58F2" w14:textId="77777777" w:rsidR="00D23DB1" w:rsidRPr="00D23DB1" w:rsidRDefault="00D23DB1" w:rsidP="00D23D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23DB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E7118E" w14:textId="77777777" w:rsidR="00D23DB1" w:rsidRPr="00D23DB1" w:rsidRDefault="00D23DB1" w:rsidP="00D23D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23DB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</w:tr>
    </w:tbl>
    <w:p w14:paraId="78EBF487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Notice the last row:</w:t>
      </w:r>
    </w:p>
    <w:p w14:paraId="0F10E505" w14:textId="1383A360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1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n-IN"/>
              <w14:ligatures w14:val="none"/>
            </w:rPr>
            <m:t> OR </m:t>
          </m:r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1=1</m:t>
          </m:r>
          <m:r>
            <w:rPr>
              <w:rFonts w:ascii="Arial" w:eastAsia="Times New Roman" w:hAnsi="Arial" w:cs="Arial"/>
              <w:i/>
              <w:kern w:val="0"/>
              <w:lang w:eastAsia="en-IN"/>
              <w14:ligatures w14:val="none"/>
            </w:rPr>
            <w:br/>
          </m:r>
        </m:oMath>
      </m:oMathPara>
    </w:p>
    <w:p w14:paraId="162E9B9A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because the answer to “Is at least one true?” is still just TRUE.</w:t>
      </w:r>
    </w:p>
    <w:p w14:paraId="151431EC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pict w14:anchorId="0B70C059">
          <v:rect id="_x0000_i1299" style="width:0;height:1.5pt" o:hralign="center" o:hrstd="t" o:hr="t" fillcolor="#a0a0a0" stroked="f"/>
        </w:pict>
      </w:r>
    </w:p>
    <w:p w14:paraId="42CBEF72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So</w:t>
      </w:r>
      <w:proofErr w:type="gramEnd"/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 Boolean algebra:</w:t>
      </w:r>
    </w:p>
    <w:p w14:paraId="24ADB18C" w14:textId="68368CCF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A+1=1</m:t>
          </m:r>
          <m:r>
            <w:rPr>
              <w:rFonts w:ascii="Arial" w:eastAsia="Times New Roman" w:hAnsi="Arial" w:cs="Arial"/>
              <w:i/>
              <w:kern w:val="0"/>
              <w:lang w:eastAsia="en-IN"/>
              <w14:ligatures w14:val="none"/>
            </w:rPr>
            <w:br/>
          </m:r>
        </m:oMath>
      </m:oMathPara>
    </w:p>
    <w:p w14:paraId="36810620" w14:textId="573C581A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A+1=1</m:t>
          </m:r>
        </m:oMath>
      </m:oMathPara>
    </w:p>
    <w:p w14:paraId="0ED4D14B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means:</w:t>
      </w:r>
    </w:p>
    <w:p w14:paraId="156DF1A8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“Anything OR TRUE is always TRUE.”</w:t>
      </w:r>
    </w:p>
    <w:p w14:paraId="35DC717B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It is not arithmetic addition.</w:t>
      </w:r>
    </w:p>
    <w:p w14:paraId="7649BCA2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so here a is assumed to be any value </w:t>
      </w:r>
      <w:proofErr w:type="spellStart"/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tru</w:t>
      </w:r>
      <w:proofErr w:type="spellEnd"/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or false right?</w:t>
      </w:r>
    </w:p>
    <w:p w14:paraId="05D68DD0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Yes, exactly.</w:t>
      </w:r>
    </w:p>
    <w:p w14:paraId="130B1AE3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In Boolean algebra, A is a </w:t>
      </w:r>
      <w:r w:rsidRPr="00D23DB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Boolean variable</w:t>
      </w: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, so it can only have two values:</w:t>
      </w:r>
    </w:p>
    <w:p w14:paraId="2C134464" w14:textId="77777777" w:rsidR="00D23DB1" w:rsidRPr="00D23DB1" w:rsidRDefault="00D23DB1" w:rsidP="00D23DB1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A = 0 → FALSE </w:t>
      </w:r>
    </w:p>
    <w:p w14:paraId="7A338691" w14:textId="77777777" w:rsidR="00D23DB1" w:rsidRPr="00D23DB1" w:rsidRDefault="00D23DB1" w:rsidP="00D23DB1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A = 1 → TRUE </w:t>
      </w:r>
    </w:p>
    <w:p w14:paraId="25BE6B81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When we write a law like:</w:t>
      </w:r>
    </w:p>
    <w:p w14:paraId="152EED09" w14:textId="44C2789C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A+1=1</m:t>
          </m:r>
          <m:r>
            <w:rPr>
              <w:rFonts w:ascii="Arial" w:eastAsia="Times New Roman" w:hAnsi="Arial" w:cs="Arial"/>
              <w:i/>
              <w:kern w:val="0"/>
              <w:lang w:eastAsia="en-IN"/>
              <w14:ligatures w14:val="none"/>
            </w:rPr>
            <w:br/>
          </m:r>
        </m:oMath>
      </m:oMathPara>
    </w:p>
    <w:p w14:paraId="44483C73" w14:textId="7D2CE15F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A+1=1</m:t>
          </m:r>
        </m:oMath>
      </m:oMathPara>
    </w:p>
    <w:p w14:paraId="2243DAE0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it means the equation must work for </w:t>
      </w:r>
      <w:r w:rsidRPr="00D23DB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both possible values</w:t>
      </w: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of A.</w:t>
      </w:r>
    </w:p>
    <w:p w14:paraId="203087B6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So</w:t>
      </w:r>
      <w:proofErr w:type="gramEnd"/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we test both cases:</w:t>
      </w:r>
    </w:p>
    <w:p w14:paraId="00D31DC6" w14:textId="77777777" w:rsidR="00D23DB1" w:rsidRPr="00D23DB1" w:rsidRDefault="00D23DB1" w:rsidP="00D23DB1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If A = 0:</w:t>
      </w:r>
    </w:p>
    <w:p w14:paraId="3E29E170" w14:textId="61966DA6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w:lastRenderedPageBreak/>
            <m:t>0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n-IN"/>
              <w14:ligatures w14:val="none"/>
            </w:rPr>
            <m:t> OR </m:t>
          </m:r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1=1</m:t>
          </m:r>
          <m:r>
            <w:rPr>
              <w:rFonts w:ascii="Arial" w:eastAsia="Times New Roman" w:hAnsi="Arial" w:cs="Arial"/>
              <w:i/>
              <w:kern w:val="0"/>
              <w:lang w:eastAsia="en-IN"/>
              <w14:ligatures w14:val="none"/>
            </w:rPr>
            <w:br/>
          </m:r>
        </m:oMath>
      </m:oMathPara>
    </w:p>
    <w:p w14:paraId="67BA5B7B" w14:textId="77777777" w:rsidR="00D23DB1" w:rsidRPr="00D23DB1" w:rsidRDefault="00D23DB1" w:rsidP="00D23DB1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If A = 1:</w:t>
      </w:r>
    </w:p>
    <w:p w14:paraId="73546229" w14:textId="4B30E980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1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n-IN"/>
              <w14:ligatures w14:val="none"/>
            </w:rPr>
            <m:t> OR </m:t>
          </m:r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1=1</m:t>
          </m:r>
          <m:r>
            <w:rPr>
              <w:rFonts w:ascii="Arial" w:eastAsia="Times New Roman" w:hAnsi="Arial" w:cs="Arial"/>
              <w:i/>
              <w:kern w:val="0"/>
              <w:lang w:eastAsia="en-IN"/>
              <w14:ligatures w14:val="none"/>
            </w:rPr>
            <w:br/>
          </m:r>
        </m:oMath>
      </m:oMathPara>
    </w:p>
    <w:p w14:paraId="0746AEFE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Since the result is always 1, the law is true for every possible value of A.</w:t>
      </w:r>
    </w:p>
    <w:p w14:paraId="3DB3EF8F" w14:textId="77777777" w:rsidR="00D23DB1" w:rsidRPr="00D23DB1" w:rsidRDefault="00D23DB1" w:rsidP="00D23DB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23DB1">
        <w:rPr>
          <w:rFonts w:ascii="Arial" w:eastAsia="Times New Roman" w:hAnsi="Arial" w:cs="Arial"/>
          <w:kern w:val="0"/>
          <w:lang w:eastAsia="en-IN"/>
          <w14:ligatures w14:val="none"/>
        </w:rPr>
        <w:t>That’s how Boolean identities are verified.</w:t>
      </w:r>
    </w:p>
    <w:p w14:paraId="33D4ABB5" w14:textId="77777777" w:rsidR="009F5A75" w:rsidRPr="009F5A75" w:rsidRDefault="009F5A75" w:rsidP="009F5A75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ACB53F0" w14:textId="77777777" w:rsidR="009F5A75" w:rsidRDefault="009F5A75"/>
    <w:sectPr w:rsidR="009F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23B"/>
    <w:multiLevelType w:val="multilevel"/>
    <w:tmpl w:val="8EC6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09E2"/>
    <w:multiLevelType w:val="multilevel"/>
    <w:tmpl w:val="B1A0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933E4"/>
    <w:multiLevelType w:val="multilevel"/>
    <w:tmpl w:val="E422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97BCB"/>
    <w:multiLevelType w:val="multilevel"/>
    <w:tmpl w:val="EB34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B4EE6"/>
    <w:multiLevelType w:val="multilevel"/>
    <w:tmpl w:val="22E6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2127B"/>
    <w:multiLevelType w:val="multilevel"/>
    <w:tmpl w:val="335C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25ECF"/>
    <w:multiLevelType w:val="multilevel"/>
    <w:tmpl w:val="EF8C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A2494"/>
    <w:multiLevelType w:val="multilevel"/>
    <w:tmpl w:val="D806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5292B"/>
    <w:multiLevelType w:val="multilevel"/>
    <w:tmpl w:val="264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96978"/>
    <w:multiLevelType w:val="multilevel"/>
    <w:tmpl w:val="C7A6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A112F"/>
    <w:multiLevelType w:val="multilevel"/>
    <w:tmpl w:val="ED02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32BEC"/>
    <w:multiLevelType w:val="multilevel"/>
    <w:tmpl w:val="5BAA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839CF"/>
    <w:multiLevelType w:val="multilevel"/>
    <w:tmpl w:val="1800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55748"/>
    <w:multiLevelType w:val="multilevel"/>
    <w:tmpl w:val="3F88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34782"/>
    <w:multiLevelType w:val="multilevel"/>
    <w:tmpl w:val="040C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E2264"/>
    <w:multiLevelType w:val="multilevel"/>
    <w:tmpl w:val="1FA2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A70C7"/>
    <w:multiLevelType w:val="multilevel"/>
    <w:tmpl w:val="BE0A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92267"/>
    <w:multiLevelType w:val="multilevel"/>
    <w:tmpl w:val="E65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D297F"/>
    <w:multiLevelType w:val="multilevel"/>
    <w:tmpl w:val="53CA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42E71"/>
    <w:multiLevelType w:val="multilevel"/>
    <w:tmpl w:val="CE08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65361"/>
    <w:multiLevelType w:val="multilevel"/>
    <w:tmpl w:val="DECC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567291"/>
    <w:multiLevelType w:val="multilevel"/>
    <w:tmpl w:val="FB44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D650F"/>
    <w:multiLevelType w:val="multilevel"/>
    <w:tmpl w:val="993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473D6"/>
    <w:multiLevelType w:val="multilevel"/>
    <w:tmpl w:val="780C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456949">
    <w:abstractNumId w:val="19"/>
  </w:num>
  <w:num w:numId="2" w16cid:durableId="144274761">
    <w:abstractNumId w:val="2"/>
  </w:num>
  <w:num w:numId="3" w16cid:durableId="1890337156">
    <w:abstractNumId w:val="12"/>
  </w:num>
  <w:num w:numId="4" w16cid:durableId="1035038476">
    <w:abstractNumId w:val="5"/>
  </w:num>
  <w:num w:numId="5" w16cid:durableId="299727941">
    <w:abstractNumId w:val="20"/>
  </w:num>
  <w:num w:numId="6" w16cid:durableId="169373144">
    <w:abstractNumId w:val="9"/>
  </w:num>
  <w:num w:numId="7" w16cid:durableId="23409986">
    <w:abstractNumId w:val="15"/>
  </w:num>
  <w:num w:numId="8" w16cid:durableId="1479494559">
    <w:abstractNumId w:val="17"/>
  </w:num>
  <w:num w:numId="9" w16cid:durableId="570970565">
    <w:abstractNumId w:val="14"/>
  </w:num>
  <w:num w:numId="10" w16cid:durableId="2127581656">
    <w:abstractNumId w:val="8"/>
  </w:num>
  <w:num w:numId="11" w16cid:durableId="487401123">
    <w:abstractNumId w:val="6"/>
  </w:num>
  <w:num w:numId="12" w16cid:durableId="1638292707">
    <w:abstractNumId w:val="22"/>
  </w:num>
  <w:num w:numId="13" w16cid:durableId="1007516432">
    <w:abstractNumId w:val="10"/>
  </w:num>
  <w:num w:numId="14" w16cid:durableId="1964311059">
    <w:abstractNumId w:val="21"/>
  </w:num>
  <w:num w:numId="15" w16cid:durableId="242642608">
    <w:abstractNumId w:val="16"/>
  </w:num>
  <w:num w:numId="16" w16cid:durableId="1300647232">
    <w:abstractNumId w:val="11"/>
  </w:num>
  <w:num w:numId="17" w16cid:durableId="1009527110">
    <w:abstractNumId w:val="13"/>
  </w:num>
  <w:num w:numId="18" w16cid:durableId="671833284">
    <w:abstractNumId w:val="7"/>
  </w:num>
  <w:num w:numId="19" w16cid:durableId="167595546">
    <w:abstractNumId w:val="3"/>
  </w:num>
  <w:num w:numId="20" w16cid:durableId="579874262">
    <w:abstractNumId w:val="0"/>
  </w:num>
  <w:num w:numId="21" w16cid:durableId="267348890">
    <w:abstractNumId w:val="4"/>
  </w:num>
  <w:num w:numId="22" w16cid:durableId="752773773">
    <w:abstractNumId w:val="23"/>
  </w:num>
  <w:num w:numId="23" w16cid:durableId="231232666">
    <w:abstractNumId w:val="18"/>
  </w:num>
  <w:num w:numId="24" w16cid:durableId="396100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04"/>
    <w:rsid w:val="001D6404"/>
    <w:rsid w:val="00320513"/>
    <w:rsid w:val="00881C49"/>
    <w:rsid w:val="009F5A75"/>
    <w:rsid w:val="00A5201E"/>
    <w:rsid w:val="00BD7CB2"/>
    <w:rsid w:val="00C502BA"/>
    <w:rsid w:val="00D23DB1"/>
    <w:rsid w:val="00E73403"/>
    <w:rsid w:val="00FF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195A5"/>
  <w15:chartTrackingRefBased/>
  <w15:docId w15:val="{AF5939C1-E6FC-42ED-B199-0C11FEC7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4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64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40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F5A75"/>
    <w:rPr>
      <w:b/>
      <w:bCs/>
    </w:rPr>
  </w:style>
  <w:style w:type="paragraph" w:customStyle="1" w:styleId="z1qcye">
    <w:name w:val="z1qcye"/>
    <w:basedOn w:val="Normal"/>
    <w:rsid w:val="009F5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286pc">
    <w:name w:val="t286pc"/>
    <w:basedOn w:val="DefaultParagraphFont"/>
    <w:rsid w:val="009F5A75"/>
  </w:style>
  <w:style w:type="character" w:styleId="Emphasis">
    <w:name w:val="Emphasis"/>
    <w:basedOn w:val="DefaultParagraphFont"/>
    <w:uiPriority w:val="20"/>
    <w:qFormat/>
    <w:rsid w:val="009F5A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lectronics-tutorials.ws/boolean/bool_6.html" TargetMode="External"/><Relationship Id="rId18" Type="http://schemas.openxmlformats.org/officeDocument/2006/relationships/hyperlink" Target="https://testbook.com/gate/laws-of-boolean-algebra-notes" TargetMode="External"/><Relationship Id="rId26" Type="http://schemas.openxmlformats.org/officeDocument/2006/relationships/hyperlink" Target="https://www.google.com/search?q=Domination&amp;oq=wat+does+these+law+shows+identity+law+domination+lawe+and+idempotent+law&amp;gs_lcrp=EgZjaHJvbWUyBggAEEUYOdIBCTY5MzZqMGoxNagCCLACAfEFcdBKanuGbBPxBXHQSmp7hmwT&amp;sourceid=chrome&amp;ie=UTF-8&amp;mstk=AUtExfBLBg63rPe06zrKh0beMsfG_fEr5FnguruCdkdtwL4_7TDmMoggdXPuLxMiOUAsTF05JDcZfdPQRasPoEvORw11oRRSh_A0L713FcWfl3sKRYI0AnPrd_lVlxJCbuEBwNhzdKkUgk9pFkx9rpxTZIYphahfsYJPYd6C1x5TAXeeJZzGvw3GOeRdI5iSGPgqJYwK5xHMwtkPHb2iJObK-axGruO-J143dQvBemxC83t27-aij39FwowNwGhvbPvWK1sGn5v3X8-53AG_7gV9ScMcpvqBgCOlP-_N0vrNwqogYBSbMjqxpBkT-0pBvIv2-t8dBSqSWxyaX-RGbD8LVrMfGUVIgojblLyFPrTtKu8pJa3KPfyuzbBKtVchX4T-uVyqhSie8oP7zRi8isopwA&amp;csui=3&amp;ved=2ahUKEwjQ7YLCvrCUAxWdhq8BHbX7EQsQgK4QegQIDRAG" TargetMode="External"/><Relationship Id="rId39" Type="http://schemas.openxmlformats.org/officeDocument/2006/relationships/hyperlink" Target="https://www.philadelphia.edu.jo/academics/mtaye/uploads/Important%20Logical%20Equivalences2.pdf" TargetMode="External"/><Relationship Id="rId21" Type="http://schemas.openxmlformats.org/officeDocument/2006/relationships/hyperlink" Target="https://www.electronics-tutorials.ws/boolean/bool_6.html" TargetMode="External"/><Relationship Id="rId34" Type="http://schemas.openxmlformats.org/officeDocument/2006/relationships/hyperlink" Target="https://www.knowledgeboat.com/question/what-are-boolean-operators-explain-and-or-not-operators--986313739011157600" TargetMode="External"/><Relationship Id="rId42" Type="http://schemas.openxmlformats.org/officeDocument/2006/relationships/hyperlink" Target="https://www.geeksforgeeks.org/engineering-mathematics/mathematical-logic-propositional-equivalences/" TargetMode="External"/><Relationship Id="rId47" Type="http://schemas.openxmlformats.org/officeDocument/2006/relationships/hyperlink" Target="https://testbook.com/question-answer/which-of-the-law-in-boolean-algebra-is-considered--68bad5111ce9fdb31afd022d" TargetMode="External"/><Relationship Id="rId50" Type="http://schemas.openxmlformats.org/officeDocument/2006/relationships/hyperlink" Target="https://www.geeksforgeeks.org/engineering-mathematics/mathematical-logic-propositional-equivalences/" TargetMode="External"/><Relationship Id="rId55" Type="http://schemas.openxmlformats.org/officeDocument/2006/relationships/hyperlink" Target="https://geekcandy.co.uk/boolean.html" TargetMode="External"/><Relationship Id="rId7" Type="http://schemas.openxmlformats.org/officeDocument/2006/relationships/hyperlink" Target="https://math.libretexts.org/Courses/Monroe_Community_College/MTH_220_Discrete_Math/2%3A_Logic/2.5%3A_Logical_Equivalenc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maths/idempotent-laws/" TargetMode="External"/><Relationship Id="rId29" Type="http://schemas.openxmlformats.org/officeDocument/2006/relationships/hyperlink" Target="https://www.w3schools.com/programming/prog_boolean_algebra.php" TargetMode="External"/><Relationship Id="rId11" Type="http://schemas.openxmlformats.org/officeDocument/2006/relationships/hyperlink" Target="https://www.geeksforgeeks.org/digital-logic/boolean-algebra/" TargetMode="External"/><Relationship Id="rId24" Type="http://schemas.openxmlformats.org/officeDocument/2006/relationships/hyperlink" Target="https://www.electronics-tutorials.ws/boolean/bool_6.html" TargetMode="External"/><Relationship Id="rId32" Type="http://schemas.openxmlformats.org/officeDocument/2006/relationships/hyperlink" Target="https://www.youtube.com/watch?v=EW_2MhFu7tE" TargetMode="External"/><Relationship Id="rId37" Type="http://schemas.openxmlformats.org/officeDocument/2006/relationships/hyperlink" Target="https://geekcandy.co.uk/boolean.html" TargetMode="External"/><Relationship Id="rId40" Type="http://schemas.openxmlformats.org/officeDocument/2006/relationships/hyperlink" Target="https://www.slideshare.net/slideshow/laws-of-boolean-algebra/203111862" TargetMode="External"/><Relationship Id="rId45" Type="http://schemas.openxmlformats.org/officeDocument/2006/relationships/hyperlink" Target="https://www.studysmarter.co.uk/explanations/engineering/engineering-mathematics/logical-equivalence/" TargetMode="External"/><Relationship Id="rId53" Type="http://schemas.openxmlformats.org/officeDocument/2006/relationships/hyperlink" Target="https://flexbooks.ck12.org/cbook/ck-12-cbse-maths-class-11/section/1.21/primary/lesson/algebra-of-sets/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askfilo.com/user-question-answers-smart-solutions/6-prove-the-identity-laws-in-table-1-by-showing-that-a-b-7-3134373239343538" TargetMode="External"/><Relationship Id="rId19" Type="http://schemas.openxmlformats.org/officeDocument/2006/relationships/hyperlink" Target="https://www.electronics-tutorials.ws/boolean/bool_6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stbook.com/gate/laws-of-boolean-algebra-notes" TargetMode="External"/><Relationship Id="rId14" Type="http://schemas.openxmlformats.org/officeDocument/2006/relationships/hyperlink" Target="https://www.electronics-tutorials.ws/boolean/bool_6.html" TargetMode="External"/><Relationship Id="rId22" Type="http://schemas.openxmlformats.org/officeDocument/2006/relationships/hyperlink" Target="https://www.vedantu.com/question-answer/what-is-idempotent-law-class-11-maths-cbse-6040d4d1bb704a431efe9b46" TargetMode="External"/><Relationship Id="rId27" Type="http://schemas.openxmlformats.org/officeDocument/2006/relationships/hyperlink" Target="https://www.google.com/search?q=Idempotent&amp;oq=wat+does+these+law+shows+identity+law+domination+lawe+and+idempotent+law&amp;gs_lcrp=EgZjaHJvbWUyBggAEEUYOdIBCTY5MzZqMGoxNagCCLACAfEFcdBKanuGbBPxBXHQSmp7hmwT&amp;sourceid=chrome&amp;ie=UTF-8&amp;mstk=AUtExfBLBg63rPe06zrKh0beMsfG_fEr5FnguruCdkdtwL4_7TDmMoggdXPuLxMiOUAsTF05JDcZfdPQRasPoEvORw11oRRSh_A0L713FcWfl3sKRYI0AnPrd_lVlxJCbuEBwNhzdKkUgk9pFkx9rpxTZIYphahfsYJPYd6C1x5TAXeeJZzGvw3GOeRdI5iSGPgqJYwK5xHMwtkPHb2iJObK-axGruO-J143dQvBemxC83t27-aij39FwowNwGhvbPvWK1sGn5v3X8-53AG_7gV9ScMcpvqBgCOlP-_N0vrNwqogYBSbMjqxpBkT-0pBvIv2-t8dBSqSWxyaX-RGbD8LVrMfGUVIgojblLyFPrTtKu8pJa3KPfyuzbBKtVchX4T-uVyqhSie8oP7zRi8isopwA&amp;csui=3&amp;ved=2ahUKEwjQ7YLCvrCUAxWdhq8BHbX7EQsQgK4QegQIDRAJ" TargetMode="External"/><Relationship Id="rId30" Type="http://schemas.openxmlformats.org/officeDocument/2006/relationships/hyperlink" Target="https://www.knowledgeboat.com/question/what-are-boolean-operators-explain-and-or-not-operators--986313739011157600" TargetMode="External"/><Relationship Id="rId35" Type="http://schemas.openxmlformats.org/officeDocument/2006/relationships/hyperlink" Target="https://www.w3schools.com/programming/prog_boolean_algebra.php" TargetMode="External"/><Relationship Id="rId43" Type="http://schemas.openxmlformats.org/officeDocument/2006/relationships/hyperlink" Target="https://www.youtube.com/watch?v=Ij3Pfzmi_VY&amp;t=11" TargetMode="External"/><Relationship Id="rId48" Type="http://schemas.openxmlformats.org/officeDocument/2006/relationships/hyperlink" Target="https://admisiones.unicah.edu/fulldisplay/YGu3V1/6OK111/set__identities_discrete__math.pdf" TargetMode="External"/><Relationship Id="rId56" Type="http://schemas.openxmlformats.org/officeDocument/2006/relationships/hyperlink" Target="https://geekcandy.co.uk/boolean.html" TargetMode="External"/><Relationship Id="rId8" Type="http://schemas.openxmlformats.org/officeDocument/2006/relationships/hyperlink" Target="https://www.electronics-tutorials.ws/boolean/bool_6.html" TargetMode="External"/><Relationship Id="rId51" Type="http://schemas.openxmlformats.org/officeDocument/2006/relationships/hyperlink" Target="https://flexbooks.ck12.org/cbook/ck-12-cbse-maths-class-11/section/1.21/primary/lesson/algebra-of-set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ath.libretexts.org/Courses/Monroe_Community_College/MTH_220_Discrete_Math/2%3A_Logic/2.5%3A_Logical_Equivalences" TargetMode="External"/><Relationship Id="rId17" Type="http://schemas.openxmlformats.org/officeDocument/2006/relationships/hyperlink" Target="https://testbook.com/question-answer/match-list-i-with-list-iilist-ilist--6253f729de6b94ecde3315b4" TargetMode="External"/><Relationship Id="rId25" Type="http://schemas.openxmlformats.org/officeDocument/2006/relationships/hyperlink" Target="https://www.google.com/search?q=Identity&amp;oq=wat+does+these+law+shows+identity+law+domination+lawe+and+idempotent+law&amp;gs_lcrp=EgZjaHJvbWUyBggAEEUYOdIBCTY5MzZqMGoxNagCCLACAfEFcdBKanuGbBPxBXHQSmp7hmwT&amp;sourceid=chrome&amp;ie=UTF-8&amp;mstk=AUtExfBLBg63rPe06zrKh0beMsfG_fEr5FnguruCdkdtwL4_7TDmMoggdXPuLxMiOUAsTF05JDcZfdPQRasPoEvORw11oRRSh_A0L713FcWfl3sKRYI0AnPrd_lVlxJCbuEBwNhzdKkUgk9pFkx9rpxTZIYphahfsYJPYd6C1x5TAXeeJZzGvw3GOeRdI5iSGPgqJYwK5xHMwtkPHb2iJObK-axGruO-J143dQvBemxC83t27-aij39FwowNwGhvbPvWK1sGn5v3X8-53AG_7gV9ScMcpvqBgCOlP-_N0vrNwqogYBSbMjqxpBkT-0pBvIv2-t8dBSqSWxyaX-RGbD8LVrMfGUVIgojblLyFPrTtKu8pJa3KPfyuzbBKtVchX4T-uVyqhSie8oP7zRi8isopwA&amp;csui=3&amp;ved=2ahUKEwjQ7YLCvrCUAxWdhq8BHbX7EQsQgK4QegQIDRAD" TargetMode="External"/><Relationship Id="rId33" Type="http://schemas.openxmlformats.org/officeDocument/2006/relationships/hyperlink" Target="https://www.youtube.com/watch?v=vwyIirxwhm0&amp;t=233" TargetMode="External"/><Relationship Id="rId38" Type="http://schemas.openxmlformats.org/officeDocument/2006/relationships/hyperlink" Target="https://www.reddit.com/r/learnmath/comments/1oefmt/discrete_math_what_are_the_domination_laws/" TargetMode="External"/><Relationship Id="rId46" Type="http://schemas.openxmlformats.org/officeDocument/2006/relationships/hyperlink" Target="https://www.slideshare.net/slideshow/laws-of-boolean-algebra/203111862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testbook.com/question-answer/the-distributive-law-of-boolean-algebra-states--5fa3fcb00d85da78c3a008ba" TargetMode="External"/><Relationship Id="rId41" Type="http://schemas.openxmlformats.org/officeDocument/2006/relationships/hyperlink" Target="https://math.libretexts.org/Bookshelves/Combinatorics_and_Discrete_Mathematics/A_Spiral_Workbook_for_Discrete_Mathematics_(Kwong)/02%3A_Logic/2.05%3A_Logical_Equivalences" TargetMode="External"/><Relationship Id="rId54" Type="http://schemas.openxmlformats.org/officeDocument/2006/relationships/hyperlink" Target="https://www.philadelphia.edu.jo/academics/mtaye/uploads/Important%20Logical%20Equivalences2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lectronics-tutorials.ws/boolean/bool_6.html" TargetMode="External"/><Relationship Id="rId15" Type="http://schemas.openxmlformats.org/officeDocument/2006/relationships/hyperlink" Target="https://www.vedantu.com/question-answer/what-is-idempotent-law-class-11-maths-cbse-6040d4d1bb704a431efe9b46" TargetMode="External"/><Relationship Id="rId23" Type="http://schemas.openxmlformats.org/officeDocument/2006/relationships/hyperlink" Target="https://testbook.com/question-answer/the-distributive-law-of-boolean-algebra-states--5fa3fcb00d85da78c3a008ba" TargetMode="External"/><Relationship Id="rId28" Type="http://schemas.openxmlformats.org/officeDocument/2006/relationships/hyperlink" Target="https://askfilo.com/user-question-answers-smart-solutions/6-prove-the-identity-laws-in-table-1-by-showing-that-a-b-7-3134373239343538" TargetMode="External"/><Relationship Id="rId36" Type="http://schemas.openxmlformats.org/officeDocument/2006/relationships/hyperlink" Target="https://www.allaboutcircuits.com/technical-articles/boolean-identities/" TargetMode="External"/><Relationship Id="rId49" Type="http://schemas.openxmlformats.org/officeDocument/2006/relationships/hyperlink" Target="https://www.reddit.com/r/learnmath/comments/1oefmt/discrete_math_what_are_the_domination_laws/" TargetMode="External"/><Relationship Id="rId57" Type="http://schemas.openxmlformats.org/officeDocument/2006/relationships/hyperlink" Target="https://www.allaboutcircuits.com/technical-articles/boolean-identities/" TargetMode="External"/><Relationship Id="rId10" Type="http://schemas.openxmlformats.org/officeDocument/2006/relationships/hyperlink" Target="https://www.electronics-tutorials.ws/boolean/bool_6.html" TargetMode="External"/><Relationship Id="rId31" Type="http://schemas.openxmlformats.org/officeDocument/2006/relationships/hyperlink" Target="https://www.codecademy.com/resources/blog/what-is-boolean-logic" TargetMode="External"/><Relationship Id="rId44" Type="http://schemas.openxmlformats.org/officeDocument/2006/relationships/hyperlink" Target="https://flexbooks.ck12.org/cbook/ck-12-cbse-maths-class-11/section/1.21/primary/lesson/algebra-of-sets/" TargetMode="External"/><Relationship Id="rId52" Type="http://schemas.openxmlformats.org/officeDocument/2006/relationships/hyperlink" Target="https://imarticus.org/blog/what-does-idempotent-law-mean-and-how-is-it-prov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5</Pages>
  <Words>2049</Words>
  <Characters>11684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Nilava Halder</dc:creator>
  <cp:keywords/>
  <dc:description/>
  <cp:lastModifiedBy>Nilava Halder</cp:lastModifiedBy>
  <cp:revision>1</cp:revision>
  <dcterms:created xsi:type="dcterms:W3CDTF">2026-05-11T05:19:00Z</dcterms:created>
  <dcterms:modified xsi:type="dcterms:W3CDTF">2026-05-11T12:57:00Z</dcterms:modified>
</cp:coreProperties>
</file>