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7212A" w14:textId="3314661A" w:rsidR="00576154" w:rsidRPr="00576154" w:rsidRDefault="00576154" w:rsidP="00576154">
      <w:pPr>
        <w:rPr>
          <w:sz w:val="40"/>
          <w:szCs w:val="40"/>
          <w:lang w:val="en-US"/>
        </w:rPr>
      </w:pPr>
      <w:r w:rsidRPr="00576154">
        <w:rPr>
          <w:sz w:val="40"/>
          <w:szCs w:val="40"/>
          <w:lang w:val="en-US"/>
        </w:rPr>
        <w:t xml:space="preserve">Detailed Methodology </w:t>
      </w:r>
    </w:p>
    <w:p w14:paraId="16105294" w14:textId="77777777" w:rsidR="00576154" w:rsidRPr="00355367" w:rsidRDefault="00576154" w:rsidP="00576154">
      <w:p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 xml:space="preserve">1. Selection and </w:t>
      </w:r>
      <w:proofErr w:type="spellStart"/>
      <w:r w:rsidRPr="00355367">
        <w:rPr>
          <w:b/>
          <w:bCs/>
          <w:sz w:val="20"/>
          <w:szCs w:val="20"/>
        </w:rPr>
        <w:t>Modeling</w:t>
      </w:r>
      <w:proofErr w:type="spellEnd"/>
    </w:p>
    <w:p w14:paraId="0B3CC29F" w14:textId="77777777" w:rsidR="00576154" w:rsidRPr="00355367" w:rsidRDefault="00576154" w:rsidP="00576154">
      <w:pPr>
        <w:numPr>
          <w:ilvl w:val="0"/>
          <w:numId w:val="1"/>
        </w:numPr>
        <w:rPr>
          <w:sz w:val="20"/>
          <w:szCs w:val="20"/>
        </w:rPr>
      </w:pPr>
      <w:r w:rsidRPr="00355367">
        <w:rPr>
          <w:sz w:val="20"/>
          <w:szCs w:val="20"/>
        </w:rPr>
        <w:t xml:space="preserve">Review literature and select 3–5 </w:t>
      </w:r>
      <w:proofErr w:type="spellStart"/>
      <w:r w:rsidRPr="00355367">
        <w:rPr>
          <w:sz w:val="20"/>
          <w:szCs w:val="20"/>
        </w:rPr>
        <w:t>ncAAs</w:t>
      </w:r>
      <w:proofErr w:type="spellEnd"/>
      <w:r w:rsidRPr="00355367">
        <w:rPr>
          <w:sz w:val="20"/>
          <w:szCs w:val="20"/>
        </w:rPr>
        <w:t xml:space="preserve"> with suitable side chains for iminium formation.</w:t>
      </w:r>
    </w:p>
    <w:p w14:paraId="350312D9" w14:textId="77777777" w:rsidR="00576154" w:rsidRPr="00355367" w:rsidRDefault="00576154" w:rsidP="00576154">
      <w:pPr>
        <w:numPr>
          <w:ilvl w:val="0"/>
          <w:numId w:val="1"/>
        </w:numPr>
        <w:rPr>
          <w:sz w:val="20"/>
          <w:szCs w:val="20"/>
        </w:rPr>
      </w:pPr>
      <w:r w:rsidRPr="00355367">
        <w:rPr>
          <w:sz w:val="20"/>
          <w:szCs w:val="20"/>
        </w:rPr>
        <w:t xml:space="preserve">Build structural models of </w:t>
      </w:r>
      <w:proofErr w:type="spellStart"/>
      <w:r w:rsidRPr="00355367">
        <w:rPr>
          <w:sz w:val="20"/>
          <w:szCs w:val="20"/>
        </w:rPr>
        <w:t>LmrR_RMH</w:t>
      </w:r>
      <w:proofErr w:type="spellEnd"/>
      <w:r w:rsidRPr="00355367">
        <w:rPr>
          <w:sz w:val="20"/>
          <w:szCs w:val="20"/>
        </w:rPr>
        <w:t xml:space="preserve"> variants with each </w:t>
      </w:r>
      <w:proofErr w:type="spellStart"/>
      <w:r w:rsidRPr="00355367">
        <w:rPr>
          <w:sz w:val="20"/>
          <w:szCs w:val="20"/>
        </w:rPr>
        <w:t>ncAA</w:t>
      </w:r>
      <w:proofErr w:type="spellEnd"/>
      <w:r w:rsidRPr="00355367">
        <w:rPr>
          <w:sz w:val="20"/>
          <w:szCs w:val="20"/>
        </w:rPr>
        <w:t xml:space="preserve"> at the catalytic site, both alone and with known distal mutations (F54L, N88Q, I62W).</w:t>
      </w:r>
    </w:p>
    <w:p w14:paraId="51F6D471" w14:textId="77777777" w:rsidR="00576154" w:rsidRPr="00355367" w:rsidRDefault="00576154" w:rsidP="00576154">
      <w:p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2. EVB Simulations</w:t>
      </w:r>
    </w:p>
    <w:p w14:paraId="0540C314" w14:textId="77777777" w:rsidR="00576154" w:rsidRPr="00355367" w:rsidRDefault="00576154" w:rsidP="00576154">
      <w:pPr>
        <w:numPr>
          <w:ilvl w:val="0"/>
          <w:numId w:val="2"/>
        </w:numPr>
        <w:rPr>
          <w:sz w:val="20"/>
          <w:szCs w:val="20"/>
        </w:rPr>
      </w:pPr>
      <w:r w:rsidRPr="00355367">
        <w:rPr>
          <w:sz w:val="20"/>
          <w:szCs w:val="20"/>
        </w:rPr>
        <w:t xml:space="preserve">Parameterize the chosen </w:t>
      </w:r>
      <w:proofErr w:type="spellStart"/>
      <w:r w:rsidRPr="00355367">
        <w:rPr>
          <w:sz w:val="20"/>
          <w:szCs w:val="20"/>
        </w:rPr>
        <w:t>ncAAs</w:t>
      </w:r>
      <w:proofErr w:type="spellEnd"/>
      <w:r w:rsidRPr="00355367">
        <w:rPr>
          <w:sz w:val="20"/>
          <w:szCs w:val="20"/>
        </w:rPr>
        <w:t xml:space="preserve"> for use in EVB.</w:t>
      </w:r>
    </w:p>
    <w:p w14:paraId="20888972" w14:textId="77777777" w:rsidR="00576154" w:rsidRPr="00355367" w:rsidRDefault="00576154" w:rsidP="00576154">
      <w:pPr>
        <w:numPr>
          <w:ilvl w:val="0"/>
          <w:numId w:val="2"/>
        </w:numPr>
        <w:rPr>
          <w:sz w:val="20"/>
          <w:szCs w:val="20"/>
        </w:rPr>
      </w:pPr>
      <w:r w:rsidRPr="00355367">
        <w:rPr>
          <w:sz w:val="20"/>
          <w:szCs w:val="20"/>
        </w:rPr>
        <w:t>Simulate the hydrazone formation reaction for each variant.</w:t>
      </w:r>
    </w:p>
    <w:p w14:paraId="310D9037" w14:textId="77777777" w:rsidR="00576154" w:rsidRPr="00355367" w:rsidRDefault="00576154" w:rsidP="00576154">
      <w:pPr>
        <w:numPr>
          <w:ilvl w:val="0"/>
          <w:numId w:val="2"/>
        </w:numPr>
        <w:rPr>
          <w:sz w:val="20"/>
          <w:szCs w:val="20"/>
        </w:rPr>
      </w:pPr>
      <w:r w:rsidRPr="00355367">
        <w:rPr>
          <w:sz w:val="20"/>
          <w:szCs w:val="20"/>
        </w:rPr>
        <w:t xml:space="preserve">Calculate activation energies and compare to </w:t>
      </w:r>
      <w:proofErr w:type="spellStart"/>
      <w:r w:rsidRPr="00355367">
        <w:rPr>
          <w:sz w:val="20"/>
          <w:szCs w:val="20"/>
        </w:rPr>
        <w:t>pAF</w:t>
      </w:r>
      <w:proofErr w:type="spellEnd"/>
      <w:r w:rsidRPr="00355367">
        <w:rPr>
          <w:sz w:val="20"/>
          <w:szCs w:val="20"/>
        </w:rPr>
        <w:t>-containing enzyme.</w:t>
      </w:r>
    </w:p>
    <w:p w14:paraId="7062517D" w14:textId="77777777" w:rsidR="00576154" w:rsidRPr="00355367" w:rsidRDefault="00576154" w:rsidP="00576154">
      <w:p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3. Prioritization</w:t>
      </w:r>
    </w:p>
    <w:p w14:paraId="06DD1B81" w14:textId="77777777" w:rsidR="00576154" w:rsidRPr="00355367" w:rsidRDefault="00576154" w:rsidP="00576154">
      <w:pPr>
        <w:numPr>
          <w:ilvl w:val="0"/>
          <w:numId w:val="3"/>
        </w:numPr>
        <w:rPr>
          <w:sz w:val="20"/>
          <w:szCs w:val="20"/>
        </w:rPr>
      </w:pPr>
      <w:r w:rsidRPr="00355367">
        <w:rPr>
          <w:sz w:val="20"/>
          <w:szCs w:val="20"/>
        </w:rPr>
        <w:t xml:space="preserve">Select top candidates based on lowest activation energies and </w:t>
      </w:r>
      <w:proofErr w:type="spellStart"/>
      <w:r w:rsidRPr="00355367">
        <w:rPr>
          <w:sz w:val="20"/>
          <w:szCs w:val="20"/>
        </w:rPr>
        <w:t>favorable</w:t>
      </w:r>
      <w:proofErr w:type="spellEnd"/>
      <w:r w:rsidRPr="00355367">
        <w:rPr>
          <w:sz w:val="20"/>
          <w:szCs w:val="20"/>
        </w:rPr>
        <w:t xml:space="preserve"> reaction profiles.</w:t>
      </w:r>
    </w:p>
    <w:p w14:paraId="6B74D756" w14:textId="77777777" w:rsidR="00576154" w:rsidRPr="00355367" w:rsidRDefault="00576154" w:rsidP="00576154">
      <w:pPr>
        <w:numPr>
          <w:ilvl w:val="0"/>
          <w:numId w:val="3"/>
        </w:numPr>
        <w:rPr>
          <w:sz w:val="20"/>
          <w:szCs w:val="20"/>
        </w:rPr>
      </w:pPr>
      <w:r w:rsidRPr="00355367">
        <w:rPr>
          <w:sz w:val="20"/>
          <w:szCs w:val="20"/>
        </w:rPr>
        <w:t>Prepare a shortlist for experimental validation.</w:t>
      </w:r>
    </w:p>
    <w:p w14:paraId="7C75F646" w14:textId="77777777" w:rsidR="00576154" w:rsidRPr="00355367" w:rsidRDefault="00576154" w:rsidP="00576154">
      <w:p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4. Experimental Work (in Groningen)</w:t>
      </w:r>
    </w:p>
    <w:p w14:paraId="5475DB55" w14:textId="77777777" w:rsidR="00576154" w:rsidRPr="00355367" w:rsidRDefault="00576154" w:rsidP="00576154">
      <w:pPr>
        <w:numPr>
          <w:ilvl w:val="0"/>
          <w:numId w:val="4"/>
        </w:numPr>
        <w:rPr>
          <w:sz w:val="20"/>
          <w:szCs w:val="20"/>
        </w:rPr>
      </w:pPr>
      <w:r w:rsidRPr="00355367">
        <w:rPr>
          <w:sz w:val="20"/>
          <w:szCs w:val="20"/>
        </w:rPr>
        <w:t xml:space="preserve">Clone, express, and purify the selected </w:t>
      </w:r>
      <w:proofErr w:type="spellStart"/>
      <w:r w:rsidRPr="00355367">
        <w:rPr>
          <w:sz w:val="20"/>
          <w:szCs w:val="20"/>
        </w:rPr>
        <w:t>LmrR_RMH</w:t>
      </w:r>
      <w:proofErr w:type="spellEnd"/>
      <w:r w:rsidRPr="00355367">
        <w:rPr>
          <w:sz w:val="20"/>
          <w:szCs w:val="20"/>
        </w:rPr>
        <w:t xml:space="preserve"> variants.</w:t>
      </w:r>
    </w:p>
    <w:p w14:paraId="486C281E" w14:textId="77777777" w:rsidR="00576154" w:rsidRPr="00355367" w:rsidRDefault="00576154" w:rsidP="00576154">
      <w:pPr>
        <w:numPr>
          <w:ilvl w:val="0"/>
          <w:numId w:val="4"/>
        </w:numPr>
        <w:rPr>
          <w:sz w:val="20"/>
          <w:szCs w:val="20"/>
        </w:rPr>
      </w:pPr>
      <w:r w:rsidRPr="00355367">
        <w:rPr>
          <w:sz w:val="20"/>
          <w:szCs w:val="20"/>
        </w:rPr>
        <w:t>Perform kinetic assays for hydrazone formation (monitoring absorbance at 438 nm).</w:t>
      </w:r>
    </w:p>
    <w:p w14:paraId="784BD160" w14:textId="77777777" w:rsidR="00576154" w:rsidRPr="00355367" w:rsidRDefault="00576154" w:rsidP="00576154">
      <w:pPr>
        <w:numPr>
          <w:ilvl w:val="0"/>
          <w:numId w:val="4"/>
        </w:numPr>
        <w:rPr>
          <w:sz w:val="20"/>
          <w:szCs w:val="20"/>
        </w:rPr>
      </w:pPr>
      <w:r w:rsidRPr="00355367">
        <w:rPr>
          <w:sz w:val="20"/>
          <w:szCs w:val="20"/>
        </w:rPr>
        <w:t xml:space="preserve">Determine </w:t>
      </w:r>
      <w:proofErr w:type="spellStart"/>
      <w:r w:rsidRPr="00355367">
        <w:rPr>
          <w:sz w:val="20"/>
          <w:szCs w:val="20"/>
        </w:rPr>
        <w:t>kcat</w:t>
      </w:r>
      <w:proofErr w:type="spellEnd"/>
      <w:r w:rsidRPr="00355367">
        <w:rPr>
          <w:sz w:val="20"/>
          <w:szCs w:val="20"/>
        </w:rPr>
        <w:t xml:space="preserve">, KM, and </w:t>
      </w:r>
      <w:proofErr w:type="spellStart"/>
      <w:r w:rsidRPr="00355367">
        <w:rPr>
          <w:sz w:val="20"/>
          <w:szCs w:val="20"/>
        </w:rPr>
        <w:t>kcat</w:t>
      </w:r>
      <w:proofErr w:type="spellEnd"/>
      <w:r w:rsidRPr="00355367">
        <w:rPr>
          <w:sz w:val="20"/>
          <w:szCs w:val="20"/>
        </w:rPr>
        <w:t>/KM for each variant.</w:t>
      </w:r>
    </w:p>
    <w:p w14:paraId="0FAC3ED9" w14:textId="77777777" w:rsidR="00576154" w:rsidRPr="00355367" w:rsidRDefault="00576154" w:rsidP="00576154">
      <w:p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5. Analysis and Reporting</w:t>
      </w:r>
    </w:p>
    <w:p w14:paraId="5DF3BEC1" w14:textId="77777777" w:rsidR="00576154" w:rsidRPr="00355367" w:rsidRDefault="00576154" w:rsidP="00576154">
      <w:pPr>
        <w:numPr>
          <w:ilvl w:val="0"/>
          <w:numId w:val="5"/>
        </w:numPr>
        <w:rPr>
          <w:sz w:val="20"/>
          <w:szCs w:val="20"/>
        </w:rPr>
      </w:pPr>
      <w:r w:rsidRPr="00355367">
        <w:rPr>
          <w:sz w:val="20"/>
          <w:szCs w:val="20"/>
        </w:rPr>
        <w:t>Correlate computational predictions with experimental data.</w:t>
      </w:r>
    </w:p>
    <w:p w14:paraId="6AE9ED98" w14:textId="77777777" w:rsidR="00576154" w:rsidRPr="00355367" w:rsidRDefault="00576154" w:rsidP="00576154">
      <w:pPr>
        <w:numPr>
          <w:ilvl w:val="0"/>
          <w:numId w:val="5"/>
        </w:numPr>
        <w:rPr>
          <w:sz w:val="20"/>
          <w:szCs w:val="20"/>
        </w:rPr>
      </w:pPr>
      <w:r w:rsidRPr="00355367">
        <w:rPr>
          <w:sz w:val="20"/>
          <w:szCs w:val="20"/>
        </w:rPr>
        <w:t>Write a detailed report on findings and propose further directions (e.g., additional mutations or reactions).</w:t>
      </w:r>
    </w:p>
    <w:p w14:paraId="2B4CC73F" w14:textId="77777777" w:rsidR="00576154" w:rsidRPr="00355367" w:rsidRDefault="00000000" w:rsidP="00576154">
      <w:pPr>
        <w:rPr>
          <w:sz w:val="20"/>
          <w:szCs w:val="20"/>
        </w:rPr>
      </w:pPr>
      <w:r>
        <w:rPr>
          <w:sz w:val="20"/>
          <w:szCs w:val="20"/>
        </w:rPr>
        <w:pict w14:anchorId="0B817B64">
          <v:rect id="_x0000_i1025" style="width:0;height:.75pt" o:hralign="center" o:hrstd="t" o:hr="t" fillcolor="#a0a0a0" stroked="f"/>
        </w:pict>
      </w:r>
    </w:p>
    <w:p w14:paraId="3B848C6F" w14:textId="77777777" w:rsidR="00576154" w:rsidRPr="00355367" w:rsidRDefault="00576154" w:rsidP="00576154">
      <w:pPr>
        <w:rPr>
          <w:sz w:val="20"/>
          <w:szCs w:val="20"/>
        </w:rPr>
      </w:pPr>
      <w:r w:rsidRPr="00355367">
        <w:rPr>
          <w:sz w:val="20"/>
          <w:szCs w:val="20"/>
        </w:rPr>
        <w:t>Key References</w:t>
      </w:r>
    </w:p>
    <w:p w14:paraId="670C6247" w14:textId="77777777" w:rsidR="00576154" w:rsidRPr="00355367" w:rsidRDefault="00576154" w:rsidP="00576154">
      <w:pPr>
        <w:numPr>
          <w:ilvl w:val="0"/>
          <w:numId w:val="6"/>
        </w:numPr>
        <w:rPr>
          <w:sz w:val="20"/>
          <w:szCs w:val="20"/>
        </w:rPr>
      </w:pPr>
      <w:r w:rsidRPr="00355367">
        <w:rPr>
          <w:sz w:val="20"/>
          <w:szCs w:val="20"/>
        </w:rPr>
        <w:t xml:space="preserve">Casilli, F., </w:t>
      </w:r>
      <w:proofErr w:type="spellStart"/>
      <w:r w:rsidRPr="00355367">
        <w:rPr>
          <w:sz w:val="20"/>
          <w:szCs w:val="20"/>
        </w:rPr>
        <w:t>Canyelles</w:t>
      </w:r>
      <w:proofErr w:type="spellEnd"/>
      <w:r w:rsidRPr="00355367">
        <w:rPr>
          <w:sz w:val="20"/>
          <w:szCs w:val="20"/>
        </w:rPr>
        <w:t>-Niño, M., Roelfes, G., &amp; Alonso-</w:t>
      </w:r>
      <w:proofErr w:type="spellStart"/>
      <w:r w:rsidRPr="00355367">
        <w:rPr>
          <w:sz w:val="20"/>
          <w:szCs w:val="20"/>
        </w:rPr>
        <w:t>Cotchico</w:t>
      </w:r>
      <w:proofErr w:type="spellEnd"/>
      <w:r w:rsidRPr="00355367">
        <w:rPr>
          <w:sz w:val="20"/>
          <w:szCs w:val="20"/>
        </w:rPr>
        <w:t>, L. (2024). </w:t>
      </w:r>
      <w:r w:rsidRPr="00355367">
        <w:rPr>
          <w:i/>
          <w:iCs/>
          <w:sz w:val="20"/>
          <w:szCs w:val="20"/>
        </w:rPr>
        <w:t>Mutations in an artificial enzyme: the role of distal sites in catalysis and conformational dynamics.</w:t>
      </w:r>
      <w:r w:rsidRPr="00355367">
        <w:rPr>
          <w:sz w:val="20"/>
          <w:szCs w:val="20"/>
        </w:rPr>
        <w:t> Faraday Discussions, 252, 262–278.</w:t>
      </w:r>
    </w:p>
    <w:p w14:paraId="61232378" w14:textId="77777777" w:rsidR="00576154" w:rsidRPr="00355367" w:rsidRDefault="00576154" w:rsidP="00576154">
      <w:pPr>
        <w:numPr>
          <w:ilvl w:val="0"/>
          <w:numId w:val="6"/>
        </w:numPr>
        <w:rPr>
          <w:sz w:val="20"/>
          <w:szCs w:val="20"/>
        </w:rPr>
      </w:pPr>
      <w:r w:rsidRPr="00355367">
        <w:rPr>
          <w:sz w:val="20"/>
          <w:szCs w:val="20"/>
        </w:rPr>
        <w:t>Roelfes, G. et al. (2023). </w:t>
      </w:r>
      <w:r w:rsidRPr="00355367">
        <w:rPr>
          <w:i/>
          <w:iCs/>
          <w:sz w:val="20"/>
          <w:szCs w:val="20"/>
        </w:rPr>
        <w:t xml:space="preserve">Biocatalytic cascades involving </w:t>
      </w:r>
      <w:proofErr w:type="spellStart"/>
      <w:r w:rsidRPr="00355367">
        <w:rPr>
          <w:i/>
          <w:iCs/>
          <w:sz w:val="20"/>
          <w:szCs w:val="20"/>
        </w:rPr>
        <w:t>LmrR</w:t>
      </w:r>
      <w:proofErr w:type="spellEnd"/>
      <w:r w:rsidRPr="00355367">
        <w:rPr>
          <w:i/>
          <w:iCs/>
          <w:sz w:val="20"/>
          <w:szCs w:val="20"/>
        </w:rPr>
        <w:t>-based artificial enzyme.</w:t>
      </w:r>
      <w:r w:rsidRPr="00355367">
        <w:rPr>
          <w:sz w:val="20"/>
          <w:szCs w:val="20"/>
        </w:rPr>
        <w:t> </w:t>
      </w:r>
      <w:hyperlink r:id="rId5" w:tgtFrame="_blank" w:history="1">
        <w:r w:rsidRPr="00355367">
          <w:rPr>
            <w:rStyle w:val="Hyperlink"/>
            <w:sz w:val="20"/>
            <w:szCs w:val="20"/>
          </w:rPr>
          <w:t>5</w:t>
        </w:r>
      </w:hyperlink>
    </w:p>
    <w:p w14:paraId="1C149F18" w14:textId="77777777" w:rsidR="00576154" w:rsidRPr="00355367" w:rsidRDefault="00576154" w:rsidP="00576154">
      <w:pPr>
        <w:numPr>
          <w:ilvl w:val="0"/>
          <w:numId w:val="6"/>
        </w:numPr>
        <w:rPr>
          <w:sz w:val="20"/>
          <w:szCs w:val="20"/>
        </w:rPr>
      </w:pPr>
      <w:r w:rsidRPr="00355367">
        <w:rPr>
          <w:sz w:val="20"/>
          <w:szCs w:val="20"/>
        </w:rPr>
        <w:t>Additional: Chemical Reviews 2024, "Noncanonical Amino Acids in Biocatalysis"; ACS Catalysis 2021, "Unlocking Iminium Catalysis in Artificial Enzymes"</w:t>
      </w:r>
    </w:p>
    <w:p w14:paraId="5E280FCB" w14:textId="77777777" w:rsidR="00576154" w:rsidRPr="00355367" w:rsidRDefault="00000000" w:rsidP="00576154">
      <w:pPr>
        <w:rPr>
          <w:sz w:val="20"/>
          <w:szCs w:val="20"/>
        </w:rPr>
      </w:pPr>
      <w:r>
        <w:rPr>
          <w:sz w:val="20"/>
          <w:szCs w:val="20"/>
        </w:rPr>
        <w:pict w14:anchorId="01676B2C">
          <v:rect id="_x0000_i1026" style="width:0;height:.75pt" o:hralign="center" o:hrstd="t" o:hr="t" fillcolor="#a0a0a0" stroked="f"/>
        </w:pict>
      </w:r>
    </w:p>
    <w:p w14:paraId="41F2C1CD" w14:textId="77777777" w:rsidR="00576154" w:rsidRPr="00355367" w:rsidRDefault="00576154" w:rsidP="00576154">
      <w:p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What is the model system in the paper?</w:t>
      </w:r>
    </w:p>
    <w:p w14:paraId="1901B442" w14:textId="77777777" w:rsidR="00576154" w:rsidRPr="00355367" w:rsidRDefault="00576154" w:rsidP="00576154">
      <w:pPr>
        <w:rPr>
          <w:sz w:val="20"/>
          <w:szCs w:val="20"/>
        </w:rPr>
      </w:pPr>
      <w:r w:rsidRPr="00355367">
        <w:rPr>
          <w:sz w:val="20"/>
          <w:szCs w:val="20"/>
        </w:rPr>
        <w:t>The paper focuses on </w:t>
      </w:r>
      <w:proofErr w:type="spellStart"/>
      <w:r w:rsidRPr="00355367">
        <w:rPr>
          <w:b/>
          <w:bCs/>
          <w:sz w:val="20"/>
          <w:szCs w:val="20"/>
        </w:rPr>
        <w:t>LmrR_RMH</w:t>
      </w:r>
      <w:proofErr w:type="spellEnd"/>
      <w:r w:rsidRPr="00355367">
        <w:rPr>
          <w:sz w:val="20"/>
          <w:szCs w:val="20"/>
        </w:rPr>
        <w:t>, which is:</w:t>
      </w:r>
    </w:p>
    <w:p w14:paraId="716D1932" w14:textId="77777777" w:rsidR="00576154" w:rsidRPr="00355367" w:rsidRDefault="00576154" w:rsidP="00576154">
      <w:pPr>
        <w:numPr>
          <w:ilvl w:val="0"/>
          <w:numId w:val="7"/>
        </w:numPr>
        <w:rPr>
          <w:sz w:val="20"/>
          <w:szCs w:val="20"/>
        </w:rPr>
      </w:pPr>
      <w:r w:rsidRPr="00355367">
        <w:rPr>
          <w:sz w:val="20"/>
          <w:szCs w:val="20"/>
        </w:rPr>
        <w:t xml:space="preserve">Based on the </w:t>
      </w:r>
      <w:proofErr w:type="spellStart"/>
      <w:r w:rsidRPr="00355367">
        <w:rPr>
          <w:sz w:val="20"/>
          <w:szCs w:val="20"/>
        </w:rPr>
        <w:t>LmrR</w:t>
      </w:r>
      <w:proofErr w:type="spellEnd"/>
      <w:r w:rsidRPr="00355367">
        <w:rPr>
          <w:sz w:val="20"/>
          <w:szCs w:val="20"/>
        </w:rPr>
        <w:t xml:space="preserve"> scaffold (Lactococcal multidrug resistance regulator)</w:t>
      </w:r>
    </w:p>
    <w:p w14:paraId="016C8F79" w14:textId="77777777" w:rsidR="00576154" w:rsidRPr="00355367" w:rsidRDefault="00576154" w:rsidP="00576154">
      <w:pPr>
        <w:numPr>
          <w:ilvl w:val="0"/>
          <w:numId w:val="7"/>
        </w:numPr>
        <w:rPr>
          <w:sz w:val="20"/>
          <w:szCs w:val="20"/>
        </w:rPr>
      </w:pPr>
      <w:r w:rsidRPr="00355367">
        <w:rPr>
          <w:sz w:val="20"/>
          <w:szCs w:val="20"/>
        </w:rPr>
        <w:t>Contains the following mutations: </w:t>
      </w:r>
      <w:r w:rsidRPr="00355367">
        <w:rPr>
          <w:b/>
          <w:bCs/>
          <w:sz w:val="20"/>
          <w:szCs w:val="20"/>
        </w:rPr>
        <w:t>A92R, N19M, F93H</w:t>
      </w:r>
    </w:p>
    <w:p w14:paraId="3CC8D59F" w14:textId="77777777" w:rsidR="00576154" w:rsidRPr="00355367" w:rsidRDefault="00576154" w:rsidP="00576154">
      <w:pPr>
        <w:numPr>
          <w:ilvl w:val="0"/>
          <w:numId w:val="7"/>
        </w:numPr>
        <w:rPr>
          <w:sz w:val="20"/>
          <w:szCs w:val="20"/>
        </w:rPr>
      </w:pPr>
      <w:r w:rsidRPr="00355367">
        <w:rPr>
          <w:sz w:val="20"/>
          <w:szCs w:val="20"/>
        </w:rPr>
        <w:lastRenderedPageBreak/>
        <w:t>The catalytic residue is </w:t>
      </w:r>
      <w:r w:rsidRPr="00355367">
        <w:rPr>
          <w:b/>
          <w:bCs/>
          <w:sz w:val="20"/>
          <w:szCs w:val="20"/>
        </w:rPr>
        <w:t>V15pAF</w:t>
      </w:r>
      <w:r w:rsidRPr="00355367">
        <w:rPr>
          <w:sz w:val="20"/>
          <w:szCs w:val="20"/>
        </w:rPr>
        <w:t> (Valine 15 replaced by para-</w:t>
      </w:r>
      <w:proofErr w:type="spellStart"/>
      <w:r w:rsidRPr="00355367">
        <w:rPr>
          <w:sz w:val="20"/>
          <w:szCs w:val="20"/>
        </w:rPr>
        <w:t>aminophenylalanine</w:t>
      </w:r>
      <w:proofErr w:type="spellEnd"/>
      <w:r w:rsidRPr="00355367">
        <w:rPr>
          <w:sz w:val="20"/>
          <w:szCs w:val="20"/>
        </w:rPr>
        <w:t xml:space="preserve"> via amber suppression)</w:t>
      </w:r>
    </w:p>
    <w:p w14:paraId="7FB8053B" w14:textId="77777777" w:rsidR="00576154" w:rsidRPr="00355367" w:rsidRDefault="00576154" w:rsidP="00576154">
      <w:pPr>
        <w:numPr>
          <w:ilvl w:val="0"/>
          <w:numId w:val="7"/>
        </w:numPr>
        <w:rPr>
          <w:sz w:val="20"/>
          <w:szCs w:val="20"/>
        </w:rPr>
      </w:pPr>
      <w:r w:rsidRPr="00355367">
        <w:rPr>
          <w:sz w:val="20"/>
          <w:szCs w:val="20"/>
        </w:rPr>
        <w:t>Distal mutations of interest: </w:t>
      </w:r>
      <w:r w:rsidRPr="00355367">
        <w:rPr>
          <w:b/>
          <w:bCs/>
          <w:sz w:val="20"/>
          <w:szCs w:val="20"/>
        </w:rPr>
        <w:t>F54L, N88Q, I62W</w:t>
      </w:r>
    </w:p>
    <w:p w14:paraId="51ADB73F" w14:textId="77777777" w:rsidR="00576154" w:rsidRPr="00355367" w:rsidRDefault="00576154" w:rsidP="00576154">
      <w:p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Which PDB structure should you use?</w:t>
      </w:r>
    </w:p>
    <w:p w14:paraId="105BCDD2" w14:textId="77777777" w:rsidR="00576154" w:rsidRPr="00355367" w:rsidRDefault="00576154" w:rsidP="00576154">
      <w:pPr>
        <w:rPr>
          <w:sz w:val="20"/>
          <w:szCs w:val="20"/>
        </w:rPr>
      </w:pPr>
      <w:r w:rsidRPr="00355367">
        <w:rPr>
          <w:sz w:val="20"/>
          <w:szCs w:val="20"/>
        </w:rPr>
        <w:t xml:space="preserve">The authors and most </w:t>
      </w:r>
      <w:proofErr w:type="spellStart"/>
      <w:r w:rsidRPr="00355367">
        <w:rPr>
          <w:sz w:val="20"/>
          <w:szCs w:val="20"/>
        </w:rPr>
        <w:t>LmrR</w:t>
      </w:r>
      <w:proofErr w:type="spellEnd"/>
      <w:r w:rsidRPr="00355367">
        <w:rPr>
          <w:sz w:val="20"/>
          <w:szCs w:val="20"/>
        </w:rPr>
        <w:t xml:space="preserve"> artificial enzyme studies use </w:t>
      </w:r>
      <w:r w:rsidRPr="00355367">
        <w:rPr>
          <w:b/>
          <w:bCs/>
          <w:sz w:val="20"/>
          <w:szCs w:val="20"/>
        </w:rPr>
        <w:t>PDB ID: 3F8F</w:t>
      </w:r>
      <w:r w:rsidRPr="00355367">
        <w:rPr>
          <w:sz w:val="20"/>
          <w:szCs w:val="20"/>
        </w:rPr>
        <w:t xml:space="preserve"> as the starting structure for </w:t>
      </w:r>
      <w:proofErr w:type="spellStart"/>
      <w:r w:rsidRPr="00355367">
        <w:rPr>
          <w:sz w:val="20"/>
          <w:szCs w:val="20"/>
        </w:rPr>
        <w:t>modeling</w:t>
      </w:r>
      <w:proofErr w:type="spellEnd"/>
      <w:r w:rsidRPr="00355367">
        <w:rPr>
          <w:sz w:val="20"/>
          <w:szCs w:val="20"/>
        </w:rPr>
        <w:t xml:space="preserve">. This is the X-ray structure of wild-type </w:t>
      </w:r>
      <w:proofErr w:type="spellStart"/>
      <w:r w:rsidRPr="00355367">
        <w:rPr>
          <w:sz w:val="20"/>
          <w:szCs w:val="20"/>
        </w:rPr>
        <w:t>LmrR</w:t>
      </w:r>
      <w:proofErr w:type="spellEnd"/>
      <w:r w:rsidRPr="00355367">
        <w:rPr>
          <w:sz w:val="20"/>
          <w:szCs w:val="20"/>
        </w:rPr>
        <w:t>.</w:t>
      </w:r>
    </w:p>
    <w:p w14:paraId="2CF3B447" w14:textId="77777777" w:rsidR="00576154" w:rsidRPr="00355367" w:rsidRDefault="00576154" w:rsidP="00576154">
      <w:pPr>
        <w:numPr>
          <w:ilvl w:val="0"/>
          <w:numId w:val="8"/>
        </w:num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PDB ID:</w:t>
      </w:r>
      <w:r w:rsidRPr="00355367">
        <w:rPr>
          <w:sz w:val="20"/>
          <w:szCs w:val="20"/>
        </w:rPr>
        <w:t> </w:t>
      </w:r>
      <w:hyperlink r:id="rId6" w:tgtFrame="_blank" w:history="1">
        <w:r w:rsidRPr="00355367">
          <w:rPr>
            <w:rStyle w:val="Hyperlink"/>
            <w:sz w:val="20"/>
            <w:szCs w:val="20"/>
          </w:rPr>
          <w:t>3F8F</w:t>
        </w:r>
      </w:hyperlink>
    </w:p>
    <w:p w14:paraId="1C57CA1B" w14:textId="77777777" w:rsidR="00576154" w:rsidRPr="00355367" w:rsidRDefault="00576154" w:rsidP="00576154">
      <w:pPr>
        <w:numPr>
          <w:ilvl w:val="0"/>
          <w:numId w:val="8"/>
        </w:num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Title:</w:t>
      </w:r>
      <w:r w:rsidRPr="00355367">
        <w:rPr>
          <w:sz w:val="20"/>
          <w:szCs w:val="20"/>
        </w:rPr>
        <w:t xml:space="preserve"> Crystal structure of </w:t>
      </w:r>
      <w:proofErr w:type="spellStart"/>
      <w:r w:rsidRPr="00355367">
        <w:rPr>
          <w:sz w:val="20"/>
          <w:szCs w:val="20"/>
        </w:rPr>
        <w:t>LmrR</w:t>
      </w:r>
      <w:proofErr w:type="spellEnd"/>
      <w:r w:rsidRPr="00355367">
        <w:rPr>
          <w:sz w:val="20"/>
          <w:szCs w:val="20"/>
        </w:rPr>
        <w:t xml:space="preserve"> from Lactococcus lactis</w:t>
      </w:r>
    </w:p>
    <w:p w14:paraId="6EF13E21" w14:textId="77777777" w:rsidR="00576154" w:rsidRPr="00355367" w:rsidRDefault="00576154" w:rsidP="00576154">
      <w:pPr>
        <w:numPr>
          <w:ilvl w:val="0"/>
          <w:numId w:val="8"/>
        </w:num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Resolution:</w:t>
      </w:r>
      <w:r w:rsidRPr="00355367">
        <w:rPr>
          <w:sz w:val="20"/>
          <w:szCs w:val="20"/>
        </w:rPr>
        <w:t> 1.9 Å</w:t>
      </w:r>
    </w:p>
    <w:p w14:paraId="37E96D67" w14:textId="77777777" w:rsidR="00576154" w:rsidRPr="00355367" w:rsidRDefault="00576154" w:rsidP="00576154">
      <w:p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How to prepare your model for EVB:</w:t>
      </w:r>
    </w:p>
    <w:p w14:paraId="1116D42C" w14:textId="77777777" w:rsidR="00576154" w:rsidRPr="00355367" w:rsidRDefault="00576154" w:rsidP="00576154">
      <w:pPr>
        <w:numPr>
          <w:ilvl w:val="0"/>
          <w:numId w:val="9"/>
        </w:num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Download 3F8F</w:t>
      </w:r>
      <w:r w:rsidRPr="00355367">
        <w:rPr>
          <w:sz w:val="20"/>
          <w:szCs w:val="20"/>
        </w:rPr>
        <w:t> from the PDB.</w:t>
      </w:r>
    </w:p>
    <w:p w14:paraId="33D667F6" w14:textId="77777777" w:rsidR="00576154" w:rsidRPr="00355367" w:rsidRDefault="00576154" w:rsidP="00576154">
      <w:pPr>
        <w:numPr>
          <w:ilvl w:val="0"/>
          <w:numId w:val="9"/>
        </w:num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Introduce the mutations</w:t>
      </w:r>
      <w:r w:rsidRPr="00355367">
        <w:rPr>
          <w:sz w:val="20"/>
          <w:szCs w:val="20"/>
        </w:rPr>
        <w:t xml:space="preserve"> (A92R, N19M, F93H, and your chosen </w:t>
      </w:r>
      <w:proofErr w:type="spellStart"/>
      <w:r w:rsidRPr="00355367">
        <w:rPr>
          <w:sz w:val="20"/>
          <w:szCs w:val="20"/>
        </w:rPr>
        <w:t>ncAA</w:t>
      </w:r>
      <w:proofErr w:type="spellEnd"/>
      <w:r w:rsidRPr="00355367">
        <w:rPr>
          <w:sz w:val="20"/>
          <w:szCs w:val="20"/>
        </w:rPr>
        <w:t xml:space="preserve"> at V15) using a molecular </w:t>
      </w:r>
      <w:proofErr w:type="spellStart"/>
      <w:r w:rsidRPr="00355367">
        <w:rPr>
          <w:sz w:val="20"/>
          <w:szCs w:val="20"/>
        </w:rPr>
        <w:t>modeling</w:t>
      </w:r>
      <w:proofErr w:type="spellEnd"/>
      <w:r w:rsidRPr="00355367">
        <w:rPr>
          <w:sz w:val="20"/>
          <w:szCs w:val="20"/>
        </w:rPr>
        <w:t xml:space="preserve"> tool (e.g., </w:t>
      </w:r>
      <w:proofErr w:type="spellStart"/>
      <w:r w:rsidRPr="00355367">
        <w:rPr>
          <w:sz w:val="20"/>
          <w:szCs w:val="20"/>
        </w:rPr>
        <w:t>PyMOL</w:t>
      </w:r>
      <w:proofErr w:type="spellEnd"/>
      <w:r w:rsidRPr="00355367">
        <w:rPr>
          <w:sz w:val="20"/>
          <w:szCs w:val="20"/>
        </w:rPr>
        <w:t>, Chimera, or Modeller).</w:t>
      </w:r>
    </w:p>
    <w:p w14:paraId="435F2940" w14:textId="77777777" w:rsidR="00576154" w:rsidRPr="00355367" w:rsidRDefault="00576154" w:rsidP="00576154">
      <w:pPr>
        <w:numPr>
          <w:ilvl w:val="0"/>
          <w:numId w:val="9"/>
        </w:num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 xml:space="preserve">Replace V15 with your selected </w:t>
      </w:r>
      <w:proofErr w:type="spellStart"/>
      <w:r w:rsidRPr="00355367">
        <w:rPr>
          <w:b/>
          <w:bCs/>
          <w:sz w:val="20"/>
          <w:szCs w:val="20"/>
        </w:rPr>
        <w:t>ncAA</w:t>
      </w:r>
      <w:proofErr w:type="spellEnd"/>
      <w:r w:rsidRPr="00355367">
        <w:rPr>
          <w:sz w:val="20"/>
          <w:szCs w:val="20"/>
        </w:rPr>
        <w:t xml:space="preserve"> (not </w:t>
      </w:r>
      <w:proofErr w:type="spellStart"/>
      <w:r w:rsidRPr="00355367">
        <w:rPr>
          <w:sz w:val="20"/>
          <w:szCs w:val="20"/>
        </w:rPr>
        <w:t>pAF</w:t>
      </w:r>
      <w:proofErr w:type="spellEnd"/>
      <w:r w:rsidRPr="00355367">
        <w:rPr>
          <w:sz w:val="20"/>
          <w:szCs w:val="20"/>
        </w:rPr>
        <w:t>), ensuring the side chain is correctly parameterized for EVB.</w:t>
      </w:r>
    </w:p>
    <w:p w14:paraId="34BE50C5" w14:textId="77777777" w:rsidR="00576154" w:rsidRPr="00355367" w:rsidRDefault="00576154" w:rsidP="00576154">
      <w:pPr>
        <w:numPr>
          <w:ilvl w:val="0"/>
          <w:numId w:val="9"/>
        </w:num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Add any distal mutations</w:t>
      </w:r>
      <w:r w:rsidRPr="00355367">
        <w:rPr>
          <w:sz w:val="20"/>
          <w:szCs w:val="20"/>
        </w:rPr>
        <w:t> (F54L, N88Q, I62W) as desired.</w:t>
      </w:r>
    </w:p>
    <w:p w14:paraId="042D6B37" w14:textId="77777777" w:rsidR="00576154" w:rsidRPr="00355367" w:rsidRDefault="00576154" w:rsidP="00576154">
      <w:pPr>
        <w:numPr>
          <w:ilvl w:val="0"/>
          <w:numId w:val="9"/>
        </w:num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Prepare the substrate(s)</w:t>
      </w:r>
      <w:r w:rsidRPr="00355367">
        <w:rPr>
          <w:sz w:val="20"/>
          <w:szCs w:val="20"/>
        </w:rPr>
        <w:t> (e.g., 4-hydroxybenzaldehyde and NBD-H) and dock into the active site if needed.</w:t>
      </w:r>
    </w:p>
    <w:p w14:paraId="5D76C1B2" w14:textId="77777777" w:rsidR="00576154" w:rsidRPr="00355367" w:rsidRDefault="00576154" w:rsidP="00576154">
      <w:pPr>
        <w:numPr>
          <w:ilvl w:val="0"/>
          <w:numId w:val="9"/>
        </w:num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Parameterize the system</w:t>
      </w:r>
      <w:r w:rsidRPr="00355367">
        <w:rPr>
          <w:sz w:val="20"/>
          <w:szCs w:val="20"/>
        </w:rPr>
        <w:t xml:space="preserve"> for EVB, including your </w:t>
      </w:r>
      <w:proofErr w:type="spellStart"/>
      <w:r w:rsidRPr="00355367">
        <w:rPr>
          <w:sz w:val="20"/>
          <w:szCs w:val="20"/>
        </w:rPr>
        <w:t>ncAA</w:t>
      </w:r>
      <w:proofErr w:type="spellEnd"/>
      <w:r w:rsidRPr="00355367">
        <w:rPr>
          <w:sz w:val="20"/>
          <w:szCs w:val="20"/>
        </w:rPr>
        <w:t>.</w:t>
      </w:r>
    </w:p>
    <w:p w14:paraId="2FF1A3A7" w14:textId="77777777" w:rsidR="00576154" w:rsidRPr="00355367" w:rsidRDefault="00576154" w:rsidP="00576154">
      <w:p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Summary Table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4499"/>
        <w:gridCol w:w="3353"/>
      </w:tblGrid>
      <w:tr w:rsidR="00576154" w:rsidRPr="00355367" w14:paraId="534560C0" w14:textId="77777777" w:rsidTr="0072077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01D46" w14:textId="77777777" w:rsidR="00576154" w:rsidRPr="00355367" w:rsidRDefault="00576154" w:rsidP="0072077C">
            <w:pPr>
              <w:rPr>
                <w:b/>
                <w:bCs/>
                <w:sz w:val="20"/>
                <w:szCs w:val="20"/>
              </w:rPr>
            </w:pPr>
            <w:r w:rsidRPr="00355367">
              <w:rPr>
                <w:b/>
                <w:bCs/>
                <w:sz w:val="20"/>
                <w:szCs w:val="20"/>
              </w:rPr>
              <w:t>System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FFDF1" w14:textId="77777777" w:rsidR="00576154" w:rsidRPr="00355367" w:rsidRDefault="00576154" w:rsidP="0072077C">
            <w:pPr>
              <w:rPr>
                <w:b/>
                <w:bCs/>
                <w:sz w:val="20"/>
                <w:szCs w:val="20"/>
              </w:rPr>
            </w:pPr>
            <w:r w:rsidRPr="00355367">
              <w:rPr>
                <w:b/>
                <w:bCs/>
                <w:sz w:val="20"/>
                <w:szCs w:val="20"/>
              </w:rPr>
              <w:t>Mutations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DD586" w14:textId="77777777" w:rsidR="00576154" w:rsidRPr="00355367" w:rsidRDefault="00576154" w:rsidP="0072077C">
            <w:pPr>
              <w:rPr>
                <w:b/>
                <w:bCs/>
                <w:sz w:val="20"/>
                <w:szCs w:val="20"/>
              </w:rPr>
            </w:pPr>
            <w:r w:rsidRPr="00355367">
              <w:rPr>
                <w:b/>
                <w:bCs/>
                <w:sz w:val="20"/>
                <w:szCs w:val="20"/>
              </w:rPr>
              <w:t>PDB Starting Model</w:t>
            </w:r>
          </w:p>
        </w:tc>
      </w:tr>
      <w:tr w:rsidR="00576154" w:rsidRPr="00355367" w14:paraId="1E8A3C27" w14:textId="77777777" w:rsidTr="0072077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9D953F" w14:textId="77777777" w:rsidR="00576154" w:rsidRPr="00355367" w:rsidRDefault="00576154" w:rsidP="0072077C">
            <w:pPr>
              <w:rPr>
                <w:sz w:val="20"/>
                <w:szCs w:val="20"/>
              </w:rPr>
            </w:pPr>
            <w:proofErr w:type="spellStart"/>
            <w:r w:rsidRPr="00355367">
              <w:rPr>
                <w:sz w:val="20"/>
                <w:szCs w:val="20"/>
              </w:rPr>
              <w:t>LmrR_RMH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735026" w14:textId="77777777" w:rsidR="00576154" w:rsidRPr="00355367" w:rsidRDefault="00576154" w:rsidP="0072077C">
            <w:pPr>
              <w:rPr>
                <w:sz w:val="20"/>
                <w:szCs w:val="20"/>
              </w:rPr>
            </w:pPr>
            <w:r w:rsidRPr="00355367">
              <w:rPr>
                <w:sz w:val="20"/>
                <w:szCs w:val="20"/>
              </w:rPr>
              <w:t>A92R, N19M, F93H, V15pAF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D6BFD5" w14:textId="77777777" w:rsidR="00576154" w:rsidRPr="00355367" w:rsidRDefault="00576154" w:rsidP="0072077C">
            <w:pPr>
              <w:rPr>
                <w:sz w:val="20"/>
                <w:szCs w:val="20"/>
              </w:rPr>
            </w:pPr>
            <w:r w:rsidRPr="00355367">
              <w:rPr>
                <w:sz w:val="20"/>
                <w:szCs w:val="20"/>
              </w:rPr>
              <w:t>3F8F</w:t>
            </w:r>
          </w:p>
        </w:tc>
      </w:tr>
      <w:tr w:rsidR="00576154" w:rsidRPr="00355367" w14:paraId="6B6D74B8" w14:textId="77777777" w:rsidTr="0072077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325B9E" w14:textId="77777777" w:rsidR="00576154" w:rsidRPr="00355367" w:rsidRDefault="00576154" w:rsidP="0072077C">
            <w:pPr>
              <w:rPr>
                <w:sz w:val="20"/>
                <w:szCs w:val="20"/>
              </w:rPr>
            </w:pPr>
            <w:proofErr w:type="spellStart"/>
            <w:r w:rsidRPr="00355367">
              <w:rPr>
                <w:sz w:val="20"/>
                <w:szCs w:val="20"/>
              </w:rPr>
              <w:t>LmrR_RMH</w:t>
            </w:r>
            <w:proofErr w:type="spellEnd"/>
            <w:r w:rsidRPr="00355367">
              <w:rPr>
                <w:sz w:val="20"/>
                <w:szCs w:val="20"/>
              </w:rPr>
              <w:t xml:space="preserve"> + Distal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F17FC1" w14:textId="77777777" w:rsidR="00576154" w:rsidRPr="00355367" w:rsidRDefault="00576154" w:rsidP="0072077C">
            <w:pPr>
              <w:rPr>
                <w:sz w:val="20"/>
                <w:szCs w:val="20"/>
              </w:rPr>
            </w:pPr>
            <w:r w:rsidRPr="00355367">
              <w:rPr>
                <w:sz w:val="20"/>
                <w:szCs w:val="20"/>
              </w:rPr>
              <w:t>+ F54L, N88Q, I62W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BF1AA2" w14:textId="77777777" w:rsidR="00576154" w:rsidRPr="00355367" w:rsidRDefault="00576154" w:rsidP="0072077C">
            <w:pPr>
              <w:rPr>
                <w:sz w:val="20"/>
                <w:szCs w:val="20"/>
              </w:rPr>
            </w:pPr>
            <w:r w:rsidRPr="00355367">
              <w:rPr>
                <w:sz w:val="20"/>
                <w:szCs w:val="20"/>
              </w:rPr>
              <w:t>3F8F</w:t>
            </w:r>
          </w:p>
        </w:tc>
      </w:tr>
      <w:tr w:rsidR="00576154" w:rsidRPr="00355367" w14:paraId="32AA9863" w14:textId="77777777" w:rsidTr="0072077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2395B4" w14:textId="77777777" w:rsidR="00576154" w:rsidRPr="00355367" w:rsidRDefault="00576154" w:rsidP="0072077C">
            <w:pPr>
              <w:rPr>
                <w:sz w:val="20"/>
                <w:szCs w:val="20"/>
              </w:rPr>
            </w:pPr>
            <w:r w:rsidRPr="00355367">
              <w:rPr>
                <w:sz w:val="20"/>
                <w:szCs w:val="20"/>
              </w:rPr>
              <w:t>Your Variant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32F2BC" w14:textId="77777777" w:rsidR="00576154" w:rsidRPr="00355367" w:rsidRDefault="00576154" w:rsidP="0072077C">
            <w:pPr>
              <w:rPr>
                <w:sz w:val="20"/>
                <w:szCs w:val="20"/>
              </w:rPr>
            </w:pPr>
            <w:r w:rsidRPr="00355367">
              <w:rPr>
                <w:sz w:val="20"/>
                <w:szCs w:val="20"/>
              </w:rPr>
              <w:t>A92R, N19M, F93H, V15X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96CFB2" w14:textId="77777777" w:rsidR="00576154" w:rsidRPr="00355367" w:rsidRDefault="00576154" w:rsidP="0072077C">
            <w:pPr>
              <w:rPr>
                <w:sz w:val="20"/>
                <w:szCs w:val="20"/>
              </w:rPr>
            </w:pPr>
            <w:r w:rsidRPr="00355367">
              <w:rPr>
                <w:sz w:val="20"/>
                <w:szCs w:val="20"/>
              </w:rPr>
              <w:t>3F8F</w:t>
            </w:r>
          </w:p>
        </w:tc>
      </w:tr>
    </w:tbl>
    <w:p w14:paraId="55A4D4B2" w14:textId="77777777" w:rsidR="00576154" w:rsidRPr="00355367" w:rsidRDefault="00576154" w:rsidP="00576154">
      <w:pPr>
        <w:rPr>
          <w:sz w:val="20"/>
          <w:szCs w:val="20"/>
        </w:rPr>
      </w:pPr>
      <w:r w:rsidRPr="00355367">
        <w:rPr>
          <w:b/>
          <w:bCs/>
          <w:sz w:val="20"/>
          <w:szCs w:val="20"/>
        </w:rPr>
        <w:t>Note:</w:t>
      </w:r>
    </w:p>
    <w:p w14:paraId="2F809C7D" w14:textId="77777777" w:rsidR="00576154" w:rsidRPr="00355367" w:rsidRDefault="00576154" w:rsidP="00576154">
      <w:pPr>
        <w:numPr>
          <w:ilvl w:val="0"/>
          <w:numId w:val="10"/>
        </w:numPr>
        <w:rPr>
          <w:sz w:val="20"/>
          <w:szCs w:val="20"/>
        </w:rPr>
      </w:pPr>
      <w:r w:rsidRPr="00355367">
        <w:rPr>
          <w:sz w:val="20"/>
          <w:szCs w:val="20"/>
        </w:rPr>
        <w:t xml:space="preserve">There is no PDB structure with </w:t>
      </w:r>
      <w:proofErr w:type="spellStart"/>
      <w:r w:rsidRPr="00355367">
        <w:rPr>
          <w:sz w:val="20"/>
          <w:szCs w:val="20"/>
        </w:rPr>
        <w:t>pAF</w:t>
      </w:r>
      <w:proofErr w:type="spellEnd"/>
      <w:r w:rsidRPr="00355367">
        <w:rPr>
          <w:sz w:val="20"/>
          <w:szCs w:val="20"/>
        </w:rPr>
        <w:t xml:space="preserve"> or other </w:t>
      </w:r>
      <w:proofErr w:type="spellStart"/>
      <w:r w:rsidRPr="00355367">
        <w:rPr>
          <w:sz w:val="20"/>
          <w:szCs w:val="20"/>
        </w:rPr>
        <w:t>ncAAs</w:t>
      </w:r>
      <w:proofErr w:type="spellEnd"/>
      <w:r w:rsidRPr="00355367">
        <w:rPr>
          <w:sz w:val="20"/>
          <w:szCs w:val="20"/>
        </w:rPr>
        <w:t xml:space="preserve"> at V15; these must be </w:t>
      </w:r>
      <w:proofErr w:type="spellStart"/>
      <w:r w:rsidRPr="00355367">
        <w:rPr>
          <w:sz w:val="20"/>
          <w:szCs w:val="20"/>
        </w:rPr>
        <w:t>modeled</w:t>
      </w:r>
      <w:proofErr w:type="spellEnd"/>
      <w:r w:rsidRPr="00355367">
        <w:rPr>
          <w:sz w:val="20"/>
          <w:szCs w:val="20"/>
        </w:rPr>
        <w:t xml:space="preserve"> in silico.</w:t>
      </w:r>
    </w:p>
    <w:p w14:paraId="7400297E" w14:textId="77777777" w:rsidR="00576154" w:rsidRPr="00355367" w:rsidRDefault="00576154" w:rsidP="00576154">
      <w:pPr>
        <w:numPr>
          <w:ilvl w:val="0"/>
          <w:numId w:val="10"/>
        </w:numPr>
        <w:rPr>
          <w:sz w:val="20"/>
          <w:szCs w:val="20"/>
        </w:rPr>
      </w:pPr>
      <w:r w:rsidRPr="00355367">
        <w:rPr>
          <w:sz w:val="20"/>
          <w:szCs w:val="20"/>
        </w:rPr>
        <w:t xml:space="preserve">If you want to see how others have </w:t>
      </w:r>
      <w:proofErr w:type="spellStart"/>
      <w:r w:rsidRPr="00355367">
        <w:rPr>
          <w:sz w:val="20"/>
          <w:szCs w:val="20"/>
        </w:rPr>
        <w:t>modeled</w:t>
      </w:r>
      <w:proofErr w:type="spellEnd"/>
      <w:r w:rsidRPr="00355367">
        <w:rPr>
          <w:sz w:val="20"/>
          <w:szCs w:val="20"/>
        </w:rPr>
        <w:t xml:space="preserve"> </w:t>
      </w:r>
      <w:proofErr w:type="spellStart"/>
      <w:r w:rsidRPr="00355367">
        <w:rPr>
          <w:sz w:val="20"/>
          <w:szCs w:val="20"/>
        </w:rPr>
        <w:t>pAF</w:t>
      </w:r>
      <w:proofErr w:type="spellEnd"/>
      <w:r w:rsidRPr="00355367">
        <w:rPr>
          <w:sz w:val="20"/>
          <w:szCs w:val="20"/>
        </w:rPr>
        <w:t>, check the </w:t>
      </w:r>
      <w:r w:rsidRPr="00355367">
        <w:rPr>
          <w:b/>
          <w:bCs/>
          <w:sz w:val="20"/>
          <w:szCs w:val="20"/>
        </w:rPr>
        <w:t>Supporting Information</w:t>
      </w:r>
      <w:r w:rsidRPr="00355367">
        <w:rPr>
          <w:sz w:val="20"/>
          <w:szCs w:val="20"/>
        </w:rPr>
        <w:t> of Roelfes' papers or contact the authors for their coordinates.</w:t>
      </w:r>
    </w:p>
    <w:p w14:paraId="1C62352C" w14:textId="4544CEEB" w:rsidR="00576154" w:rsidRPr="00576154" w:rsidRDefault="00576154"/>
    <w:p w14:paraId="38EF907B" w14:textId="7E9E9A51" w:rsidR="00576154" w:rsidRDefault="00576154">
      <w:pPr>
        <w:rPr>
          <w:lang w:val="en-US"/>
        </w:rPr>
      </w:pPr>
      <w:r>
        <w:rPr>
          <w:lang w:val="en-US"/>
        </w:rPr>
        <w:br w:type="page"/>
      </w:r>
    </w:p>
    <w:p w14:paraId="2593249E" w14:textId="72FB602F" w:rsidR="009B67E4" w:rsidRDefault="00576154">
      <w:pPr>
        <w:rPr>
          <w:lang w:val="en-US"/>
        </w:rPr>
      </w:pPr>
      <w:r>
        <w:rPr>
          <w:lang w:val="en-US"/>
        </w:rPr>
        <w:lastRenderedPageBreak/>
        <w:t>Detailed Computational Methodology</w:t>
      </w:r>
    </w:p>
    <w:p w14:paraId="68A74FE2" w14:textId="77777777" w:rsidR="00576154" w:rsidRDefault="00576154">
      <w:pPr>
        <w:rPr>
          <w:lang w:val="en-US"/>
        </w:rPr>
      </w:pPr>
    </w:p>
    <w:p w14:paraId="61DE38F1" w14:textId="77777777" w:rsidR="00576154" w:rsidRPr="00576154" w:rsidRDefault="00576154" w:rsidP="00576154">
      <w:r w:rsidRPr="00576154">
        <w:rPr>
          <w:b/>
          <w:bCs/>
        </w:rPr>
        <w:t xml:space="preserve">Atomic Mechanism for </w:t>
      </w:r>
      <w:proofErr w:type="spellStart"/>
      <w:r w:rsidRPr="00576154">
        <w:rPr>
          <w:b/>
          <w:bCs/>
        </w:rPr>
        <w:t>LmrR_pAF-Catalyzed</w:t>
      </w:r>
      <w:proofErr w:type="spellEnd"/>
      <w:r w:rsidRPr="00576154">
        <w:rPr>
          <w:b/>
          <w:bCs/>
        </w:rPr>
        <w:t xml:space="preserve"> Friedel–Crafts Alkylation</w:t>
      </w:r>
    </w:p>
    <w:p w14:paraId="253B5A2E" w14:textId="77777777" w:rsidR="00576154" w:rsidRPr="00576154" w:rsidRDefault="00576154" w:rsidP="00576154">
      <w:r w:rsidRPr="00576154">
        <w:rPr>
          <w:b/>
          <w:bCs/>
        </w:rPr>
        <w:t>Stepwise Mechanism (Based on Literature)</w:t>
      </w:r>
    </w:p>
    <w:p w14:paraId="70FF6E60" w14:textId="77777777" w:rsidR="00576154" w:rsidRPr="00576154" w:rsidRDefault="00576154" w:rsidP="00576154">
      <w:pPr>
        <w:numPr>
          <w:ilvl w:val="0"/>
          <w:numId w:val="11"/>
        </w:numPr>
      </w:pPr>
      <w:r w:rsidRPr="00576154">
        <w:rPr>
          <w:b/>
          <w:bCs/>
        </w:rPr>
        <w:t>Reactants:</w:t>
      </w:r>
    </w:p>
    <w:p w14:paraId="123A46A6" w14:textId="77777777" w:rsidR="00576154" w:rsidRPr="00576154" w:rsidRDefault="00576154" w:rsidP="00576154">
      <w:pPr>
        <w:numPr>
          <w:ilvl w:val="1"/>
          <w:numId w:val="11"/>
        </w:numPr>
      </w:pPr>
      <w:proofErr w:type="gramStart"/>
      <w:r w:rsidRPr="00576154">
        <w:rPr>
          <w:b/>
          <w:bCs/>
        </w:rPr>
        <w:t>α,β</w:t>
      </w:r>
      <w:proofErr w:type="gramEnd"/>
      <w:r w:rsidRPr="00576154">
        <w:rPr>
          <w:b/>
          <w:bCs/>
        </w:rPr>
        <w:t>-unsaturated aldehyde</w:t>
      </w:r>
      <w:r w:rsidRPr="00576154">
        <w:t> (e.g., trans-2-hexenal or methacrolein)</w:t>
      </w:r>
    </w:p>
    <w:p w14:paraId="60B505D3" w14:textId="77777777" w:rsidR="00576154" w:rsidRPr="00576154" w:rsidRDefault="00576154" w:rsidP="00576154">
      <w:pPr>
        <w:numPr>
          <w:ilvl w:val="1"/>
          <w:numId w:val="11"/>
        </w:numPr>
      </w:pPr>
      <w:r w:rsidRPr="00576154">
        <w:rPr>
          <w:b/>
          <w:bCs/>
        </w:rPr>
        <w:t>Indole</w:t>
      </w:r>
      <w:r w:rsidRPr="00576154">
        <w:t> (e.g., 2-methylindole)</w:t>
      </w:r>
    </w:p>
    <w:p w14:paraId="1BAD6059" w14:textId="77777777" w:rsidR="00576154" w:rsidRPr="00576154" w:rsidRDefault="00576154" w:rsidP="00576154">
      <w:pPr>
        <w:numPr>
          <w:ilvl w:val="1"/>
          <w:numId w:val="11"/>
        </w:numPr>
      </w:pPr>
      <w:r w:rsidRPr="00576154">
        <w:rPr>
          <w:b/>
          <w:bCs/>
        </w:rPr>
        <w:t>Catalytic residue:</w:t>
      </w:r>
      <w:r w:rsidRPr="00576154">
        <w:t> </w:t>
      </w:r>
      <w:proofErr w:type="spellStart"/>
      <w:r w:rsidRPr="00576154">
        <w:t>pAF</w:t>
      </w:r>
      <w:proofErr w:type="spellEnd"/>
      <w:r w:rsidRPr="00576154">
        <w:t xml:space="preserve"> (para-</w:t>
      </w:r>
      <w:proofErr w:type="spellStart"/>
      <w:r w:rsidRPr="00576154">
        <w:t>aminophenylalanine</w:t>
      </w:r>
      <w:proofErr w:type="spellEnd"/>
      <w:r w:rsidRPr="00576154">
        <w:t xml:space="preserve">) or your chosen </w:t>
      </w:r>
      <w:proofErr w:type="spellStart"/>
      <w:r w:rsidRPr="00576154">
        <w:t>ncAA</w:t>
      </w:r>
      <w:proofErr w:type="spellEnd"/>
      <w:r w:rsidRPr="00576154">
        <w:t xml:space="preserve"> at position 15</w:t>
      </w:r>
    </w:p>
    <w:p w14:paraId="6555F100" w14:textId="77777777" w:rsidR="00576154" w:rsidRPr="00576154" w:rsidRDefault="00576154" w:rsidP="00576154">
      <w:pPr>
        <w:numPr>
          <w:ilvl w:val="0"/>
          <w:numId w:val="11"/>
        </w:numPr>
      </w:pPr>
      <w:r w:rsidRPr="00576154">
        <w:rPr>
          <w:b/>
          <w:bCs/>
        </w:rPr>
        <w:t>Key Intermediates:</w:t>
      </w:r>
    </w:p>
    <w:p w14:paraId="2D0B6F75" w14:textId="77777777" w:rsidR="00576154" w:rsidRPr="00576154" w:rsidRDefault="00576154" w:rsidP="00576154">
      <w:pPr>
        <w:numPr>
          <w:ilvl w:val="1"/>
          <w:numId w:val="11"/>
        </w:numPr>
      </w:pPr>
      <w:r w:rsidRPr="00576154">
        <w:rPr>
          <w:b/>
          <w:bCs/>
        </w:rPr>
        <w:t>Iminium ion intermediate</w:t>
      </w:r>
      <w:r w:rsidRPr="00576154">
        <w:t xml:space="preserve">: The aldehyde condenses with the </w:t>
      </w:r>
      <w:proofErr w:type="spellStart"/>
      <w:r w:rsidRPr="00576154">
        <w:t>pAF</w:t>
      </w:r>
      <w:proofErr w:type="spellEnd"/>
      <w:r w:rsidRPr="00576154">
        <w:t xml:space="preserve"> side chain to form an iminium ion (Schiff base).</w:t>
      </w:r>
    </w:p>
    <w:p w14:paraId="2ABFA8E8" w14:textId="77777777" w:rsidR="00576154" w:rsidRPr="00576154" w:rsidRDefault="00576154" w:rsidP="00576154">
      <w:pPr>
        <w:numPr>
          <w:ilvl w:val="1"/>
          <w:numId w:val="11"/>
        </w:numPr>
      </w:pPr>
      <w:r w:rsidRPr="00576154">
        <w:rPr>
          <w:b/>
          <w:bCs/>
        </w:rPr>
        <w:t>Enolate nucleophile:</w:t>
      </w:r>
      <w:r w:rsidRPr="00576154">
        <w:t xml:space="preserve"> Indole attacks the β-carbon of the iminium-activated </w:t>
      </w:r>
      <w:proofErr w:type="spellStart"/>
      <w:r w:rsidRPr="00576154">
        <w:t>enal</w:t>
      </w:r>
      <w:proofErr w:type="spellEnd"/>
      <w:r w:rsidRPr="00576154">
        <w:t>.</w:t>
      </w:r>
    </w:p>
    <w:p w14:paraId="15BF981D" w14:textId="77777777" w:rsidR="00576154" w:rsidRPr="00576154" w:rsidRDefault="00576154" w:rsidP="00576154">
      <w:pPr>
        <w:numPr>
          <w:ilvl w:val="0"/>
          <w:numId w:val="11"/>
        </w:numPr>
      </w:pPr>
      <w:r w:rsidRPr="00576154">
        <w:rPr>
          <w:b/>
          <w:bCs/>
        </w:rPr>
        <w:t>Product:</w:t>
      </w:r>
    </w:p>
    <w:p w14:paraId="723B3D1D" w14:textId="77777777" w:rsidR="00576154" w:rsidRPr="00576154" w:rsidRDefault="00576154" w:rsidP="00576154">
      <w:pPr>
        <w:numPr>
          <w:ilvl w:val="1"/>
          <w:numId w:val="11"/>
        </w:numPr>
      </w:pPr>
      <w:r w:rsidRPr="00576154">
        <w:rPr>
          <w:b/>
          <w:bCs/>
        </w:rPr>
        <w:t>Friedel–Crafts alkylation product:</w:t>
      </w:r>
      <w:r w:rsidRPr="00576154">
        <w:t xml:space="preserve"> The indole is alkylated at the 3-position, and the iminium is </w:t>
      </w:r>
      <w:proofErr w:type="spellStart"/>
      <w:r w:rsidRPr="00576154">
        <w:t>hydrolyzed</w:t>
      </w:r>
      <w:proofErr w:type="spellEnd"/>
      <w:r w:rsidRPr="00576154">
        <w:t xml:space="preserve"> to regenerate the free amine on the </w:t>
      </w:r>
      <w:proofErr w:type="spellStart"/>
      <w:r w:rsidRPr="00576154">
        <w:t>ncAA</w:t>
      </w:r>
      <w:proofErr w:type="spellEnd"/>
      <w:r w:rsidRPr="00576154">
        <w:t>.</w:t>
      </w:r>
    </w:p>
    <w:p w14:paraId="65A484A8" w14:textId="77777777" w:rsidR="00576154" w:rsidRPr="00576154" w:rsidRDefault="00000000" w:rsidP="00576154">
      <w:r>
        <w:pict w14:anchorId="223312C7">
          <v:rect id="_x0000_i1027" style="width:0;height:.75pt" o:hralign="center" o:hrstd="t" o:hr="t" fillcolor="#a0a0a0" stroked="f"/>
        </w:pict>
      </w:r>
    </w:p>
    <w:p w14:paraId="73821C6F" w14:textId="77777777" w:rsidR="00576154" w:rsidRPr="00576154" w:rsidRDefault="00576154" w:rsidP="00576154">
      <w:r w:rsidRPr="00576154">
        <w:rPr>
          <w:b/>
          <w:bCs/>
        </w:rPr>
        <w:t>Atomic-Level Description for EVB (</w:t>
      </w:r>
      <w:proofErr w:type="spellStart"/>
      <w:r w:rsidRPr="00576154">
        <w:rPr>
          <w:b/>
          <w:bCs/>
        </w:rPr>
        <w:t>Qatoms</w:t>
      </w:r>
      <w:proofErr w:type="spellEnd"/>
      <w:r w:rsidRPr="00576154">
        <w:rPr>
          <w:b/>
          <w:bCs/>
        </w:rPr>
        <w:t>)</w:t>
      </w:r>
    </w:p>
    <w:p w14:paraId="6189D4BE" w14:textId="77777777" w:rsidR="00576154" w:rsidRPr="00576154" w:rsidRDefault="00576154" w:rsidP="00576154">
      <w:r w:rsidRPr="00576154">
        <w:rPr>
          <w:b/>
          <w:bCs/>
        </w:rPr>
        <w:t>Reactant State</w:t>
      </w:r>
    </w:p>
    <w:p w14:paraId="7FB37821" w14:textId="77777777" w:rsidR="00576154" w:rsidRPr="00576154" w:rsidRDefault="00576154" w:rsidP="00576154">
      <w:pPr>
        <w:numPr>
          <w:ilvl w:val="0"/>
          <w:numId w:val="12"/>
        </w:numPr>
      </w:pPr>
      <w:r w:rsidRPr="00576154">
        <w:rPr>
          <w:b/>
          <w:bCs/>
        </w:rPr>
        <w:t>Protein:</w:t>
      </w:r>
      <w:r w:rsidRPr="00576154">
        <w:t> </w:t>
      </w:r>
      <w:proofErr w:type="spellStart"/>
      <w:r w:rsidRPr="00576154">
        <w:t>LmrR_RMH</w:t>
      </w:r>
      <w:proofErr w:type="spellEnd"/>
      <w:r w:rsidRPr="00576154">
        <w:t xml:space="preserve"> variant (with </w:t>
      </w:r>
      <w:proofErr w:type="spellStart"/>
      <w:r w:rsidRPr="00576154">
        <w:t>ncAA</w:t>
      </w:r>
      <w:proofErr w:type="spellEnd"/>
      <w:r w:rsidRPr="00576154">
        <w:t xml:space="preserve"> at position 15)</w:t>
      </w:r>
    </w:p>
    <w:p w14:paraId="2314748A" w14:textId="77777777" w:rsidR="00576154" w:rsidRPr="00576154" w:rsidRDefault="00576154" w:rsidP="00576154">
      <w:pPr>
        <w:numPr>
          <w:ilvl w:val="0"/>
          <w:numId w:val="12"/>
        </w:numPr>
      </w:pPr>
      <w:r w:rsidRPr="00576154">
        <w:rPr>
          <w:b/>
          <w:bCs/>
        </w:rPr>
        <w:t>Substrate 1:</w:t>
      </w:r>
      <w:r w:rsidRPr="00576154">
        <w:t> </w:t>
      </w:r>
      <w:proofErr w:type="gramStart"/>
      <w:r w:rsidRPr="00576154">
        <w:t>α,β</w:t>
      </w:r>
      <w:proofErr w:type="gramEnd"/>
      <w:r w:rsidRPr="00576154">
        <w:t>-unsaturated aldehyde (e.g., methacrolein)</w:t>
      </w:r>
    </w:p>
    <w:p w14:paraId="62C790FF" w14:textId="77777777" w:rsidR="00576154" w:rsidRPr="00576154" w:rsidRDefault="00576154" w:rsidP="00576154">
      <w:pPr>
        <w:numPr>
          <w:ilvl w:val="0"/>
          <w:numId w:val="12"/>
        </w:numPr>
        <w:rPr>
          <w:lang w:val="it-IT"/>
        </w:rPr>
      </w:pPr>
      <w:r w:rsidRPr="00576154">
        <w:rPr>
          <w:b/>
          <w:bCs/>
          <w:lang w:val="it-IT"/>
        </w:rPr>
        <w:t>Substrate 2:</w:t>
      </w:r>
      <w:r w:rsidRPr="00576154">
        <w:rPr>
          <w:lang w:val="it-IT"/>
        </w:rPr>
        <w:t> Indole (e.g., 2-methylindole)</w:t>
      </w:r>
    </w:p>
    <w:p w14:paraId="1D126FB0" w14:textId="77777777" w:rsidR="00576154" w:rsidRPr="00576154" w:rsidRDefault="00576154" w:rsidP="00576154">
      <w:pPr>
        <w:numPr>
          <w:ilvl w:val="0"/>
          <w:numId w:val="12"/>
        </w:numPr>
      </w:pPr>
      <w:r w:rsidRPr="00576154">
        <w:rPr>
          <w:b/>
          <w:bCs/>
        </w:rPr>
        <w:t>Catalytic residue:</w:t>
      </w:r>
      <w:r w:rsidRPr="00576154">
        <w:t xml:space="preserve"> Free amine group (on </w:t>
      </w:r>
      <w:proofErr w:type="spellStart"/>
      <w:r w:rsidRPr="00576154">
        <w:t>pAF</w:t>
      </w:r>
      <w:proofErr w:type="spellEnd"/>
      <w:r w:rsidRPr="00576154">
        <w:t xml:space="preserve"> or your </w:t>
      </w:r>
      <w:proofErr w:type="spellStart"/>
      <w:r w:rsidRPr="00576154">
        <w:t>ncAA</w:t>
      </w:r>
      <w:proofErr w:type="spellEnd"/>
      <w:r w:rsidRPr="00576154">
        <w:t>)</w:t>
      </w:r>
    </w:p>
    <w:p w14:paraId="67537FBD" w14:textId="77777777" w:rsidR="00576154" w:rsidRPr="00576154" w:rsidRDefault="00576154" w:rsidP="00576154">
      <w:r w:rsidRPr="00576154">
        <w:rPr>
          <w:b/>
          <w:bCs/>
        </w:rPr>
        <w:t>Product State</w:t>
      </w:r>
    </w:p>
    <w:p w14:paraId="09585679" w14:textId="77777777" w:rsidR="00576154" w:rsidRPr="00576154" w:rsidRDefault="00576154" w:rsidP="00576154">
      <w:pPr>
        <w:numPr>
          <w:ilvl w:val="0"/>
          <w:numId w:val="13"/>
        </w:numPr>
      </w:pPr>
      <w:r w:rsidRPr="00576154">
        <w:rPr>
          <w:b/>
          <w:bCs/>
        </w:rPr>
        <w:t>Protein:</w:t>
      </w:r>
      <w:r w:rsidRPr="00576154">
        <w:t> </w:t>
      </w:r>
      <w:proofErr w:type="spellStart"/>
      <w:r w:rsidRPr="00576154">
        <w:t>LmrR_RMH</w:t>
      </w:r>
      <w:proofErr w:type="spellEnd"/>
      <w:r w:rsidRPr="00576154">
        <w:t xml:space="preserve"> variant (with </w:t>
      </w:r>
      <w:proofErr w:type="spellStart"/>
      <w:r w:rsidRPr="00576154">
        <w:t>ncAA</w:t>
      </w:r>
      <w:proofErr w:type="spellEnd"/>
      <w:r w:rsidRPr="00576154">
        <w:t xml:space="preserve"> at position 15, amine regenerated)</w:t>
      </w:r>
    </w:p>
    <w:p w14:paraId="1CFA0726" w14:textId="77777777" w:rsidR="00576154" w:rsidRPr="00576154" w:rsidRDefault="00576154" w:rsidP="00576154">
      <w:pPr>
        <w:numPr>
          <w:ilvl w:val="0"/>
          <w:numId w:val="13"/>
        </w:numPr>
      </w:pPr>
      <w:r w:rsidRPr="00576154">
        <w:rPr>
          <w:b/>
          <w:bCs/>
        </w:rPr>
        <w:t>Product:</w:t>
      </w:r>
      <w:r w:rsidRPr="00576154">
        <w:t> 3-alkylated indole (Friedel–Crafts product)</w:t>
      </w:r>
    </w:p>
    <w:p w14:paraId="3EF0F035" w14:textId="77777777" w:rsidR="00576154" w:rsidRPr="00576154" w:rsidRDefault="00576154" w:rsidP="00576154">
      <w:pPr>
        <w:numPr>
          <w:ilvl w:val="0"/>
          <w:numId w:val="13"/>
        </w:numPr>
      </w:pPr>
      <w:r w:rsidRPr="00576154">
        <w:rPr>
          <w:b/>
          <w:bCs/>
        </w:rPr>
        <w:t>Byproduct:</w:t>
      </w:r>
      <w:r w:rsidRPr="00576154">
        <w:t> Water (from hydrolysis of iminium)</w:t>
      </w:r>
    </w:p>
    <w:p w14:paraId="3C3BEBF5" w14:textId="77777777" w:rsidR="00576154" w:rsidRPr="00576154" w:rsidRDefault="00576154" w:rsidP="00576154">
      <w:r w:rsidRPr="00576154">
        <w:rPr>
          <w:b/>
          <w:bCs/>
        </w:rPr>
        <w:t>Key Atoms (</w:t>
      </w:r>
      <w:proofErr w:type="spellStart"/>
      <w:r w:rsidRPr="00576154">
        <w:rPr>
          <w:b/>
          <w:bCs/>
        </w:rPr>
        <w:t>Qatoms</w:t>
      </w:r>
      <w:proofErr w:type="spellEnd"/>
      <w:r w:rsidRPr="00576154">
        <w:rPr>
          <w:b/>
          <w:bCs/>
        </w:rPr>
        <w:t>) to Include</w:t>
      </w:r>
    </w:p>
    <w:p w14:paraId="61D7F383" w14:textId="77777777" w:rsidR="00576154" w:rsidRPr="00576154" w:rsidRDefault="00576154" w:rsidP="00576154">
      <w:pPr>
        <w:numPr>
          <w:ilvl w:val="0"/>
          <w:numId w:val="14"/>
        </w:numPr>
      </w:pPr>
      <w:r w:rsidRPr="00576154">
        <w:rPr>
          <w:b/>
          <w:bCs/>
        </w:rPr>
        <w:t>Aldehyde carbonyl carbon and oxygen</w:t>
      </w:r>
    </w:p>
    <w:p w14:paraId="34A5DCCE" w14:textId="77777777" w:rsidR="00576154" w:rsidRPr="00576154" w:rsidRDefault="00576154" w:rsidP="00576154">
      <w:pPr>
        <w:numPr>
          <w:ilvl w:val="0"/>
          <w:numId w:val="14"/>
        </w:numPr>
      </w:pPr>
      <w:r w:rsidRPr="00576154">
        <w:rPr>
          <w:b/>
          <w:bCs/>
        </w:rPr>
        <w:t>Aldehyde β-carbon (site of C–C bond formation)</w:t>
      </w:r>
    </w:p>
    <w:p w14:paraId="5A149A1C" w14:textId="77777777" w:rsidR="00576154" w:rsidRPr="00576154" w:rsidRDefault="00576154" w:rsidP="00576154">
      <w:pPr>
        <w:numPr>
          <w:ilvl w:val="0"/>
          <w:numId w:val="14"/>
        </w:numPr>
      </w:pPr>
      <w:proofErr w:type="spellStart"/>
      <w:r w:rsidRPr="00576154">
        <w:rPr>
          <w:b/>
          <w:bCs/>
        </w:rPr>
        <w:t>pAF</w:t>
      </w:r>
      <w:proofErr w:type="spellEnd"/>
      <w:r w:rsidRPr="00576154">
        <w:rPr>
          <w:b/>
          <w:bCs/>
        </w:rPr>
        <w:t xml:space="preserve"> (or </w:t>
      </w:r>
      <w:proofErr w:type="spellStart"/>
      <w:r w:rsidRPr="00576154">
        <w:rPr>
          <w:b/>
          <w:bCs/>
        </w:rPr>
        <w:t>ncAA</w:t>
      </w:r>
      <w:proofErr w:type="spellEnd"/>
      <w:r w:rsidRPr="00576154">
        <w:rPr>
          <w:b/>
          <w:bCs/>
        </w:rPr>
        <w:t>) side chain nitrogen</w:t>
      </w:r>
    </w:p>
    <w:p w14:paraId="636904C1" w14:textId="77777777" w:rsidR="00576154" w:rsidRPr="00576154" w:rsidRDefault="00576154" w:rsidP="00576154">
      <w:pPr>
        <w:numPr>
          <w:ilvl w:val="0"/>
          <w:numId w:val="14"/>
        </w:numPr>
      </w:pPr>
      <w:r w:rsidRPr="00576154">
        <w:rPr>
          <w:b/>
          <w:bCs/>
        </w:rPr>
        <w:t>Indole C3 (site of nucleophilic attack)</w:t>
      </w:r>
    </w:p>
    <w:p w14:paraId="4EE83F1F" w14:textId="77777777" w:rsidR="00576154" w:rsidRPr="00576154" w:rsidRDefault="00576154" w:rsidP="00576154">
      <w:pPr>
        <w:numPr>
          <w:ilvl w:val="0"/>
          <w:numId w:val="14"/>
        </w:numPr>
      </w:pPr>
      <w:r w:rsidRPr="00576154">
        <w:rPr>
          <w:b/>
          <w:bCs/>
        </w:rPr>
        <w:lastRenderedPageBreak/>
        <w:t>Hydrogen atoms involved in proton transfers</w:t>
      </w:r>
    </w:p>
    <w:p w14:paraId="3ECA6E64" w14:textId="77777777" w:rsidR="00576154" w:rsidRPr="00576154" w:rsidRDefault="00576154" w:rsidP="00576154">
      <w:pPr>
        <w:numPr>
          <w:ilvl w:val="0"/>
          <w:numId w:val="14"/>
        </w:numPr>
      </w:pPr>
      <w:r w:rsidRPr="00576154">
        <w:rPr>
          <w:b/>
          <w:bCs/>
        </w:rPr>
        <w:t>Relevant backbone atoms if needed for geometry constraints</w:t>
      </w:r>
    </w:p>
    <w:p w14:paraId="76F9BBE8" w14:textId="77777777" w:rsidR="00576154" w:rsidRPr="00576154" w:rsidRDefault="00000000" w:rsidP="00576154">
      <w:r>
        <w:pict w14:anchorId="1C64158A">
          <v:rect id="_x0000_i1028" style="width:0;height:.75pt" o:hralign="center" o:hrstd="t" o:hr="t" fillcolor="#a0a0a0" stroked="f"/>
        </w:pict>
      </w:r>
    </w:p>
    <w:p w14:paraId="65AA9B5B" w14:textId="77777777" w:rsidR="00576154" w:rsidRPr="00576154" w:rsidRDefault="00576154" w:rsidP="00576154">
      <w:r w:rsidRPr="00576154">
        <w:rPr>
          <w:b/>
          <w:bCs/>
        </w:rPr>
        <w:t>Mechanistic Scheme (from literature)</w:t>
      </w:r>
    </w:p>
    <w:p w14:paraId="5D16D76F" w14:textId="77777777" w:rsidR="00576154" w:rsidRPr="00576154" w:rsidRDefault="00576154" w:rsidP="00576154">
      <w:pPr>
        <w:numPr>
          <w:ilvl w:val="0"/>
          <w:numId w:val="15"/>
        </w:numPr>
      </w:pPr>
      <w:r w:rsidRPr="00576154">
        <w:rPr>
          <w:b/>
          <w:bCs/>
        </w:rPr>
        <w:t>Iminium Formation:</w:t>
      </w:r>
    </w:p>
    <w:p w14:paraId="5053B44F" w14:textId="77777777" w:rsidR="00576154" w:rsidRPr="00576154" w:rsidRDefault="00576154" w:rsidP="00576154">
      <w:r w:rsidRPr="00576154">
        <w:t>pAF-NH2+R-CH=CH-CHO→pAF-N=CH-CH=CHR+H2OpAF-NH2+R-CH=CH-CHO→pAF-N=CH-CH=CHR+H2O</w:t>
      </w:r>
    </w:p>
    <w:p w14:paraId="3639259F" w14:textId="77777777" w:rsidR="00576154" w:rsidRPr="00576154" w:rsidRDefault="00576154" w:rsidP="00576154">
      <w:pPr>
        <w:numPr>
          <w:ilvl w:val="0"/>
          <w:numId w:val="15"/>
        </w:numPr>
      </w:pPr>
      <w:r w:rsidRPr="00576154">
        <w:rPr>
          <w:b/>
          <w:bCs/>
        </w:rPr>
        <w:t>Friedel–Crafts Alkylation:</w:t>
      </w:r>
    </w:p>
    <w:p w14:paraId="49652651" w14:textId="77777777" w:rsidR="00576154" w:rsidRPr="00576154" w:rsidRDefault="00576154" w:rsidP="00576154">
      <w:r w:rsidRPr="00576154">
        <w:t>pAF-N=CH-CH=CHR+Indole→pAF-NH2+Friedel–Crafts productpAF-N=CH-CH=CHR+Indole→pAF-NH2+Friedel–Crafts product</w:t>
      </w:r>
    </w:p>
    <w:p w14:paraId="487BDE4C" w14:textId="77777777" w:rsidR="00576154" w:rsidRPr="00576154" w:rsidRDefault="00000000" w:rsidP="00576154">
      <w:r>
        <w:pict w14:anchorId="469B2048">
          <v:rect id="_x0000_i1029" style="width:0;height:.75pt" o:hralign="center" o:hrstd="t" o:hr="t" fillcolor="#a0a0a0" stroked="f"/>
        </w:pict>
      </w:r>
    </w:p>
    <w:p w14:paraId="530BE086" w14:textId="77777777" w:rsidR="00576154" w:rsidRPr="00576154" w:rsidRDefault="00576154" w:rsidP="00576154">
      <w:r w:rsidRPr="00576154">
        <w:rPr>
          <w:b/>
          <w:bCs/>
        </w:rPr>
        <w:t>References for Mechanism and Structures</w:t>
      </w:r>
    </w:p>
    <w:p w14:paraId="09B1697F" w14:textId="77777777" w:rsidR="00576154" w:rsidRPr="00576154" w:rsidRDefault="00576154" w:rsidP="00576154">
      <w:pPr>
        <w:numPr>
          <w:ilvl w:val="0"/>
          <w:numId w:val="16"/>
        </w:numPr>
      </w:pPr>
      <w:r w:rsidRPr="00576154">
        <w:rPr>
          <w:b/>
          <w:bCs/>
        </w:rPr>
        <w:t>ACS Catalysis 2021, "Unlocking Iminium Catalysis in Artificial Enzymes to Create a Friedel–Crafts Alkylase"</w:t>
      </w:r>
      <w:hyperlink r:id="rId7" w:tgtFrame="_blank" w:history="1">
        <w:r w:rsidRPr="00576154">
          <w:rPr>
            <w:rStyle w:val="Hyperlink"/>
          </w:rPr>
          <w:t>2</w:t>
        </w:r>
      </w:hyperlink>
      <w:hyperlink r:id="rId8" w:tgtFrame="_blank" w:history="1">
        <w:r w:rsidRPr="00576154">
          <w:rPr>
            <w:rStyle w:val="Hyperlink"/>
          </w:rPr>
          <w:t>3</w:t>
        </w:r>
      </w:hyperlink>
      <w:hyperlink r:id="rId9" w:tgtFrame="_blank" w:history="1">
        <w:r w:rsidRPr="00576154">
          <w:rPr>
            <w:rStyle w:val="Hyperlink"/>
          </w:rPr>
          <w:t>6</w:t>
        </w:r>
      </w:hyperlink>
    </w:p>
    <w:p w14:paraId="7628E76E" w14:textId="77777777" w:rsidR="00576154" w:rsidRPr="00576154" w:rsidRDefault="00576154" w:rsidP="00576154">
      <w:pPr>
        <w:numPr>
          <w:ilvl w:val="0"/>
          <w:numId w:val="16"/>
        </w:numPr>
      </w:pPr>
      <w:r w:rsidRPr="00576154">
        <w:rPr>
          <w:b/>
          <w:bCs/>
        </w:rPr>
        <w:t>Supporting Information of the above paper</w:t>
      </w:r>
      <w:r w:rsidRPr="00576154">
        <w:t xml:space="preserve"> contains atomistic models and sometimes coordinate files for the iminium intermediate and transition state </w:t>
      </w:r>
      <w:proofErr w:type="spellStart"/>
      <w:r w:rsidRPr="00576154">
        <w:t>analogs</w:t>
      </w:r>
      <w:proofErr w:type="spellEnd"/>
      <w:r w:rsidRPr="00576154">
        <w:t>.</w:t>
      </w:r>
    </w:p>
    <w:p w14:paraId="1A434CF1" w14:textId="77777777" w:rsidR="00576154" w:rsidRPr="00576154" w:rsidRDefault="00576154" w:rsidP="00576154">
      <w:pPr>
        <w:numPr>
          <w:ilvl w:val="0"/>
          <w:numId w:val="16"/>
        </w:numPr>
      </w:pPr>
      <w:r w:rsidRPr="00576154">
        <w:rPr>
          <w:b/>
          <w:bCs/>
        </w:rPr>
        <w:t>Roelfes group website</w:t>
      </w:r>
      <w:r w:rsidRPr="00576154">
        <w:t> for more structures and mechanistic insights</w:t>
      </w:r>
      <w:hyperlink r:id="rId10" w:tgtFrame="_blank" w:history="1">
        <w:r w:rsidRPr="00576154">
          <w:rPr>
            <w:rStyle w:val="Hyperlink"/>
          </w:rPr>
          <w:t>5</w:t>
        </w:r>
      </w:hyperlink>
      <w:r w:rsidRPr="00576154">
        <w:t>.</w:t>
      </w:r>
    </w:p>
    <w:p w14:paraId="22EB7545" w14:textId="77777777" w:rsidR="00576154" w:rsidRPr="00576154" w:rsidRDefault="00000000" w:rsidP="00576154">
      <w:r>
        <w:pict w14:anchorId="48323921">
          <v:rect id="_x0000_i1030" style="width:0;height:.75pt" o:hralign="center" o:hrstd="t" o:hr="t" fillcolor="#a0a0a0" stroked="f"/>
        </w:pict>
      </w:r>
    </w:p>
    <w:p w14:paraId="3DFEA8FD" w14:textId="77777777" w:rsidR="00576154" w:rsidRPr="00576154" w:rsidRDefault="00576154" w:rsidP="00576154">
      <w:r w:rsidRPr="00576154">
        <w:rPr>
          <w:b/>
          <w:bCs/>
        </w:rPr>
        <w:t>Summary Table: Reactant and Product States for EVB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5094"/>
        <w:gridCol w:w="4842"/>
      </w:tblGrid>
      <w:tr w:rsidR="00576154" w:rsidRPr="00576154" w14:paraId="131987F0" w14:textId="77777777" w:rsidTr="00576154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5D257" w14:textId="77777777" w:rsidR="00576154" w:rsidRPr="00576154" w:rsidRDefault="00576154" w:rsidP="00576154">
            <w:pPr>
              <w:rPr>
                <w:b/>
                <w:bCs/>
              </w:rPr>
            </w:pPr>
            <w:r w:rsidRPr="00576154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34B0B" w14:textId="77777777" w:rsidR="00576154" w:rsidRPr="00576154" w:rsidRDefault="00576154" w:rsidP="00576154">
            <w:pPr>
              <w:rPr>
                <w:b/>
                <w:bCs/>
              </w:rPr>
            </w:pPr>
            <w:r w:rsidRPr="00576154">
              <w:rPr>
                <w:b/>
                <w:bCs/>
              </w:rPr>
              <w:t>Key Species Involved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2AD28" w14:textId="77777777" w:rsidR="00576154" w:rsidRPr="00576154" w:rsidRDefault="00576154" w:rsidP="00576154">
            <w:pPr>
              <w:rPr>
                <w:b/>
                <w:bCs/>
              </w:rPr>
            </w:pPr>
            <w:r w:rsidRPr="00576154">
              <w:rPr>
                <w:b/>
                <w:bCs/>
              </w:rPr>
              <w:t>Description</w:t>
            </w:r>
          </w:p>
        </w:tc>
      </w:tr>
      <w:tr w:rsidR="00576154" w:rsidRPr="00576154" w14:paraId="1FD1297C" w14:textId="77777777" w:rsidTr="00576154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80C2B3" w14:textId="77777777" w:rsidR="00576154" w:rsidRPr="00576154" w:rsidRDefault="00576154" w:rsidP="00576154">
            <w:r w:rsidRPr="00576154">
              <w:t>Reactant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BA416E" w14:textId="77777777" w:rsidR="00576154" w:rsidRPr="00576154" w:rsidRDefault="00576154" w:rsidP="00576154">
            <w:proofErr w:type="spellStart"/>
            <w:r w:rsidRPr="00576154">
              <w:t>LmrR_RMH</w:t>
            </w:r>
            <w:proofErr w:type="spellEnd"/>
            <w:r w:rsidRPr="00576154">
              <w:t xml:space="preserve"> (</w:t>
            </w:r>
            <w:proofErr w:type="spellStart"/>
            <w:r w:rsidRPr="00576154">
              <w:t>ncAA</w:t>
            </w:r>
            <w:proofErr w:type="spellEnd"/>
            <w:r w:rsidRPr="00576154">
              <w:t xml:space="preserve"> at 15), </w:t>
            </w:r>
            <w:proofErr w:type="spellStart"/>
            <w:r w:rsidRPr="00576154">
              <w:t>enal</w:t>
            </w:r>
            <w:proofErr w:type="spellEnd"/>
            <w:r w:rsidRPr="00576154">
              <w:t>, indole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6CE670" w14:textId="77777777" w:rsidR="00576154" w:rsidRPr="00576154" w:rsidRDefault="00576154" w:rsidP="00576154">
            <w:r w:rsidRPr="00576154">
              <w:t>Free amine, aldehyde, indole</w:t>
            </w:r>
          </w:p>
        </w:tc>
      </w:tr>
      <w:tr w:rsidR="00576154" w:rsidRPr="00576154" w14:paraId="51F4293A" w14:textId="77777777" w:rsidTr="00576154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3148DF" w14:textId="77777777" w:rsidR="00576154" w:rsidRPr="00576154" w:rsidRDefault="00576154" w:rsidP="00576154">
            <w:r w:rsidRPr="00576154">
              <w:t>Product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C57026" w14:textId="77777777" w:rsidR="00576154" w:rsidRPr="00576154" w:rsidRDefault="00576154" w:rsidP="00576154">
            <w:proofErr w:type="spellStart"/>
            <w:r w:rsidRPr="00576154">
              <w:t>LmrR_RMH</w:t>
            </w:r>
            <w:proofErr w:type="spellEnd"/>
            <w:r w:rsidRPr="00576154">
              <w:t xml:space="preserve"> (</w:t>
            </w:r>
            <w:proofErr w:type="spellStart"/>
            <w:r w:rsidRPr="00576154">
              <w:t>ncAA</w:t>
            </w:r>
            <w:proofErr w:type="spellEnd"/>
            <w:r w:rsidRPr="00576154">
              <w:t xml:space="preserve"> at 15), Friedel–Crafts product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6C332E" w14:textId="77777777" w:rsidR="00576154" w:rsidRPr="00576154" w:rsidRDefault="00576154" w:rsidP="00576154">
            <w:r w:rsidRPr="00576154">
              <w:t>Amine regenerated, 3-alkylated indole, water</w:t>
            </w:r>
          </w:p>
        </w:tc>
      </w:tr>
    </w:tbl>
    <w:p w14:paraId="1EDE74C8" w14:textId="77777777" w:rsidR="00576154" w:rsidRPr="00576154" w:rsidRDefault="00000000" w:rsidP="00576154">
      <w:r>
        <w:pict w14:anchorId="49C6920F">
          <v:rect id="_x0000_i1031" style="width:0;height:.75pt" o:hralign="center" o:hrstd="t" o:hr="t" fillcolor="#a0a0a0" stroked="f"/>
        </w:pict>
      </w:r>
    </w:p>
    <w:p w14:paraId="0DC0FD2E" w14:textId="5E1536B4" w:rsidR="00576154" w:rsidRDefault="00576154" w:rsidP="00981C7F">
      <w:r w:rsidRPr="00576154">
        <w:rPr>
          <w:b/>
          <w:bCs/>
        </w:rPr>
        <w:t>In summary:</w:t>
      </w:r>
      <w:r w:rsidRPr="00576154">
        <w:br/>
        <w:t>You should model the </w:t>
      </w:r>
      <w:r w:rsidRPr="00576154">
        <w:rPr>
          <w:b/>
          <w:bCs/>
        </w:rPr>
        <w:t>reactant state</w:t>
      </w:r>
      <w:r w:rsidRPr="00576154">
        <w:t xml:space="preserve"> as the free amine (on your </w:t>
      </w:r>
      <w:proofErr w:type="spellStart"/>
      <w:r w:rsidRPr="00576154">
        <w:t>ncAA</w:t>
      </w:r>
      <w:proofErr w:type="spellEnd"/>
      <w:r w:rsidRPr="00576154">
        <w:t xml:space="preserve">) with the </w:t>
      </w:r>
      <w:proofErr w:type="spellStart"/>
      <w:r w:rsidRPr="00576154">
        <w:t>enal</w:t>
      </w:r>
      <w:proofErr w:type="spellEnd"/>
      <w:r w:rsidRPr="00576154">
        <w:t xml:space="preserve"> and indole, and the </w:t>
      </w:r>
      <w:r w:rsidRPr="00576154">
        <w:rPr>
          <w:b/>
          <w:bCs/>
        </w:rPr>
        <w:t>product state</w:t>
      </w:r>
      <w:r w:rsidRPr="00576154">
        <w:t> as the regenerated amine, with the Friedel–Crafts adduct and water. The </w:t>
      </w:r>
      <w:proofErr w:type="spellStart"/>
      <w:r w:rsidRPr="00576154">
        <w:rPr>
          <w:b/>
          <w:bCs/>
        </w:rPr>
        <w:t>Qatoms</w:t>
      </w:r>
      <w:proofErr w:type="spellEnd"/>
      <w:r w:rsidRPr="00576154">
        <w:t> should include the atoms involved in iminium formation and C–C bond formation, as described above and in the cited papers</w:t>
      </w:r>
    </w:p>
    <w:p w14:paraId="291A6BC3" w14:textId="77777777" w:rsidR="00981C7F" w:rsidRDefault="00981C7F" w:rsidP="00981C7F"/>
    <w:p w14:paraId="5362972F" w14:textId="77777777" w:rsidR="00981C7F" w:rsidRDefault="00981C7F" w:rsidP="00981C7F"/>
    <w:p w14:paraId="5269EB8E" w14:textId="77777777" w:rsidR="00981C7F" w:rsidRDefault="00981C7F" w:rsidP="00981C7F"/>
    <w:p w14:paraId="45BB1421" w14:textId="77777777" w:rsidR="00981C7F" w:rsidRDefault="00981C7F" w:rsidP="00981C7F"/>
    <w:p w14:paraId="7C638B85" w14:textId="77777777" w:rsidR="00981C7F" w:rsidRPr="00981C7F" w:rsidRDefault="00981C7F" w:rsidP="00981C7F">
      <w:r w:rsidRPr="00981C7F">
        <w:rPr>
          <w:b/>
          <w:bCs/>
        </w:rPr>
        <w:lastRenderedPageBreak/>
        <w:t>1. Define the Chemical Mechanism</w:t>
      </w:r>
    </w:p>
    <w:p w14:paraId="11EC59E4" w14:textId="77777777" w:rsidR="00981C7F" w:rsidRPr="00981C7F" w:rsidRDefault="00981C7F" w:rsidP="00981C7F">
      <w:r w:rsidRPr="00981C7F">
        <w:rPr>
          <w:b/>
          <w:bCs/>
        </w:rPr>
        <w:t>Hydrazone formation</w:t>
      </w:r>
      <w:r w:rsidRPr="00981C7F">
        <w:t> is a nucleophilic addition–elimination reaction between an aldehyde (or ketone) and a hydrazine (or hydrazide):</w:t>
      </w:r>
    </w:p>
    <w:p w14:paraId="33413AF3" w14:textId="77777777" w:rsidR="00981C7F" w:rsidRPr="00981C7F" w:rsidRDefault="00981C7F" w:rsidP="00981C7F">
      <w:pPr>
        <w:numPr>
          <w:ilvl w:val="0"/>
          <w:numId w:val="17"/>
        </w:numPr>
      </w:pPr>
      <w:r w:rsidRPr="00981C7F">
        <w:rPr>
          <w:b/>
          <w:bCs/>
        </w:rPr>
        <w:t>Reactants:</w:t>
      </w:r>
      <w:r w:rsidRPr="00981C7F">
        <w:t> Aldehyde (e.g., 4-hydroxybenzaldehyde) + Hydrazine derivative (e.g., NBD-H)</w:t>
      </w:r>
    </w:p>
    <w:p w14:paraId="687F3BD0" w14:textId="77777777" w:rsidR="00981C7F" w:rsidRPr="00981C7F" w:rsidRDefault="00981C7F" w:rsidP="00981C7F">
      <w:pPr>
        <w:numPr>
          <w:ilvl w:val="0"/>
          <w:numId w:val="17"/>
        </w:numPr>
      </w:pPr>
      <w:r w:rsidRPr="00981C7F">
        <w:rPr>
          <w:b/>
          <w:bCs/>
        </w:rPr>
        <w:t>Product:</w:t>
      </w:r>
      <w:r w:rsidRPr="00981C7F">
        <w:t> Hydrazone + Water</w:t>
      </w:r>
    </w:p>
    <w:p w14:paraId="74269BF6" w14:textId="77777777" w:rsidR="00981C7F" w:rsidRPr="00981C7F" w:rsidRDefault="00981C7F" w:rsidP="00981C7F">
      <w:r w:rsidRPr="00981C7F">
        <w:rPr>
          <w:b/>
          <w:bCs/>
        </w:rPr>
        <w:t>Mechanistic Steps:</w:t>
      </w:r>
    </w:p>
    <w:p w14:paraId="083A20CF" w14:textId="77777777" w:rsidR="00981C7F" w:rsidRPr="00981C7F" w:rsidRDefault="00981C7F" w:rsidP="00981C7F">
      <w:pPr>
        <w:numPr>
          <w:ilvl w:val="0"/>
          <w:numId w:val="18"/>
        </w:numPr>
      </w:pPr>
      <w:r w:rsidRPr="00981C7F">
        <w:t>Nucleophilic attack of the hydrazine nitrogen on the carbonyl carbon of the aldehyde, forming a tetrahedral intermediate.</w:t>
      </w:r>
    </w:p>
    <w:p w14:paraId="3909632A" w14:textId="77777777" w:rsidR="00981C7F" w:rsidRPr="00981C7F" w:rsidRDefault="00981C7F" w:rsidP="00981C7F">
      <w:pPr>
        <w:numPr>
          <w:ilvl w:val="0"/>
          <w:numId w:val="18"/>
        </w:numPr>
      </w:pPr>
      <w:r w:rsidRPr="00981C7F">
        <w:t>Proton transfers and elimination of water, yielding the hydrazone.</w:t>
      </w:r>
    </w:p>
    <w:p w14:paraId="382E246A" w14:textId="77777777" w:rsidR="00981C7F" w:rsidRPr="00981C7F" w:rsidRDefault="00981C7F" w:rsidP="00981C7F">
      <w:r w:rsidRPr="00981C7F">
        <w:t>The rate-limiting step is typically the breakdown of the tetrahedral intermediate to release water and form the C=N bond</w:t>
      </w:r>
      <w:hyperlink r:id="rId11" w:tgtFrame="_blank" w:history="1">
        <w:r w:rsidRPr="00981C7F">
          <w:rPr>
            <w:rStyle w:val="Hyperlink"/>
          </w:rPr>
          <w:t>7</w:t>
        </w:r>
      </w:hyperlink>
      <w:r w:rsidRPr="00981C7F">
        <w:t>.</w:t>
      </w:r>
    </w:p>
    <w:p w14:paraId="5D37CE66" w14:textId="77777777" w:rsidR="00981C7F" w:rsidRPr="00981C7F" w:rsidRDefault="00981C7F" w:rsidP="00981C7F">
      <w:r w:rsidRPr="00981C7F">
        <w:pict w14:anchorId="4F6D33A5">
          <v:rect id="_x0000_i1074" style="width:0;height:.75pt" o:hralign="center" o:hrstd="t" o:hr="t" fillcolor="#a0a0a0" stroked="f"/>
        </w:pict>
      </w:r>
    </w:p>
    <w:p w14:paraId="40F5FB5E" w14:textId="77777777" w:rsidR="00981C7F" w:rsidRPr="00981C7F" w:rsidRDefault="00981C7F" w:rsidP="00981C7F">
      <w:r w:rsidRPr="00981C7F">
        <w:rPr>
          <w:b/>
          <w:bCs/>
        </w:rPr>
        <w:t>2. Define the EVB States</w:t>
      </w:r>
    </w:p>
    <w:p w14:paraId="37B91699" w14:textId="77777777" w:rsidR="00981C7F" w:rsidRPr="00981C7F" w:rsidRDefault="00981C7F" w:rsidP="00981C7F">
      <w:r w:rsidRPr="00981C7F">
        <w:t>You need to define at least two EVB states:</w:t>
      </w:r>
    </w:p>
    <w:p w14:paraId="52A4B011" w14:textId="77777777" w:rsidR="00981C7F" w:rsidRPr="00981C7F" w:rsidRDefault="00981C7F" w:rsidP="00981C7F">
      <w:pPr>
        <w:numPr>
          <w:ilvl w:val="0"/>
          <w:numId w:val="19"/>
        </w:numPr>
      </w:pPr>
      <w:r w:rsidRPr="00981C7F">
        <w:rPr>
          <w:b/>
          <w:bCs/>
        </w:rPr>
        <w:t>State 1 (Reactant State):</w:t>
      </w:r>
    </w:p>
    <w:p w14:paraId="130356C4" w14:textId="77777777" w:rsidR="00981C7F" w:rsidRPr="00981C7F" w:rsidRDefault="00981C7F" w:rsidP="00981C7F">
      <w:pPr>
        <w:numPr>
          <w:ilvl w:val="1"/>
          <w:numId w:val="19"/>
        </w:numPr>
      </w:pPr>
      <w:r w:rsidRPr="00981C7F">
        <w:t>Aldehyde and hydrazine are not covalently bonded (or have only a weak association).</w:t>
      </w:r>
    </w:p>
    <w:p w14:paraId="022467D6" w14:textId="77777777" w:rsidR="00981C7F" w:rsidRPr="00981C7F" w:rsidRDefault="00981C7F" w:rsidP="00981C7F">
      <w:pPr>
        <w:numPr>
          <w:ilvl w:val="0"/>
          <w:numId w:val="19"/>
        </w:numPr>
      </w:pPr>
      <w:r w:rsidRPr="00981C7F">
        <w:rPr>
          <w:b/>
          <w:bCs/>
        </w:rPr>
        <w:t>State 2 (Product State):</w:t>
      </w:r>
    </w:p>
    <w:p w14:paraId="49B02CEC" w14:textId="77777777" w:rsidR="00981C7F" w:rsidRPr="00981C7F" w:rsidRDefault="00981C7F" w:rsidP="00981C7F">
      <w:pPr>
        <w:numPr>
          <w:ilvl w:val="1"/>
          <w:numId w:val="19"/>
        </w:numPr>
      </w:pPr>
      <w:r w:rsidRPr="00981C7F">
        <w:t>Hydrazone is formed (C=N bond), water is released.</w:t>
      </w:r>
    </w:p>
    <w:p w14:paraId="06B82BB6" w14:textId="77777777" w:rsidR="00981C7F" w:rsidRPr="00981C7F" w:rsidRDefault="00981C7F" w:rsidP="00981C7F">
      <w:proofErr w:type="spellStart"/>
      <w:r w:rsidRPr="00981C7F">
        <w:rPr>
          <w:b/>
          <w:bCs/>
        </w:rPr>
        <w:t>Qatoms</w:t>
      </w:r>
      <w:proofErr w:type="spellEnd"/>
      <w:r w:rsidRPr="00981C7F">
        <w:rPr>
          <w:b/>
          <w:bCs/>
        </w:rPr>
        <w:t xml:space="preserve"> (Quantum Atoms):</w:t>
      </w:r>
      <w:r w:rsidRPr="00981C7F">
        <w:br/>
        <w:t>Include all atoms directly involved in bond making and breaking:</w:t>
      </w:r>
    </w:p>
    <w:p w14:paraId="6271A4A8" w14:textId="77777777" w:rsidR="00981C7F" w:rsidRPr="00981C7F" w:rsidRDefault="00981C7F" w:rsidP="00981C7F">
      <w:pPr>
        <w:numPr>
          <w:ilvl w:val="0"/>
          <w:numId w:val="20"/>
        </w:numPr>
      </w:pPr>
      <w:r w:rsidRPr="00981C7F">
        <w:t>Carbonyl carbon and oxygen of the aldehyde</w:t>
      </w:r>
    </w:p>
    <w:p w14:paraId="3CC69C12" w14:textId="77777777" w:rsidR="00981C7F" w:rsidRPr="00981C7F" w:rsidRDefault="00981C7F" w:rsidP="00981C7F">
      <w:pPr>
        <w:numPr>
          <w:ilvl w:val="0"/>
          <w:numId w:val="20"/>
        </w:numPr>
      </w:pPr>
      <w:proofErr w:type="spellStart"/>
      <w:r w:rsidRPr="00981C7F">
        <w:t>Nitrogens</w:t>
      </w:r>
      <w:proofErr w:type="spellEnd"/>
      <w:r w:rsidRPr="00981C7F">
        <w:t xml:space="preserve"> of the hydrazine</w:t>
      </w:r>
    </w:p>
    <w:p w14:paraId="2A5E2C9E" w14:textId="77777777" w:rsidR="00981C7F" w:rsidRPr="00981C7F" w:rsidRDefault="00981C7F" w:rsidP="00981C7F">
      <w:pPr>
        <w:numPr>
          <w:ilvl w:val="0"/>
          <w:numId w:val="20"/>
        </w:numPr>
      </w:pPr>
      <w:r w:rsidRPr="00981C7F">
        <w:t>Hydrogens involved in proton transfer</w:t>
      </w:r>
    </w:p>
    <w:p w14:paraId="79E26736" w14:textId="77777777" w:rsidR="00981C7F" w:rsidRPr="00981C7F" w:rsidRDefault="00981C7F" w:rsidP="00981C7F">
      <w:pPr>
        <w:numPr>
          <w:ilvl w:val="0"/>
          <w:numId w:val="20"/>
        </w:numPr>
      </w:pPr>
      <w:r w:rsidRPr="00981C7F">
        <w:t xml:space="preserve">Any side-chain atoms of the catalytic residue (e.g., </w:t>
      </w:r>
      <w:proofErr w:type="spellStart"/>
      <w:r w:rsidRPr="00981C7F">
        <w:t>pAF</w:t>
      </w:r>
      <w:proofErr w:type="spellEnd"/>
      <w:r w:rsidRPr="00981C7F">
        <w:t xml:space="preserve"> or other </w:t>
      </w:r>
      <w:proofErr w:type="spellStart"/>
      <w:r w:rsidRPr="00981C7F">
        <w:t>ncAA</w:t>
      </w:r>
      <w:proofErr w:type="spellEnd"/>
      <w:r w:rsidRPr="00981C7F">
        <w:t>) if they participate directly</w:t>
      </w:r>
    </w:p>
    <w:p w14:paraId="7D9E7D32" w14:textId="77777777" w:rsidR="00981C7F" w:rsidRPr="00981C7F" w:rsidRDefault="00981C7F" w:rsidP="00981C7F">
      <w:r w:rsidRPr="00981C7F">
        <w:pict w14:anchorId="2B630E0B">
          <v:rect id="_x0000_i1075" style="width:0;height:.75pt" o:hralign="center" o:hrstd="t" o:hr="t" fillcolor="#a0a0a0" stroked="f"/>
        </w:pict>
      </w:r>
    </w:p>
    <w:p w14:paraId="4435EDA9" w14:textId="77777777" w:rsidR="00981C7F" w:rsidRPr="00981C7F" w:rsidRDefault="00981C7F" w:rsidP="00981C7F">
      <w:r w:rsidRPr="00981C7F">
        <w:rPr>
          <w:b/>
          <w:bCs/>
        </w:rPr>
        <w:t>3. Build the Structural Models</w:t>
      </w:r>
    </w:p>
    <w:p w14:paraId="63EB4808" w14:textId="77777777" w:rsidR="00981C7F" w:rsidRPr="00981C7F" w:rsidRDefault="00981C7F" w:rsidP="00981C7F">
      <w:pPr>
        <w:numPr>
          <w:ilvl w:val="0"/>
          <w:numId w:val="21"/>
        </w:numPr>
      </w:pPr>
      <w:r w:rsidRPr="00981C7F">
        <w:rPr>
          <w:b/>
          <w:bCs/>
        </w:rPr>
        <w:t xml:space="preserve">Start from the enzyme structure (e.g., </w:t>
      </w:r>
      <w:proofErr w:type="spellStart"/>
      <w:r w:rsidRPr="00981C7F">
        <w:rPr>
          <w:b/>
          <w:bCs/>
        </w:rPr>
        <w:t>LmrR</w:t>
      </w:r>
      <w:proofErr w:type="spellEnd"/>
      <w:r w:rsidRPr="00981C7F">
        <w:rPr>
          <w:b/>
          <w:bCs/>
        </w:rPr>
        <w:t xml:space="preserve"> variant with </w:t>
      </w:r>
      <w:proofErr w:type="spellStart"/>
      <w:r w:rsidRPr="00981C7F">
        <w:rPr>
          <w:b/>
          <w:bCs/>
        </w:rPr>
        <w:t>ncAA</w:t>
      </w:r>
      <w:proofErr w:type="spellEnd"/>
      <w:r w:rsidRPr="00981C7F">
        <w:rPr>
          <w:b/>
          <w:bCs/>
        </w:rPr>
        <w:t xml:space="preserve"> at position 15, using PDB 3F8F or 6I8N as template)</w:t>
      </w:r>
    </w:p>
    <w:p w14:paraId="54373A5D" w14:textId="77777777" w:rsidR="00981C7F" w:rsidRPr="00981C7F" w:rsidRDefault="00981C7F" w:rsidP="00981C7F">
      <w:pPr>
        <w:numPr>
          <w:ilvl w:val="0"/>
          <w:numId w:val="21"/>
        </w:numPr>
      </w:pPr>
      <w:r w:rsidRPr="00981C7F">
        <w:rPr>
          <w:b/>
          <w:bCs/>
        </w:rPr>
        <w:t>Dock the aldehyde and hydrazine substrates into the active site</w:t>
      </w:r>
      <w:r w:rsidRPr="00981C7F">
        <w:t> so that the nucleophilic nitrogen is close to the carbonyl carbon.</w:t>
      </w:r>
    </w:p>
    <w:p w14:paraId="65C6EB5B" w14:textId="77777777" w:rsidR="00981C7F" w:rsidRPr="00981C7F" w:rsidRDefault="00981C7F" w:rsidP="00981C7F">
      <w:pPr>
        <w:numPr>
          <w:ilvl w:val="0"/>
          <w:numId w:val="21"/>
        </w:numPr>
      </w:pPr>
      <w:r w:rsidRPr="00981C7F">
        <w:rPr>
          <w:b/>
          <w:bCs/>
        </w:rPr>
        <w:t>Generate coordinates for both EVB states</w:t>
      </w:r>
      <w:r w:rsidRPr="00981C7F">
        <w:t> (reactant and product) using quantum chemical calculations or by manually editing the structure.</w:t>
      </w:r>
    </w:p>
    <w:p w14:paraId="1B3FFFA4" w14:textId="77777777" w:rsidR="00981C7F" w:rsidRPr="00981C7F" w:rsidRDefault="00981C7F" w:rsidP="00981C7F">
      <w:r w:rsidRPr="00981C7F">
        <w:pict w14:anchorId="121E9251">
          <v:rect id="_x0000_i1076" style="width:0;height:.75pt" o:hralign="center" o:hrstd="t" o:hr="t" fillcolor="#a0a0a0" stroked="f"/>
        </w:pict>
      </w:r>
    </w:p>
    <w:p w14:paraId="013EFA8B" w14:textId="77777777" w:rsidR="00981C7F" w:rsidRPr="00981C7F" w:rsidRDefault="00981C7F" w:rsidP="00981C7F">
      <w:r w:rsidRPr="00981C7F">
        <w:rPr>
          <w:b/>
          <w:bCs/>
        </w:rPr>
        <w:lastRenderedPageBreak/>
        <w:t>4. Parameterize the EVB States</w:t>
      </w:r>
    </w:p>
    <w:p w14:paraId="681E504E" w14:textId="77777777" w:rsidR="00981C7F" w:rsidRPr="00981C7F" w:rsidRDefault="00981C7F" w:rsidP="00981C7F">
      <w:pPr>
        <w:numPr>
          <w:ilvl w:val="0"/>
          <w:numId w:val="22"/>
        </w:numPr>
      </w:pPr>
      <w:r w:rsidRPr="00981C7F">
        <w:rPr>
          <w:b/>
          <w:bCs/>
        </w:rPr>
        <w:t>Assign force field parameters</w:t>
      </w:r>
      <w:r w:rsidRPr="00981C7F">
        <w:t> for both states (bond lengths, angles, charges, etc.).</w:t>
      </w:r>
    </w:p>
    <w:p w14:paraId="6DFBA7D0" w14:textId="77777777" w:rsidR="00981C7F" w:rsidRPr="00981C7F" w:rsidRDefault="00981C7F" w:rsidP="00981C7F">
      <w:pPr>
        <w:numPr>
          <w:ilvl w:val="0"/>
          <w:numId w:val="22"/>
        </w:numPr>
      </w:pPr>
      <w:r w:rsidRPr="00981C7F">
        <w:rPr>
          <w:b/>
          <w:bCs/>
        </w:rPr>
        <w:t>Fit the energy gap between the two states</w:t>
      </w:r>
      <w:r w:rsidRPr="00981C7F">
        <w:t> to reproduce quantum chemical or experimental activation and reaction energies</w:t>
      </w:r>
      <w:hyperlink r:id="rId12" w:tgtFrame="_blank" w:history="1">
        <w:r w:rsidRPr="00981C7F">
          <w:rPr>
            <w:rStyle w:val="Hyperlink"/>
          </w:rPr>
          <w:t>3</w:t>
        </w:r>
      </w:hyperlink>
      <w:hyperlink r:id="rId13" w:tgtFrame="_blank" w:history="1">
        <w:r w:rsidRPr="00981C7F">
          <w:rPr>
            <w:rStyle w:val="Hyperlink"/>
          </w:rPr>
          <w:t>4</w:t>
        </w:r>
      </w:hyperlink>
      <w:r w:rsidRPr="00981C7F">
        <w:t>.</w:t>
      </w:r>
    </w:p>
    <w:p w14:paraId="6A61B5F2" w14:textId="77777777" w:rsidR="00981C7F" w:rsidRPr="00981C7F" w:rsidRDefault="00981C7F" w:rsidP="00981C7F">
      <w:pPr>
        <w:numPr>
          <w:ilvl w:val="0"/>
          <w:numId w:val="22"/>
        </w:numPr>
      </w:pPr>
      <w:r w:rsidRPr="00981C7F">
        <w:rPr>
          <w:b/>
          <w:bCs/>
        </w:rPr>
        <w:t>Include the relevant solvent model</w:t>
      </w:r>
      <w:r w:rsidRPr="00981C7F">
        <w:t> (e.g., TIP3P water sphere as in </w:t>
      </w:r>
      <w:hyperlink r:id="rId14" w:tgtFrame="_blank" w:history="1">
        <w:r w:rsidRPr="00981C7F">
          <w:rPr>
            <w:rStyle w:val="Hyperlink"/>
          </w:rPr>
          <w:t>1</w:t>
        </w:r>
      </w:hyperlink>
      <w:r w:rsidRPr="00981C7F">
        <w:t>).</w:t>
      </w:r>
    </w:p>
    <w:p w14:paraId="418DE798" w14:textId="77777777" w:rsidR="00981C7F" w:rsidRPr="00981C7F" w:rsidRDefault="00981C7F" w:rsidP="00981C7F">
      <w:r w:rsidRPr="00981C7F">
        <w:pict w14:anchorId="39DFEA7E">
          <v:rect id="_x0000_i1077" style="width:0;height:.75pt" o:hralign="center" o:hrstd="t" o:hr="t" fillcolor="#a0a0a0" stroked="f"/>
        </w:pict>
      </w:r>
    </w:p>
    <w:p w14:paraId="7BFA9485" w14:textId="77777777" w:rsidR="00981C7F" w:rsidRPr="00981C7F" w:rsidRDefault="00981C7F" w:rsidP="00981C7F">
      <w:r w:rsidRPr="00981C7F">
        <w:rPr>
          <w:b/>
          <w:bCs/>
        </w:rPr>
        <w:t>5. Simulation Setup</w:t>
      </w:r>
    </w:p>
    <w:p w14:paraId="5720BE82" w14:textId="77777777" w:rsidR="00981C7F" w:rsidRPr="00981C7F" w:rsidRDefault="00981C7F" w:rsidP="00981C7F">
      <w:pPr>
        <w:numPr>
          <w:ilvl w:val="0"/>
          <w:numId w:val="23"/>
        </w:numPr>
      </w:pPr>
      <w:r w:rsidRPr="00981C7F">
        <w:rPr>
          <w:b/>
          <w:bCs/>
        </w:rPr>
        <w:t>Solvate the system</w:t>
      </w:r>
      <w:r w:rsidRPr="00981C7F">
        <w:t> (e.g., in a water sphere or box).</w:t>
      </w:r>
    </w:p>
    <w:p w14:paraId="1E395560" w14:textId="77777777" w:rsidR="00981C7F" w:rsidRPr="00981C7F" w:rsidRDefault="00981C7F" w:rsidP="00981C7F">
      <w:pPr>
        <w:numPr>
          <w:ilvl w:val="0"/>
          <w:numId w:val="23"/>
        </w:numPr>
      </w:pPr>
      <w:r w:rsidRPr="00981C7F">
        <w:rPr>
          <w:b/>
          <w:bCs/>
        </w:rPr>
        <w:t>Minimize and equilibrate</w:t>
      </w:r>
      <w:r w:rsidRPr="00981C7F">
        <w:t> the system.</w:t>
      </w:r>
    </w:p>
    <w:p w14:paraId="188CF6AE" w14:textId="77777777" w:rsidR="00981C7F" w:rsidRPr="00981C7F" w:rsidRDefault="00981C7F" w:rsidP="00981C7F">
      <w:pPr>
        <w:numPr>
          <w:ilvl w:val="0"/>
          <w:numId w:val="23"/>
        </w:numPr>
      </w:pPr>
      <w:r w:rsidRPr="00981C7F">
        <w:rPr>
          <w:b/>
          <w:bCs/>
        </w:rPr>
        <w:t>Run EVB simulations</w:t>
      </w:r>
      <w:r w:rsidRPr="00981C7F">
        <w:t> along the reaction coordinate (energy gap between states), typically using umbrella sampling or similar techniques to map the free energy profile</w:t>
      </w:r>
      <w:hyperlink r:id="rId15" w:tgtFrame="_blank" w:history="1">
        <w:r w:rsidRPr="00981C7F">
          <w:rPr>
            <w:rStyle w:val="Hyperlink"/>
          </w:rPr>
          <w:t>1</w:t>
        </w:r>
      </w:hyperlink>
      <w:hyperlink r:id="rId16" w:tgtFrame="_blank" w:history="1">
        <w:r w:rsidRPr="00981C7F">
          <w:rPr>
            <w:rStyle w:val="Hyperlink"/>
          </w:rPr>
          <w:t>2</w:t>
        </w:r>
      </w:hyperlink>
      <w:hyperlink r:id="rId17" w:tgtFrame="_blank" w:history="1">
        <w:r w:rsidRPr="00981C7F">
          <w:rPr>
            <w:rStyle w:val="Hyperlink"/>
          </w:rPr>
          <w:t>3</w:t>
        </w:r>
      </w:hyperlink>
      <w:hyperlink r:id="rId18" w:tgtFrame="_blank" w:history="1">
        <w:r w:rsidRPr="00981C7F">
          <w:rPr>
            <w:rStyle w:val="Hyperlink"/>
          </w:rPr>
          <w:t>4</w:t>
        </w:r>
      </w:hyperlink>
      <w:r w:rsidRPr="00981C7F">
        <w:t>.</w:t>
      </w:r>
    </w:p>
    <w:p w14:paraId="72E02A87" w14:textId="77777777" w:rsidR="00981C7F" w:rsidRPr="00981C7F" w:rsidRDefault="00981C7F" w:rsidP="00981C7F">
      <w:pPr>
        <w:numPr>
          <w:ilvl w:val="0"/>
          <w:numId w:val="23"/>
        </w:numPr>
      </w:pPr>
      <w:proofErr w:type="spellStart"/>
      <w:r w:rsidRPr="00981C7F">
        <w:rPr>
          <w:b/>
          <w:bCs/>
        </w:rPr>
        <w:t>Analyze</w:t>
      </w:r>
      <w:proofErr w:type="spellEnd"/>
      <w:r w:rsidRPr="00981C7F">
        <w:rPr>
          <w:b/>
          <w:bCs/>
        </w:rPr>
        <w:t xml:space="preserve"> the free energy surface</w:t>
      </w:r>
      <w:r w:rsidRPr="00981C7F">
        <w:t> to extract activation barriers and reaction free energies.</w:t>
      </w:r>
    </w:p>
    <w:p w14:paraId="1CCC7B86" w14:textId="77777777" w:rsidR="00981C7F" w:rsidRPr="00981C7F" w:rsidRDefault="00981C7F" w:rsidP="00981C7F">
      <w:r w:rsidRPr="00981C7F">
        <w:pict w14:anchorId="5E33BF09">
          <v:rect id="_x0000_i1078" style="width:0;height:.75pt" o:hralign="center" o:hrstd="t" o:hr="t" fillcolor="#a0a0a0" stroked="f"/>
        </w:pict>
      </w:r>
    </w:p>
    <w:p w14:paraId="6BAB8E88" w14:textId="77777777" w:rsidR="00981C7F" w:rsidRPr="00981C7F" w:rsidRDefault="00981C7F" w:rsidP="00981C7F">
      <w:r w:rsidRPr="00981C7F">
        <w:rPr>
          <w:b/>
          <w:bCs/>
        </w:rPr>
        <w:t>6. Key References and Methodology</w:t>
      </w:r>
    </w:p>
    <w:p w14:paraId="2F87E2DB" w14:textId="77777777" w:rsidR="00981C7F" w:rsidRPr="00981C7F" w:rsidRDefault="00981C7F" w:rsidP="00981C7F">
      <w:pPr>
        <w:numPr>
          <w:ilvl w:val="0"/>
          <w:numId w:val="24"/>
        </w:numPr>
      </w:pPr>
      <w:r w:rsidRPr="00981C7F">
        <w:rPr>
          <w:b/>
          <w:bCs/>
        </w:rPr>
        <w:t>General EVB methodology:</w:t>
      </w:r>
    </w:p>
    <w:p w14:paraId="0B16B152" w14:textId="77777777" w:rsidR="00981C7F" w:rsidRPr="00981C7F" w:rsidRDefault="00981C7F" w:rsidP="00981C7F">
      <w:pPr>
        <w:numPr>
          <w:ilvl w:val="1"/>
          <w:numId w:val="24"/>
        </w:numPr>
      </w:pPr>
      <w:r w:rsidRPr="00981C7F">
        <w:t>Duarte, F. (2017). </w:t>
      </w:r>
      <w:r w:rsidRPr="00981C7F">
        <w:rPr>
          <w:i/>
          <w:iCs/>
        </w:rPr>
        <w:t>Theory and Applications of the Empirical Valence Bond Approach</w:t>
      </w:r>
      <w:hyperlink r:id="rId19" w:tgtFrame="_blank" w:history="1">
        <w:r w:rsidRPr="00981C7F">
          <w:rPr>
            <w:rStyle w:val="Hyperlink"/>
          </w:rPr>
          <w:t>3</w:t>
        </w:r>
      </w:hyperlink>
    </w:p>
    <w:p w14:paraId="009D4E64" w14:textId="77777777" w:rsidR="00981C7F" w:rsidRPr="00981C7F" w:rsidRDefault="00981C7F" w:rsidP="00981C7F">
      <w:pPr>
        <w:numPr>
          <w:ilvl w:val="1"/>
          <w:numId w:val="24"/>
        </w:numPr>
      </w:pPr>
      <w:r w:rsidRPr="00981C7F">
        <w:t>Harvey et al. (2014). </w:t>
      </w:r>
      <w:r w:rsidRPr="00981C7F">
        <w:rPr>
          <w:i/>
          <w:iCs/>
        </w:rPr>
        <w:t>Empirical Valence Bond Methods for Exploring Reaction Dynamics</w:t>
      </w:r>
      <w:hyperlink r:id="rId20" w:tgtFrame="_blank" w:history="1">
        <w:r w:rsidRPr="00981C7F">
          <w:rPr>
            <w:rStyle w:val="Hyperlink"/>
          </w:rPr>
          <w:t>4</w:t>
        </w:r>
      </w:hyperlink>
    </w:p>
    <w:p w14:paraId="2DD4FD43" w14:textId="77777777" w:rsidR="00981C7F" w:rsidRPr="00981C7F" w:rsidRDefault="00981C7F" w:rsidP="00981C7F">
      <w:pPr>
        <w:numPr>
          <w:ilvl w:val="0"/>
          <w:numId w:val="24"/>
        </w:numPr>
      </w:pPr>
      <w:r w:rsidRPr="00981C7F">
        <w:rPr>
          <w:b/>
          <w:bCs/>
        </w:rPr>
        <w:t>Practical enzyme example:</w:t>
      </w:r>
    </w:p>
    <w:p w14:paraId="5F04D040" w14:textId="77777777" w:rsidR="00981C7F" w:rsidRPr="00981C7F" w:rsidRDefault="00981C7F" w:rsidP="00981C7F">
      <w:pPr>
        <w:numPr>
          <w:ilvl w:val="1"/>
          <w:numId w:val="24"/>
        </w:numPr>
      </w:pPr>
      <w:proofErr w:type="spellStart"/>
      <w:r w:rsidRPr="00981C7F">
        <w:t>Kamerlin</w:t>
      </w:r>
      <w:proofErr w:type="spellEnd"/>
      <w:r w:rsidRPr="00981C7F">
        <w:t xml:space="preserve"> et al. (2018). </w:t>
      </w:r>
      <w:r w:rsidRPr="00981C7F">
        <w:rPr>
          <w:i/>
          <w:iCs/>
        </w:rPr>
        <w:t>Empirical Valence Bond Simulations Suggest a Direct Hydride Transfer Mechanism for Human Diamine Oxidase</w:t>
      </w:r>
      <w:r w:rsidRPr="00981C7F">
        <w:t> (ACS Omega)</w:t>
      </w:r>
      <w:hyperlink r:id="rId21" w:tgtFrame="_blank" w:history="1">
        <w:r w:rsidRPr="00981C7F">
          <w:rPr>
            <w:rStyle w:val="Hyperlink"/>
          </w:rPr>
          <w:t>1</w:t>
        </w:r>
      </w:hyperlink>
      <w:hyperlink r:id="rId22" w:tgtFrame="_blank" w:history="1">
        <w:r w:rsidRPr="00981C7F">
          <w:rPr>
            <w:rStyle w:val="Hyperlink"/>
          </w:rPr>
          <w:t>2</w:t>
        </w:r>
      </w:hyperlink>
    </w:p>
    <w:p w14:paraId="56B61595" w14:textId="77777777" w:rsidR="00981C7F" w:rsidRPr="00981C7F" w:rsidRDefault="00981C7F" w:rsidP="00981C7F">
      <w:pPr>
        <w:numPr>
          <w:ilvl w:val="0"/>
          <w:numId w:val="24"/>
        </w:numPr>
      </w:pPr>
      <w:r w:rsidRPr="00981C7F">
        <w:rPr>
          <w:b/>
          <w:bCs/>
        </w:rPr>
        <w:t>Hydrazone mechanism:</w:t>
      </w:r>
    </w:p>
    <w:p w14:paraId="2266CDB2" w14:textId="77777777" w:rsidR="00981C7F" w:rsidRPr="00981C7F" w:rsidRDefault="00981C7F" w:rsidP="00981C7F">
      <w:pPr>
        <w:numPr>
          <w:ilvl w:val="1"/>
          <w:numId w:val="24"/>
        </w:numPr>
      </w:pPr>
      <w:r w:rsidRPr="00981C7F">
        <w:t>Fast Alpha Nucleophiles: Structures that Undergo Rapid Hydrazone Formation (ACS Org Lett, 2014)</w:t>
      </w:r>
      <w:hyperlink r:id="rId23" w:tgtFrame="_blank" w:history="1">
        <w:r w:rsidRPr="00981C7F">
          <w:rPr>
            <w:rStyle w:val="Hyperlink"/>
          </w:rPr>
          <w:t>7</w:t>
        </w:r>
      </w:hyperlink>
    </w:p>
    <w:p w14:paraId="5CEDF3F6" w14:textId="77777777" w:rsidR="00981C7F" w:rsidRPr="00981C7F" w:rsidRDefault="00981C7F" w:rsidP="00981C7F">
      <w:r w:rsidRPr="00981C7F">
        <w:pict w14:anchorId="02349F41">
          <v:rect id="_x0000_i1079" style="width:0;height:.75pt" o:hralign="center" o:hrstd="t" o:hr="t" fillcolor="#a0a0a0" stroked="f"/>
        </w:pict>
      </w:r>
    </w:p>
    <w:p w14:paraId="2FB51D74" w14:textId="77777777" w:rsidR="00981C7F" w:rsidRPr="00981C7F" w:rsidRDefault="00981C7F" w:rsidP="00981C7F">
      <w:r w:rsidRPr="00981C7F">
        <w:rPr>
          <w:b/>
          <w:bCs/>
        </w:rPr>
        <w:t>Summary Table: EVB Setup for Hydrazone Formation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8953"/>
      </w:tblGrid>
      <w:tr w:rsidR="00981C7F" w:rsidRPr="00981C7F" w14:paraId="0C4D3F31" w14:textId="77777777" w:rsidTr="00981C7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7B2FF" w14:textId="77777777" w:rsidR="00981C7F" w:rsidRPr="00981C7F" w:rsidRDefault="00981C7F" w:rsidP="00981C7F">
            <w:pPr>
              <w:rPr>
                <w:b/>
                <w:bCs/>
              </w:rPr>
            </w:pPr>
            <w:r w:rsidRPr="00981C7F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AC1E5" w14:textId="77777777" w:rsidR="00981C7F" w:rsidRPr="00981C7F" w:rsidRDefault="00981C7F" w:rsidP="00981C7F">
            <w:pPr>
              <w:rPr>
                <w:b/>
                <w:bCs/>
              </w:rPr>
            </w:pPr>
            <w:r w:rsidRPr="00981C7F">
              <w:rPr>
                <w:b/>
                <w:bCs/>
              </w:rPr>
              <w:t>Details</w:t>
            </w:r>
          </w:p>
        </w:tc>
      </w:tr>
      <w:tr w:rsidR="00981C7F" w:rsidRPr="00981C7F" w14:paraId="2D60EBD5" w14:textId="77777777" w:rsidTr="00981C7F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7DFBD8" w14:textId="77777777" w:rsidR="00981C7F" w:rsidRPr="00981C7F" w:rsidRDefault="00981C7F" w:rsidP="00981C7F">
            <w:r w:rsidRPr="00981C7F">
              <w:t>Mechanism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33340F" w14:textId="77777777" w:rsidR="00981C7F" w:rsidRPr="00981C7F" w:rsidRDefault="00981C7F" w:rsidP="00981C7F">
            <w:r w:rsidRPr="00981C7F">
              <w:t>Aldehyde + hydrazine → hydrazone + water</w:t>
            </w:r>
          </w:p>
        </w:tc>
      </w:tr>
      <w:tr w:rsidR="00981C7F" w:rsidRPr="00981C7F" w14:paraId="3A7CFECD" w14:textId="77777777" w:rsidTr="00981C7F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440FAF" w14:textId="77777777" w:rsidR="00981C7F" w:rsidRPr="00981C7F" w:rsidRDefault="00981C7F" w:rsidP="00981C7F">
            <w:r w:rsidRPr="00981C7F">
              <w:t>EVB States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1AAD74" w14:textId="77777777" w:rsidR="00981C7F" w:rsidRPr="00981C7F" w:rsidRDefault="00981C7F" w:rsidP="00981C7F">
            <w:r w:rsidRPr="00981C7F">
              <w:t>State 1: Reactants (separate), State 2: Product (hydrazone + water)</w:t>
            </w:r>
          </w:p>
        </w:tc>
      </w:tr>
      <w:tr w:rsidR="00981C7F" w:rsidRPr="00981C7F" w14:paraId="71A7007B" w14:textId="77777777" w:rsidTr="00981C7F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47D922" w14:textId="77777777" w:rsidR="00981C7F" w:rsidRPr="00981C7F" w:rsidRDefault="00981C7F" w:rsidP="00981C7F">
            <w:proofErr w:type="spellStart"/>
            <w:r w:rsidRPr="00981C7F">
              <w:t>Qatoms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61E550" w14:textId="77777777" w:rsidR="00981C7F" w:rsidRPr="00981C7F" w:rsidRDefault="00981C7F" w:rsidP="00981C7F">
            <w:r w:rsidRPr="00981C7F">
              <w:t>Aldehyde C, O; hydrazine N, H; any directly involved side-chain atoms</w:t>
            </w:r>
          </w:p>
        </w:tc>
      </w:tr>
      <w:tr w:rsidR="00981C7F" w:rsidRPr="00981C7F" w14:paraId="1D81B6E9" w14:textId="77777777" w:rsidTr="00981C7F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CA6765" w14:textId="77777777" w:rsidR="00981C7F" w:rsidRPr="00981C7F" w:rsidRDefault="00981C7F" w:rsidP="00981C7F">
            <w:r w:rsidRPr="00981C7F">
              <w:lastRenderedPageBreak/>
              <w:t>Structure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ED5925" w14:textId="77777777" w:rsidR="00981C7F" w:rsidRPr="00981C7F" w:rsidRDefault="00981C7F" w:rsidP="00981C7F">
            <w:r w:rsidRPr="00981C7F">
              <w:t>Enzyme + substrates (reactant); enzyme + hydrazone + water (product)</w:t>
            </w:r>
          </w:p>
        </w:tc>
      </w:tr>
      <w:tr w:rsidR="00981C7F" w:rsidRPr="00981C7F" w14:paraId="182C05E2" w14:textId="77777777" w:rsidTr="00981C7F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52D3A7" w14:textId="77777777" w:rsidR="00981C7F" w:rsidRPr="00981C7F" w:rsidRDefault="00981C7F" w:rsidP="00981C7F">
            <w:r w:rsidRPr="00981C7F">
              <w:t>Parameterization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8E5A53" w14:textId="77777777" w:rsidR="00981C7F" w:rsidRPr="00981C7F" w:rsidRDefault="00981C7F" w:rsidP="00981C7F">
            <w:r w:rsidRPr="00981C7F">
              <w:t>Fit to reproduce quantum chemical/experimental energies</w:t>
            </w:r>
          </w:p>
        </w:tc>
      </w:tr>
      <w:tr w:rsidR="00981C7F" w:rsidRPr="00981C7F" w14:paraId="799AF266" w14:textId="77777777" w:rsidTr="00981C7F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EA7FDF" w14:textId="77777777" w:rsidR="00981C7F" w:rsidRPr="00981C7F" w:rsidRDefault="00981C7F" w:rsidP="00981C7F">
            <w:r w:rsidRPr="00981C7F">
              <w:t>Simulation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3886E0" w14:textId="77777777" w:rsidR="00981C7F" w:rsidRPr="00981C7F" w:rsidRDefault="00981C7F" w:rsidP="00981C7F">
            <w:r w:rsidRPr="00981C7F">
              <w:t xml:space="preserve">Solvate, minimize, sample along reaction coordinate, </w:t>
            </w:r>
            <w:proofErr w:type="spellStart"/>
            <w:r w:rsidRPr="00981C7F">
              <w:t>analyze</w:t>
            </w:r>
            <w:proofErr w:type="spellEnd"/>
            <w:r w:rsidRPr="00981C7F">
              <w:t xml:space="preserve"> free energy profile</w:t>
            </w:r>
          </w:p>
        </w:tc>
      </w:tr>
    </w:tbl>
    <w:p w14:paraId="485227A5" w14:textId="77777777" w:rsidR="00981C7F" w:rsidRPr="00981C7F" w:rsidRDefault="00981C7F" w:rsidP="00981C7F">
      <w:r w:rsidRPr="00981C7F">
        <w:pict w14:anchorId="37CE3211">
          <v:rect id="_x0000_i1080" style="width:0;height:.75pt" o:hralign="center" o:hrstd="t" o:hr="t" fillcolor="#a0a0a0" stroked="f"/>
        </w:pict>
      </w:r>
    </w:p>
    <w:p w14:paraId="5EF043BD" w14:textId="77777777" w:rsidR="00981C7F" w:rsidRDefault="00981C7F" w:rsidP="00981C7F"/>
    <w:p w14:paraId="7EFD9411" w14:textId="77777777" w:rsidR="00981C7F" w:rsidRPr="00576154" w:rsidRDefault="00981C7F" w:rsidP="00981C7F"/>
    <w:sectPr w:rsidR="00981C7F" w:rsidRPr="0057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3462D"/>
    <w:multiLevelType w:val="multilevel"/>
    <w:tmpl w:val="C3D8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9501E2"/>
    <w:multiLevelType w:val="multilevel"/>
    <w:tmpl w:val="E0B2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010BE"/>
    <w:multiLevelType w:val="multilevel"/>
    <w:tmpl w:val="D31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C977BA"/>
    <w:multiLevelType w:val="multilevel"/>
    <w:tmpl w:val="CE2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9E53AA"/>
    <w:multiLevelType w:val="multilevel"/>
    <w:tmpl w:val="BEC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71D89"/>
    <w:multiLevelType w:val="multilevel"/>
    <w:tmpl w:val="7CCC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A306AE"/>
    <w:multiLevelType w:val="multilevel"/>
    <w:tmpl w:val="F8AA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FF65D9"/>
    <w:multiLevelType w:val="multilevel"/>
    <w:tmpl w:val="26B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FF4645"/>
    <w:multiLevelType w:val="multilevel"/>
    <w:tmpl w:val="281E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4C3002"/>
    <w:multiLevelType w:val="multilevel"/>
    <w:tmpl w:val="0B12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477DD7"/>
    <w:multiLevelType w:val="multilevel"/>
    <w:tmpl w:val="02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F90790"/>
    <w:multiLevelType w:val="multilevel"/>
    <w:tmpl w:val="8C3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136E12"/>
    <w:multiLevelType w:val="multilevel"/>
    <w:tmpl w:val="DE86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0101F4"/>
    <w:multiLevelType w:val="multilevel"/>
    <w:tmpl w:val="5CF6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416069"/>
    <w:multiLevelType w:val="multilevel"/>
    <w:tmpl w:val="B0B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33406F"/>
    <w:multiLevelType w:val="multilevel"/>
    <w:tmpl w:val="225C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57692A"/>
    <w:multiLevelType w:val="multilevel"/>
    <w:tmpl w:val="9BBC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F596A"/>
    <w:multiLevelType w:val="multilevel"/>
    <w:tmpl w:val="26D0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8D3DF7"/>
    <w:multiLevelType w:val="multilevel"/>
    <w:tmpl w:val="B6B0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2D480B"/>
    <w:multiLevelType w:val="multilevel"/>
    <w:tmpl w:val="290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DA22FC"/>
    <w:multiLevelType w:val="multilevel"/>
    <w:tmpl w:val="9E9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2A2811"/>
    <w:multiLevelType w:val="multilevel"/>
    <w:tmpl w:val="B52A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48015C"/>
    <w:multiLevelType w:val="multilevel"/>
    <w:tmpl w:val="CD28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3A1F05"/>
    <w:multiLevelType w:val="multilevel"/>
    <w:tmpl w:val="71E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513425">
    <w:abstractNumId w:val="19"/>
  </w:num>
  <w:num w:numId="2" w16cid:durableId="283200646">
    <w:abstractNumId w:val="22"/>
  </w:num>
  <w:num w:numId="3" w16cid:durableId="1597472338">
    <w:abstractNumId w:val="18"/>
  </w:num>
  <w:num w:numId="4" w16cid:durableId="122768518">
    <w:abstractNumId w:val="15"/>
  </w:num>
  <w:num w:numId="5" w16cid:durableId="549852118">
    <w:abstractNumId w:val="20"/>
  </w:num>
  <w:num w:numId="6" w16cid:durableId="151725391">
    <w:abstractNumId w:val="5"/>
  </w:num>
  <w:num w:numId="7" w16cid:durableId="354114809">
    <w:abstractNumId w:val="3"/>
  </w:num>
  <w:num w:numId="8" w16cid:durableId="1300843283">
    <w:abstractNumId w:val="0"/>
  </w:num>
  <w:num w:numId="9" w16cid:durableId="979387638">
    <w:abstractNumId w:val="16"/>
  </w:num>
  <w:num w:numId="10" w16cid:durableId="1593511820">
    <w:abstractNumId w:val="12"/>
  </w:num>
  <w:num w:numId="11" w16cid:durableId="2099714734">
    <w:abstractNumId w:val="21"/>
  </w:num>
  <w:num w:numId="12" w16cid:durableId="1829907253">
    <w:abstractNumId w:val="8"/>
  </w:num>
  <w:num w:numId="13" w16cid:durableId="1169055490">
    <w:abstractNumId w:val="14"/>
  </w:num>
  <w:num w:numId="14" w16cid:durableId="1481268546">
    <w:abstractNumId w:val="7"/>
  </w:num>
  <w:num w:numId="15" w16cid:durableId="984433319">
    <w:abstractNumId w:val="17"/>
  </w:num>
  <w:num w:numId="16" w16cid:durableId="2110158297">
    <w:abstractNumId w:val="9"/>
  </w:num>
  <w:num w:numId="17" w16cid:durableId="1959068787">
    <w:abstractNumId w:val="1"/>
  </w:num>
  <w:num w:numId="18" w16cid:durableId="798844634">
    <w:abstractNumId w:val="13"/>
  </w:num>
  <w:num w:numId="19" w16cid:durableId="369497881">
    <w:abstractNumId w:val="23"/>
  </w:num>
  <w:num w:numId="20" w16cid:durableId="647245156">
    <w:abstractNumId w:val="11"/>
  </w:num>
  <w:num w:numId="21" w16cid:durableId="1458721324">
    <w:abstractNumId w:val="4"/>
  </w:num>
  <w:num w:numId="22" w16cid:durableId="2118940620">
    <w:abstractNumId w:val="2"/>
  </w:num>
  <w:num w:numId="23" w16cid:durableId="1647389273">
    <w:abstractNumId w:val="6"/>
  </w:num>
  <w:num w:numId="24" w16cid:durableId="10085605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54"/>
    <w:rsid w:val="005072DE"/>
    <w:rsid w:val="00550E32"/>
    <w:rsid w:val="00576154"/>
    <w:rsid w:val="00981C7F"/>
    <w:rsid w:val="00982C57"/>
    <w:rsid w:val="009B67E4"/>
    <w:rsid w:val="00F6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B7440"/>
  <w15:chartTrackingRefBased/>
  <w15:docId w15:val="{26E1BC31-FAB9-4779-A359-A870B2D8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1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73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7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6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2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0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0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8218303/" TargetMode="External"/><Relationship Id="rId13" Type="http://schemas.openxmlformats.org/officeDocument/2006/relationships/hyperlink" Target="https://lirias.kuleuven.be/retrieve/478543" TargetMode="External"/><Relationship Id="rId18" Type="http://schemas.openxmlformats.org/officeDocument/2006/relationships/hyperlink" Target="https://lirias.kuleuven.be/retrieve/4785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s.acs.org/doi/10.1021/acsomega.8b00346" TargetMode="External"/><Relationship Id="rId7" Type="http://schemas.openxmlformats.org/officeDocument/2006/relationships/hyperlink" Target="https://pubs.acs.org/doi/10.1021/acscatal.1c00996" TargetMode="External"/><Relationship Id="rId12" Type="http://schemas.openxmlformats.org/officeDocument/2006/relationships/hyperlink" Target="http://ndl.ethernet.edu.et/bitstream/123456789/5191/1/Fernanda%20Duarte_2017.pdf" TargetMode="External"/><Relationship Id="rId17" Type="http://schemas.openxmlformats.org/officeDocument/2006/relationships/hyperlink" Target="http://ndl.ethernet.edu.et/bitstream/123456789/5191/1/Fernanda%20Duarte_2017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iva-portal.org/smash/get/diva2:1217357/FULLTEXT01.pdf" TargetMode="External"/><Relationship Id="rId20" Type="http://schemas.openxmlformats.org/officeDocument/2006/relationships/hyperlink" Target="https://lirias.kuleuven.be/retrieve/4785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csb.org/structure/3F8F" TargetMode="External"/><Relationship Id="rId11" Type="http://schemas.openxmlformats.org/officeDocument/2006/relationships/hyperlink" Target="https://pubs.acs.org/doi/10.1021/ol500262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esearch.rug.nl/en/publications/biocatalytic-cascades-involving-lmrr-based-artificial-enzyme" TargetMode="External"/><Relationship Id="rId15" Type="http://schemas.openxmlformats.org/officeDocument/2006/relationships/hyperlink" Target="https://pubs.acs.org/doi/10.1021/acsomega.8b00346" TargetMode="External"/><Relationship Id="rId23" Type="http://schemas.openxmlformats.org/officeDocument/2006/relationships/hyperlink" Target="https://pubs.acs.org/doi/10.1021/ol500262y" TargetMode="External"/><Relationship Id="rId10" Type="http://schemas.openxmlformats.org/officeDocument/2006/relationships/hyperlink" Target="https://sites.google.com/rug.nl/roelfesgroup/publications/artificial-enzymes" TargetMode="External"/><Relationship Id="rId19" Type="http://schemas.openxmlformats.org/officeDocument/2006/relationships/hyperlink" Target="http://ndl.ethernet.edu.et/bitstream/123456789/5191/1/Fernanda%20Duarte_201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mrxiv.org/engage/api-gateway/chemrxiv/assets/orp/resource/item/60c7553df96a0041d12887fb/original/unlocking-iminium-catalysis-in-artificial-enzymes-to-create-a-friedel-crafts-alkylase.pdf" TargetMode="External"/><Relationship Id="rId14" Type="http://schemas.openxmlformats.org/officeDocument/2006/relationships/hyperlink" Target="https://pubs.acs.org/doi/10.1021/acsomega.8b00346" TargetMode="External"/><Relationship Id="rId22" Type="http://schemas.openxmlformats.org/officeDocument/2006/relationships/hyperlink" Target="https://www.diva-portal.org/smash/get/diva2:1217357/FULLTEXT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1532</Words>
  <Characters>9366</Characters>
  <Application>Microsoft Office Word</Application>
  <DocSecurity>0</DocSecurity>
  <Lines>260</Lines>
  <Paragraphs>222</Paragraphs>
  <ScaleCrop>false</ScaleCrop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Nayanika Das</dc:creator>
  <cp:keywords/>
  <dc:description/>
  <cp:lastModifiedBy>Nayanika Das</cp:lastModifiedBy>
  <cp:revision>2</cp:revision>
  <dcterms:created xsi:type="dcterms:W3CDTF">2025-05-21T16:23:00Z</dcterms:created>
  <dcterms:modified xsi:type="dcterms:W3CDTF">2025-05-21T19:43:00Z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761d458a-22fa-4555-864a-7f8c858286fe</vt:lpwstr>
  </property>
</Properties>
</file>