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CBFEE" w14:textId="77777777" w:rsidR="000F7AAC" w:rsidRDefault="000F7AAC">
      <w:r>
        <w:t>Docking</w:t>
      </w:r>
    </w:p>
    <w:p w14:paraId="53C545E4" w14:textId="3874B050" w:rsidR="005D3EBD" w:rsidRDefault="005D3EBD">
      <w:pPr>
        <w:rPr>
          <w:rFonts w:ascii="Times New Roman" w:hAnsi="Times New Roman" w:cs="Times New Roman"/>
          <w:sz w:val="24"/>
          <w:szCs w:val="24"/>
        </w:rPr>
      </w:pPr>
      <w:r>
        <w:t xml:space="preserve">NRAS and </w:t>
      </w:r>
      <w:r w:rsidRPr="00992941">
        <w:rPr>
          <w:rFonts w:ascii="Times New Roman" w:hAnsi="Times New Roman" w:cs="Times New Roman"/>
          <w:sz w:val="24"/>
          <w:szCs w:val="24"/>
        </w:rPr>
        <w:t>ZINC02096813</w:t>
      </w:r>
    </w:p>
    <w:p w14:paraId="52307B89" w14:textId="6421997B" w:rsidR="005D3EBD" w:rsidRDefault="005D3EBD">
      <w:pPr>
        <w:rPr>
          <w:rFonts w:ascii="Times New Roman" w:hAnsi="Times New Roman" w:cs="Times New Roman"/>
          <w:sz w:val="24"/>
          <w:szCs w:val="24"/>
        </w:rPr>
      </w:pPr>
      <w:r>
        <w:t xml:space="preserve">NRAS and </w:t>
      </w:r>
      <w:r w:rsidRPr="00992941">
        <w:rPr>
          <w:rFonts w:ascii="Times New Roman" w:hAnsi="Times New Roman" w:cs="Times New Roman"/>
          <w:sz w:val="24"/>
          <w:szCs w:val="24"/>
        </w:rPr>
        <w:t xml:space="preserve">ZINC02120343 </w:t>
      </w:r>
    </w:p>
    <w:p w14:paraId="089B4ED5" w14:textId="6B7C099D" w:rsidR="00310706" w:rsidRDefault="005D3EBD">
      <w:pPr>
        <w:rPr>
          <w:rFonts w:ascii="Times New Roman" w:hAnsi="Times New Roman" w:cs="Times New Roman"/>
          <w:sz w:val="24"/>
          <w:szCs w:val="24"/>
        </w:rPr>
      </w:pPr>
      <w:r>
        <w:t>NRAS and</w:t>
      </w:r>
      <w:r w:rsidRPr="00992941">
        <w:rPr>
          <w:rFonts w:ascii="Times New Roman" w:hAnsi="Times New Roman" w:cs="Times New Roman"/>
          <w:sz w:val="24"/>
          <w:szCs w:val="24"/>
        </w:rPr>
        <w:t xml:space="preserve"> ZINC00518885</w:t>
      </w:r>
    </w:p>
    <w:p w14:paraId="1089CB7E" w14:textId="21AFAD1F" w:rsidR="000F7AAC" w:rsidRDefault="000F7AAC">
      <w:r>
        <w:rPr>
          <w:rFonts w:ascii="Times New Roman" w:hAnsi="Times New Roman" w:cs="Times New Roman"/>
          <w:sz w:val="24"/>
          <w:szCs w:val="24"/>
        </w:rPr>
        <w:t xml:space="preserve">Simulation </w:t>
      </w:r>
    </w:p>
    <w:sectPr w:rsidR="000F7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BD"/>
    <w:rsid w:val="000F7AAC"/>
    <w:rsid w:val="00310706"/>
    <w:rsid w:val="005D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DA5F"/>
  <w15:chartTrackingRefBased/>
  <w15:docId w15:val="{C06AC7EE-92D3-405B-90DB-82913A7D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NAYANIKA DAS</dc:creator>
  <cp:keywords/>
  <dc:description/>
  <cp:lastModifiedBy>NAYANIKA DAS</cp:lastModifiedBy>
  <cp:revision>4</cp:revision>
  <dcterms:created xsi:type="dcterms:W3CDTF">2021-08-01T08:43:00Z</dcterms:created>
  <dcterms:modified xsi:type="dcterms:W3CDTF">2021-08-08T09:20:00Z</dcterms:modified>
</cp:coreProperties>
</file>