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9199A7B" w:rsidR="00531FBF" w:rsidRPr="00B7788F" w:rsidRDefault="00D90A36" w:rsidP="00B7788F">
            <w:pPr>
              <w:contextualSpacing/>
              <w:jc w:val="center"/>
              <w:rPr>
                <w:rFonts w:eastAsia="Times New Roman" w:cstheme="minorHAnsi"/>
                <w:b/>
                <w:bCs/>
                <w:sz w:val="22"/>
                <w:szCs w:val="22"/>
              </w:rPr>
            </w:pPr>
            <w:r>
              <w:rPr>
                <w:rFonts w:eastAsia="Times New Roman" w:cstheme="minorHAnsi"/>
                <w:b/>
                <w:bCs/>
                <w:sz w:val="22"/>
                <w:szCs w:val="22"/>
              </w:rPr>
              <w:t>4/15/24</w:t>
            </w:r>
          </w:p>
        </w:tc>
        <w:tc>
          <w:tcPr>
            <w:tcW w:w="2338" w:type="dxa"/>
            <w:tcMar>
              <w:left w:w="115" w:type="dxa"/>
              <w:right w:w="115" w:type="dxa"/>
            </w:tcMar>
          </w:tcPr>
          <w:p w14:paraId="07699096" w14:textId="50F2E9D4" w:rsidR="00531FBF" w:rsidRPr="00B7788F" w:rsidRDefault="00D90A36" w:rsidP="00B7788F">
            <w:pPr>
              <w:contextualSpacing/>
              <w:jc w:val="center"/>
              <w:rPr>
                <w:rFonts w:eastAsia="Times New Roman" w:cstheme="minorHAnsi"/>
                <w:b/>
                <w:bCs/>
                <w:sz w:val="22"/>
                <w:szCs w:val="22"/>
              </w:rPr>
            </w:pPr>
            <w:r>
              <w:rPr>
                <w:rFonts w:eastAsia="Times New Roman" w:cstheme="minorHAnsi"/>
                <w:b/>
                <w:bCs/>
                <w:sz w:val="22"/>
                <w:szCs w:val="22"/>
              </w:rPr>
              <w:t>Nathan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1D1C57BB" w:rsidR="00485402" w:rsidRPr="00B7788F" w:rsidRDefault="00D90A36" w:rsidP="00D47759">
      <w:pPr>
        <w:contextualSpacing/>
        <w:rPr>
          <w:rFonts w:cstheme="minorHAnsi"/>
          <w:sz w:val="22"/>
          <w:szCs w:val="22"/>
        </w:rPr>
      </w:pPr>
      <w:r>
        <w:rPr>
          <w:rFonts w:cstheme="minorHAnsi"/>
          <w:sz w:val="22"/>
          <w:szCs w:val="22"/>
        </w:rPr>
        <w:t>Nathan Book</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69B63315" w:rsidR="00C32F3D" w:rsidRPr="00B7788F" w:rsidRDefault="003E5AB6" w:rsidP="00D47759">
      <w:pPr>
        <w:contextualSpacing/>
        <w:rPr>
          <w:rFonts w:eastAsia="Times New Roman"/>
          <w:sz w:val="22"/>
          <w:szCs w:val="22"/>
        </w:rPr>
      </w:pPr>
      <w:r>
        <w:rPr>
          <w:rFonts w:eastAsia="Times New Roman"/>
          <w:sz w:val="22"/>
          <w:szCs w:val="22"/>
        </w:rPr>
        <w:t xml:space="preserve">Our client, Artemis Financial, has a public web interface in which they would like to use the most current and effective software security to protect their client’s data and financial information.  The most likely of attackers to their databases would be a </w:t>
      </w:r>
      <w:r w:rsidR="000608AF">
        <w:rPr>
          <w:rFonts w:eastAsia="Times New Roman"/>
          <w:sz w:val="22"/>
          <w:szCs w:val="22"/>
        </w:rPr>
        <w:t>cyber threat</w:t>
      </w:r>
      <w:r>
        <w:rPr>
          <w:rFonts w:eastAsia="Times New Roman"/>
          <w:sz w:val="22"/>
          <w:szCs w:val="22"/>
        </w:rPr>
        <w:t xml:space="preserve"> actor, to prevent this intrusion, encryption is the most effective defense against these hackers.</w:t>
      </w:r>
      <w:r w:rsidR="000608AF">
        <w:rPr>
          <w:rFonts w:eastAsia="Times New Roman"/>
          <w:sz w:val="22"/>
          <w:szCs w:val="22"/>
        </w:rPr>
        <w:t xml:space="preserve">  This will render the files completely useless without the hash to decrypt the files.  An asymmetric encryption key is recommended meaning the encryption key will be public and the decryption key will be private.  </w:t>
      </w:r>
      <w:r w:rsidR="00892664">
        <w:rPr>
          <w:rFonts w:eastAsia="Times New Roman"/>
          <w:sz w:val="22"/>
          <w:szCs w:val="22"/>
        </w:rPr>
        <w:t xml:space="preserve">For the most up-to-date security hashing algorithm, the client should use SHA-256.  This is because it will prevent values from being reversed back to its original content and help avoid collisions.  Meaning two separate inputs cannot produce an identical hash.  </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59685753" w:rsidR="002778D5" w:rsidRDefault="00A8344B"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12EB0391" wp14:editId="1EA3F74B">
            <wp:extent cx="3820058" cy="4848902"/>
            <wp:effectExtent l="0" t="0" r="9525" b="8890"/>
            <wp:docPr id="1651711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11983" name="Picture 1651711983"/>
                    <pic:cNvPicPr/>
                  </pic:nvPicPr>
                  <pic:blipFill>
                    <a:blip r:embed="rId13">
                      <a:extLst>
                        <a:ext uri="{28A0092B-C50C-407E-A947-70E740481C1C}">
                          <a14:useLocalDpi xmlns:a14="http://schemas.microsoft.com/office/drawing/2010/main" val="0"/>
                        </a:ext>
                      </a:extLst>
                    </a:blip>
                    <a:stretch>
                      <a:fillRect/>
                    </a:stretch>
                  </pic:blipFill>
                  <pic:spPr>
                    <a:xfrm>
                      <a:off x="0" y="0"/>
                      <a:ext cx="3820058" cy="4848902"/>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lastRenderedPageBreak/>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46C079DD" w:rsidR="00C56FC2" w:rsidRDefault="004F722A"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610FE58E" wp14:editId="084503EC">
            <wp:extent cx="5943600" cy="655955"/>
            <wp:effectExtent l="0" t="0" r="0" b="0"/>
            <wp:docPr id="1949650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650741" name="Picture 194965074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655955"/>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471438A3" w:rsidR="000202DE" w:rsidRDefault="00350A92"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6DCD9EAD" wp14:editId="70870E85">
            <wp:extent cx="5943600" cy="655955"/>
            <wp:effectExtent l="0" t="0" r="0" b="0"/>
            <wp:docPr id="9784568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56858" name="Picture 97845685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655955"/>
                    </a:xfrm>
                    <a:prstGeom prst="rect">
                      <a:avLst/>
                    </a:prstGeom>
                  </pic:spPr>
                </pic:pic>
              </a:graphicData>
            </a:graphic>
          </wp:inline>
        </w:drawing>
      </w:r>
    </w:p>
    <w:p w14:paraId="071D5013" w14:textId="77777777" w:rsidR="00536C78" w:rsidRPr="00B7788F" w:rsidRDefault="00536C78"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3C2B854F" w14:textId="33236F6E" w:rsidR="00536C78" w:rsidRDefault="00305B4D"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1703B7D5" wp14:editId="7176AAE5">
            <wp:extent cx="5943600" cy="5021580"/>
            <wp:effectExtent l="0" t="0" r="0" b="7620"/>
            <wp:docPr id="15447716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71683" name="Picture 154477168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5021580"/>
                    </a:xfrm>
                    <a:prstGeom prst="rect">
                      <a:avLst/>
                    </a:prstGeom>
                  </pic:spPr>
                </pic:pic>
              </a:graphicData>
            </a:graphic>
          </wp:inline>
        </w:drawing>
      </w:r>
    </w:p>
    <w:p w14:paraId="20A981AB" w14:textId="4F232593" w:rsidR="00C8284F" w:rsidRPr="00536C78" w:rsidRDefault="00C8284F"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126555C4" wp14:editId="44D5849F">
            <wp:extent cx="5943600" cy="3331845"/>
            <wp:effectExtent l="0" t="0" r="0" b="1905"/>
            <wp:docPr id="18508544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854495" name="Picture 185085449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31845"/>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7124CFD3" w:rsidR="00E4044A" w:rsidRDefault="00275B0B"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2C45D65A" wp14:editId="5C8E9681">
            <wp:extent cx="5943600" cy="3350895"/>
            <wp:effectExtent l="0" t="0" r="0" b="1905"/>
            <wp:docPr id="1343922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922849" name="Picture 134392284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50895"/>
                    </a:xfrm>
                    <a:prstGeom prst="rect">
                      <a:avLst/>
                    </a:prstGeom>
                  </pic:spPr>
                </pic:pic>
              </a:graphicData>
            </a:graphic>
          </wp:inline>
        </w:drawing>
      </w:r>
    </w:p>
    <w:p w14:paraId="21DF74CC" w14:textId="77777777" w:rsidR="0061205E" w:rsidRDefault="0061205E" w:rsidP="00D47759">
      <w:pPr>
        <w:contextualSpacing/>
        <w:rPr>
          <w:rFonts w:eastAsia="Times New Roman" w:cstheme="minorHAnsi"/>
          <w:sz w:val="22"/>
          <w:szCs w:val="22"/>
        </w:rPr>
      </w:pPr>
    </w:p>
    <w:p w14:paraId="7968D5E8" w14:textId="77777777" w:rsidR="0061205E" w:rsidRDefault="0061205E" w:rsidP="00D47759">
      <w:pPr>
        <w:contextualSpacing/>
        <w:rPr>
          <w:rFonts w:eastAsia="Times New Roman" w:cstheme="minorHAnsi"/>
          <w:sz w:val="22"/>
          <w:szCs w:val="22"/>
        </w:rPr>
      </w:pPr>
    </w:p>
    <w:p w14:paraId="3278C1F4" w14:textId="77777777" w:rsidR="0061205E" w:rsidRDefault="0061205E" w:rsidP="00D47759">
      <w:pPr>
        <w:contextualSpacing/>
        <w:rPr>
          <w:rFonts w:eastAsia="Times New Roman" w:cstheme="minorHAnsi"/>
          <w:sz w:val="22"/>
          <w:szCs w:val="22"/>
        </w:rPr>
      </w:pPr>
    </w:p>
    <w:p w14:paraId="19321ED0" w14:textId="77777777" w:rsidR="0061205E" w:rsidRDefault="0061205E" w:rsidP="00D47759">
      <w:pPr>
        <w:contextualSpacing/>
        <w:rPr>
          <w:rFonts w:eastAsia="Times New Roman" w:cstheme="minorHAnsi"/>
          <w:sz w:val="22"/>
          <w:szCs w:val="22"/>
        </w:rPr>
      </w:pPr>
    </w:p>
    <w:p w14:paraId="2ADC5CAC" w14:textId="77777777" w:rsidR="0061205E" w:rsidRPr="00B7788F" w:rsidRDefault="0061205E" w:rsidP="00D47759">
      <w:pPr>
        <w:contextualSpacing/>
        <w:rPr>
          <w:rFonts w:eastAsia="Times New Roman" w:cstheme="minorHAnsi"/>
          <w:sz w:val="22"/>
          <w:szCs w:val="22"/>
        </w:rPr>
      </w:pP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lastRenderedPageBreak/>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081B5F50" w:rsidR="620D193F" w:rsidRDefault="006F058E" w:rsidP="00D47759">
      <w:pPr>
        <w:contextualSpacing/>
        <w:rPr>
          <w:rFonts w:eastAsia="Times New Roman"/>
          <w:sz w:val="22"/>
          <w:szCs w:val="22"/>
        </w:rPr>
      </w:pPr>
      <w:r>
        <w:rPr>
          <w:rFonts w:eastAsia="Times New Roman"/>
          <w:sz w:val="22"/>
          <w:szCs w:val="22"/>
        </w:rPr>
        <w:t xml:space="preserve">The areas of security address when refactoring the code are; APIs, Cryptography, Client/Server, and Code Quality.  I used a self-signed certificate and generated key values using SHA-256 cipher algorithm.  Through these security measures, I have ensured that only authorized </w:t>
      </w:r>
      <w:r w:rsidR="006371B6">
        <w:rPr>
          <w:rFonts w:eastAsia="Times New Roman"/>
          <w:sz w:val="22"/>
          <w:szCs w:val="22"/>
        </w:rPr>
        <w:t xml:space="preserve">users will have access to the site if they possess the hash value.  </w:t>
      </w:r>
      <w:r w:rsidR="008A1831">
        <w:rPr>
          <w:rFonts w:eastAsia="Times New Roman"/>
          <w:sz w:val="22"/>
          <w:szCs w:val="22"/>
        </w:rPr>
        <w:t xml:space="preserve">In order to verify the validity of my secure hash, I ran a checksum to ensure the certification was in use.  Once I was certain the I certain of the secure connection, I ran a dependency check on the refactored code to identify any threats currently known to the OWASP tool.  Finally, I manually scanned through the code looking for any unsecure coding practices to ensure its integrity.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5A43176D" w:rsidR="00974AE3" w:rsidRPr="00B7788F" w:rsidRDefault="008A1831" w:rsidP="00D47759">
      <w:pPr>
        <w:contextualSpacing/>
        <w:rPr>
          <w:rFonts w:eastAsia="Times New Roman"/>
          <w:sz w:val="22"/>
          <w:szCs w:val="22"/>
        </w:rPr>
      </w:pPr>
      <w:r>
        <w:rPr>
          <w:rFonts w:eastAsia="Times New Roman"/>
          <w:sz w:val="22"/>
          <w:szCs w:val="22"/>
        </w:rPr>
        <w:t xml:space="preserve">To comply with industry standard best practices, I researched the latest technology in security algorithms with Java.  After which I applied the method of encryption that secures the data at rest and in transit, this was a requirement for Artemis Financial considering the types of data they would be handling.  </w:t>
      </w:r>
      <w:r w:rsidR="00CA5845">
        <w:rPr>
          <w:rFonts w:eastAsia="Times New Roman"/>
          <w:sz w:val="22"/>
          <w:szCs w:val="22"/>
        </w:rPr>
        <w:t xml:space="preserve">There are several tools that help a developer test their code for any vulnerabilities, but the most highly recommended tool is the Maven Dependency-Check Plug-in.  This tool allow me to test my code for known and potential vulnerabilities in the development community.  All of these methods are pertinent to cyber security and should be used in any web-development environment.  Without a secure database, attackers could gain access to Artemis </w:t>
      </w:r>
      <w:proofErr w:type="spellStart"/>
      <w:r w:rsidR="00CA5845">
        <w:rPr>
          <w:rFonts w:eastAsia="Times New Roman"/>
          <w:sz w:val="22"/>
          <w:szCs w:val="22"/>
        </w:rPr>
        <w:t>Financial’s</w:t>
      </w:r>
      <w:proofErr w:type="spellEnd"/>
      <w:r w:rsidR="00CA5845">
        <w:rPr>
          <w:rFonts w:eastAsia="Times New Roman"/>
          <w:sz w:val="22"/>
          <w:szCs w:val="22"/>
        </w:rPr>
        <w:t xml:space="preserve"> client information and ruin the integrity of the company and the well-being of their clients.  To maintain a healthy relationship with your users, you should always secure your data and actively make efforts to prevent any future vulnerabilities.  </w:t>
      </w:r>
    </w:p>
    <w:sectPr w:rsidR="00974AE3" w:rsidRPr="00B7788F" w:rsidSect="004B7057">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5E23DE" w14:textId="77777777" w:rsidR="004B7057" w:rsidRDefault="004B7057" w:rsidP="002F3F84">
      <w:r>
        <w:separator/>
      </w:r>
    </w:p>
  </w:endnote>
  <w:endnote w:type="continuationSeparator" w:id="0">
    <w:p w14:paraId="33F6400D" w14:textId="77777777" w:rsidR="004B7057" w:rsidRDefault="004B7057" w:rsidP="002F3F84">
      <w:r>
        <w:continuationSeparator/>
      </w:r>
    </w:p>
  </w:endnote>
  <w:endnote w:type="continuationNotice" w:id="1">
    <w:p w14:paraId="77944DD3" w14:textId="77777777" w:rsidR="004B7057" w:rsidRDefault="004B70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034513" w14:textId="77777777" w:rsidR="004B7057" w:rsidRDefault="004B7057" w:rsidP="002F3F84">
      <w:r>
        <w:separator/>
      </w:r>
    </w:p>
  </w:footnote>
  <w:footnote w:type="continuationSeparator" w:id="0">
    <w:p w14:paraId="23CC26C2" w14:textId="77777777" w:rsidR="004B7057" w:rsidRDefault="004B7057" w:rsidP="002F3F84">
      <w:r>
        <w:continuationSeparator/>
      </w:r>
    </w:p>
  </w:footnote>
  <w:footnote w:type="continuationNotice" w:id="1">
    <w:p w14:paraId="5BF93208" w14:textId="77777777" w:rsidR="004B7057" w:rsidRDefault="004B70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82938632">
    <w:abstractNumId w:val="16"/>
  </w:num>
  <w:num w:numId="2" w16cid:durableId="1541014482">
    <w:abstractNumId w:val="20"/>
  </w:num>
  <w:num w:numId="3" w16cid:durableId="1457065160">
    <w:abstractNumId w:val="6"/>
  </w:num>
  <w:num w:numId="4" w16cid:durableId="1453092392">
    <w:abstractNumId w:val="8"/>
  </w:num>
  <w:num w:numId="5" w16cid:durableId="455369350">
    <w:abstractNumId w:val="4"/>
  </w:num>
  <w:num w:numId="6" w16cid:durableId="2005159187">
    <w:abstractNumId w:val="17"/>
  </w:num>
  <w:num w:numId="7" w16cid:durableId="642080266">
    <w:abstractNumId w:val="12"/>
    <w:lvlOverride w:ilvl="0">
      <w:lvl w:ilvl="0">
        <w:numFmt w:val="lowerLetter"/>
        <w:lvlText w:val="%1."/>
        <w:lvlJc w:val="left"/>
      </w:lvl>
    </w:lvlOverride>
  </w:num>
  <w:num w:numId="8" w16cid:durableId="1492257272">
    <w:abstractNumId w:val="5"/>
  </w:num>
  <w:num w:numId="9" w16cid:durableId="153910567">
    <w:abstractNumId w:val="1"/>
    <w:lvlOverride w:ilvl="0">
      <w:lvl w:ilvl="0">
        <w:numFmt w:val="lowerLetter"/>
        <w:lvlText w:val="%1."/>
        <w:lvlJc w:val="left"/>
      </w:lvl>
    </w:lvlOverride>
  </w:num>
  <w:num w:numId="10" w16cid:durableId="1814322836">
    <w:abstractNumId w:val="0"/>
  </w:num>
  <w:num w:numId="11" w16cid:durableId="175582334">
    <w:abstractNumId w:val="3"/>
  </w:num>
  <w:num w:numId="12" w16cid:durableId="235820473">
    <w:abstractNumId w:val="19"/>
  </w:num>
  <w:num w:numId="13" w16cid:durableId="1499807138">
    <w:abstractNumId w:val="15"/>
  </w:num>
  <w:num w:numId="14" w16cid:durableId="811096961">
    <w:abstractNumId w:val="2"/>
  </w:num>
  <w:num w:numId="15" w16cid:durableId="77407712">
    <w:abstractNumId w:val="11"/>
  </w:num>
  <w:num w:numId="16" w16cid:durableId="1843541974">
    <w:abstractNumId w:val="9"/>
  </w:num>
  <w:num w:numId="17" w16cid:durableId="230236836">
    <w:abstractNumId w:val="14"/>
  </w:num>
  <w:num w:numId="18" w16cid:durableId="713391213">
    <w:abstractNumId w:val="18"/>
  </w:num>
  <w:num w:numId="19" w16cid:durableId="211121271">
    <w:abstractNumId w:val="7"/>
  </w:num>
  <w:num w:numId="20" w16cid:durableId="685865787">
    <w:abstractNumId w:val="13"/>
  </w:num>
  <w:num w:numId="21" w16cid:durableId="12716231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608AF"/>
    <w:rsid w:val="00073FBB"/>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5B0B"/>
    <w:rsid w:val="002778D5"/>
    <w:rsid w:val="00277B38"/>
    <w:rsid w:val="00281DF1"/>
    <w:rsid w:val="00292377"/>
    <w:rsid w:val="002A1A18"/>
    <w:rsid w:val="002B4D43"/>
    <w:rsid w:val="002F3F84"/>
    <w:rsid w:val="00305B4D"/>
    <w:rsid w:val="00321D27"/>
    <w:rsid w:val="00335200"/>
    <w:rsid w:val="003360D3"/>
    <w:rsid w:val="0033644E"/>
    <w:rsid w:val="00343816"/>
    <w:rsid w:val="00350A92"/>
    <w:rsid w:val="00352FD0"/>
    <w:rsid w:val="003726AD"/>
    <w:rsid w:val="003978A0"/>
    <w:rsid w:val="003A1621"/>
    <w:rsid w:val="003E2462"/>
    <w:rsid w:val="003E399D"/>
    <w:rsid w:val="003E5AB6"/>
    <w:rsid w:val="00403219"/>
    <w:rsid w:val="00413DE0"/>
    <w:rsid w:val="0045610F"/>
    <w:rsid w:val="0046151B"/>
    <w:rsid w:val="00473815"/>
    <w:rsid w:val="00485402"/>
    <w:rsid w:val="004B2BE0"/>
    <w:rsid w:val="004B7057"/>
    <w:rsid w:val="004D78B4"/>
    <w:rsid w:val="004F722A"/>
    <w:rsid w:val="00512ADF"/>
    <w:rsid w:val="00523478"/>
    <w:rsid w:val="00531FBF"/>
    <w:rsid w:val="00536C78"/>
    <w:rsid w:val="0058064D"/>
    <w:rsid w:val="00583A02"/>
    <w:rsid w:val="005A1B32"/>
    <w:rsid w:val="005A6070"/>
    <w:rsid w:val="005A7C7F"/>
    <w:rsid w:val="005C593C"/>
    <w:rsid w:val="005D020B"/>
    <w:rsid w:val="005E6088"/>
    <w:rsid w:val="005F574E"/>
    <w:rsid w:val="006017FD"/>
    <w:rsid w:val="0061205E"/>
    <w:rsid w:val="006201FC"/>
    <w:rsid w:val="00632C6F"/>
    <w:rsid w:val="00633225"/>
    <w:rsid w:val="006371B6"/>
    <w:rsid w:val="00687BCE"/>
    <w:rsid w:val="006A66A8"/>
    <w:rsid w:val="006B66FE"/>
    <w:rsid w:val="006E1A73"/>
    <w:rsid w:val="006E3003"/>
    <w:rsid w:val="006F058E"/>
    <w:rsid w:val="00701A84"/>
    <w:rsid w:val="0071273D"/>
    <w:rsid w:val="0076659B"/>
    <w:rsid w:val="00790486"/>
    <w:rsid w:val="00793EE5"/>
    <w:rsid w:val="00797EC8"/>
    <w:rsid w:val="00816AE9"/>
    <w:rsid w:val="00824ABB"/>
    <w:rsid w:val="00826665"/>
    <w:rsid w:val="00844A5D"/>
    <w:rsid w:val="00861EC1"/>
    <w:rsid w:val="00892664"/>
    <w:rsid w:val="008A1831"/>
    <w:rsid w:val="008A7514"/>
    <w:rsid w:val="008B068E"/>
    <w:rsid w:val="00940B1A"/>
    <w:rsid w:val="00957280"/>
    <w:rsid w:val="009714E8"/>
    <w:rsid w:val="00974AE3"/>
    <w:rsid w:val="009826D6"/>
    <w:rsid w:val="009C6202"/>
    <w:rsid w:val="009C7B99"/>
    <w:rsid w:val="009D3129"/>
    <w:rsid w:val="009F285B"/>
    <w:rsid w:val="00A2133A"/>
    <w:rsid w:val="00A8344B"/>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8284F"/>
    <w:rsid w:val="00CA5845"/>
    <w:rsid w:val="00CE44E9"/>
    <w:rsid w:val="00CF445D"/>
    <w:rsid w:val="00CF618A"/>
    <w:rsid w:val="00D0558B"/>
    <w:rsid w:val="00D30A02"/>
    <w:rsid w:val="00D47759"/>
    <w:rsid w:val="00D90A36"/>
    <w:rsid w:val="00DB5652"/>
    <w:rsid w:val="00DD6742"/>
    <w:rsid w:val="00E02BD0"/>
    <w:rsid w:val="00E33862"/>
    <w:rsid w:val="00E4044A"/>
    <w:rsid w:val="00E5594E"/>
    <w:rsid w:val="00E66FC0"/>
    <w:rsid w:val="00E91A02"/>
    <w:rsid w:val="00E941D0"/>
    <w:rsid w:val="00E95D9B"/>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7</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5406</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Nathan Book</cp:lastModifiedBy>
  <cp:revision>62</cp:revision>
  <dcterms:created xsi:type="dcterms:W3CDTF">2022-04-20T12:43:00Z</dcterms:created>
  <dcterms:modified xsi:type="dcterms:W3CDTF">2024-04-22T01:02:00Z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