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844" w:rsidRDefault="003C2D68" w:rsidP="003C2D68">
      <w:pPr>
        <w:jc w:val="center"/>
        <w:rPr>
          <w:rFonts w:ascii="Times New Roman" w:hAnsi="Times New Roman" w:cs="Times New Roman"/>
          <w:sz w:val="28"/>
          <w:szCs w:val="28"/>
        </w:rPr>
      </w:pPr>
      <w:r>
        <w:rPr>
          <w:rFonts w:ascii="Times New Roman" w:hAnsi="Times New Roman" w:cs="Times New Roman"/>
          <w:sz w:val="28"/>
          <w:szCs w:val="28"/>
        </w:rPr>
        <w:t>YÊU CẦU KỸ THUẬT HỆ THỐNG ĐIỀU KHIỂN</w:t>
      </w:r>
    </w:p>
    <w:p w:rsidR="00691D9C" w:rsidRPr="00691D9C" w:rsidRDefault="003C2D68">
      <w:pPr>
        <w:rPr>
          <w:rFonts w:ascii="Times New Roman" w:hAnsi="Times New Roman" w:cs="Times New Roman"/>
          <w:b/>
          <w:color w:val="FF0000"/>
          <w:sz w:val="28"/>
          <w:szCs w:val="28"/>
        </w:rPr>
      </w:pPr>
      <w:r w:rsidRPr="00691D9C">
        <w:rPr>
          <w:rFonts w:ascii="Times New Roman" w:hAnsi="Times New Roman" w:cs="Times New Roman"/>
          <w:b/>
          <w:color w:val="FF0000"/>
          <w:sz w:val="28"/>
          <w:szCs w:val="28"/>
        </w:rPr>
        <w:t>1. Hệ thống cân điện tử</w:t>
      </w:r>
      <w:r w:rsidR="00691D9C" w:rsidRPr="00691D9C">
        <w:rPr>
          <w:rFonts w:ascii="Times New Roman" w:hAnsi="Times New Roman" w:cs="Times New Roman"/>
          <w:b/>
          <w:color w:val="FF0000"/>
          <w:sz w:val="28"/>
          <w:szCs w:val="28"/>
        </w:rPr>
        <w:t xml:space="preserve"> cho Silo hoặc toa tổng</w:t>
      </w:r>
      <w:r w:rsidR="00691D9C">
        <w:rPr>
          <w:rFonts w:ascii="Times New Roman" w:hAnsi="Times New Roman" w:cs="Times New Roman"/>
          <w:b/>
          <w:color w:val="FF0000"/>
          <w:sz w:val="28"/>
          <w:szCs w:val="28"/>
        </w:rPr>
        <w:t xml:space="preserve"> dùng 4 – 6 loadcell</w:t>
      </w:r>
    </w:p>
    <w:p w:rsidR="00691D9C" w:rsidRDefault="00691D9C">
      <w:pPr>
        <w:rPr>
          <w:rFonts w:ascii="Times New Roman" w:hAnsi="Times New Roman" w:cs="Times New Roman"/>
          <w:sz w:val="28"/>
          <w:szCs w:val="28"/>
        </w:rPr>
      </w:pPr>
      <w:r>
        <w:rPr>
          <w:rFonts w:ascii="Times New Roman" w:hAnsi="Times New Roman" w:cs="Times New Roman"/>
          <w:sz w:val="28"/>
          <w:szCs w:val="28"/>
        </w:rPr>
        <w:t>- Chế độ chạy: Tự động/ 0 / Chạy tay</w:t>
      </w:r>
    </w:p>
    <w:p w:rsidR="003C2D68" w:rsidRDefault="003C2D68">
      <w:pPr>
        <w:rPr>
          <w:rFonts w:ascii="Times New Roman" w:hAnsi="Times New Roman" w:cs="Times New Roman"/>
          <w:sz w:val="28"/>
          <w:szCs w:val="28"/>
        </w:rPr>
      </w:pPr>
      <w:r>
        <w:rPr>
          <w:rFonts w:ascii="Times New Roman" w:hAnsi="Times New Roman" w:cs="Times New Roman"/>
          <w:sz w:val="28"/>
          <w:szCs w:val="28"/>
        </w:rPr>
        <w:t>- Cho ăn theo giai đoạn</w:t>
      </w:r>
      <w:r w:rsidR="0085342F">
        <w:rPr>
          <w:rFonts w:ascii="Times New Roman" w:hAnsi="Times New Roman" w:cs="Times New Roman"/>
          <w:sz w:val="28"/>
          <w:szCs w:val="28"/>
        </w:rPr>
        <w:t xml:space="preserve"> hàng ngày của</w:t>
      </w:r>
      <w:r>
        <w:rPr>
          <w:rFonts w:ascii="Times New Roman" w:hAnsi="Times New Roman" w:cs="Times New Roman"/>
          <w:sz w:val="28"/>
          <w:szCs w:val="28"/>
        </w:rPr>
        <w:t xml:space="preserve"> vật nuôi: Từ 1 –</w:t>
      </w:r>
      <w:r w:rsidR="0085342F">
        <w:rPr>
          <w:rFonts w:ascii="Times New Roman" w:hAnsi="Times New Roman" w:cs="Times New Roman"/>
          <w:sz w:val="28"/>
          <w:szCs w:val="28"/>
        </w:rPr>
        <w:t xml:space="preserve">  120 ngày </w:t>
      </w:r>
      <w:r>
        <w:rPr>
          <w:rFonts w:ascii="Times New Roman" w:hAnsi="Times New Roman" w:cs="Times New Roman"/>
          <w:sz w:val="28"/>
          <w:szCs w:val="28"/>
        </w:rPr>
        <w:t>giai đoạn chăn nuôi vật nuôi</w:t>
      </w:r>
      <w:r w:rsidR="0085342F">
        <w:rPr>
          <w:rFonts w:ascii="Times New Roman" w:hAnsi="Times New Roman" w:cs="Times New Roman"/>
          <w:sz w:val="28"/>
          <w:szCs w:val="28"/>
        </w:rPr>
        <w:t xml:space="preserve"> </w:t>
      </w:r>
      <w:r>
        <w:rPr>
          <w:rFonts w:ascii="Times New Roman" w:hAnsi="Times New Roman" w:cs="Times New Roman"/>
          <w:sz w:val="28"/>
          <w:szCs w:val="28"/>
        </w:rPr>
        <w:t xml:space="preserve"> theo định lượ</w:t>
      </w:r>
      <w:r w:rsidR="0085342F">
        <w:rPr>
          <w:rFonts w:ascii="Times New Roman" w:hAnsi="Times New Roman" w:cs="Times New Roman"/>
          <w:sz w:val="28"/>
          <w:szCs w:val="28"/>
        </w:rPr>
        <w:t>ng thức ăn hàng ngày qua các giai đoạn vật nuôi</w:t>
      </w:r>
      <w:r>
        <w:rPr>
          <w:rFonts w:ascii="Times New Roman" w:hAnsi="Times New Roman" w:cs="Times New Roman"/>
          <w:sz w:val="28"/>
          <w:szCs w:val="28"/>
        </w:rPr>
        <w:t xml:space="preserve"> </w:t>
      </w:r>
      <w:r w:rsidR="000052C2">
        <w:rPr>
          <w:rFonts w:ascii="Times New Roman" w:hAnsi="Times New Roman" w:cs="Times New Roman"/>
          <w:sz w:val="28"/>
          <w:szCs w:val="28"/>
        </w:rPr>
        <w:t>bằng hệ thống</w:t>
      </w:r>
      <w:r>
        <w:rPr>
          <w:rFonts w:ascii="Times New Roman" w:hAnsi="Times New Roman" w:cs="Times New Roman"/>
          <w:sz w:val="28"/>
          <w:szCs w:val="28"/>
        </w:rPr>
        <w:t xml:space="preserve"> cân </w:t>
      </w:r>
      <w:r w:rsidR="00691D9C">
        <w:rPr>
          <w:rFonts w:ascii="Times New Roman" w:hAnsi="Times New Roman" w:cs="Times New Roman"/>
          <w:sz w:val="28"/>
          <w:szCs w:val="28"/>
        </w:rPr>
        <w:t>điện tử cho 4 hoặc 6 loadcell</w:t>
      </w:r>
      <w:r w:rsidR="000052C2">
        <w:rPr>
          <w:rFonts w:ascii="Times New Roman" w:hAnsi="Times New Roman" w:cs="Times New Roman"/>
          <w:sz w:val="28"/>
          <w:szCs w:val="28"/>
        </w:rPr>
        <w:t xml:space="preserve"> ( ngày 1 tời 20kg, ngày 2 tời 21kg)</w:t>
      </w:r>
    </w:p>
    <w:p w:rsidR="000052C2" w:rsidRDefault="003C2D68">
      <w:pPr>
        <w:rPr>
          <w:rFonts w:ascii="Times New Roman" w:hAnsi="Times New Roman" w:cs="Times New Roman"/>
          <w:sz w:val="28"/>
          <w:szCs w:val="28"/>
        </w:rPr>
      </w:pPr>
      <w:r>
        <w:rPr>
          <w:rFonts w:ascii="Times New Roman" w:hAnsi="Times New Roman" w:cs="Times New Roman"/>
          <w:sz w:val="28"/>
          <w:szCs w:val="28"/>
        </w:rPr>
        <w:t>Ví dụ: một ngày cho ăn 20kg thì chỉ tời 20kg là dừng lại không tời nữa, ngày hôm sau bắt đầu tời lại. Bắt đầu 0h reset lại hệ thống tời người sử dụng họ có thể đặt thời gian tời từ 0h – 24h hàng ngày</w:t>
      </w:r>
      <w:r w:rsidR="0085342F">
        <w:rPr>
          <w:rFonts w:ascii="Times New Roman" w:hAnsi="Times New Roman" w:cs="Times New Roman"/>
          <w:sz w:val="28"/>
          <w:szCs w:val="28"/>
        </w:rPr>
        <w:t xml:space="preserve"> </w:t>
      </w:r>
      <w:r w:rsidR="000052C2">
        <w:rPr>
          <w:rFonts w:ascii="Times New Roman" w:hAnsi="Times New Roman" w:cs="Times New Roman"/>
          <w:sz w:val="28"/>
          <w:szCs w:val="28"/>
        </w:rPr>
        <w:t xml:space="preserve"> để bắt đầu tời cám cho vật nuôi. </w:t>
      </w:r>
    </w:p>
    <w:p w:rsidR="00046445" w:rsidRDefault="00691D9C">
      <w:pPr>
        <w:rPr>
          <w:rFonts w:ascii="Times New Roman" w:hAnsi="Times New Roman" w:cs="Times New Roman"/>
          <w:sz w:val="28"/>
          <w:szCs w:val="28"/>
        </w:rPr>
      </w:pPr>
      <w:r>
        <w:rPr>
          <w:rFonts w:ascii="Times New Roman" w:hAnsi="Times New Roman" w:cs="Times New Roman"/>
          <w:sz w:val="28"/>
          <w:szCs w:val="28"/>
        </w:rPr>
        <w:t>- Dùng 1</w:t>
      </w:r>
      <w:r w:rsidR="00046445">
        <w:rPr>
          <w:rFonts w:ascii="Times New Roman" w:hAnsi="Times New Roman" w:cs="Times New Roman"/>
          <w:sz w:val="28"/>
          <w:szCs w:val="28"/>
        </w:rPr>
        <w:t xml:space="preserve"> cảm biế</w:t>
      </w:r>
      <w:r>
        <w:rPr>
          <w:rFonts w:ascii="Times New Roman" w:hAnsi="Times New Roman" w:cs="Times New Roman"/>
          <w:sz w:val="28"/>
          <w:szCs w:val="28"/>
        </w:rPr>
        <w:t>n ở đường cuối cùng trong</w:t>
      </w:r>
      <w:r w:rsidR="00046445">
        <w:rPr>
          <w:rFonts w:ascii="Times New Roman" w:hAnsi="Times New Roman" w:cs="Times New Roman"/>
          <w:sz w:val="28"/>
          <w:szCs w:val="28"/>
        </w:rPr>
        <w:t xml:space="preserve"> toa cám chính trong trạ</w:t>
      </w:r>
      <w:r>
        <w:rPr>
          <w:rFonts w:ascii="Times New Roman" w:hAnsi="Times New Roman" w:cs="Times New Roman"/>
          <w:sz w:val="28"/>
          <w:szCs w:val="28"/>
        </w:rPr>
        <w:t xml:space="preserve">i, khi </w:t>
      </w:r>
      <w:r w:rsidR="00046445">
        <w:rPr>
          <w:rFonts w:ascii="Times New Roman" w:hAnsi="Times New Roman" w:cs="Times New Roman"/>
          <w:sz w:val="28"/>
          <w:szCs w:val="28"/>
        </w:rPr>
        <w:t>toa cám</w:t>
      </w:r>
      <w:r w:rsidR="000052C2">
        <w:rPr>
          <w:rFonts w:ascii="Times New Roman" w:hAnsi="Times New Roman" w:cs="Times New Roman"/>
          <w:sz w:val="28"/>
          <w:szCs w:val="28"/>
        </w:rPr>
        <w:t xml:space="preserve"> </w:t>
      </w:r>
      <w:r w:rsidR="00046445">
        <w:rPr>
          <w:rFonts w:ascii="Times New Roman" w:hAnsi="Times New Roman" w:cs="Times New Roman"/>
          <w:sz w:val="28"/>
          <w:szCs w:val="28"/>
        </w:rPr>
        <w:t xml:space="preserve"> hết thì tự động hệ thống đóng Motor chính tời từ Silo vào bổ sung. Sau 24h mà hệ thống không tời đủ hết số lượng ăn hàng ngày thì tự động gửi cảnh báo về điện thoại, email, xuất báo cáo để xử lý thức ăn trong toa cám</w:t>
      </w:r>
    </w:p>
    <w:p w:rsidR="00892F18" w:rsidRDefault="00892F18">
      <w:pPr>
        <w:rPr>
          <w:rFonts w:ascii="Times New Roman" w:hAnsi="Times New Roman" w:cs="Times New Roman"/>
          <w:sz w:val="28"/>
          <w:szCs w:val="28"/>
        </w:rPr>
      </w:pPr>
      <w:r>
        <w:rPr>
          <w:rFonts w:ascii="Times New Roman" w:hAnsi="Times New Roman" w:cs="Times New Roman"/>
          <w:sz w:val="28"/>
          <w:szCs w:val="28"/>
        </w:rPr>
        <w:t>- Xuất báo cáo vẽ biểu đồ lượng thức ăn bổ sung hàng ngày vào toa chính (nếu có) và lượng thức ăn đã tời cho vật nuôi ăn tính theo kilogam</w:t>
      </w:r>
    </w:p>
    <w:p w:rsidR="000C61A2" w:rsidRDefault="000C61A2">
      <w:pPr>
        <w:rPr>
          <w:rFonts w:ascii="Times New Roman" w:hAnsi="Times New Roman" w:cs="Times New Roman"/>
          <w:sz w:val="28"/>
          <w:szCs w:val="28"/>
        </w:rPr>
      </w:pPr>
      <w:r>
        <w:rPr>
          <w:rFonts w:ascii="Times New Roman" w:hAnsi="Times New Roman" w:cs="Times New Roman"/>
          <w:sz w:val="28"/>
          <w:szCs w:val="28"/>
        </w:rPr>
        <w:t>- Dùng màn hình HMI (Wecon hoặc hãng khác )</w:t>
      </w:r>
      <w:r w:rsidR="00753443">
        <w:rPr>
          <w:rFonts w:ascii="Times New Roman" w:hAnsi="Times New Roman" w:cs="Times New Roman"/>
          <w:sz w:val="28"/>
          <w:szCs w:val="28"/>
        </w:rPr>
        <w:t xml:space="preserve"> hoặc nền tảng wed</w:t>
      </w:r>
    </w:p>
    <w:p w:rsidR="003C2D68" w:rsidRDefault="003C2D68">
      <w:pPr>
        <w:rPr>
          <w:rFonts w:ascii="Times New Roman" w:hAnsi="Times New Roman" w:cs="Times New Roman"/>
          <w:sz w:val="28"/>
          <w:szCs w:val="28"/>
        </w:rPr>
      </w:pPr>
      <w:r>
        <w:rPr>
          <w:rFonts w:ascii="Times New Roman" w:hAnsi="Times New Roman" w:cs="Times New Roman"/>
          <w:sz w:val="28"/>
          <w:szCs w:val="28"/>
        </w:rPr>
        <w:t>- Khách hàng điều khiển giám sát hệ thống từ xa và cảnh báo</w:t>
      </w:r>
      <w:r w:rsidR="000C61A2">
        <w:rPr>
          <w:rFonts w:ascii="Times New Roman" w:hAnsi="Times New Roman" w:cs="Times New Roman"/>
          <w:sz w:val="28"/>
          <w:szCs w:val="28"/>
        </w:rPr>
        <w:t xml:space="preserve"> và vẽ biểu đồ hình cột hoặc parabol</w:t>
      </w:r>
      <w:r>
        <w:rPr>
          <w:rFonts w:ascii="Times New Roman" w:hAnsi="Times New Roman" w:cs="Times New Roman"/>
          <w:sz w:val="28"/>
          <w:szCs w:val="28"/>
        </w:rPr>
        <w:t xml:space="preserve"> các yêu cầu sau:</w:t>
      </w:r>
    </w:p>
    <w:p w:rsidR="003C2D68" w:rsidRDefault="003C2D68">
      <w:pPr>
        <w:rPr>
          <w:rFonts w:ascii="Times New Roman" w:hAnsi="Times New Roman" w:cs="Times New Roman"/>
          <w:sz w:val="28"/>
          <w:szCs w:val="28"/>
        </w:rPr>
      </w:pPr>
      <w:r>
        <w:rPr>
          <w:rFonts w:ascii="Times New Roman" w:hAnsi="Times New Roman" w:cs="Times New Roman"/>
          <w:sz w:val="28"/>
          <w:szCs w:val="28"/>
        </w:rPr>
        <w:t>+ Giám sát lượng cho ăn hàng ngày theo biểu đồ</w:t>
      </w:r>
    </w:p>
    <w:p w:rsidR="003C2D68" w:rsidRDefault="003C2D68">
      <w:pPr>
        <w:rPr>
          <w:rFonts w:ascii="Times New Roman" w:hAnsi="Times New Roman" w:cs="Times New Roman"/>
          <w:sz w:val="28"/>
          <w:szCs w:val="28"/>
        </w:rPr>
      </w:pPr>
      <w:r>
        <w:rPr>
          <w:rFonts w:ascii="Times New Roman" w:hAnsi="Times New Roman" w:cs="Times New Roman"/>
          <w:sz w:val="28"/>
          <w:szCs w:val="28"/>
        </w:rPr>
        <w:t>+ Giám sát lượng thức ăn tụt quá nhanh hoặc được bổ sung vào</w:t>
      </w:r>
    </w:p>
    <w:p w:rsidR="000C61A2" w:rsidRDefault="000C61A2">
      <w:pPr>
        <w:rPr>
          <w:rFonts w:ascii="Times New Roman" w:hAnsi="Times New Roman" w:cs="Times New Roman"/>
          <w:sz w:val="28"/>
          <w:szCs w:val="28"/>
        </w:rPr>
      </w:pPr>
      <w:r>
        <w:rPr>
          <w:rFonts w:ascii="Times New Roman" w:hAnsi="Times New Roman" w:cs="Times New Roman"/>
          <w:sz w:val="28"/>
          <w:szCs w:val="28"/>
        </w:rPr>
        <w:t>- Xuất báo cáo, cảnh báo</w:t>
      </w:r>
      <w:r w:rsidR="00753443">
        <w:rPr>
          <w:rFonts w:ascii="Times New Roman" w:hAnsi="Times New Roman" w:cs="Times New Roman"/>
          <w:sz w:val="28"/>
          <w:szCs w:val="28"/>
        </w:rPr>
        <w:t xml:space="preserve"> khi xảy ra sự cố quá tải, cám tụt nhanh, cám bổ sung</w:t>
      </w:r>
      <w:r>
        <w:rPr>
          <w:rFonts w:ascii="Times New Roman" w:hAnsi="Times New Roman" w:cs="Times New Roman"/>
          <w:sz w:val="28"/>
          <w:szCs w:val="28"/>
        </w:rPr>
        <w:t>……</w:t>
      </w:r>
    </w:p>
    <w:p w:rsidR="003C2D68" w:rsidRDefault="003C2D68">
      <w:pPr>
        <w:rPr>
          <w:rFonts w:ascii="Times New Roman" w:hAnsi="Times New Roman" w:cs="Times New Roman"/>
          <w:sz w:val="28"/>
          <w:szCs w:val="28"/>
        </w:rPr>
      </w:pPr>
      <w:r>
        <w:rPr>
          <w:rFonts w:ascii="Times New Roman" w:hAnsi="Times New Roman" w:cs="Times New Roman"/>
          <w:sz w:val="28"/>
          <w:szCs w:val="28"/>
        </w:rPr>
        <w:t>- Người dùng có thể Reset lại thời gian đặt cho ăn theo giai đoạn vật nuôi, có thể chỉnh được số ngày hiện tại trong bộ điều khiển so với ngày tuổi hiện tại của vật nuôi</w:t>
      </w:r>
    </w:p>
    <w:p w:rsidR="00691D9C" w:rsidRPr="003B5997" w:rsidRDefault="00691D9C">
      <w:pPr>
        <w:rPr>
          <w:rFonts w:ascii="Times New Roman" w:hAnsi="Times New Roman" w:cs="Times New Roman"/>
          <w:b/>
          <w:color w:val="FF0000"/>
          <w:sz w:val="28"/>
          <w:szCs w:val="28"/>
        </w:rPr>
      </w:pPr>
      <w:r w:rsidRPr="003B5997">
        <w:rPr>
          <w:rFonts w:ascii="Times New Roman" w:hAnsi="Times New Roman" w:cs="Times New Roman"/>
          <w:b/>
          <w:color w:val="FF0000"/>
          <w:sz w:val="28"/>
          <w:szCs w:val="28"/>
        </w:rPr>
        <w:t>2. Hệ thống cân điện tử cho toa tổng nhỏ dùng 01 loadcell</w:t>
      </w:r>
      <w:r w:rsidR="00F33B0D">
        <w:rPr>
          <w:rFonts w:ascii="Times New Roman" w:hAnsi="Times New Roman" w:cs="Times New Roman"/>
          <w:b/>
          <w:color w:val="FF0000"/>
          <w:sz w:val="28"/>
          <w:szCs w:val="28"/>
        </w:rPr>
        <w:t>/ CHO AN THEO GIAI DOAN</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Chế độ chạy: Tự động/ 0 / Chạy tay</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lastRenderedPageBreak/>
        <w:t>- Cho ăn theo giai đoạn hàng ngày của vật nuôi: Từ 1 –  120 ngày giai đoạn chăn nuôi vật nuôi  theo định lượng thức ăn hàng ngày qua các giai đoạn vật nuôi bằng hệ thống cân điện tử cho 01 loadcell ( ngày 1 tời 20kg, ngày 2 tời 21kg)</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xml:space="preserve">Ví dụ: một ngày cho ăn 20kg thì chỉ tời 20kg là dừng lại không tời nữa, ngày hôm sau bắt đầu tời lại. Bắt đầu 0h reset lại hệ thống tời người sử dụng họ có thể đặt thời gian tời từ 0h – 24h hàng ngày  để bắt đầu tời cám cho vật nuôi. </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Dùng 1 cảm biến ở đường cuối cùng ở motor đường cám chính trong trại, khi toa cám  hết thì tự động hệ thống đóng Motor chính chạy bổ sung. Sau 24h mà hệ thống không tời đủ hết số lượng ăn hàng ngày thì tự động gửi cảnh báo về điện thoại, email, xuất báo cáo để xử lý thức ăn trong toa cám</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Xuất báo cáo vẽ biểu đồ lượng thức ăn bổ sung hàng ngày vào toa chính (nếu có) và lượng thức ăn đã tời cho vật nuôi ăn tính theo kilogam</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Dùng màn hình HMI (Wecon hoặc hãng khác ) hoặc nền tảng wed</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Khách hàng điều khiển giám sát hệ thống từ xa và cảnh báo và vẽ biểu đồ hình cột hoặc parabol các yêu cầu sau:</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Giám sát lượng cho ăn hàng ngày theo biểu đồ</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Giám sát lượng thức ăn tụt quá nhanh hoặc được bổ sung vào</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Xuất báo cáo, cảnh báo khi xảy ra sự cố quá tải động cơ, cá</w:t>
      </w:r>
      <w:bookmarkStart w:id="0" w:name="_GoBack"/>
      <w:bookmarkEnd w:id="0"/>
      <w:r>
        <w:rPr>
          <w:rFonts w:ascii="Times New Roman" w:hAnsi="Times New Roman" w:cs="Times New Roman"/>
          <w:sz w:val="28"/>
          <w:szCs w:val="28"/>
        </w:rPr>
        <w:t>m tụt nhanh, cám bổ sung……</w:t>
      </w:r>
    </w:p>
    <w:p w:rsidR="00753443" w:rsidRDefault="00753443" w:rsidP="00753443">
      <w:pPr>
        <w:rPr>
          <w:rFonts w:ascii="Times New Roman" w:hAnsi="Times New Roman" w:cs="Times New Roman"/>
          <w:sz w:val="28"/>
          <w:szCs w:val="28"/>
        </w:rPr>
      </w:pPr>
      <w:r>
        <w:rPr>
          <w:rFonts w:ascii="Times New Roman" w:hAnsi="Times New Roman" w:cs="Times New Roman"/>
          <w:sz w:val="28"/>
          <w:szCs w:val="28"/>
        </w:rPr>
        <w:t>- Người dùng có thể Reset lại thời gian đặt cho ăn theo giai đoạn vật nuôi, có thể chỉnh được số ngày hiện tại trong bộ điều khiển so với ngày tuổi hiện tại của vật nuôi</w:t>
      </w:r>
    </w:p>
    <w:p w:rsidR="003C2D68" w:rsidRPr="00691D9C" w:rsidRDefault="00691D9C">
      <w:pPr>
        <w:rPr>
          <w:rFonts w:ascii="Times New Roman" w:hAnsi="Times New Roman" w:cs="Times New Roman"/>
          <w:b/>
          <w:color w:val="FF0000"/>
          <w:sz w:val="28"/>
          <w:szCs w:val="28"/>
        </w:rPr>
      </w:pPr>
      <w:r w:rsidRPr="00691D9C">
        <w:rPr>
          <w:rFonts w:ascii="Times New Roman" w:hAnsi="Times New Roman" w:cs="Times New Roman"/>
          <w:b/>
          <w:color w:val="FF0000"/>
          <w:sz w:val="28"/>
          <w:szCs w:val="28"/>
        </w:rPr>
        <w:t>3</w:t>
      </w:r>
      <w:r w:rsidR="003C2D68" w:rsidRPr="00691D9C">
        <w:rPr>
          <w:rFonts w:ascii="Times New Roman" w:hAnsi="Times New Roman" w:cs="Times New Roman"/>
          <w:b/>
          <w:color w:val="FF0000"/>
          <w:sz w:val="28"/>
          <w:szCs w:val="28"/>
        </w:rPr>
        <w:t>. Hệ thống tủ điều khiển giám sát nhiệt độ từ xa</w:t>
      </w:r>
    </w:p>
    <w:p w:rsidR="00691D9C" w:rsidRDefault="00691D9C">
      <w:pPr>
        <w:rPr>
          <w:rFonts w:ascii="Times New Roman" w:hAnsi="Times New Roman" w:cs="Times New Roman"/>
          <w:sz w:val="28"/>
          <w:szCs w:val="28"/>
        </w:rPr>
      </w:pPr>
      <w:r>
        <w:rPr>
          <w:rFonts w:ascii="Times New Roman" w:hAnsi="Times New Roman" w:cs="Times New Roman"/>
          <w:sz w:val="28"/>
          <w:szCs w:val="28"/>
        </w:rPr>
        <w:t>- Chế độ chạy: Tự động/ 0 / Chạy tay</w:t>
      </w:r>
      <w:r w:rsidR="00753443">
        <w:rPr>
          <w:rFonts w:ascii="Times New Roman" w:hAnsi="Times New Roman" w:cs="Times New Roman"/>
          <w:sz w:val="28"/>
          <w:szCs w:val="28"/>
        </w:rPr>
        <w:t xml:space="preserve"> ( phải hiển thị khi các thiết bị hoạt động độc lập như quạt 1 chạy tự động, quạt 2 chạy bằng tay, quạt 5 đang dừng)</w:t>
      </w:r>
    </w:p>
    <w:p w:rsidR="000C61A2" w:rsidRDefault="000C61A2">
      <w:pPr>
        <w:rPr>
          <w:rFonts w:ascii="Times New Roman" w:hAnsi="Times New Roman" w:cs="Times New Roman"/>
          <w:sz w:val="28"/>
          <w:szCs w:val="28"/>
        </w:rPr>
      </w:pPr>
      <w:r>
        <w:rPr>
          <w:rFonts w:ascii="Times New Roman" w:hAnsi="Times New Roman" w:cs="Times New Roman"/>
          <w:sz w:val="28"/>
          <w:szCs w:val="28"/>
        </w:rPr>
        <w:t>- Dùng màn hình HMI Wecon ( hãng khác ), biến tần Chinsc ( hãng khác )</w:t>
      </w:r>
    </w:p>
    <w:p w:rsidR="003C2D68" w:rsidRDefault="003C2D68">
      <w:pPr>
        <w:rPr>
          <w:rFonts w:ascii="Times New Roman" w:hAnsi="Times New Roman" w:cs="Times New Roman"/>
          <w:sz w:val="28"/>
          <w:szCs w:val="28"/>
        </w:rPr>
      </w:pPr>
      <w:r>
        <w:rPr>
          <w:rFonts w:ascii="Times New Roman" w:hAnsi="Times New Roman" w:cs="Times New Roman"/>
          <w:sz w:val="28"/>
          <w:szCs w:val="28"/>
        </w:rPr>
        <w:t>- Cho ăn theo giai đoạn vật nuôi: từ 1 – 10 giai đoạn chăn nuôi</w:t>
      </w:r>
    </w:p>
    <w:p w:rsidR="000C61A2" w:rsidRDefault="000C61A2">
      <w:pPr>
        <w:rPr>
          <w:rFonts w:ascii="Times New Roman" w:hAnsi="Times New Roman" w:cs="Times New Roman"/>
          <w:sz w:val="28"/>
          <w:szCs w:val="28"/>
        </w:rPr>
      </w:pPr>
      <w:r>
        <w:rPr>
          <w:rFonts w:ascii="Times New Roman" w:hAnsi="Times New Roman" w:cs="Times New Roman"/>
          <w:sz w:val="28"/>
          <w:szCs w:val="28"/>
        </w:rPr>
        <w:lastRenderedPageBreak/>
        <w:t>- Tự động biến thiên nhiệt độ theo cảm biến nhiệt độ chuồng nuôi ( nhiệt độ cao, nhiệt độ thấp tương ứng tần số cao, tần số thấp)</w:t>
      </w:r>
    </w:p>
    <w:p w:rsidR="000C61A2" w:rsidRDefault="000C61A2">
      <w:pPr>
        <w:rPr>
          <w:rFonts w:ascii="Times New Roman" w:hAnsi="Times New Roman" w:cs="Times New Roman"/>
          <w:sz w:val="28"/>
          <w:szCs w:val="28"/>
        </w:rPr>
      </w:pPr>
      <w:r>
        <w:rPr>
          <w:rFonts w:ascii="Times New Roman" w:hAnsi="Times New Roman" w:cs="Times New Roman"/>
          <w:sz w:val="28"/>
          <w:szCs w:val="28"/>
        </w:rPr>
        <w:t>- Hiển thị, đo và vẽ biểu đồ : Nhiệt độ, độ ẩm, oxi, NH3</w:t>
      </w:r>
    </w:p>
    <w:p w:rsidR="000C61A2" w:rsidRDefault="000C61A2">
      <w:pPr>
        <w:rPr>
          <w:rFonts w:ascii="Times New Roman" w:hAnsi="Times New Roman" w:cs="Times New Roman"/>
          <w:sz w:val="28"/>
          <w:szCs w:val="28"/>
        </w:rPr>
      </w:pPr>
      <w:r>
        <w:rPr>
          <w:rFonts w:ascii="Times New Roman" w:hAnsi="Times New Roman" w:cs="Times New Roman"/>
          <w:sz w:val="28"/>
          <w:szCs w:val="28"/>
        </w:rPr>
        <w:t>- Reset lại thời gian cài đặt theo giai đoạn chăn nuôi, chỉnh ngày hiện tại của HMI  so với ngày tuổi của vật nuôi</w:t>
      </w:r>
    </w:p>
    <w:p w:rsidR="000C61A2" w:rsidRDefault="000C61A2">
      <w:pPr>
        <w:rPr>
          <w:rFonts w:ascii="Times New Roman" w:hAnsi="Times New Roman" w:cs="Times New Roman"/>
          <w:sz w:val="28"/>
          <w:szCs w:val="28"/>
        </w:rPr>
      </w:pPr>
      <w:r>
        <w:rPr>
          <w:rFonts w:ascii="Times New Roman" w:hAnsi="Times New Roman" w:cs="Times New Roman"/>
          <w:sz w:val="28"/>
          <w:szCs w:val="28"/>
        </w:rPr>
        <w:t>Ví dụ: ngày hiện tại vật nuôi là 15 nhưng trong bộ điều khiển là ngày thứ 1, thì người dùng cần phải chỉnh ngày trong bộ điều khiển tương ứng với ngày hiện tại của vật nuôi là 15 ngày</w:t>
      </w:r>
    </w:p>
    <w:p w:rsidR="000C61A2" w:rsidRDefault="000C61A2">
      <w:pPr>
        <w:rPr>
          <w:rFonts w:ascii="Times New Roman" w:hAnsi="Times New Roman" w:cs="Times New Roman"/>
          <w:sz w:val="28"/>
          <w:szCs w:val="28"/>
        </w:rPr>
      </w:pPr>
      <w:r>
        <w:rPr>
          <w:rFonts w:ascii="Times New Roman" w:hAnsi="Times New Roman" w:cs="Times New Roman"/>
          <w:sz w:val="28"/>
          <w:szCs w:val="28"/>
        </w:rPr>
        <w:t>- Chỉnh độ trễ của nhiệt độ: Khi nhiệt độ tăng lên 30 độ thì quạt chạy, nhiệt độ tụt xuống 29.8 ( có thể thay đổi) thì quạt dừng</w:t>
      </w:r>
    </w:p>
    <w:p w:rsidR="000C61A2" w:rsidRDefault="000C61A2">
      <w:pPr>
        <w:rPr>
          <w:rFonts w:ascii="Times New Roman" w:hAnsi="Times New Roman" w:cs="Times New Roman"/>
          <w:sz w:val="28"/>
          <w:szCs w:val="28"/>
        </w:rPr>
      </w:pPr>
      <w:r>
        <w:rPr>
          <w:rFonts w:ascii="Times New Roman" w:hAnsi="Times New Roman" w:cs="Times New Roman"/>
          <w:sz w:val="28"/>
          <w:szCs w:val="28"/>
        </w:rPr>
        <w:t>- Điều khiển giám sát tập trung về phòng điều hành , wed</w:t>
      </w:r>
    </w:p>
    <w:p w:rsidR="000C61A2" w:rsidRDefault="000C61A2">
      <w:pPr>
        <w:rPr>
          <w:rFonts w:ascii="Times New Roman" w:hAnsi="Times New Roman" w:cs="Times New Roman"/>
          <w:sz w:val="28"/>
          <w:szCs w:val="28"/>
        </w:rPr>
      </w:pPr>
      <w:r>
        <w:rPr>
          <w:rFonts w:ascii="Times New Roman" w:hAnsi="Times New Roman" w:cs="Times New Roman"/>
          <w:sz w:val="28"/>
          <w:szCs w:val="28"/>
        </w:rPr>
        <w:t>- Gửi cảnh báo, sự c</w:t>
      </w:r>
      <w:r w:rsidR="00046445">
        <w:rPr>
          <w:rFonts w:ascii="Times New Roman" w:hAnsi="Times New Roman" w:cs="Times New Roman"/>
          <w:sz w:val="28"/>
          <w:szCs w:val="28"/>
        </w:rPr>
        <w:t>ố</w:t>
      </w:r>
      <w:r>
        <w:rPr>
          <w:rFonts w:ascii="Times New Roman" w:hAnsi="Times New Roman" w:cs="Times New Roman"/>
          <w:sz w:val="28"/>
          <w:szCs w:val="28"/>
        </w:rPr>
        <w:t xml:space="preserve"> ( mất điện, quá tải, nhiệt độ cao, nhiệt độ thấp, hỏng cảm biến….) </w:t>
      </w:r>
      <w:r w:rsidR="00046445">
        <w:rPr>
          <w:rFonts w:ascii="Times New Roman" w:hAnsi="Times New Roman" w:cs="Times New Roman"/>
          <w:sz w:val="28"/>
          <w:szCs w:val="28"/>
        </w:rPr>
        <w:t xml:space="preserve"> và gửi thông báo </w:t>
      </w:r>
      <w:r>
        <w:rPr>
          <w:rFonts w:ascii="Times New Roman" w:hAnsi="Times New Roman" w:cs="Times New Roman"/>
          <w:sz w:val="28"/>
          <w:szCs w:val="28"/>
        </w:rPr>
        <w:t>đã được khắc phục</w:t>
      </w:r>
    </w:p>
    <w:p w:rsidR="00046445" w:rsidRPr="003C2D68" w:rsidRDefault="00046445">
      <w:pPr>
        <w:rPr>
          <w:rFonts w:ascii="Times New Roman" w:hAnsi="Times New Roman" w:cs="Times New Roman"/>
          <w:sz w:val="28"/>
          <w:szCs w:val="28"/>
        </w:rPr>
      </w:pPr>
      <w:r>
        <w:rPr>
          <w:rFonts w:ascii="Times New Roman" w:hAnsi="Times New Roman" w:cs="Times New Roman"/>
          <w:sz w:val="28"/>
          <w:szCs w:val="28"/>
        </w:rPr>
        <w:t>- Điều khiển từ 1 – 10 quạt, bơm dàn mát có thể kết nối mở rộng hoặc không sử dụng</w:t>
      </w:r>
    </w:p>
    <w:sectPr w:rsidR="00046445" w:rsidRPr="003C2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D68"/>
    <w:rsid w:val="00001292"/>
    <w:rsid w:val="000052C2"/>
    <w:rsid w:val="00046445"/>
    <w:rsid w:val="000C61A2"/>
    <w:rsid w:val="00196844"/>
    <w:rsid w:val="003B5997"/>
    <w:rsid w:val="003C2D68"/>
    <w:rsid w:val="00691D9C"/>
    <w:rsid w:val="00753443"/>
    <w:rsid w:val="0085342F"/>
    <w:rsid w:val="00892F18"/>
    <w:rsid w:val="00F3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5AD29"/>
  <w15:docId w15:val="{26FA8601-D45B-4B2B-AEB0-EC79EC7B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thienan</dc:creator>
  <cp:lastModifiedBy>Cong Nguyen Dinh</cp:lastModifiedBy>
  <cp:revision>5</cp:revision>
  <dcterms:created xsi:type="dcterms:W3CDTF">2020-02-09T02:15:00Z</dcterms:created>
  <dcterms:modified xsi:type="dcterms:W3CDTF">2020-02-16T16:07:00Z</dcterms:modified>
</cp:coreProperties>
</file>