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5DAE" w14:textId="65464EFA" w:rsidR="0044096A" w:rsidRDefault="0044096A" w:rsidP="0044096A">
      <w:pPr>
        <w:spacing w:after="0" w:line="360" w:lineRule="exact"/>
        <w:jc w:val="center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TÀI LIỆU KẾT NỐI DỮ LIỆU TRẠM ĐO </w:t>
      </w:r>
      <w:r w:rsidR="009B77E3">
        <w:rPr>
          <w:rFonts w:eastAsia="Times New Roman" w:cs="Times New Roman"/>
          <w:b/>
          <w:bCs/>
          <w:sz w:val="24"/>
          <w:szCs w:val="24"/>
        </w:rPr>
        <w:t>MƯA</w:t>
      </w:r>
      <w:r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14:paraId="074A35EA" w14:textId="77777777" w:rsidR="0044096A" w:rsidRDefault="0044096A" w:rsidP="00E73A7E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</w:p>
    <w:p w14:paraId="55224612" w14:textId="4BB5FB31" w:rsidR="00E73A7E" w:rsidRPr="00E73A7E" w:rsidRDefault="009236C6" w:rsidP="00E73A7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</w:t>
      </w:r>
      <w:r w:rsidR="00E73A7E" w:rsidRPr="00E73A7E">
        <w:rPr>
          <w:rFonts w:eastAsia="Times New Roman" w:cs="Times New Roman"/>
          <w:b/>
          <w:bCs/>
          <w:sz w:val="24"/>
          <w:szCs w:val="24"/>
        </w:rPr>
        <w:t>. API Key</w:t>
      </w:r>
      <w:r w:rsidR="00E73A7E" w:rsidRPr="00E73A7E">
        <w:rPr>
          <w:rFonts w:eastAsia="Times New Roman" w:cs="Times New Roman"/>
          <w:b/>
          <w:bCs/>
          <w:sz w:val="24"/>
          <w:szCs w:val="24"/>
        </w:rPr>
        <w:br/>
      </w:r>
      <w:r w:rsidR="00E73A7E" w:rsidRPr="00E73A7E">
        <w:rPr>
          <w:rFonts w:eastAsia="Times New Roman" w:cs="Times New Roman"/>
          <w:sz w:val="24"/>
          <w:szCs w:val="24"/>
        </w:rPr>
        <w:br/>
        <w:t xml:space="preserve">API Key </w:t>
      </w:r>
      <w:r w:rsidR="00E73A7E">
        <w:rPr>
          <w:rFonts w:eastAsia="Times New Roman" w:cs="Times New Roman"/>
          <w:sz w:val="24"/>
          <w:szCs w:val="24"/>
        </w:rPr>
        <w:t xml:space="preserve">: </w:t>
      </w:r>
      <w:r w:rsidR="009B77E3" w:rsidRPr="009B77E3">
        <w:rPr>
          <w:rFonts w:eastAsia="Times New Roman" w:cs="Times New Roman"/>
          <w:color w:val="FF0000"/>
          <w:sz w:val="24"/>
          <w:szCs w:val="24"/>
        </w:rPr>
        <w:t>4c81eccdb524441ba52c390d5b96e233</w:t>
      </w:r>
      <w:r w:rsidR="00E73A7E" w:rsidRPr="00E73A7E">
        <w:rPr>
          <w:rFonts w:eastAsia="Times New Roman" w:cs="Times New Roman"/>
          <w:sz w:val="24"/>
          <w:szCs w:val="24"/>
        </w:rPr>
        <w:br/>
      </w:r>
      <w:r w:rsidR="00E73A7E" w:rsidRPr="00E73A7E">
        <w:rPr>
          <w:rFonts w:eastAsia="Times New Roman" w:cs="Times New Roman"/>
          <w:sz w:val="24"/>
          <w:szCs w:val="24"/>
        </w:rPr>
        <w:br/>
        <w:t>Trong trường hợp API Key bị mất, vui lòng báo cho bên WATEC biết để tiến hành cấp lại API Key khác.</w:t>
      </w:r>
      <w:r w:rsidR="00E73A7E" w:rsidRPr="00E73A7E">
        <w:rPr>
          <w:rFonts w:eastAsia="Times New Roman" w:cs="Times New Roman"/>
          <w:sz w:val="24"/>
          <w:szCs w:val="24"/>
        </w:rPr>
        <w:br/>
      </w:r>
      <w:r w:rsidR="00E73A7E" w:rsidRPr="00E73A7E">
        <w:rPr>
          <w:rFonts w:eastAsia="Times New Roman" w:cs="Times New Roman"/>
          <w:sz w:val="24"/>
          <w:szCs w:val="24"/>
        </w:rPr>
        <w:br/>
      </w:r>
      <w:r w:rsidR="0044096A">
        <w:rPr>
          <w:rFonts w:eastAsia="Times New Roman" w:cs="Times New Roman"/>
          <w:b/>
          <w:bCs/>
          <w:sz w:val="24"/>
          <w:szCs w:val="24"/>
        </w:rPr>
        <w:t>2</w:t>
      </w:r>
      <w:r w:rsidR="00E73A7E" w:rsidRPr="00E73A7E">
        <w:rPr>
          <w:rFonts w:eastAsia="Times New Roman" w:cs="Times New Roman"/>
          <w:b/>
          <w:bCs/>
          <w:sz w:val="24"/>
          <w:szCs w:val="24"/>
        </w:rPr>
        <w:t>. API domain</w:t>
      </w:r>
      <w:r w:rsidR="00E73A7E" w:rsidRPr="00E73A7E">
        <w:rPr>
          <w:rFonts w:eastAsia="Times New Roman" w:cs="Times New Roman"/>
          <w:b/>
          <w:bCs/>
          <w:sz w:val="24"/>
          <w:szCs w:val="24"/>
        </w:rPr>
        <w:br/>
      </w:r>
      <w:r w:rsidR="00E73A7E" w:rsidRPr="00E73A7E">
        <w:rPr>
          <w:rFonts w:eastAsia="Times New Roman" w:cs="Times New Roman"/>
          <w:sz w:val="24"/>
          <w:szCs w:val="24"/>
        </w:rPr>
        <w:br/>
        <w:t>Tên miền API được cung cấp là:  </w:t>
      </w:r>
      <w:hyperlink r:id="rId4" w:history="1">
        <w:r w:rsidR="009B77E3" w:rsidRPr="00AE783F">
          <w:rPr>
            <w:rStyle w:val="Hyperlink"/>
          </w:rPr>
          <w:t>https://kttv-open.vrain.vn/</w:t>
        </w:r>
      </w:hyperlink>
      <w:r w:rsidR="009B77E3">
        <w:t xml:space="preserve"> </w:t>
      </w:r>
    </w:p>
    <w:p w14:paraId="1EE706D2" w14:textId="1E063C1D" w:rsidR="00E73A7E" w:rsidRDefault="00E73A7E" w:rsidP="00E73A7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E73A7E">
        <w:rPr>
          <w:rFonts w:eastAsia="Times New Roman" w:cs="Times New Roman"/>
          <w:sz w:val="24"/>
          <w:szCs w:val="24"/>
        </w:rPr>
        <w:t> </w:t>
      </w:r>
      <w:r w:rsidRPr="00E73A7E">
        <w:rPr>
          <w:rFonts w:eastAsia="Times New Roman" w:cs="Times New Roman"/>
          <w:sz w:val="24"/>
          <w:szCs w:val="24"/>
        </w:rPr>
        <w:br/>
      </w:r>
      <w:r w:rsidR="0044096A">
        <w:rPr>
          <w:rFonts w:eastAsia="Times New Roman" w:cs="Times New Roman"/>
          <w:b/>
          <w:bCs/>
          <w:sz w:val="24"/>
          <w:szCs w:val="24"/>
        </w:rPr>
        <w:t>3</w:t>
      </w:r>
      <w:r w:rsidRPr="00E73A7E">
        <w:rPr>
          <w:rFonts w:eastAsia="Times New Roman" w:cs="Times New Roman"/>
          <w:b/>
          <w:bCs/>
          <w:sz w:val="24"/>
          <w:szCs w:val="24"/>
        </w:rPr>
        <w:t>. Danh sách API</w:t>
      </w:r>
      <w:r w:rsidRPr="00E73A7E">
        <w:rPr>
          <w:rFonts w:eastAsia="Times New Roman" w:cs="Times New Roman"/>
          <w:b/>
          <w:bCs/>
          <w:sz w:val="24"/>
          <w:szCs w:val="24"/>
        </w:rPr>
        <w:br/>
      </w:r>
      <w:r w:rsidRPr="00E73A7E">
        <w:rPr>
          <w:rFonts w:eastAsia="Times New Roman" w:cs="Times New Roman"/>
          <w:sz w:val="24"/>
          <w:szCs w:val="24"/>
        </w:rPr>
        <w:br/>
      </w:r>
      <w:r w:rsidR="0044096A">
        <w:rPr>
          <w:rFonts w:eastAsia="Times New Roman" w:cs="Times New Roman"/>
          <w:b/>
          <w:bCs/>
          <w:sz w:val="24"/>
          <w:szCs w:val="24"/>
        </w:rPr>
        <w:t>3</w:t>
      </w:r>
      <w:r w:rsidRPr="00E73A7E">
        <w:rPr>
          <w:rFonts w:eastAsia="Times New Roman" w:cs="Times New Roman"/>
          <w:b/>
          <w:bCs/>
          <w:sz w:val="24"/>
          <w:szCs w:val="24"/>
        </w:rPr>
        <w:t>.1 API để lấy danh sách trạm đo</w:t>
      </w:r>
      <w:r w:rsidRPr="00E73A7E">
        <w:rPr>
          <w:rFonts w:eastAsia="Times New Roman" w:cs="Times New Roman"/>
          <w:b/>
          <w:bCs/>
          <w:sz w:val="24"/>
          <w:szCs w:val="24"/>
        </w:rPr>
        <w:br/>
      </w:r>
      <w:r w:rsidRPr="00E73A7E">
        <w:rPr>
          <w:rFonts w:eastAsia="Times New Roman" w:cs="Times New Roman"/>
          <w:sz w:val="24"/>
          <w:szCs w:val="24"/>
        </w:rPr>
        <w:br/>
      </w:r>
      <w:r w:rsidRPr="00E73A7E">
        <w:rPr>
          <w:rFonts w:eastAsia="Times New Roman" w:cs="Times New Roman"/>
          <w:b/>
          <w:bCs/>
          <w:sz w:val="24"/>
          <w:szCs w:val="24"/>
        </w:rPr>
        <w:t>URL</w:t>
      </w:r>
      <w:r w:rsidRPr="00E73A7E">
        <w:rPr>
          <w:rFonts w:eastAsia="Times New Roman" w:cs="Times New Roman"/>
          <w:sz w:val="24"/>
          <w:szCs w:val="24"/>
        </w:rPr>
        <w:t>:  </w:t>
      </w:r>
      <w:hyperlink r:id="rId5" w:history="1">
        <w:r w:rsidR="009B77E3" w:rsidRPr="00AE783F">
          <w:rPr>
            <w:rStyle w:val="Hyperlink"/>
          </w:rPr>
          <w:t>https://kttv-open.vrain.vn/v1/stations</w:t>
        </w:r>
      </w:hyperlink>
      <w:r w:rsidR="009B77E3">
        <w:t xml:space="preserve"> </w:t>
      </w:r>
      <w:r w:rsidR="0056209B">
        <w:rPr>
          <w:rFonts w:eastAsia="Times New Roman" w:cs="Times New Roman"/>
          <w:sz w:val="24"/>
          <w:szCs w:val="24"/>
        </w:rPr>
        <w:t xml:space="preserve">  </w:t>
      </w:r>
    </w:p>
    <w:p w14:paraId="1FFD5772" w14:textId="77777777" w:rsidR="00E73A7E" w:rsidRDefault="00E73A7E" w:rsidP="00E73A7E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6D480033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</w:p>
    <w:p w14:paraId="7E3C9537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7535665F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"uuid": "cccb1fb0-0f6b-4802-b852-537f8f8606fb",</w:t>
      </w:r>
    </w:p>
    <w:p w14:paraId="1CA55368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18"/>
          <w:szCs w:val="18"/>
        </w:rPr>
      </w:pPr>
      <w:r w:rsidRPr="00C31575">
        <w:rPr>
          <w:rFonts w:ascii="Courier New" w:eastAsia="Times New Roman" w:hAnsi="Courier New" w:cs="Courier New"/>
          <w:b/>
          <w:bCs/>
          <w:color w:val="FF0000"/>
          <w:sz w:val="18"/>
          <w:szCs w:val="18"/>
        </w:rPr>
        <w:t>        "code": "610004",</w:t>
      </w:r>
    </w:p>
    <w:p w14:paraId="0D7D913B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FF0000"/>
          <w:sz w:val="18"/>
          <w:szCs w:val="18"/>
        </w:rPr>
        <w:t>        "name": "Lộc Thiện (DT)",</w:t>
      </w:r>
    </w:p>
    <w:p w14:paraId="25392CBF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"number": "841698373894",</w:t>
      </w:r>
    </w:p>
    <w:p w14:paraId="1D766A97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"latitude": 11.85004,</w:t>
      </w:r>
    </w:p>
    <w:p w14:paraId="62E3D61B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"longitude": 106.515101,</w:t>
      </w:r>
    </w:p>
    <w:p w14:paraId="5999ACF0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"area": "Lộc Ninh",</w:t>
      </w:r>
    </w:p>
    <w:p w14:paraId="778C58F0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"district": "Lộc Ninh",</w:t>
      </w:r>
    </w:p>
    <w:p w14:paraId="5E3CE2A7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"city": "Bình Phước",</w:t>
      </w:r>
    </w:p>
    <w:p w14:paraId="60CFF70F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"address": "Xã Lộc Thiện, huyện Lộc Ninh",</w:t>
      </w:r>
    </w:p>
    <w:p w14:paraId="2545E4D9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"altitude": </w:t>
      </w:r>
      <w:r w:rsidRPr="00C31575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null</w:t>
      </w: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5692FFA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"waterStationType": </w:t>
      </w:r>
      <w:r w:rsidRPr="00C31575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null</w:t>
      </w:r>
    </w:p>
    <w:p w14:paraId="2F6246D0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4A0E7614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27D4BBE7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"uuid": "3071d760-0618-4e60-911e-096f49f2dcda",</w:t>
      </w:r>
    </w:p>
    <w:p w14:paraId="27395035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18"/>
          <w:szCs w:val="18"/>
        </w:rPr>
      </w:pPr>
      <w:r w:rsidRPr="00C31575">
        <w:rPr>
          <w:rFonts w:ascii="Courier New" w:eastAsia="Times New Roman" w:hAnsi="Courier New" w:cs="Courier New"/>
          <w:b/>
          <w:bCs/>
          <w:color w:val="FF0000"/>
          <w:sz w:val="18"/>
          <w:szCs w:val="18"/>
        </w:rPr>
        <w:t>        "code": "610005",</w:t>
      </w:r>
    </w:p>
    <w:p w14:paraId="5CC6B913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FF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FF0000"/>
          <w:sz w:val="18"/>
          <w:szCs w:val="18"/>
        </w:rPr>
        <w:t>        "name": "Lộc Ninh (DT)",</w:t>
      </w:r>
    </w:p>
    <w:p w14:paraId="4EB6F41B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"number": "841698373901",</w:t>
      </w:r>
    </w:p>
    <w:p w14:paraId="5BBF805B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"latitude": 11.843738,</w:t>
      </w:r>
    </w:p>
    <w:p w14:paraId="5CAC0703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"longitude": 106.587607,</w:t>
      </w:r>
    </w:p>
    <w:p w14:paraId="4E95E3C4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"area": "Lộc Ninh",</w:t>
      </w:r>
    </w:p>
    <w:p w14:paraId="674FC2B2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"district": "Lộc Ninh",</w:t>
      </w:r>
    </w:p>
    <w:p w14:paraId="79ED2776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"city": "Bình Phước",</w:t>
      </w:r>
    </w:p>
    <w:p w14:paraId="1A0FE34A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"address": "Thị trấn Lộc Ninh, huyện Lộc Ninh",</w:t>
      </w:r>
    </w:p>
    <w:p w14:paraId="6E8F4673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"altitude": </w:t>
      </w:r>
      <w:r w:rsidRPr="00C31575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null</w:t>
      </w: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98EAF4E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"waterStationType": </w:t>
      </w:r>
      <w:r w:rsidRPr="00C31575">
        <w:rPr>
          <w:rFonts w:ascii="Courier New" w:eastAsia="Times New Roman" w:hAnsi="Courier New" w:cs="Courier New"/>
          <w:b/>
          <w:bCs/>
          <w:color w:val="000000"/>
          <w:sz w:val="18"/>
          <w:szCs w:val="18"/>
        </w:rPr>
        <w:t>null</w:t>
      </w:r>
    </w:p>
    <w:p w14:paraId="41E7EAD3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4BC1F448" w14:textId="44DB56B9" w:rsidR="009236C6" w:rsidRDefault="00E73A7E" w:rsidP="00E73A7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6209B">
        <w:rPr>
          <w:rFonts w:eastAsia="Times New Roman" w:cs="Times New Roman"/>
          <w:sz w:val="24"/>
          <w:szCs w:val="24"/>
        </w:rPr>
        <w:t>  </w:t>
      </w:r>
      <w:r w:rsidRPr="0056209B">
        <w:rPr>
          <w:rFonts w:eastAsia="Times New Roman" w:cs="Times New Roman"/>
          <w:sz w:val="24"/>
          <w:szCs w:val="24"/>
        </w:rPr>
        <w:br/>
      </w:r>
      <w:r w:rsidR="0044096A">
        <w:rPr>
          <w:rFonts w:eastAsia="Times New Roman" w:cs="Times New Roman"/>
          <w:b/>
          <w:bCs/>
          <w:sz w:val="24"/>
          <w:szCs w:val="24"/>
        </w:rPr>
        <w:t>3</w:t>
      </w:r>
      <w:r w:rsidRPr="0056209B">
        <w:rPr>
          <w:rFonts w:eastAsia="Times New Roman" w:cs="Times New Roman"/>
          <w:b/>
          <w:bCs/>
          <w:sz w:val="24"/>
          <w:szCs w:val="24"/>
        </w:rPr>
        <w:t>.2 API để lấy số liệu của tất cả các trạm đo</w:t>
      </w:r>
      <w:r w:rsidRPr="0056209B">
        <w:rPr>
          <w:rFonts w:eastAsia="Times New Roman" w:cs="Times New Roman"/>
          <w:b/>
          <w:bCs/>
          <w:sz w:val="24"/>
          <w:szCs w:val="24"/>
        </w:rPr>
        <w:br/>
      </w:r>
      <w:r w:rsidRPr="0056209B">
        <w:rPr>
          <w:rFonts w:eastAsia="Times New Roman" w:cs="Times New Roman"/>
          <w:sz w:val="24"/>
          <w:szCs w:val="24"/>
        </w:rPr>
        <w:br/>
      </w:r>
      <w:r w:rsidRPr="0056209B">
        <w:rPr>
          <w:rFonts w:eastAsia="Times New Roman" w:cs="Times New Roman"/>
          <w:b/>
          <w:bCs/>
          <w:sz w:val="24"/>
          <w:szCs w:val="24"/>
        </w:rPr>
        <w:t>URL</w:t>
      </w:r>
      <w:r w:rsidRPr="0056209B">
        <w:rPr>
          <w:rFonts w:eastAsia="Times New Roman" w:cs="Times New Roman"/>
          <w:sz w:val="24"/>
          <w:szCs w:val="24"/>
        </w:rPr>
        <w:t>: </w:t>
      </w:r>
      <w:r w:rsidR="00C31575" w:rsidRPr="00C31575">
        <w:rPr>
          <w:rFonts w:cs="Times New Roman"/>
          <w:sz w:val="21"/>
          <w:szCs w:val="21"/>
        </w:rPr>
        <w:t>https://kttv-open.vrain.vn/v1/stations/stats?start_time=2024-12-27 14:00:00&amp;end_time=2024-12-27 15:00:00&amp;format=10m</w:t>
      </w:r>
      <w:r w:rsidRPr="0056209B">
        <w:rPr>
          <w:rFonts w:eastAsia="Times New Roman" w:cs="Times New Roman"/>
          <w:sz w:val="24"/>
          <w:szCs w:val="24"/>
        </w:rPr>
        <w:br/>
      </w:r>
      <w:r w:rsidRPr="0056209B">
        <w:rPr>
          <w:rFonts w:eastAsia="Times New Roman" w:cs="Times New Roman"/>
          <w:sz w:val="24"/>
          <w:szCs w:val="24"/>
        </w:rPr>
        <w:br/>
        <w:t>Với API lấy số liệu thì có các tham số sau</w:t>
      </w:r>
      <w:r w:rsidRPr="0056209B">
        <w:rPr>
          <w:rFonts w:eastAsia="Times New Roman" w:cs="Times New Roman"/>
          <w:sz w:val="24"/>
          <w:szCs w:val="24"/>
        </w:rPr>
        <w:br/>
      </w:r>
      <w:r w:rsidRPr="0056209B">
        <w:rPr>
          <w:rFonts w:eastAsia="Times New Roman" w:cs="Times New Roman"/>
          <w:sz w:val="24"/>
          <w:szCs w:val="24"/>
        </w:rPr>
        <w:br/>
        <w:t>- start_time: thời gian bắt đầu, theo format 2024-</w:t>
      </w:r>
      <w:r w:rsidR="009236C6">
        <w:rPr>
          <w:rFonts w:eastAsia="Times New Roman" w:cs="Times New Roman"/>
          <w:sz w:val="24"/>
          <w:szCs w:val="24"/>
        </w:rPr>
        <w:t>12</w:t>
      </w:r>
      <w:r w:rsidRPr="0056209B">
        <w:rPr>
          <w:rFonts w:eastAsia="Times New Roman" w:cs="Times New Roman"/>
          <w:sz w:val="24"/>
          <w:szCs w:val="24"/>
        </w:rPr>
        <w:t>-</w:t>
      </w:r>
      <w:r w:rsidR="00C31575">
        <w:rPr>
          <w:rFonts w:eastAsia="Times New Roman" w:cs="Times New Roman"/>
          <w:sz w:val="24"/>
          <w:szCs w:val="24"/>
        </w:rPr>
        <w:t>27</w:t>
      </w:r>
      <w:r w:rsidRPr="0056209B">
        <w:rPr>
          <w:rFonts w:eastAsia="Times New Roman" w:cs="Times New Roman"/>
          <w:sz w:val="24"/>
          <w:szCs w:val="24"/>
        </w:rPr>
        <w:t xml:space="preserve"> </w:t>
      </w:r>
      <w:r w:rsidR="009236C6">
        <w:rPr>
          <w:rFonts w:eastAsia="Times New Roman" w:cs="Times New Roman"/>
          <w:sz w:val="24"/>
          <w:szCs w:val="24"/>
        </w:rPr>
        <w:t>1</w:t>
      </w:r>
      <w:r w:rsidR="00C31575">
        <w:rPr>
          <w:rFonts w:eastAsia="Times New Roman" w:cs="Times New Roman"/>
          <w:sz w:val="24"/>
          <w:szCs w:val="24"/>
        </w:rPr>
        <w:t>4</w:t>
      </w:r>
      <w:r w:rsidRPr="0056209B">
        <w:rPr>
          <w:rFonts w:eastAsia="Times New Roman" w:cs="Times New Roman"/>
          <w:sz w:val="24"/>
          <w:szCs w:val="24"/>
        </w:rPr>
        <w:t>:</w:t>
      </w:r>
      <w:r w:rsidR="009236C6">
        <w:rPr>
          <w:rFonts w:eastAsia="Times New Roman" w:cs="Times New Roman"/>
          <w:sz w:val="24"/>
          <w:szCs w:val="24"/>
        </w:rPr>
        <w:t>0</w:t>
      </w:r>
      <w:r w:rsidRPr="0056209B">
        <w:rPr>
          <w:rFonts w:eastAsia="Times New Roman" w:cs="Times New Roman"/>
          <w:sz w:val="24"/>
          <w:szCs w:val="24"/>
        </w:rPr>
        <w:t>0:00 (năm-tháng-ngày giờ:phút:giây)</w:t>
      </w:r>
      <w:r w:rsidRPr="0056209B">
        <w:rPr>
          <w:rFonts w:eastAsia="Times New Roman" w:cs="Times New Roman"/>
          <w:sz w:val="24"/>
          <w:szCs w:val="24"/>
        </w:rPr>
        <w:br/>
        <w:t>- end_time: thời gian kết thúc, theo format 2024-</w:t>
      </w:r>
      <w:r w:rsidR="009236C6">
        <w:rPr>
          <w:rFonts w:eastAsia="Times New Roman" w:cs="Times New Roman"/>
          <w:sz w:val="24"/>
          <w:szCs w:val="24"/>
        </w:rPr>
        <w:t>12</w:t>
      </w:r>
      <w:r w:rsidRPr="0056209B">
        <w:rPr>
          <w:rFonts w:eastAsia="Times New Roman" w:cs="Times New Roman"/>
          <w:sz w:val="24"/>
          <w:szCs w:val="24"/>
        </w:rPr>
        <w:t>-</w:t>
      </w:r>
      <w:r w:rsidR="00C31575">
        <w:rPr>
          <w:rFonts w:eastAsia="Times New Roman" w:cs="Times New Roman"/>
          <w:sz w:val="24"/>
          <w:szCs w:val="24"/>
        </w:rPr>
        <w:t>27</w:t>
      </w:r>
      <w:r w:rsidRPr="0056209B">
        <w:rPr>
          <w:rFonts w:eastAsia="Times New Roman" w:cs="Times New Roman"/>
          <w:sz w:val="24"/>
          <w:szCs w:val="24"/>
        </w:rPr>
        <w:t xml:space="preserve"> </w:t>
      </w:r>
      <w:r w:rsidR="009236C6">
        <w:rPr>
          <w:rFonts w:eastAsia="Times New Roman" w:cs="Times New Roman"/>
          <w:sz w:val="24"/>
          <w:szCs w:val="24"/>
        </w:rPr>
        <w:t>1</w:t>
      </w:r>
      <w:r w:rsidR="00C31575">
        <w:rPr>
          <w:rFonts w:eastAsia="Times New Roman" w:cs="Times New Roman"/>
          <w:sz w:val="24"/>
          <w:szCs w:val="24"/>
        </w:rPr>
        <w:t>5</w:t>
      </w:r>
      <w:r w:rsidRPr="0056209B">
        <w:rPr>
          <w:rFonts w:eastAsia="Times New Roman" w:cs="Times New Roman"/>
          <w:sz w:val="24"/>
          <w:szCs w:val="24"/>
        </w:rPr>
        <w:t>:</w:t>
      </w:r>
      <w:r w:rsidR="00C31575">
        <w:rPr>
          <w:rFonts w:eastAsia="Times New Roman" w:cs="Times New Roman"/>
          <w:sz w:val="24"/>
          <w:szCs w:val="24"/>
        </w:rPr>
        <w:t>0</w:t>
      </w:r>
      <w:r w:rsidRPr="0056209B">
        <w:rPr>
          <w:rFonts w:eastAsia="Times New Roman" w:cs="Times New Roman"/>
          <w:sz w:val="24"/>
          <w:szCs w:val="24"/>
        </w:rPr>
        <w:t>0:00 (năm-tháng-ngày giờ:phút:giây)</w:t>
      </w:r>
      <w:r w:rsidRPr="0056209B">
        <w:rPr>
          <w:rFonts w:eastAsia="Times New Roman" w:cs="Times New Roman"/>
          <w:sz w:val="24"/>
          <w:szCs w:val="24"/>
        </w:rPr>
        <w:br/>
        <w:t>- format: định dạng số liệu: </w:t>
      </w:r>
      <w:r w:rsidRPr="0056209B">
        <w:rPr>
          <w:rFonts w:eastAsia="Times New Roman" w:cs="Times New Roman"/>
          <w:b/>
          <w:bCs/>
          <w:sz w:val="24"/>
          <w:szCs w:val="24"/>
        </w:rPr>
        <w:t>10m</w:t>
      </w:r>
      <w:r w:rsidRPr="0056209B">
        <w:rPr>
          <w:rFonts w:eastAsia="Times New Roman" w:cs="Times New Roman"/>
          <w:sz w:val="24"/>
          <w:szCs w:val="24"/>
        </w:rPr>
        <w:t> (mỗi 10 phút)</w:t>
      </w:r>
      <w:r w:rsidRPr="0056209B">
        <w:rPr>
          <w:rFonts w:eastAsia="Times New Roman" w:cs="Times New Roman"/>
          <w:sz w:val="24"/>
          <w:szCs w:val="24"/>
        </w:rPr>
        <w:br/>
      </w:r>
    </w:p>
    <w:p w14:paraId="33A8D278" w14:textId="77777777" w:rsid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</w:p>
    <w:p w14:paraId="6A9F6A52" w14:textId="77777777" w:rsid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6BA4D7D" w14:textId="6E9F26C6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{</w:t>
      </w:r>
    </w:p>
    <w:p w14:paraId="043B7B99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"value": [</w:t>
      </w:r>
    </w:p>
    <w:p w14:paraId="79013F1F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{</w:t>
      </w:r>
    </w:p>
    <w:p w14:paraId="3FDF7E59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"depth": 0.0,</w:t>
      </w:r>
    </w:p>
    <w:p w14:paraId="7BFF005C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"time_point": "2024-12-27 14:10:00"</w:t>
      </w:r>
    </w:p>
    <w:p w14:paraId="00BDB612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},</w:t>
      </w:r>
    </w:p>
    <w:p w14:paraId="08FE92B4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{</w:t>
      </w:r>
    </w:p>
    <w:p w14:paraId="294EC5C8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"depth": 0.0,</w:t>
      </w:r>
    </w:p>
    <w:p w14:paraId="4E064616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"time_point": "2024-12-27 14:20:00"</w:t>
      </w:r>
    </w:p>
    <w:p w14:paraId="61BB9391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},</w:t>
      </w:r>
    </w:p>
    <w:p w14:paraId="74191477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{</w:t>
      </w:r>
    </w:p>
    <w:p w14:paraId="0132FD90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"depth": 0.0,</w:t>
      </w:r>
    </w:p>
    <w:p w14:paraId="1C36392F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"time_point": "2024-12-27 14:30:00"</w:t>
      </w:r>
    </w:p>
    <w:p w14:paraId="673C7892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},</w:t>
      </w:r>
    </w:p>
    <w:p w14:paraId="15EA5CBC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{</w:t>
      </w:r>
    </w:p>
    <w:p w14:paraId="5AF45271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"depth": 0.0,</w:t>
      </w:r>
    </w:p>
    <w:p w14:paraId="6A0B9117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"time_point": "2024-12-27 14:40:00"</w:t>
      </w:r>
    </w:p>
    <w:p w14:paraId="58CA099A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},</w:t>
      </w:r>
    </w:p>
    <w:p w14:paraId="59DF4883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{</w:t>
      </w:r>
    </w:p>
    <w:p w14:paraId="65EDB52F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"depth": 0.0,</w:t>
      </w:r>
    </w:p>
    <w:p w14:paraId="6B4CC5FB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"time_point": "2024-12-27 14:50:00"</w:t>
      </w:r>
    </w:p>
    <w:p w14:paraId="7B541C53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},</w:t>
      </w:r>
    </w:p>
    <w:p w14:paraId="64CF9CF4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{</w:t>
      </w:r>
    </w:p>
    <w:p w14:paraId="0BC51FC6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"depth": 0.0,</w:t>
      </w:r>
    </w:p>
    <w:p w14:paraId="2460AE52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"time_point": "2024-12-27 15:00:00"</w:t>
      </w:r>
    </w:p>
    <w:p w14:paraId="2C0C4CE4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</w:t>
      </w:r>
    </w:p>
    <w:p w14:paraId="6EEE9D25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],</w:t>
      </w:r>
    </w:p>
    <w:p w14:paraId="530F77DF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18"/>
          <w:szCs w:val="18"/>
        </w:rPr>
      </w:pPr>
      <w:r w:rsidRPr="00C31575">
        <w:rPr>
          <w:rFonts w:ascii="Courier New" w:eastAsia="Times New Roman" w:hAnsi="Courier New" w:cs="Courier New"/>
          <w:b/>
          <w:bCs/>
          <w:color w:val="FF0000"/>
          <w:sz w:val="18"/>
          <w:szCs w:val="18"/>
        </w:rPr>
        <w:t>            "station_id": "610004"</w:t>
      </w:r>
    </w:p>
    <w:p w14:paraId="1376815A" w14:textId="77777777" w:rsidR="00C31575" w:rsidRPr="00C31575" w:rsidRDefault="00C31575" w:rsidP="00C31575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1575">
        <w:rPr>
          <w:rFonts w:ascii="Courier New" w:eastAsia="Times New Roman" w:hAnsi="Courier New" w:cs="Courier New"/>
          <w:color w:val="000000"/>
          <w:sz w:val="18"/>
          <w:szCs w:val="18"/>
        </w:rPr>
        <w:t>        },</w:t>
      </w:r>
    </w:p>
    <w:p w14:paraId="3771F4D0" w14:textId="55CC392D" w:rsidR="009236C6" w:rsidRPr="009236C6" w:rsidRDefault="009236C6" w:rsidP="009236C6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C71E38B" w14:textId="77777777" w:rsidR="0000050A" w:rsidRPr="0000050A" w:rsidRDefault="0000050A" w:rsidP="0000050A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00050A">
        <w:rPr>
          <w:rFonts w:eastAsia="Times New Roman" w:cs="Times New Roman"/>
          <w:b/>
          <w:bCs/>
          <w:sz w:val="24"/>
          <w:szCs w:val="24"/>
        </w:rPr>
        <w:t xml:space="preserve">4. Hạn mức API </w:t>
      </w:r>
    </w:p>
    <w:p w14:paraId="28330DCF" w14:textId="77777777" w:rsidR="0000050A" w:rsidRPr="0000050A" w:rsidRDefault="0000050A" w:rsidP="0000050A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00050A">
        <w:rPr>
          <w:rFonts w:eastAsia="Times New Roman" w:cs="Times New Roman"/>
          <w:sz w:val="24"/>
          <w:szCs w:val="24"/>
        </w:rPr>
        <w:t>Để bảo vệ hệ thống của Vrain, bên phía WATEC đã thiết lập các hạn mức như sau</w:t>
      </w:r>
    </w:p>
    <w:p w14:paraId="49A58E86" w14:textId="77777777" w:rsidR="0000050A" w:rsidRPr="0000050A" w:rsidRDefault="0000050A" w:rsidP="0000050A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00050A">
        <w:rPr>
          <w:rFonts w:eastAsia="Times New Roman" w:cs="Times New Roman"/>
          <w:sz w:val="24"/>
          <w:szCs w:val="24"/>
        </w:rPr>
        <w:t>- Số lượng API request mỗi giây: 2</w:t>
      </w:r>
    </w:p>
    <w:p w14:paraId="6F5979BA" w14:textId="77777777" w:rsidR="0000050A" w:rsidRPr="0000050A" w:rsidRDefault="0000050A" w:rsidP="0000050A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00050A">
        <w:rPr>
          <w:rFonts w:eastAsia="Times New Roman" w:cs="Times New Roman"/>
          <w:sz w:val="24"/>
          <w:szCs w:val="24"/>
        </w:rPr>
        <w:t>- Số lượng API request có thể burst: 08 (có nghĩa là trong 1 khoảng thời gian ngắn, có thể gọi maximum 10 API request mỗi giây)</w:t>
      </w:r>
    </w:p>
    <w:p w14:paraId="550FDE62" w14:textId="77777777" w:rsidR="0026625F" w:rsidRDefault="0000050A" w:rsidP="0000050A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00050A">
        <w:rPr>
          <w:rFonts w:eastAsia="Times New Roman" w:cs="Times New Roman"/>
          <w:sz w:val="24"/>
          <w:szCs w:val="24"/>
        </w:rPr>
        <w:t xml:space="preserve">- Số lượng API request mỗi tháng: </w:t>
      </w:r>
      <w:r w:rsidRPr="0026625F">
        <w:rPr>
          <w:rFonts w:eastAsia="Times New Roman" w:cs="Times New Roman"/>
          <w:color w:val="EE0000"/>
          <w:sz w:val="24"/>
          <w:szCs w:val="24"/>
        </w:rPr>
        <w:t>10.000</w:t>
      </w:r>
    </w:p>
    <w:p w14:paraId="6B158633" w14:textId="5CD34AF0" w:rsidR="0000050A" w:rsidRDefault="0000050A" w:rsidP="0000050A">
      <w:pPr>
        <w:spacing w:after="0" w:line="240" w:lineRule="auto"/>
        <w:jc w:val="both"/>
        <w:rPr>
          <w:rFonts w:eastAsia="Times New Roman" w:cs="Times New Roman"/>
          <w:b/>
          <w:bCs/>
          <w:sz w:val="24"/>
          <w:szCs w:val="24"/>
          <w:u w:val="single"/>
        </w:rPr>
      </w:pPr>
    </w:p>
    <w:p w14:paraId="1ED3572C" w14:textId="7EA06A28" w:rsidR="00E73A7E" w:rsidRDefault="00E73A7E" w:rsidP="00E73A7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6209B">
        <w:rPr>
          <w:rFonts w:eastAsia="Times New Roman" w:cs="Times New Roman"/>
          <w:b/>
          <w:bCs/>
          <w:sz w:val="24"/>
          <w:szCs w:val="24"/>
          <w:u w:val="single"/>
        </w:rPr>
        <w:t>Lưu ý</w:t>
      </w:r>
      <w:r w:rsidRPr="0056209B">
        <w:rPr>
          <w:rFonts w:eastAsia="Times New Roman" w:cs="Times New Roman"/>
          <w:sz w:val="24"/>
          <w:szCs w:val="24"/>
        </w:rPr>
        <w:t>: </w:t>
      </w:r>
    </w:p>
    <w:p w14:paraId="641CCB96" w14:textId="5D4FD2B1" w:rsidR="009236C6" w:rsidRPr="0056209B" w:rsidRDefault="009236C6" w:rsidP="00E73A7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Giá trị </w:t>
      </w:r>
      <w:r w:rsidR="00C31575">
        <w:rPr>
          <w:rFonts w:eastAsia="Times New Roman" w:cs="Times New Roman"/>
          <w:sz w:val="24"/>
          <w:szCs w:val="24"/>
        </w:rPr>
        <w:t>mưa</w:t>
      </w:r>
      <w:r>
        <w:rPr>
          <w:rFonts w:eastAsia="Times New Roman" w:cs="Times New Roman"/>
          <w:sz w:val="24"/>
          <w:szCs w:val="24"/>
        </w:rPr>
        <w:t xml:space="preserve"> trả về đơn vị là mm</w:t>
      </w:r>
    </w:p>
    <w:p w14:paraId="2CC3FA8B" w14:textId="13D005C7" w:rsidR="00E73A7E" w:rsidRDefault="00E73A7E" w:rsidP="00E73A7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E73A7E">
        <w:rPr>
          <w:rFonts w:eastAsia="Times New Roman" w:cs="Times New Roman"/>
          <w:sz w:val="24"/>
          <w:szCs w:val="24"/>
        </w:rPr>
        <w:t xml:space="preserve">- </w:t>
      </w:r>
      <w:r w:rsidR="009236C6">
        <w:rPr>
          <w:rFonts w:eastAsia="Times New Roman" w:cs="Times New Roman"/>
          <w:sz w:val="24"/>
          <w:szCs w:val="24"/>
        </w:rPr>
        <w:t>K</w:t>
      </w:r>
      <w:r w:rsidRPr="00E73A7E">
        <w:rPr>
          <w:rFonts w:eastAsia="Times New Roman" w:cs="Times New Roman"/>
          <w:sz w:val="24"/>
          <w:szCs w:val="24"/>
        </w:rPr>
        <w:t>hoảng cách giữa start_time và end_time không quá 24 giờ.</w:t>
      </w:r>
    </w:p>
    <w:p w14:paraId="6463491F" w14:textId="4A933A32" w:rsidR="00F43FB9" w:rsidRPr="00E73A7E" w:rsidRDefault="00F43FB9" w:rsidP="00E73A7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- Hạn mức API</w:t>
      </w:r>
    </w:p>
    <w:sectPr w:rsidR="00F43FB9" w:rsidRPr="00E73A7E" w:rsidSect="0044096A">
      <w:pgSz w:w="11907" w:h="16840" w:code="9"/>
      <w:pgMar w:top="851" w:right="851" w:bottom="851" w:left="1418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A7E"/>
    <w:rsid w:val="0000050A"/>
    <w:rsid w:val="0008130C"/>
    <w:rsid w:val="00101194"/>
    <w:rsid w:val="0026600B"/>
    <w:rsid w:val="0026625F"/>
    <w:rsid w:val="003C67D4"/>
    <w:rsid w:val="0044096A"/>
    <w:rsid w:val="0056209B"/>
    <w:rsid w:val="007B4380"/>
    <w:rsid w:val="00855ED6"/>
    <w:rsid w:val="00893375"/>
    <w:rsid w:val="009236C6"/>
    <w:rsid w:val="009A0E9C"/>
    <w:rsid w:val="009B77E3"/>
    <w:rsid w:val="00C31575"/>
    <w:rsid w:val="00CD05F6"/>
    <w:rsid w:val="00E04A71"/>
    <w:rsid w:val="00E3293E"/>
    <w:rsid w:val="00E73A7E"/>
    <w:rsid w:val="00EB72F4"/>
    <w:rsid w:val="00F4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2145CD"/>
  <w15:chartTrackingRefBased/>
  <w15:docId w15:val="{B4A33F6F-30D8-49CF-B285-E39CDF50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3A7E"/>
    <w:rPr>
      <w:color w:val="0000FF"/>
      <w:u w:val="single"/>
    </w:rPr>
  </w:style>
  <w:style w:type="character" w:customStyle="1" w:styleId="il">
    <w:name w:val="il"/>
    <w:basedOn w:val="DefaultParagraphFont"/>
    <w:rsid w:val="00E73A7E"/>
  </w:style>
  <w:style w:type="character" w:styleId="UnresolvedMention">
    <w:name w:val="Unresolved Mention"/>
    <w:basedOn w:val="DefaultParagraphFont"/>
    <w:uiPriority w:val="99"/>
    <w:semiHidden/>
    <w:unhideWhenUsed/>
    <w:rsid w:val="009B7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ttv-open.vrain.vn/v1/stations" TargetMode="External"/><Relationship Id="rId4" Type="http://schemas.openxmlformats.org/officeDocument/2006/relationships/hyperlink" Target="https://kttv-open.vrain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The Truong Trinh</cp:lastModifiedBy>
  <cp:revision>12</cp:revision>
  <cp:lastPrinted>2024-12-19T01:58:00Z</cp:lastPrinted>
  <dcterms:created xsi:type="dcterms:W3CDTF">2024-12-18T16:36:00Z</dcterms:created>
  <dcterms:modified xsi:type="dcterms:W3CDTF">2025-08-05T02:19:00Z</dcterms:modified>
</cp:coreProperties>
</file>