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B8" w:rsidRDefault="00845BD4">
      <w:r>
        <w:t>Báo cáo thực hành buổi 1</w:t>
      </w:r>
    </w:p>
    <w:p w:rsidR="00845BD4" w:rsidRDefault="00845BD4">
      <w:r>
        <w:t>MSSV: B2007177</w:t>
      </w:r>
    </w:p>
    <w:p w:rsidR="00845BD4" w:rsidRDefault="00845BD4">
      <w:r>
        <w:t>Họ và tên: Nguyễn Đình Đình</w:t>
      </w:r>
    </w:p>
    <w:p w:rsidR="00845BD4" w:rsidRDefault="00845BD4"/>
    <w:p w:rsidR="00845BD4" w:rsidRDefault="00BF19F6">
      <w:pPr>
        <w:rPr>
          <w:rStyle w:val="fontstyle01"/>
        </w:rPr>
      </w:pPr>
      <w:r w:rsidRPr="00BF19F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1) </w:t>
      </w:r>
      <w:r w:rsidRPr="00BF19F6">
        <w:rPr>
          <w:rFonts w:ascii="TimesNewRomanPSMT" w:hAnsi="TimesNewRomanPSMT"/>
          <w:color w:val="000000"/>
          <w:sz w:val="26"/>
          <w:szCs w:val="26"/>
        </w:rPr>
        <w:t>Hiển thị danh sách SV bao gồm MSSV, họ tên, ngày tháng năm sinh, sắp</w:t>
      </w:r>
      <w:r w:rsidRPr="00BF19F6">
        <w:rPr>
          <w:rFonts w:ascii="TimesNewRomanPSMT" w:hAnsi="TimesNewRomanPSMT"/>
          <w:color w:val="000000"/>
          <w:sz w:val="26"/>
          <w:szCs w:val="26"/>
        </w:rPr>
        <w:br/>
        <w:t>xếp theo tăng dần theo MSSV</w:t>
      </w:r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845BD4" w:rsidRDefault="00845BD4">
      <w:r w:rsidRPr="00845BD4">
        <w:drawing>
          <wp:inline distT="0" distB="0" distL="0" distR="0" wp14:anchorId="27276A05" wp14:editId="56D44B72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D4" w:rsidRDefault="00845BD4"/>
    <w:p w:rsidR="00BF19F6" w:rsidRDefault="00BF19F6">
      <w:pPr>
        <w:rPr>
          <w:rStyle w:val="fontstyle01"/>
        </w:rPr>
      </w:pPr>
      <w:r w:rsidRPr="00BF19F6">
        <w:rPr>
          <w:b/>
        </w:rPr>
        <w:t>2)</w:t>
      </w:r>
      <w:r w:rsidR="00845BD4">
        <w:t xml:space="preserve"> </w:t>
      </w:r>
      <w:r w:rsidR="00845BD4">
        <w:rPr>
          <w:rStyle w:val="fontstyle01"/>
        </w:rPr>
        <w:t>Hiển thị danh sách các SV (MSSV, họ tên) thuộc khoa “Công nghệ thông tin</w:t>
      </w:r>
      <w:r w:rsidR="00845BD4">
        <w:rPr>
          <w:rFonts w:ascii="TimesNewRomanPSMT" w:hAnsi="TimesNewRomanPSMT"/>
          <w:color w:val="000000"/>
          <w:sz w:val="26"/>
          <w:szCs w:val="26"/>
        </w:rPr>
        <w:br/>
      </w:r>
      <w:r w:rsidR="00845BD4">
        <w:rPr>
          <w:rStyle w:val="fontstyle01"/>
        </w:rPr>
        <w:t>và Truyền thông”</w:t>
      </w:r>
      <w:r>
        <w:rPr>
          <w:rStyle w:val="fontstyle01"/>
        </w:rPr>
        <w:t>.</w:t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Style w:val="fontstyle21"/>
        </w:rPr>
      </w:pPr>
      <w:r w:rsidRPr="00BF19F6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768633EA" wp14:editId="1AA12E12">
            <wp:extent cx="5943600" cy="262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6" w:rsidRDefault="00BF19F6">
      <w:pPr>
        <w:rPr>
          <w:rFonts w:ascii="TimesNewRomanPSMT" w:hAnsi="TimesNewRomanPSMT"/>
          <w:color w:val="000000"/>
          <w:sz w:val="26"/>
          <w:szCs w:val="26"/>
        </w:rPr>
      </w:pPr>
    </w:p>
    <w:p w:rsidR="00BF19F6" w:rsidRDefault="00BF19F6">
      <w:pPr>
        <w:rPr>
          <w:rFonts w:ascii="TimesNewRomanPSMT" w:hAnsi="TimesNewRomanPSMT"/>
          <w:color w:val="000000"/>
          <w:sz w:val="26"/>
          <w:szCs w:val="26"/>
        </w:rPr>
      </w:pPr>
    </w:p>
    <w:p w:rsidR="00BF19F6" w:rsidRDefault="00845BD4">
      <w:pPr>
        <w:rPr>
          <w:rStyle w:val="fontstyle0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21"/>
        </w:rPr>
        <w:t xml:space="preserve">3) </w:t>
      </w:r>
      <w:r>
        <w:rPr>
          <w:rStyle w:val="fontstyle01"/>
        </w:rPr>
        <w:t>Hiển thị bảng điểm bao gồm các thông tin sau: MSSV, họ tên, tên học phần, điểm.</w:t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Style w:val="fontstyle21"/>
        </w:rPr>
      </w:pPr>
      <w:r w:rsidRPr="00BF19F6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693B4671" wp14:editId="48A84B45">
            <wp:extent cx="5943600" cy="2684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6" w:rsidRDefault="00845BD4">
      <w:pPr>
        <w:rPr>
          <w:rStyle w:val="fontstyle0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4) </w:t>
      </w:r>
      <w:r>
        <w:rPr>
          <w:rStyle w:val="fontstyle01"/>
        </w:rPr>
        <w:t>Hiển thị MSSV và họ tên các SV nữ sinh năm 2001.</w:t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Style w:val="fontstyle21"/>
        </w:rPr>
      </w:pPr>
      <w:r w:rsidRPr="00BF19F6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24618BD5" wp14:editId="44A99A17">
            <wp:extent cx="5943600" cy="236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6" w:rsidRDefault="00BF19F6">
      <w:pPr>
        <w:suppressAutoHyphens w:val="0"/>
        <w:spacing w:after="160" w:line="259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br w:type="page"/>
      </w:r>
    </w:p>
    <w:p w:rsidR="00BF19F6" w:rsidRDefault="00845BD4">
      <w:pPr>
        <w:rPr>
          <w:rStyle w:val="fontstyle0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21"/>
        </w:rPr>
        <w:t xml:space="preserve">5) </w:t>
      </w:r>
      <w:r>
        <w:rPr>
          <w:rStyle w:val="fontstyle01"/>
        </w:rPr>
        <w:t>Hiển thị danh sách bao gồm MSSV, họ tên, mã học phần đã học và điểm của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từng học phần</w:t>
      </w:r>
      <w:r w:rsidR="00BF19F6">
        <w:rPr>
          <w:rStyle w:val="fontstyle01"/>
        </w:rPr>
        <w:t>.</w:t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Style w:val="fontstyle21"/>
        </w:rPr>
      </w:pPr>
      <w:r w:rsidRPr="00BF19F6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B892A4D" wp14:editId="35388D33">
            <wp:extent cx="5943600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6" w:rsidRDefault="00845BD4">
      <w:pPr>
        <w:rPr>
          <w:rStyle w:val="fontstyle0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6) </w:t>
      </w:r>
      <w:r>
        <w:rPr>
          <w:rStyle w:val="fontstyle01"/>
        </w:rPr>
        <w:t>Hiển thị danh sách các môn học chưa có SV học.</w:t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Style w:val="fontstyle21"/>
        </w:rPr>
      </w:pPr>
      <w:r w:rsidRPr="00BF19F6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58B79178" wp14:editId="784AF7A8">
            <wp:extent cx="5943600" cy="2470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6" w:rsidRDefault="00845BD4">
      <w:pPr>
        <w:rPr>
          <w:rStyle w:val="fontstyle0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7) </w:t>
      </w:r>
      <w:r>
        <w:rPr>
          <w:rStyle w:val="fontstyle01"/>
        </w:rPr>
        <w:t>Hiển thị các sinh viên có điểm trung bình lớn nhất.</w:t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Style w:val="fontstyle21"/>
        </w:rPr>
      </w:pPr>
      <w:r w:rsidRPr="00BF19F6">
        <w:rPr>
          <w:rFonts w:ascii="TimesNewRomanPSMT" w:hAnsi="TimesNewRomanPSMT"/>
          <w:color w:val="000000"/>
          <w:sz w:val="26"/>
          <w:szCs w:val="26"/>
        </w:rPr>
        <w:lastRenderedPageBreak/>
        <w:drawing>
          <wp:inline distT="0" distB="0" distL="0" distR="0" wp14:anchorId="60756659" wp14:editId="4E055965">
            <wp:extent cx="5943600" cy="3316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6" w:rsidRDefault="00845BD4">
      <w:pPr>
        <w:rPr>
          <w:rStyle w:val="fontstyle0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8) </w:t>
      </w:r>
      <w:r>
        <w:rPr>
          <w:rStyle w:val="fontstyle01"/>
        </w:rPr>
        <w:t>Hiển thị danh sách các Khoa cùng với số sinh viên tương ứng của Khoa đó.</w:t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Style w:val="fontstyle21"/>
        </w:rPr>
      </w:pPr>
      <w:r w:rsidRPr="00BF19F6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36676B89" wp14:editId="714324C0">
            <wp:extent cx="5943600" cy="3277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6" w:rsidRDefault="00845BD4">
      <w:pPr>
        <w:rPr>
          <w:rStyle w:val="fontstyle0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9) </w:t>
      </w:r>
      <w:r>
        <w:rPr>
          <w:rStyle w:val="fontstyle01"/>
        </w:rPr>
        <w:t>Hiển thị khoa có nhiều SV nhất.</w:t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Style w:val="fontstyle21"/>
        </w:rPr>
      </w:pPr>
      <w:r w:rsidRPr="00BF19F6">
        <w:rPr>
          <w:rFonts w:ascii="TimesNewRomanPSMT" w:hAnsi="TimesNewRomanPSMT"/>
          <w:color w:val="000000"/>
          <w:sz w:val="26"/>
          <w:szCs w:val="26"/>
        </w:rPr>
        <w:lastRenderedPageBreak/>
        <w:drawing>
          <wp:inline distT="0" distB="0" distL="0" distR="0" wp14:anchorId="321B35F6" wp14:editId="6E2BFA1B">
            <wp:extent cx="59436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D4" w:rsidRDefault="00845BD4">
      <w:pPr>
        <w:rPr>
          <w:rStyle w:val="fontstyle0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10) </w:t>
      </w:r>
      <w:r>
        <w:rPr>
          <w:rStyle w:val="fontstyle01"/>
        </w:rPr>
        <w:t>Cho biết mã học phần có sinh viên tên ‘Mai</w:t>
      </w:r>
      <w:r w:rsidR="00BF19F6">
        <w:rPr>
          <w:rStyle w:val="fontstyle01"/>
        </w:rPr>
        <w:t>'.</w:t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Style w:val="fontstyle01"/>
        </w:rPr>
      </w:pPr>
      <w:r w:rsidRPr="00BF19F6">
        <w:rPr>
          <w:rStyle w:val="fontstyle01"/>
        </w:rPr>
        <w:drawing>
          <wp:inline distT="0" distB="0" distL="0" distR="0" wp14:anchorId="12F5F934" wp14:editId="6B30F05F">
            <wp:extent cx="5943600" cy="2996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6" w:rsidRDefault="00BF19F6">
      <w:pPr>
        <w:suppressAutoHyphens w:val="0"/>
        <w:spacing w:after="160" w:line="259" w:lineRule="auto"/>
        <w:rPr>
          <w:rStyle w:val="fontstyle01"/>
        </w:rPr>
      </w:pPr>
      <w:r>
        <w:rPr>
          <w:rStyle w:val="fontstyle01"/>
        </w:rPr>
        <w:br w:type="page"/>
      </w:r>
    </w:p>
    <w:p w:rsidR="00BF19F6" w:rsidRDefault="00BF19F6">
      <w:pPr>
        <w:rPr>
          <w:rStyle w:val="fontstyle01"/>
        </w:rPr>
      </w:pPr>
    </w:p>
    <w:p w:rsidR="00BF19F6" w:rsidRDefault="00BF19F6">
      <w:pPr>
        <w:rPr>
          <w:rFonts w:ascii="TimesNewRomanPSMT" w:hAnsi="TimesNewRomanPSMT"/>
          <w:color w:val="000000"/>
          <w:sz w:val="26"/>
          <w:szCs w:val="26"/>
        </w:rPr>
      </w:pPr>
      <w:r w:rsidRPr="00BF19F6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11) </w:t>
      </w:r>
      <w:r w:rsidRPr="00BF19F6">
        <w:rPr>
          <w:rFonts w:ascii="TimesNewRomanPSMT" w:hAnsi="TimesNewRomanPSMT"/>
          <w:color w:val="000000"/>
          <w:sz w:val="26"/>
          <w:szCs w:val="26"/>
        </w:rPr>
        <w:t>Cập nhật lại điểm của các sinh viên không thuộc Khoa CNTT&amp;TT học</w:t>
      </w:r>
      <w:r w:rsidRPr="00BF19F6">
        <w:rPr>
          <w:rFonts w:ascii="TimesNewRomanPSMT" w:hAnsi="TimesNewRomanPSMT"/>
          <w:color w:val="000000"/>
          <w:sz w:val="26"/>
          <w:szCs w:val="26"/>
        </w:rPr>
        <w:br/>
        <w:t>môn CT101 lên mỗi SV 1 điểm.</w:t>
      </w:r>
    </w:p>
    <w:p w:rsidR="00BF19F6" w:rsidRDefault="00BF19F6">
      <w:pPr>
        <w:rPr>
          <w:rFonts w:ascii="TimesNewRomanPSMT" w:hAnsi="TimesNewRomanPSMT"/>
          <w:color w:val="000000"/>
          <w:sz w:val="26"/>
          <w:szCs w:val="26"/>
        </w:rPr>
      </w:pPr>
      <w:bookmarkStart w:id="0" w:name="_GoBack"/>
      <w:bookmarkEnd w:id="0"/>
    </w:p>
    <w:p w:rsidR="00BF19F6" w:rsidRDefault="00BF19F6">
      <w:r w:rsidRPr="00BF19F6">
        <w:drawing>
          <wp:inline distT="0" distB="0" distL="0" distR="0" wp14:anchorId="32959AF7" wp14:editId="42F0E6AC">
            <wp:extent cx="5943600" cy="2480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AB"/>
    <w:rsid w:val="001A2F88"/>
    <w:rsid w:val="001A58C8"/>
    <w:rsid w:val="00203257"/>
    <w:rsid w:val="00263AAB"/>
    <w:rsid w:val="005B04B8"/>
    <w:rsid w:val="00845BD4"/>
    <w:rsid w:val="008E473E"/>
    <w:rsid w:val="00A173D9"/>
    <w:rsid w:val="00BF19F6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EAD60-458F-42EA-805D-FCD1F500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88"/>
    <w:pPr>
      <w:suppressAutoHyphens/>
      <w:spacing w:after="0" w:line="240" w:lineRule="auto"/>
    </w:pPr>
    <w:rPr>
      <w:rFonts w:ascii="Times New Roman" w:hAnsi="Times New Roman" w:cs="Times New Roman"/>
      <w:sz w:val="28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257"/>
    <w:pPr>
      <w:keepNext/>
      <w:keepLines/>
      <w:spacing w:before="240"/>
      <w:jc w:val="both"/>
      <w:outlineLvl w:val="0"/>
    </w:pPr>
    <w:rPr>
      <w:rFonts w:eastAsiaTheme="majorEastAsia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257"/>
    <w:rPr>
      <w:rFonts w:ascii="Times New Roman" w:eastAsiaTheme="majorEastAsia" w:hAnsi="Times New Roman" w:cstheme="majorBidi"/>
      <w:b/>
      <w:sz w:val="40"/>
      <w:szCs w:val="32"/>
      <w:lang w:eastAsia="zh-CN"/>
    </w:rPr>
  </w:style>
  <w:style w:type="character" w:customStyle="1" w:styleId="fontstyle01">
    <w:name w:val="fontstyle01"/>
    <w:basedOn w:val="DefaultParagraphFont"/>
    <w:rsid w:val="00845BD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45BD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2023-02-23T01:37:00Z</dcterms:created>
  <dcterms:modified xsi:type="dcterms:W3CDTF">2023-02-23T01:54:00Z</dcterms:modified>
</cp:coreProperties>
</file>