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宋体" w:hAnsi="华文宋体" w:eastAsia="华文宋体" w:cs="华文宋体"/>
          <w:sz w:val="84"/>
          <w:szCs w:val="8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宋体" w:hAnsi="华文宋体" w:eastAsia="华文宋体" w:cs="华文宋体"/>
          <w:sz w:val="84"/>
          <w:szCs w:val="8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 w:ascii="华文宋体" w:hAnsi="华文宋体" w:eastAsia="华文宋体" w:cs="华文宋体"/>
          <w:sz w:val="84"/>
          <w:szCs w:val="84"/>
        </w:rPr>
      </w:pPr>
      <w:r>
        <w:rPr>
          <w:rFonts w:hint="eastAsia" w:ascii="华文宋体" w:hAnsi="华文宋体" w:eastAsia="华文宋体" w:cs="华文宋体"/>
          <w:sz w:val="84"/>
          <w:szCs w:val="84"/>
        </w:rPr>
        <w:t>Kindle 生词本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 w:ascii="华文宋体" w:hAnsi="华文宋体" w:eastAsia="华文宋体" w:cs="华文宋体"/>
          <w:sz w:val="24"/>
          <w:szCs w:val="24"/>
        </w:rPr>
        <w:sectPr>
          <w:footerReference r:id="rId3" w:type="default"/>
          <w:pgSz w:w="16838" w:h="11906" w:orient="landscape"/>
          <w:pgMar w:top="1800" w:right="1440" w:bottom="1800" w:left="144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/>
          <w:sz w:val="18"/>
          <w:szCs w:val="18"/>
        </w:rPr>
        <w:sectPr>
          <w:footerReference r:id="rId4" w:type="default"/>
          <w:pgSz w:w="16838" w:h="11906" w:orient="landscape"/>
          <w:pgMar w:top="1800" w:right="1440" w:bottom="1800" w:left="1440" w:header="851" w:footer="992" w:gutter="0"/>
          <w:pgNumType w:fmt="decimal"/>
          <w:cols w:equalWidth="0" w:num="5">
            <w:col w:w="2450" w:space="427"/>
            <w:col w:w="2450" w:space="427"/>
            <w:col w:w="2450" w:space="427"/>
            <w:col w:w="2450" w:space="427"/>
            <w:col w:w="2450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单词块字段参考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/>
          <w:b/>
          <w:bCs/>
          <w:sz w:val="18"/>
          <w:szCs w:val="18"/>
        </w:rPr>
      </w:pPr>
    </w:p>
    <w:tbl>
      <w:tblPr>
        <w:tblStyle w:val="8"/>
        <w:tblW w:w="0" w:type="auto"/>
        <w:tblInd w:w="0" w:type="dxa"/>
        <w:tblBorders>
          <w:top w:val="single" w:color="C6CBD1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7"/>
        <w:gridCol w:w="5735"/>
      </w:tblGrid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字段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word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单词名称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phonetic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音标，以英语英标为主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definition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单词释义（英文），每行一个释义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translation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单词释义（中文），每行一个释义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pos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词语位置，用 "/" 分割不同位置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collins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柯林斯星级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oxford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是否是牛津三千核心词汇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tag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字符串标签：zk/中考，gk/高考，cet4/四级 等等标签，空格分割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bnc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英国国家语料库词频顺序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frq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当代语料库词频顺序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exchange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时态复数等变换，使用 "/" 分割不同项目，见后面表格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可能大家注意到上表有一个 Exchange 字段，它就是来做这个事情的，这是本词典一大特色之一，格式如下：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类型1:变换单词1/类型2:变换单词2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比如 perceive 这个单词的 exchange 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d:perceived/p:perceived/3:perceives/i:perceiving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意思是 perceive 的过去式（p） 为 perceived，过去分词（d）为 perceived, 现在分词（'i'）是 perceiving，第三人称单数（3）为 perceives。冒号前面具体项目为：</w:t>
      </w:r>
    </w:p>
    <w:tbl>
      <w:tblPr>
        <w:tblStyle w:val="8"/>
        <w:tblpPr w:leftFromText="180" w:rightFromText="180" w:vertAnchor="text" w:horzAnchor="page" w:tblpX="8932" w:tblpY="371"/>
        <w:tblOverlap w:val="never"/>
        <w:tblW w:w="0" w:type="auto"/>
        <w:tblInd w:w="0" w:type="dxa"/>
        <w:tblBorders>
          <w:top w:val="single" w:color="C6CBD1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1"/>
        <w:gridCol w:w="6099"/>
      </w:tblGrid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p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过去式（did）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过去分词（done）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现在分词（doing）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第三人称单数（does）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r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形容词比较级（-er）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t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形容词最高级（-est）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s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名词复数形式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Lemma，如 perceived 的 Lemma 是 perceive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Lemma 的变换形式，比如 s 代表 apples 是其 lemma 的复数形式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/>
          <w:b/>
          <w:bCs/>
          <w:sz w:val="18"/>
          <w:szCs w:val="18"/>
        </w:rPr>
        <w:sectPr>
          <w:footerReference r:id="rId5" w:type="default"/>
          <w:pgSz w:w="16838" w:h="11906" w:orient="landscape"/>
          <w:pgMar w:top="1800" w:right="1440" w:bottom="1800" w:left="1440" w:header="851" w:footer="992" w:gutter="0"/>
          <w:pgNumType w:fmt="decimal"/>
          <w:cols w:equalWidth="0" w:num="2">
            <w:col w:w="6766" w:space="425"/>
            <w:col w:w="6766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pgNumType w:fmt="decimal"/>
      <w:cols w:equalWidth="0" w:num="5">
        <w:col w:w="2450" w:space="427"/>
        <w:col w:w="2450" w:space="427"/>
        <w:col w:w="2450" w:space="427"/>
        <w:col w:w="2450" w:space="427"/>
        <w:col w:w="245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zSVju&#10;0AAAAAUBAAAPAAAAAAAAAAEAIAAAADgAAABkcnMvZG93bnJldi54bWxQSwECFAAUAAAACACHTuJA&#10;BdxysBMCAAATBAAADgAAAAAAAAABACAAAAA1AQAAZHJzL2Uyb0RvYy54bWxQSwUGAAAAAAYABgBZ&#10;AQAAu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/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0DC102"/>
    <w:rsid w:val="37FF7CA1"/>
    <w:rsid w:val="3F8F9C24"/>
    <w:rsid w:val="60BB4493"/>
    <w:rsid w:val="6B3EB9B2"/>
    <w:rsid w:val="6FED6F78"/>
    <w:rsid w:val="770DC102"/>
    <w:rsid w:val="7E5FC685"/>
    <w:rsid w:val="A7EFFD9E"/>
    <w:rsid w:val="D75A6917"/>
    <w:rsid w:val="DFFF45DD"/>
    <w:rsid w:val="DFFFF27B"/>
    <w:rsid w:val="EF7BB1FA"/>
    <w:rsid w:val="FCFD8915"/>
    <w:rsid w:val="FD7D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2020-08-21T19:50:00Z</dcterms:created>
  <dc:creator>lynn</dc:creator>
  <cp:lastModifiedBy>lynn</cp:lastModifiedBy>
  <dcterms:modified xsi:type="dcterms:W3CDTF">2020-09-09T01:36:29Z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