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 w:val="24"/>
          <w:szCs w:val="24"/>
        </w:rPr>
      </w:pPr>
      <w:r w:rsidRPr="008D5B9A">
        <w:rPr>
          <w:sz w:val="24"/>
          <w:szCs w:val="24"/>
        </w:rPr>
        <w:t xml:space="preserve">Министерство образования и науки </w:t>
      </w:r>
      <w:r w:rsidR="00AB0CE1">
        <w:rPr>
          <w:sz w:val="24"/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 w:val="24"/>
          <w:szCs w:val="24"/>
        </w:rPr>
      </w:pPr>
      <w:r w:rsidRPr="00AB0CE1">
        <w:rPr>
          <w:sz w:val="24"/>
          <w:szCs w:val="24"/>
        </w:rPr>
        <w:t>“</w:t>
      </w:r>
      <w:r>
        <w:rPr>
          <w:sz w:val="24"/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им. В. И. Ульянова (Ленина)</w:t>
      </w:r>
      <w:r w:rsidRPr="00AB0CE1">
        <w:rPr>
          <w:sz w:val="24"/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A16D61">
        <w:rPr>
          <w:sz w:val="24"/>
          <w:szCs w:val="24"/>
        </w:rPr>
        <w:t>СПБ</w:t>
      </w:r>
      <w:r>
        <w:rPr>
          <w:sz w:val="24"/>
          <w:szCs w:val="24"/>
        </w:rPr>
        <w:t xml:space="preserve">ГЭТУ </w:t>
      </w:r>
      <w:r w:rsidRPr="006B1B89">
        <w:rPr>
          <w:sz w:val="24"/>
          <w:szCs w:val="24"/>
        </w:rPr>
        <w:t>“</w:t>
      </w:r>
      <w:r>
        <w:rPr>
          <w:sz w:val="24"/>
          <w:szCs w:val="24"/>
        </w:rPr>
        <w:t>ЛЭТИ</w:t>
      </w:r>
      <w:r w:rsidRPr="006B1B89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 w:val="24"/>
          <w:szCs w:val="24"/>
        </w:rPr>
      </w:pPr>
    </w:p>
    <w:p w:rsidR="00065CB9" w:rsidRDefault="00065CB9" w:rsidP="00F01EC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="00DD74A5">
        <w:rPr>
          <w:sz w:val="24"/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 w:val="24"/>
          <w:szCs w:val="24"/>
        </w:rPr>
      </w:pPr>
    </w:p>
    <w:p w:rsidR="006B1B89" w:rsidRDefault="006B1B89" w:rsidP="006B1B8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в</w:t>
      </w:r>
      <w:r w:rsidRPr="008D5B9A">
        <w:rPr>
          <w:sz w:val="24"/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F01EC9">
        <w:rPr>
          <w:rFonts w:asciiTheme="majorHAnsi" w:hAnsiTheme="majorHAnsi"/>
          <w:b/>
          <w:sz w:val="36"/>
          <w:szCs w:val="36"/>
        </w:rPr>
        <w:t xml:space="preserve"> работе № 1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Усл</w:t>
      </w:r>
      <w:r w:rsidR="005E5489">
        <w:rPr>
          <w:rFonts w:asciiTheme="majorHAnsi" w:hAnsiTheme="majorHAnsi"/>
          <w:b/>
          <w:sz w:val="36"/>
          <w:szCs w:val="36"/>
        </w:rPr>
        <w:t>овные операторы и циклы языка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 w:val="24"/>
          <w:szCs w:val="24"/>
          <w:u w:val="single"/>
        </w:rPr>
      </w:pPr>
      <w:r w:rsidRPr="008D5B9A">
        <w:rPr>
          <w:b/>
          <w:sz w:val="24"/>
          <w:szCs w:val="24"/>
          <w:u w:val="single"/>
        </w:rPr>
        <w:t>Выполнил:</w:t>
      </w:r>
      <w:r w:rsidR="00065CB9">
        <w:rPr>
          <w:b/>
          <w:sz w:val="24"/>
          <w:szCs w:val="24"/>
        </w:rPr>
        <w:t xml:space="preserve"> </w:t>
      </w:r>
      <w:r w:rsidR="00065CB9" w:rsidRPr="00065CB9">
        <w:rPr>
          <w:i/>
          <w:sz w:val="24"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 w:val="24"/>
          <w:szCs w:val="24"/>
        </w:rPr>
      </w:pPr>
    </w:p>
    <w:p w:rsidR="00404AC6" w:rsidRPr="008D5B9A" w:rsidRDefault="00404AC6" w:rsidP="00404AC6">
      <w:pPr>
        <w:rPr>
          <w:sz w:val="24"/>
          <w:szCs w:val="24"/>
        </w:rPr>
      </w:pPr>
      <w:r w:rsidRPr="008D5B9A">
        <w:rPr>
          <w:b/>
          <w:sz w:val="24"/>
          <w:szCs w:val="24"/>
          <w:u w:val="single"/>
        </w:rPr>
        <w:t>Проверила:</w:t>
      </w:r>
      <w:r w:rsidRPr="008D5B9A">
        <w:rPr>
          <w:sz w:val="24"/>
          <w:szCs w:val="24"/>
        </w:rPr>
        <w:t xml:space="preserve"> </w:t>
      </w:r>
      <w:r w:rsidR="007D6AE2">
        <w:rPr>
          <w:i/>
          <w:sz w:val="24"/>
          <w:szCs w:val="24"/>
        </w:rPr>
        <w:t>к.т.н</w:t>
      </w:r>
      <w:r w:rsidR="00065CB9" w:rsidRPr="0093236D">
        <w:rPr>
          <w:i/>
          <w:sz w:val="24"/>
          <w:szCs w:val="24"/>
        </w:rPr>
        <w:t xml:space="preserve">., </w:t>
      </w:r>
      <w:r w:rsidRPr="0093236D">
        <w:rPr>
          <w:i/>
          <w:sz w:val="24"/>
          <w:szCs w:val="24"/>
        </w:rPr>
        <w:t>доцент Сискович Т.И.</w:t>
      </w:r>
    </w:p>
    <w:p w:rsidR="00404AC6" w:rsidRPr="008D5B9A" w:rsidRDefault="00404AC6" w:rsidP="00404AC6">
      <w:pPr>
        <w:rPr>
          <w:sz w:val="24"/>
          <w:szCs w:val="24"/>
        </w:rPr>
      </w:pPr>
    </w:p>
    <w:p w:rsidR="00404AC6" w:rsidRPr="008D5B9A" w:rsidRDefault="00404AC6" w:rsidP="00404AC6">
      <w:pPr>
        <w:rPr>
          <w:b/>
          <w:sz w:val="24"/>
          <w:szCs w:val="24"/>
          <w:u w:val="single"/>
        </w:rPr>
      </w:pPr>
    </w:p>
    <w:p w:rsidR="00404AC6" w:rsidRDefault="00404AC6" w:rsidP="00404AC6">
      <w:pPr>
        <w:rPr>
          <w:b/>
          <w:sz w:val="24"/>
          <w:szCs w:val="24"/>
          <w:u w:val="single"/>
        </w:rPr>
      </w:pPr>
    </w:p>
    <w:p w:rsidR="00C872D8" w:rsidRPr="008D5B9A" w:rsidRDefault="00C872D8" w:rsidP="00404AC6">
      <w:pPr>
        <w:rPr>
          <w:b/>
          <w:sz w:val="24"/>
          <w:szCs w:val="24"/>
          <w:u w:val="single"/>
        </w:rPr>
      </w:pPr>
    </w:p>
    <w:p w:rsidR="007D71E7" w:rsidRDefault="007D71E7" w:rsidP="00404AC6">
      <w:pPr>
        <w:rPr>
          <w:b/>
          <w:sz w:val="24"/>
          <w:szCs w:val="24"/>
          <w:u w:val="single"/>
        </w:rPr>
      </w:pPr>
    </w:p>
    <w:p w:rsidR="00404AC6" w:rsidRDefault="00404AC6" w:rsidP="00404AC6">
      <w:pPr>
        <w:rPr>
          <w:b/>
          <w:sz w:val="24"/>
          <w:szCs w:val="24"/>
          <w:u w:val="single"/>
        </w:rPr>
      </w:pPr>
      <w:r w:rsidRPr="008D5B9A">
        <w:rPr>
          <w:b/>
          <w:sz w:val="24"/>
          <w:szCs w:val="24"/>
          <w:u w:val="single"/>
        </w:rPr>
        <w:t>Подпись преподавателя:________</w:t>
      </w:r>
    </w:p>
    <w:p w:rsidR="00065CB9" w:rsidRDefault="00065CB9" w:rsidP="00404AC6">
      <w:pPr>
        <w:rPr>
          <w:b/>
          <w:sz w:val="24"/>
          <w:szCs w:val="24"/>
          <w:u w:val="single"/>
        </w:rPr>
      </w:pPr>
    </w:p>
    <w:p w:rsidR="00065CB9" w:rsidRDefault="00065CB9" w:rsidP="00404AC6">
      <w:pPr>
        <w:rPr>
          <w:b/>
          <w:sz w:val="24"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p w:rsidR="008D5B9A" w:rsidRDefault="008D5B9A" w:rsidP="00133A1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Цель работы</w:t>
      </w:r>
    </w:p>
    <w:p w:rsidR="008D5B9A" w:rsidRDefault="008D5B9A" w:rsidP="008D5B9A">
      <w:pPr>
        <w:rPr>
          <w:rFonts w:asciiTheme="majorHAnsi" w:hAnsiTheme="majorHAnsi"/>
          <w:sz w:val="24"/>
          <w:szCs w:val="24"/>
        </w:rPr>
      </w:pPr>
    </w:p>
    <w:p w:rsidR="008D5B9A" w:rsidRPr="008D5B9A" w:rsidRDefault="008D5B9A" w:rsidP="001168D9">
      <w:pPr>
        <w:ind w:firstLine="708"/>
        <w:rPr>
          <w:sz w:val="24"/>
          <w:szCs w:val="24"/>
        </w:rPr>
      </w:pPr>
      <w:r w:rsidRPr="008D5B9A">
        <w:rPr>
          <w:sz w:val="24"/>
          <w:szCs w:val="24"/>
        </w:rPr>
        <w:t>Получить практические навы</w:t>
      </w:r>
      <w:r w:rsidR="001168D9">
        <w:rPr>
          <w:sz w:val="24"/>
          <w:szCs w:val="24"/>
        </w:rPr>
        <w:t>ки использования условных операторов и циклов языка С</w:t>
      </w:r>
      <w:r w:rsidR="001168D9" w:rsidRPr="001168D9">
        <w:rPr>
          <w:sz w:val="24"/>
          <w:szCs w:val="24"/>
        </w:rPr>
        <w:t xml:space="preserve"> / </w:t>
      </w:r>
      <w:r w:rsidR="001168D9">
        <w:rPr>
          <w:sz w:val="24"/>
          <w:szCs w:val="24"/>
          <w:lang w:val="en-US"/>
        </w:rPr>
        <w:t>C</w:t>
      </w:r>
      <w:r w:rsidR="001168D9" w:rsidRPr="001168D9">
        <w:rPr>
          <w:sz w:val="24"/>
          <w:szCs w:val="24"/>
        </w:rPr>
        <w:t>++</w:t>
      </w:r>
      <w:r w:rsidRPr="008D5B9A">
        <w:rPr>
          <w:sz w:val="24"/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 w:val="24"/>
          <w:szCs w:val="24"/>
        </w:rPr>
      </w:pPr>
    </w:p>
    <w:p w:rsidR="008D5B9A" w:rsidRDefault="008D5B9A" w:rsidP="008D5B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Задание</w:t>
      </w:r>
    </w:p>
    <w:p w:rsidR="008D5B9A" w:rsidRDefault="008D5B9A" w:rsidP="008D5B9A">
      <w:pPr>
        <w:jc w:val="center"/>
        <w:rPr>
          <w:rFonts w:asciiTheme="majorHAnsi" w:hAnsiTheme="majorHAnsi"/>
          <w:sz w:val="24"/>
          <w:szCs w:val="24"/>
        </w:rPr>
      </w:pPr>
    </w:p>
    <w:p w:rsidR="008D5B9A" w:rsidRDefault="008F0E72" w:rsidP="00FC6A6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Разработать алгоритм и написать программу, выполняющую многократно по желанию пользователя ввод координат </w:t>
      </w:r>
      <w:r w:rsidR="00FC6A61">
        <w:rPr>
          <w:sz w:val="24"/>
          <w:szCs w:val="24"/>
        </w:rPr>
        <w:t>точки на плоскости и определение</w:t>
      </w:r>
      <w:r>
        <w:rPr>
          <w:sz w:val="24"/>
          <w:szCs w:val="24"/>
        </w:rPr>
        <w:t>: лежит точка в области, за пределами области или на ее</w:t>
      </w:r>
      <w:r w:rsidR="00FC6A61">
        <w:rPr>
          <w:sz w:val="24"/>
          <w:szCs w:val="24"/>
        </w:rPr>
        <w:t xml:space="preserve"> гр</w:t>
      </w:r>
      <w:r w:rsidR="005165E5">
        <w:rPr>
          <w:sz w:val="24"/>
          <w:szCs w:val="24"/>
        </w:rPr>
        <w:t xml:space="preserve">анице. Область указана на рисунке </w:t>
      </w:r>
      <w:r w:rsidR="00FC6A61">
        <w:rPr>
          <w:sz w:val="24"/>
          <w:szCs w:val="24"/>
        </w:rPr>
        <w:t>1</w:t>
      </w:r>
      <w:r>
        <w:rPr>
          <w:sz w:val="24"/>
          <w:szCs w:val="24"/>
        </w:rPr>
        <w:t>. В программе предусмотреть изменение параметров, задающих область.</w:t>
      </w:r>
    </w:p>
    <w:p w:rsidR="008F0E72" w:rsidRDefault="008F0E72" w:rsidP="008D5B9A">
      <w:pPr>
        <w:rPr>
          <w:sz w:val="24"/>
          <w:szCs w:val="24"/>
        </w:rPr>
      </w:pPr>
    </w:p>
    <w:p w:rsidR="008F0E72" w:rsidRDefault="008F0E72" w:rsidP="008F0E72">
      <w:pPr>
        <w:jc w:val="center"/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Уточнение задания</w:t>
      </w:r>
    </w:p>
    <w:p w:rsidR="008F0E72" w:rsidRDefault="008F0E72" w:rsidP="008F0E72">
      <w:pPr>
        <w:rPr>
          <w:sz w:val="24"/>
          <w:szCs w:val="24"/>
        </w:rPr>
      </w:pPr>
    </w:p>
    <w:p w:rsidR="008F0E72" w:rsidRPr="00270CFB" w:rsidRDefault="00FC6A61" w:rsidP="00FC6A6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При выполнении </w:t>
      </w:r>
      <w:r w:rsidR="008F0E72">
        <w:rPr>
          <w:sz w:val="24"/>
          <w:szCs w:val="24"/>
        </w:rPr>
        <w:t>программы пользователь</w:t>
      </w:r>
      <w:r w:rsidR="003878BE">
        <w:rPr>
          <w:sz w:val="24"/>
          <w:szCs w:val="24"/>
        </w:rPr>
        <w:t xml:space="preserve"> должен</w:t>
      </w:r>
      <w:r w:rsidR="007D6AE2">
        <w:rPr>
          <w:sz w:val="24"/>
          <w:szCs w:val="24"/>
        </w:rPr>
        <w:t xml:space="preserve"> ввести</w:t>
      </w:r>
      <w:r w:rsidR="008F0E72">
        <w:rPr>
          <w:sz w:val="24"/>
          <w:szCs w:val="24"/>
        </w:rPr>
        <w:t xml:space="preserve"> </w:t>
      </w:r>
      <w:r w:rsidR="007D6AE2">
        <w:rPr>
          <w:sz w:val="24"/>
          <w:szCs w:val="24"/>
        </w:rPr>
        <w:t xml:space="preserve">коэффициент прямой </w:t>
      </w:r>
      <w:r w:rsidR="007D6AE2">
        <w:rPr>
          <w:sz w:val="24"/>
          <w:szCs w:val="24"/>
          <w:lang w:val="en-US"/>
        </w:rPr>
        <w:t>y</w:t>
      </w:r>
      <w:r w:rsidR="007D6AE2" w:rsidRPr="007D6AE2">
        <w:rPr>
          <w:sz w:val="24"/>
          <w:szCs w:val="24"/>
        </w:rPr>
        <w:t>=</w:t>
      </w:r>
      <w:r w:rsidR="007D6AE2">
        <w:rPr>
          <w:sz w:val="24"/>
          <w:szCs w:val="24"/>
          <w:lang w:val="en-US"/>
        </w:rPr>
        <w:t>kx</w:t>
      </w:r>
      <w:r w:rsidR="007D6AE2" w:rsidRPr="007D6AE2">
        <w:rPr>
          <w:sz w:val="24"/>
          <w:szCs w:val="24"/>
        </w:rPr>
        <w:t xml:space="preserve">, </w:t>
      </w:r>
      <w:r w:rsidR="007D6AE2">
        <w:rPr>
          <w:sz w:val="24"/>
          <w:szCs w:val="24"/>
        </w:rPr>
        <w:t xml:space="preserve">радиус окружности </w:t>
      </w:r>
      <w:r w:rsidR="007D6AE2">
        <w:rPr>
          <w:sz w:val="24"/>
          <w:szCs w:val="24"/>
          <w:lang w:val="en-US"/>
        </w:rPr>
        <w:t>R</w:t>
      </w:r>
      <w:r w:rsidR="007D6AE2" w:rsidRPr="007D6AE2">
        <w:rPr>
          <w:sz w:val="24"/>
          <w:szCs w:val="24"/>
        </w:rPr>
        <w:t xml:space="preserve"> </w:t>
      </w:r>
      <w:r w:rsidR="007D6AE2">
        <w:rPr>
          <w:sz w:val="24"/>
          <w:szCs w:val="24"/>
        </w:rPr>
        <w:t>и координаты точки</w:t>
      </w:r>
      <w:r w:rsidR="00AB0CE1">
        <w:rPr>
          <w:sz w:val="24"/>
          <w:szCs w:val="24"/>
        </w:rPr>
        <w:t xml:space="preserve"> </w:t>
      </w:r>
      <w:r w:rsidR="00AB0CE1">
        <w:rPr>
          <w:sz w:val="24"/>
          <w:szCs w:val="24"/>
          <w:lang w:val="en-US"/>
        </w:rPr>
        <w:t>x</w:t>
      </w:r>
      <w:r w:rsidR="00AB0CE1" w:rsidRPr="00AB0CE1">
        <w:rPr>
          <w:sz w:val="24"/>
          <w:szCs w:val="24"/>
        </w:rPr>
        <w:t xml:space="preserve">, </w:t>
      </w:r>
      <w:r w:rsidR="00AB0CE1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.</w:t>
      </w:r>
      <w:r w:rsidR="00AB0CE1" w:rsidRPr="00AB0CE1">
        <w:rPr>
          <w:sz w:val="24"/>
          <w:szCs w:val="24"/>
        </w:rPr>
        <w:t xml:space="preserve"> </w:t>
      </w:r>
      <w:r w:rsidR="00AB0CE1">
        <w:rPr>
          <w:sz w:val="24"/>
          <w:szCs w:val="24"/>
        </w:rPr>
        <w:t>После выполнения пользователь может изменить координаты точки или коэффициенты</w:t>
      </w:r>
      <w:r w:rsidR="00133A1B">
        <w:rPr>
          <w:sz w:val="24"/>
          <w:szCs w:val="24"/>
        </w:rPr>
        <w:t xml:space="preserve"> уравнений</w:t>
      </w:r>
      <w:r w:rsidR="00AB3A2C">
        <w:rPr>
          <w:sz w:val="24"/>
          <w:szCs w:val="24"/>
        </w:rPr>
        <w:t>.</w:t>
      </w:r>
      <w:r>
        <w:rPr>
          <w:sz w:val="24"/>
          <w:szCs w:val="24"/>
        </w:rPr>
        <w:t xml:space="preserve"> Облас</w:t>
      </w:r>
      <w:r w:rsidR="00FC655B">
        <w:rPr>
          <w:sz w:val="24"/>
          <w:szCs w:val="24"/>
        </w:rPr>
        <w:t xml:space="preserve">ть указана на рисунке </w:t>
      </w:r>
      <w:r>
        <w:rPr>
          <w:sz w:val="24"/>
          <w:szCs w:val="24"/>
        </w:rPr>
        <w:t>1 и ограничена</w:t>
      </w:r>
      <w:r w:rsidR="008F0E72">
        <w:rPr>
          <w:sz w:val="24"/>
          <w:szCs w:val="24"/>
        </w:rPr>
        <w:t xml:space="preserve"> окружностью, прямой </w:t>
      </w:r>
      <w:r w:rsidR="008F0E72">
        <w:rPr>
          <w:sz w:val="24"/>
          <w:szCs w:val="24"/>
          <w:lang w:val="en-US"/>
        </w:rPr>
        <w:t>y</w:t>
      </w:r>
      <w:r w:rsidR="008F0E72" w:rsidRPr="008F0E72">
        <w:rPr>
          <w:sz w:val="24"/>
          <w:szCs w:val="24"/>
        </w:rPr>
        <w:t xml:space="preserve"> = </w:t>
      </w:r>
      <w:r w:rsidR="008F0E72">
        <w:rPr>
          <w:sz w:val="24"/>
          <w:szCs w:val="24"/>
          <w:lang w:val="en-US"/>
        </w:rPr>
        <w:t>kx</w:t>
      </w:r>
      <w:r w:rsidR="008F0E72" w:rsidRPr="008F0E72">
        <w:rPr>
          <w:sz w:val="24"/>
          <w:szCs w:val="24"/>
        </w:rPr>
        <w:t xml:space="preserve"> </w:t>
      </w:r>
      <w:r>
        <w:rPr>
          <w:sz w:val="24"/>
          <w:szCs w:val="24"/>
        </w:rPr>
        <w:t>и осью у.</w:t>
      </w:r>
      <w:r w:rsidR="00F258F5" w:rsidRPr="00F258F5">
        <w:rPr>
          <w:sz w:val="24"/>
          <w:szCs w:val="24"/>
        </w:rPr>
        <w:t xml:space="preserve"> </w:t>
      </w:r>
      <w:r w:rsidR="003D2D4A">
        <w:rPr>
          <w:sz w:val="24"/>
          <w:szCs w:val="24"/>
        </w:rPr>
        <w:t>Радиус может быть равен</w:t>
      </w:r>
      <w:r w:rsidR="00F258F5">
        <w:rPr>
          <w:sz w:val="24"/>
          <w:szCs w:val="24"/>
        </w:rPr>
        <w:t xml:space="preserve"> нулю.</w:t>
      </w:r>
    </w:p>
    <w:p w:rsidR="008B39B4" w:rsidRDefault="00417D6D" w:rsidP="008B39B4">
      <w:pPr>
        <w:jc w:val="center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noProof/>
          <w:sz w:val="36"/>
          <w:szCs w:val="36"/>
          <w:lang w:eastAsia="ru-RU"/>
        </w:rPr>
        <w:drawing>
          <wp:inline distT="0" distB="0" distL="0" distR="0">
            <wp:extent cx="4451230" cy="3539681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1 ЛР1 Рисун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37" cy="35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DD" w:rsidRDefault="00417D6D" w:rsidP="00FD3DDD">
      <w:pPr>
        <w:jc w:val="center"/>
        <w:rPr>
          <w:i/>
          <w:sz w:val="36"/>
          <w:szCs w:val="36"/>
        </w:rPr>
      </w:pPr>
      <w:r w:rsidRPr="00FD3DDD">
        <w:rPr>
          <w:i/>
          <w:sz w:val="36"/>
          <w:szCs w:val="36"/>
        </w:rPr>
        <w:t xml:space="preserve">Рисунок </w:t>
      </w:r>
      <w:r w:rsidR="008B39B4" w:rsidRPr="00FD3DDD">
        <w:rPr>
          <w:i/>
          <w:sz w:val="36"/>
          <w:szCs w:val="36"/>
        </w:rPr>
        <w:t>1</w:t>
      </w:r>
      <w:r w:rsidRPr="00FD3DDD">
        <w:rPr>
          <w:i/>
          <w:sz w:val="36"/>
          <w:szCs w:val="36"/>
        </w:rPr>
        <w:t>.</w:t>
      </w:r>
      <w:r w:rsidR="00FC6A61" w:rsidRPr="00FD3DDD">
        <w:rPr>
          <w:i/>
          <w:sz w:val="36"/>
          <w:szCs w:val="36"/>
        </w:rPr>
        <w:t xml:space="preserve"> Заданная область</w:t>
      </w:r>
    </w:p>
    <w:p w:rsidR="00F51FBC" w:rsidRDefault="00F51FBC" w:rsidP="00965E49">
      <w:pPr>
        <w:jc w:val="center"/>
        <w:rPr>
          <w:rFonts w:asciiTheme="majorHAnsi" w:hAnsiTheme="majorHAnsi"/>
          <w:b/>
          <w:sz w:val="36"/>
          <w:szCs w:val="36"/>
        </w:rPr>
      </w:pPr>
      <w:r w:rsidRPr="00DF20A8">
        <w:rPr>
          <w:rFonts w:asciiTheme="majorHAnsi" w:hAnsiTheme="majorHAnsi"/>
          <w:b/>
          <w:sz w:val="36"/>
          <w:szCs w:val="36"/>
        </w:rPr>
        <w:lastRenderedPageBreak/>
        <w:t>Контрольные примеры</w:t>
      </w:r>
    </w:p>
    <w:p w:rsidR="00DF20A8" w:rsidRPr="00DF20A8" w:rsidRDefault="00DF20A8" w:rsidP="00965E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F51FBC" w:rsidRDefault="00F51FBC" w:rsidP="00DF20A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Контрольные прим</w:t>
      </w:r>
      <w:r w:rsidR="00456BA0">
        <w:rPr>
          <w:sz w:val="24"/>
          <w:szCs w:val="24"/>
        </w:rPr>
        <w:t xml:space="preserve">еры представлены в таблице </w:t>
      </w:r>
      <w:r w:rsidR="00B544F9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F51FBC" w:rsidRDefault="00F51FBC" w:rsidP="00F51FBC">
      <w:pPr>
        <w:rPr>
          <w:sz w:val="24"/>
          <w:szCs w:val="24"/>
        </w:rPr>
      </w:pPr>
    </w:p>
    <w:p w:rsidR="00274C7E" w:rsidRPr="00274C7E" w:rsidRDefault="00B544F9" w:rsidP="00274C7E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Таблица 1</w:t>
      </w:r>
      <w:r w:rsidR="00274C7E">
        <w:rPr>
          <w:i/>
          <w:sz w:val="36"/>
          <w:szCs w:val="36"/>
        </w:rPr>
        <w:t>. Контрольные примеры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269"/>
        <w:gridCol w:w="1264"/>
        <w:gridCol w:w="1148"/>
        <w:gridCol w:w="1134"/>
        <w:gridCol w:w="1457"/>
        <w:gridCol w:w="3085"/>
      </w:tblGrid>
      <w:tr w:rsidR="00DC7875" w:rsidTr="00DF20A8">
        <w:trPr>
          <w:trHeight w:val="150"/>
        </w:trPr>
        <w:tc>
          <w:tcPr>
            <w:tcW w:w="1269" w:type="dxa"/>
            <w:vMerge w:val="restart"/>
          </w:tcPr>
          <w:p w:rsidR="00DC7875" w:rsidRPr="00DC7875" w:rsidRDefault="00DC7875" w:rsidP="00DC7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примера</w:t>
            </w:r>
          </w:p>
        </w:tc>
        <w:tc>
          <w:tcPr>
            <w:tcW w:w="5003" w:type="dxa"/>
            <w:gridSpan w:val="4"/>
          </w:tcPr>
          <w:p w:rsidR="00DC7875" w:rsidRPr="00DC7875" w:rsidRDefault="00DC7875" w:rsidP="00DC7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085" w:type="dxa"/>
            <w:vMerge w:val="restart"/>
          </w:tcPr>
          <w:p w:rsidR="00DC7875" w:rsidRPr="00DC7875" w:rsidRDefault="00DC7875" w:rsidP="00DC7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</w:tr>
      <w:tr w:rsidR="00DF20A8" w:rsidTr="00DF20A8">
        <w:trPr>
          <w:trHeight w:val="149"/>
        </w:trPr>
        <w:tc>
          <w:tcPr>
            <w:tcW w:w="1269" w:type="dxa"/>
            <w:vMerge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DF20A8" w:rsidRPr="00DC7875" w:rsidRDefault="00DF20A8" w:rsidP="00DF20A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148" w:type="dxa"/>
          </w:tcPr>
          <w:p w:rsidR="00DF20A8" w:rsidRPr="00DC7875" w:rsidRDefault="00DF20A8" w:rsidP="00DF20A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134" w:type="dxa"/>
          </w:tcPr>
          <w:p w:rsidR="00DF20A8" w:rsidRPr="00DC7875" w:rsidRDefault="00DF20A8" w:rsidP="00DF20A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457" w:type="dxa"/>
          </w:tcPr>
          <w:p w:rsidR="00DF20A8" w:rsidRPr="00DC7875" w:rsidRDefault="00980712" w:rsidP="00DF20A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3085" w:type="dxa"/>
            <w:vMerge/>
          </w:tcPr>
          <w:p w:rsidR="00DF20A8" w:rsidRDefault="00DF20A8" w:rsidP="00DF20A8">
            <w:pPr>
              <w:rPr>
                <w:sz w:val="24"/>
                <w:szCs w:val="24"/>
              </w:rPr>
            </w:pPr>
          </w:p>
        </w:tc>
      </w:tr>
      <w:tr w:rsidR="00DF20A8" w:rsidTr="00DF20A8">
        <w:trPr>
          <w:trHeight w:val="348"/>
        </w:trPr>
        <w:tc>
          <w:tcPr>
            <w:tcW w:w="1269" w:type="dxa"/>
          </w:tcPr>
          <w:p w:rsidR="00DF20A8" w:rsidRPr="00DC7875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4" w:type="dxa"/>
          </w:tcPr>
          <w:p w:rsidR="00DF20A8" w:rsidRPr="00DC7875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1148" w:type="dxa"/>
          </w:tcPr>
          <w:p w:rsidR="00DF20A8" w:rsidRPr="00DC7875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DF20A8" w:rsidRPr="00A44DE9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57" w:type="dxa"/>
          </w:tcPr>
          <w:p w:rsidR="00DF20A8" w:rsidRPr="00DC7875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85" w:type="dxa"/>
          </w:tcPr>
          <w:p w:rsidR="00DF20A8" w:rsidRPr="00DC7875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на границе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DF20A8" w:rsidTr="00DF20A8">
        <w:trPr>
          <w:trHeight w:val="331"/>
        </w:trPr>
        <w:tc>
          <w:tcPr>
            <w:tcW w:w="1269" w:type="dxa"/>
          </w:tcPr>
          <w:p w:rsidR="00DF20A8" w:rsidRPr="00DC7875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:rsidR="00DF20A8" w:rsidRPr="00DC7875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DF20A8" w:rsidTr="00DF20A8">
        <w:trPr>
          <w:trHeight w:val="331"/>
        </w:trPr>
        <w:tc>
          <w:tcPr>
            <w:tcW w:w="1269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4" w:type="dxa"/>
          </w:tcPr>
          <w:p w:rsidR="00DF20A8" w:rsidRPr="0080587D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42.8</w:t>
            </w:r>
          </w:p>
        </w:tc>
        <w:tc>
          <w:tcPr>
            <w:tcW w:w="1148" w:type="dxa"/>
          </w:tcPr>
          <w:p w:rsidR="00DF20A8" w:rsidRPr="0080587D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DF20A8" w:rsidRPr="0080587D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7" w:type="dxa"/>
          </w:tcPr>
          <w:p w:rsidR="00DF20A8" w:rsidRPr="0080587D" w:rsidRDefault="00DF20A8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3085" w:type="dxa"/>
          </w:tcPr>
          <w:p w:rsidR="00DF20A8" w:rsidRPr="0080587D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вне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DF20A8" w:rsidTr="00DF20A8">
        <w:trPr>
          <w:trHeight w:val="348"/>
        </w:trPr>
        <w:tc>
          <w:tcPr>
            <w:tcW w:w="1269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:rsidR="00DF20A8" w:rsidRPr="0080587D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DF20A8" w:rsidTr="00DF20A8">
        <w:trPr>
          <w:trHeight w:val="331"/>
        </w:trPr>
        <w:tc>
          <w:tcPr>
            <w:tcW w:w="1269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-9.7</w:t>
            </w:r>
          </w:p>
        </w:tc>
        <w:tc>
          <w:tcPr>
            <w:tcW w:w="1148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</w:t>
            </w:r>
          </w:p>
        </w:tc>
        <w:tc>
          <w:tcPr>
            <w:tcW w:w="113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457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3085" w:type="dxa"/>
          </w:tcPr>
          <w:p w:rsidR="00DF20A8" w:rsidRPr="0080587D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DF20A8" w:rsidTr="00DF20A8">
        <w:trPr>
          <w:trHeight w:val="331"/>
        </w:trPr>
        <w:tc>
          <w:tcPr>
            <w:tcW w:w="1269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DF20A8" w:rsidRDefault="00DF20A8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85" w:type="dxa"/>
          </w:tcPr>
          <w:p w:rsidR="00DF20A8" w:rsidRPr="0080587D" w:rsidRDefault="00DF20A8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на границе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EA0A4B" w:rsidTr="00DF20A8">
        <w:trPr>
          <w:trHeight w:val="331"/>
        </w:trPr>
        <w:tc>
          <w:tcPr>
            <w:tcW w:w="1269" w:type="dxa"/>
          </w:tcPr>
          <w:p w:rsidR="00EA0A4B" w:rsidRPr="00EA0A4B" w:rsidRDefault="00EA0A4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64" w:type="dxa"/>
          </w:tcPr>
          <w:p w:rsidR="00EA0A4B" w:rsidRPr="00744D13" w:rsidRDefault="00744D13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48" w:type="dxa"/>
          </w:tcPr>
          <w:p w:rsidR="00EA0A4B" w:rsidRPr="00744D13" w:rsidRDefault="00744D13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EA0A4B" w:rsidRPr="00744D13" w:rsidRDefault="00744D13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57" w:type="dxa"/>
          </w:tcPr>
          <w:p w:rsidR="00EA0A4B" w:rsidRPr="00744D13" w:rsidRDefault="00744D13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85" w:type="dxa"/>
          </w:tcPr>
          <w:p w:rsidR="00EA0A4B" w:rsidRDefault="00744D13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на границе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270CFB" w:rsidTr="00DF20A8">
        <w:trPr>
          <w:trHeight w:val="331"/>
        </w:trPr>
        <w:tc>
          <w:tcPr>
            <w:tcW w:w="1269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64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57" w:type="dxa"/>
          </w:tcPr>
          <w:p w:rsidR="00270CFB" w:rsidRDefault="00270CFB" w:rsidP="00270C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3085" w:type="dxa"/>
          </w:tcPr>
          <w:p w:rsidR="00270CFB" w:rsidRDefault="00270CFB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вне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270CFB" w:rsidTr="00DF20A8">
        <w:trPr>
          <w:trHeight w:val="331"/>
        </w:trPr>
        <w:tc>
          <w:tcPr>
            <w:tcW w:w="1269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64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1148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1457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3085" w:type="dxa"/>
          </w:tcPr>
          <w:p w:rsidR="00270CFB" w:rsidRDefault="00270CFB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270CFB" w:rsidTr="00DF20A8">
        <w:trPr>
          <w:trHeight w:val="331"/>
        </w:trPr>
        <w:tc>
          <w:tcPr>
            <w:tcW w:w="1269" w:type="dxa"/>
          </w:tcPr>
          <w:p w:rsidR="00270CFB" w:rsidRDefault="00270CFB" w:rsidP="00DF2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64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1148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</w:t>
            </w:r>
          </w:p>
        </w:tc>
        <w:tc>
          <w:tcPr>
            <w:tcW w:w="1134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57" w:type="dxa"/>
          </w:tcPr>
          <w:p w:rsidR="00270CFB" w:rsidRPr="00270CFB" w:rsidRDefault="00270CFB" w:rsidP="00DF2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85" w:type="dxa"/>
          </w:tcPr>
          <w:p w:rsidR="00270CFB" w:rsidRPr="00270CFB" w:rsidRDefault="00270CFB" w:rsidP="00DF20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Точка лежит вне области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:rsidR="00DF20A8" w:rsidRDefault="00DF20A8" w:rsidP="00F51FBC">
      <w:pPr>
        <w:rPr>
          <w:sz w:val="24"/>
          <w:szCs w:val="24"/>
        </w:rPr>
      </w:pPr>
    </w:p>
    <w:p w:rsidR="00DF20A8" w:rsidRDefault="00DF20A8" w:rsidP="00DF20A8">
      <w:pPr>
        <w:jc w:val="center"/>
        <w:rPr>
          <w:rFonts w:asciiTheme="majorHAnsi" w:hAnsiTheme="majorHAnsi"/>
          <w:b/>
          <w:sz w:val="40"/>
          <w:szCs w:val="40"/>
        </w:rPr>
      </w:pPr>
    </w:p>
    <w:p w:rsidR="00895E44" w:rsidRDefault="00895E44" w:rsidP="00DF20A8">
      <w:pPr>
        <w:jc w:val="center"/>
        <w:rPr>
          <w:sz w:val="36"/>
          <w:szCs w:val="36"/>
          <w:u w:val="single"/>
        </w:rPr>
      </w:pPr>
    </w:p>
    <w:p w:rsidR="00DF20A8" w:rsidRPr="00DF20A8" w:rsidRDefault="00DF20A8" w:rsidP="00DF20A8">
      <w:pPr>
        <w:jc w:val="center"/>
        <w:rPr>
          <w:rFonts w:asciiTheme="majorHAnsi" w:hAnsiTheme="majorHAnsi"/>
          <w:i/>
          <w:sz w:val="36"/>
          <w:szCs w:val="36"/>
        </w:rPr>
      </w:pPr>
      <w:r w:rsidRPr="00DF20A8">
        <w:rPr>
          <w:rFonts w:asciiTheme="majorHAnsi" w:hAnsiTheme="majorHAnsi"/>
          <w:b/>
          <w:sz w:val="36"/>
          <w:szCs w:val="36"/>
        </w:rPr>
        <w:t>Описание переменных</w:t>
      </w:r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</w:t>
      </w:r>
      <w:r w:rsidR="00DF20A8">
        <w:rPr>
          <w:sz w:val="24"/>
          <w:szCs w:val="24"/>
        </w:rPr>
        <w:t>писание пер</w:t>
      </w:r>
      <w:r w:rsidR="00B544F9">
        <w:rPr>
          <w:sz w:val="24"/>
          <w:szCs w:val="24"/>
        </w:rPr>
        <w:t>еменных представлено в таблице 2</w:t>
      </w:r>
      <w:r w:rsidR="00DF20A8">
        <w:rPr>
          <w:sz w:val="24"/>
          <w:szCs w:val="24"/>
        </w:rPr>
        <w:t>.</w:t>
      </w:r>
    </w:p>
    <w:p w:rsidR="00DF20A8" w:rsidRPr="00871815" w:rsidRDefault="00DF20A8" w:rsidP="00DF20A8">
      <w:pPr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  <w:r w:rsidRPr="00871815">
        <w:rPr>
          <w:i/>
          <w:sz w:val="36"/>
          <w:szCs w:val="36"/>
        </w:rPr>
        <w:t xml:space="preserve">Таблица </w:t>
      </w:r>
      <w:r w:rsidR="00B544F9">
        <w:rPr>
          <w:i/>
          <w:sz w:val="36"/>
          <w:szCs w:val="36"/>
        </w:rPr>
        <w:t>2</w:t>
      </w:r>
      <w:r w:rsidRPr="00871815">
        <w:rPr>
          <w:i/>
          <w:sz w:val="36"/>
          <w:szCs w:val="36"/>
        </w:rPr>
        <w:t>. Описание переменных</w:t>
      </w:r>
    </w:p>
    <w:tbl>
      <w:tblPr>
        <w:tblStyle w:val="a3"/>
        <w:tblW w:w="8541" w:type="dxa"/>
        <w:tblLook w:val="04A0" w:firstRow="1" w:lastRow="0" w:firstColumn="1" w:lastColumn="0" w:noHBand="0" w:noVBand="1"/>
      </w:tblPr>
      <w:tblGrid>
        <w:gridCol w:w="1819"/>
        <w:gridCol w:w="942"/>
        <w:gridCol w:w="5780"/>
      </w:tblGrid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5809" w:type="dxa"/>
          </w:tcPr>
          <w:p w:rsidR="00697F77" w:rsidRPr="00FC130B" w:rsidRDefault="00697F77" w:rsidP="00697F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x, y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809" w:type="dxa"/>
          </w:tcPr>
          <w:p w:rsidR="00697F77" w:rsidRDefault="00697F77" w:rsidP="00697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точки</w:t>
            </w:r>
          </w:p>
        </w:tc>
      </w:tr>
      <w:tr w:rsidR="00697F77" w:rsidTr="00697F77">
        <w:tc>
          <w:tcPr>
            <w:tcW w:w="1788" w:type="dxa"/>
          </w:tcPr>
          <w:p w:rsidR="00697F77" w:rsidRPr="00980712" w:rsidRDefault="00980712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809" w:type="dxa"/>
          </w:tcPr>
          <w:p w:rsidR="00697F77" w:rsidRPr="00FC130B" w:rsidRDefault="00697F77" w:rsidP="00697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</w:t>
            </w:r>
            <w:r>
              <w:rPr>
                <w:sz w:val="24"/>
                <w:szCs w:val="24"/>
                <w:lang w:val="en-US"/>
              </w:rPr>
              <w:t>k</w:t>
            </w:r>
            <w:r w:rsidRPr="00FC13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прямой </w:t>
            </w:r>
            <w:r>
              <w:rPr>
                <w:sz w:val="24"/>
                <w:szCs w:val="24"/>
                <w:lang w:val="en-US"/>
              </w:rPr>
              <w:t>y</w:t>
            </w:r>
            <w:r w:rsidRPr="00FC130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kx</w:t>
            </w:r>
          </w:p>
        </w:tc>
      </w:tr>
      <w:tr w:rsidR="00697F77" w:rsidTr="00697F77">
        <w:tc>
          <w:tcPr>
            <w:tcW w:w="1788" w:type="dxa"/>
          </w:tcPr>
          <w:p w:rsidR="00697F77" w:rsidRPr="00F94588" w:rsidRDefault="00697F77" w:rsidP="00697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809" w:type="dxa"/>
          </w:tcPr>
          <w:p w:rsidR="00697F77" w:rsidRDefault="00697F77" w:rsidP="00697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окружности</w:t>
            </w:r>
          </w:p>
        </w:tc>
      </w:tr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Default="00697F77" w:rsidP="00697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Результат(0 – точка лежит вне области, 1- точка лежит в области, 2 – точка лежит на границе)</w:t>
            </w:r>
          </w:p>
        </w:tc>
      </w:tr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newcoefficient</w:t>
            </w:r>
            <w:r w:rsidR="00481E62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, newcoordinates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Default="00697F77" w:rsidP="00697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повтора цикла(1 – повторить цикл, 0 – выйти из него)</w:t>
            </w:r>
          </w:p>
        </w:tc>
      </w:tr>
    </w:tbl>
    <w:p w:rsidR="00965E49" w:rsidRPr="00895E44" w:rsidRDefault="00205144" w:rsidP="0030724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Краткое о</w:t>
      </w:r>
      <w:r w:rsidR="00965E49" w:rsidRPr="00895E44">
        <w:rPr>
          <w:rFonts w:asciiTheme="majorHAnsi" w:hAnsiTheme="majorHAnsi"/>
          <w:b/>
          <w:sz w:val="36"/>
          <w:szCs w:val="36"/>
        </w:rPr>
        <w:t>писание алгоритма</w:t>
      </w:r>
    </w:p>
    <w:p w:rsidR="00965E49" w:rsidRDefault="00965E49" w:rsidP="00965E49">
      <w:pPr>
        <w:jc w:val="center"/>
        <w:rPr>
          <w:sz w:val="40"/>
          <w:szCs w:val="40"/>
        </w:rPr>
      </w:pPr>
    </w:p>
    <w:p w:rsidR="00965E49" w:rsidRDefault="00895E44" w:rsidP="00F9458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Ввод </w:t>
      </w:r>
      <w:r>
        <w:rPr>
          <w:sz w:val="24"/>
          <w:szCs w:val="24"/>
          <w:lang w:val="en-US"/>
        </w:rPr>
        <w:t>k</w:t>
      </w:r>
    </w:p>
    <w:p w:rsidR="0072178D" w:rsidRDefault="0072178D" w:rsidP="00F9458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Ввод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>R</w:t>
      </w:r>
      <w:r w:rsidRPr="0072178D">
        <w:rPr>
          <w:sz w:val="24"/>
          <w:szCs w:val="24"/>
        </w:rPr>
        <w:t xml:space="preserve"> &lt; </w:t>
      </w:r>
      <w:r>
        <w:rPr>
          <w:sz w:val="24"/>
          <w:szCs w:val="24"/>
        </w:rPr>
        <w:t>0, то: переход к пункту 2</w:t>
      </w:r>
    </w:p>
    <w:p w:rsidR="00895E44" w:rsidRPr="00F94588" w:rsidRDefault="00895E44" w:rsidP="00F9458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Ввод </w:t>
      </w:r>
      <w:r>
        <w:rPr>
          <w:sz w:val="24"/>
          <w:szCs w:val="24"/>
          <w:lang w:val="en-US"/>
        </w:rPr>
        <w:t>x</w:t>
      </w:r>
      <w:r w:rsidRPr="0072178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</w:p>
    <w:p w:rsidR="00F94588" w:rsidRPr="00C46F1A" w:rsidRDefault="00F94588" w:rsidP="00F9458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Вывод значения переменных </w:t>
      </w:r>
      <w:r>
        <w:rPr>
          <w:sz w:val="24"/>
          <w:szCs w:val="24"/>
          <w:lang w:val="en-US"/>
        </w:rPr>
        <w:t>x</w:t>
      </w:r>
      <w:r w:rsidRPr="00F945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F945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</w:t>
      </w:r>
      <w:r w:rsidRPr="00F945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</w:p>
    <w:p w:rsidR="00707032" w:rsidRPr="00C87859" w:rsidRDefault="00D449D8" w:rsidP="008B1A4A">
      <w:pPr>
        <w:pStyle w:val="a4"/>
        <w:numPr>
          <w:ilvl w:val="0"/>
          <w:numId w:val="2"/>
        </w:numPr>
        <w:rPr>
          <w:sz w:val="24"/>
          <w:szCs w:val="24"/>
        </w:rPr>
      </w:pPr>
      <w:r w:rsidRPr="00C87859">
        <w:rPr>
          <w:sz w:val="24"/>
          <w:szCs w:val="24"/>
        </w:rPr>
        <w:t xml:space="preserve">Если </w:t>
      </w:r>
      <w:r w:rsidRPr="00C87859">
        <w:rPr>
          <w:rFonts w:cs="Consolas"/>
          <w:i/>
          <w:color w:val="000000"/>
          <w:sz w:val="24"/>
          <w:szCs w:val="24"/>
          <w:highlight w:val="white"/>
        </w:rPr>
        <w:t>(x*x + y*y &lt; R*R) &amp;&amp; (((y &gt; k*x) &amp;&amp; (x &gt; 0)) || ((y &lt; k*x) &amp;&amp; (x &lt; 0)))</w:t>
      </w:r>
      <w:r w:rsidRPr="00C87859">
        <w:rPr>
          <w:rFonts w:cs="Consolas"/>
          <w:color w:val="000000"/>
          <w:sz w:val="24"/>
          <w:szCs w:val="24"/>
        </w:rPr>
        <w:t xml:space="preserve">, то: </w:t>
      </w:r>
      <w:r w:rsidRPr="00C87859">
        <w:rPr>
          <w:rFonts w:cs="Consolas"/>
          <w:color w:val="000000"/>
          <w:sz w:val="24"/>
          <w:szCs w:val="24"/>
          <w:lang w:val="en-US"/>
        </w:rPr>
        <w:t>result</w:t>
      </w:r>
      <w:r w:rsidRPr="00C87859">
        <w:rPr>
          <w:rFonts w:cs="Consolas"/>
          <w:color w:val="000000"/>
          <w:sz w:val="24"/>
          <w:szCs w:val="24"/>
        </w:rPr>
        <w:t xml:space="preserve"> = 1 и переход в пункт </w:t>
      </w:r>
      <w:r w:rsidR="0072178D">
        <w:rPr>
          <w:rFonts w:cs="Consolas"/>
          <w:color w:val="000000"/>
          <w:sz w:val="24"/>
          <w:szCs w:val="24"/>
        </w:rPr>
        <w:t>7, иначе: переход в пункт 6</w:t>
      </w:r>
    </w:p>
    <w:p w:rsidR="00D449D8" w:rsidRPr="008B1A4A" w:rsidRDefault="00D449D8" w:rsidP="008B1A4A">
      <w:pPr>
        <w:pStyle w:val="a4"/>
        <w:numPr>
          <w:ilvl w:val="0"/>
          <w:numId w:val="2"/>
        </w:numPr>
        <w:rPr>
          <w:sz w:val="24"/>
          <w:szCs w:val="24"/>
        </w:rPr>
      </w:pPr>
      <w:r w:rsidRPr="00C87859">
        <w:rPr>
          <w:rFonts w:cs="Consolas"/>
          <w:color w:val="000000"/>
          <w:sz w:val="24"/>
          <w:szCs w:val="24"/>
        </w:rPr>
        <w:t xml:space="preserve">Если </w:t>
      </w:r>
      <w:r w:rsidRPr="00C87859">
        <w:rPr>
          <w:rFonts w:cs="Consolas"/>
          <w:i/>
          <w:color w:val="000000"/>
          <w:sz w:val="24"/>
          <w:szCs w:val="24"/>
          <w:highlight w:val="white"/>
        </w:rPr>
        <w:t>((x*x + y*y &lt;= R*R)) &amp;&amp; ((y == k*x) || (y == 0)) || ((x*x + y*y) == R*R) &amp;&amp; (((x &gt;= 0) &amp;&amp; (y &gt;= k*x)) || ((x &lt; 0) &amp;&amp; (y &lt;= k*x)))</w:t>
      </w:r>
      <w:r w:rsidRPr="00C87859">
        <w:rPr>
          <w:rFonts w:cs="Consolas"/>
          <w:color w:val="000000"/>
          <w:sz w:val="24"/>
          <w:szCs w:val="24"/>
        </w:rPr>
        <w:t xml:space="preserve">, то: </w:t>
      </w:r>
      <w:r w:rsidRPr="00C87859">
        <w:rPr>
          <w:rFonts w:cs="Consolas"/>
          <w:color w:val="000000"/>
          <w:sz w:val="24"/>
          <w:szCs w:val="24"/>
          <w:lang w:val="en-US"/>
        </w:rPr>
        <w:t>result</w:t>
      </w:r>
      <w:r w:rsidRPr="00C87859">
        <w:rPr>
          <w:rFonts w:cs="Consolas"/>
          <w:color w:val="000000"/>
          <w:sz w:val="24"/>
          <w:szCs w:val="24"/>
        </w:rPr>
        <w:t xml:space="preserve"> = 2.</w:t>
      </w:r>
    </w:p>
    <w:p w:rsidR="004761D9" w:rsidRPr="00C46F1A" w:rsidRDefault="004761D9" w:rsidP="00965E49">
      <w:pPr>
        <w:pStyle w:val="a4"/>
        <w:numPr>
          <w:ilvl w:val="0"/>
          <w:numId w:val="2"/>
        </w:numPr>
        <w:rPr>
          <w:sz w:val="24"/>
          <w:szCs w:val="24"/>
        </w:rPr>
      </w:pPr>
      <w:r w:rsidRPr="00C46F1A">
        <w:rPr>
          <w:rFonts w:cs="Consolas"/>
          <w:color w:val="000000"/>
          <w:sz w:val="24"/>
          <w:szCs w:val="24"/>
        </w:rPr>
        <w:t>Вывод результата</w:t>
      </w:r>
    </w:p>
    <w:p w:rsidR="00707032" w:rsidRPr="00D449D8" w:rsidRDefault="00D449D8" w:rsidP="00965E4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Ввод </w:t>
      </w:r>
      <w:r>
        <w:rPr>
          <w:sz w:val="24"/>
          <w:szCs w:val="24"/>
          <w:lang w:val="en-US"/>
        </w:rPr>
        <w:t>newcoordinates</w:t>
      </w:r>
    </w:p>
    <w:p w:rsidR="00D449D8" w:rsidRDefault="005B73B2" w:rsidP="00965E4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newcoordinates</w:t>
      </w:r>
      <w:r w:rsidRPr="005B73B2">
        <w:rPr>
          <w:sz w:val="24"/>
          <w:szCs w:val="24"/>
        </w:rPr>
        <w:t xml:space="preserve"> != 0</w:t>
      </w:r>
      <w:r>
        <w:rPr>
          <w:sz w:val="24"/>
          <w:szCs w:val="24"/>
        </w:rPr>
        <w:t>, то: переход в пункт 2.</w:t>
      </w:r>
    </w:p>
    <w:p w:rsidR="005B73B2" w:rsidRPr="005B73B2" w:rsidRDefault="005B73B2" w:rsidP="005B73B2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Ввод </w:t>
      </w:r>
      <w:r>
        <w:rPr>
          <w:sz w:val="24"/>
          <w:szCs w:val="24"/>
          <w:lang w:val="en-US"/>
        </w:rPr>
        <w:t>newcoefficients</w:t>
      </w:r>
    </w:p>
    <w:p w:rsidR="005B73B2" w:rsidRPr="005B73B2" w:rsidRDefault="005B73B2" w:rsidP="005B73B2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newcoefficients</w:t>
      </w:r>
      <w:r w:rsidRPr="005B73B2">
        <w:rPr>
          <w:sz w:val="24"/>
          <w:szCs w:val="24"/>
        </w:rPr>
        <w:t xml:space="preserve"> !=</w:t>
      </w:r>
      <w:r>
        <w:rPr>
          <w:sz w:val="24"/>
          <w:szCs w:val="24"/>
        </w:rPr>
        <w:t xml:space="preserve"> 0, то: переход в пункт 1, иначе: выход из программы.</w:t>
      </w:r>
    </w:p>
    <w:p w:rsidR="00277E20" w:rsidRDefault="00277E20" w:rsidP="00277E20">
      <w:pPr>
        <w:rPr>
          <w:sz w:val="24"/>
          <w:szCs w:val="24"/>
        </w:rPr>
      </w:pPr>
    </w:p>
    <w:p w:rsidR="00277E20" w:rsidRPr="00533A46" w:rsidRDefault="00871815" w:rsidP="00277E20">
      <w:pPr>
        <w:jc w:val="center"/>
        <w:rPr>
          <w:rFonts w:asciiTheme="majorHAnsi" w:hAnsiTheme="majorHAnsi"/>
          <w:b/>
          <w:sz w:val="36"/>
          <w:szCs w:val="36"/>
        </w:rPr>
      </w:pPr>
      <w:r w:rsidRPr="00533A46">
        <w:rPr>
          <w:rFonts w:asciiTheme="majorHAnsi" w:hAnsiTheme="majorHAnsi"/>
          <w:b/>
          <w:sz w:val="36"/>
          <w:szCs w:val="36"/>
        </w:rPr>
        <w:t>С</w:t>
      </w:r>
      <w:r w:rsidR="00277E20" w:rsidRPr="00533A46">
        <w:rPr>
          <w:rFonts w:asciiTheme="majorHAnsi" w:hAnsiTheme="majorHAnsi"/>
          <w:b/>
          <w:sz w:val="36"/>
          <w:szCs w:val="36"/>
        </w:rPr>
        <w:t>хема алгоритма</w:t>
      </w:r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7B0E" w:rsidRPr="00827B0E" w:rsidRDefault="00827B0E" w:rsidP="00827B0E">
      <w:pPr>
        <w:rPr>
          <w:sz w:val="24"/>
          <w:szCs w:val="24"/>
        </w:rPr>
      </w:pPr>
      <w:r>
        <w:rPr>
          <w:sz w:val="24"/>
          <w:szCs w:val="24"/>
        </w:rPr>
        <w:tab/>
        <w:t>Схема алгоритма представлена в приложении 1</w:t>
      </w:r>
    </w:p>
    <w:p w:rsidR="00827B0E" w:rsidRDefault="00827B0E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Pr="00533A46" w:rsidRDefault="00277E20" w:rsidP="00277E20">
      <w:pPr>
        <w:jc w:val="center"/>
        <w:rPr>
          <w:rFonts w:asciiTheme="majorHAnsi" w:hAnsiTheme="majorHAnsi"/>
          <w:b/>
          <w:sz w:val="36"/>
          <w:szCs w:val="36"/>
        </w:rPr>
      </w:pPr>
      <w:r w:rsidRPr="00533A46">
        <w:rPr>
          <w:rFonts w:asciiTheme="majorHAnsi" w:hAnsiTheme="majorHAnsi"/>
          <w:b/>
          <w:sz w:val="36"/>
          <w:szCs w:val="36"/>
        </w:rPr>
        <w:t>Исходный код</w:t>
      </w:r>
      <w:r w:rsidR="00871815" w:rsidRPr="00533A46">
        <w:rPr>
          <w:rFonts w:asciiTheme="majorHAnsi" w:hAnsiTheme="majorHAnsi"/>
          <w:b/>
          <w:sz w:val="36"/>
          <w:szCs w:val="36"/>
        </w:rPr>
        <w:t xml:space="preserve"> программы</w:t>
      </w:r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0A3775" w:rsidRPr="005B73B2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73B2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0A37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5B7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B73B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r w:rsidRPr="005B73B2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5B73B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C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r w:rsidRPr="000A37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C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iostream"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SetConsoleCP(1251);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SetConsoleOutputCP(1251);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k, R;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newcoefficient, newcoordinates, result;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0A3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k: 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&amp;k);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R: 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&amp;R);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0C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 не может быть отрицательным.\nПовторите ввод 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2051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0);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x: 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y: 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&amp;y);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0;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2051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парраметров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коэффициент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k = %.2f , R = %.2f\n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координаты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точки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( %.2f  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 %.2f 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k, R, x, y);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//решение</w:t>
      </w:r>
    </w:p>
    <w:p w:rsidR="000A3775" w:rsidRPr="00270CFB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0C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((x*x + y*y &lt; R*R) &amp;&amp; (((y &gt; k*x) &amp;&amp; (x &gt; 0)) || ((y &lt; k*x) &amp;&amp; (x</w:t>
      </w:r>
    </w:p>
    <w:p w:rsidR="000A3775" w:rsidRPr="00270CFB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&lt; 0))))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0C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= 1;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(((x*x + y*y &lt;= R*R)) &amp;&amp; ((y == k*x) || (y == 0)) || ((x*x</w:t>
      </w:r>
    </w:p>
    <w:p w:rsidR="00533A46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="00533A46" w:rsidRPr="00533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+ y*y) == R*R) &amp;&amp; (((x &gt;= 0) &amp;&amp; (y &gt;= k*x)) || </w:t>
      </w:r>
    </w:p>
    <w:p w:rsidR="000A3775" w:rsidRPr="000A3775" w:rsidRDefault="00533A46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</w:t>
      </w:r>
      <w:r w:rsidR="000A3775"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((x &lt; 0) &amp;&amp; (y &lt;= k*x))))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2;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1)</w:t>
      </w:r>
    </w:p>
    <w:p w:rsidR="000A3775" w:rsidRPr="00205144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Точка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лежит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области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2051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51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2)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"\nТочка лежит на границе.\n"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"\nТочка лежит вне области.\n"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"\nИзменить координаты точки?(Да-1/Нет-0):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&amp;newcoordinates);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(newcoordinates);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"\nИзменить коэффициенты уравнения?(Да-1/Нет-0):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0A3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&amp;newcoefficient);</w:t>
      </w:r>
    </w:p>
    <w:p w:rsidR="000A3775" w:rsidRP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A3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(newcoefficient);</w:t>
      </w:r>
    </w:p>
    <w:p w:rsidR="000A3775" w:rsidRDefault="000A3775" w:rsidP="000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3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D5487" w:rsidRDefault="000A3775" w:rsidP="000A3775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5487" w:rsidRDefault="008D5487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F709D" w:rsidRDefault="005F709D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F709D" w:rsidRDefault="005F709D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Результат</w:t>
      </w:r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 выполнении программы получен</w:t>
      </w:r>
      <w:r w:rsidR="00871815">
        <w:rPr>
          <w:sz w:val="24"/>
          <w:szCs w:val="24"/>
        </w:rPr>
        <w:t>ы</w:t>
      </w:r>
      <w:r>
        <w:rPr>
          <w:sz w:val="24"/>
          <w:szCs w:val="24"/>
        </w:rPr>
        <w:t xml:space="preserve"> результат</w:t>
      </w:r>
      <w:r w:rsidR="00871815">
        <w:rPr>
          <w:sz w:val="24"/>
          <w:szCs w:val="24"/>
        </w:rPr>
        <w:t>ы</w:t>
      </w:r>
      <w:r>
        <w:rPr>
          <w:sz w:val="24"/>
          <w:szCs w:val="24"/>
        </w:rPr>
        <w:t>, совпад</w:t>
      </w:r>
      <w:r w:rsidR="00871815">
        <w:rPr>
          <w:sz w:val="24"/>
          <w:szCs w:val="24"/>
        </w:rPr>
        <w:t>ающие с контрольными примерами</w:t>
      </w:r>
      <w:r w:rsidR="008A46C0">
        <w:rPr>
          <w:sz w:val="24"/>
          <w:szCs w:val="24"/>
        </w:rPr>
        <w:t>, представленными в таблице 1</w:t>
      </w:r>
      <w:bookmarkStart w:id="0" w:name="_GoBack"/>
      <w:bookmarkEnd w:id="0"/>
      <w:r>
        <w:rPr>
          <w:sz w:val="24"/>
          <w:szCs w:val="24"/>
        </w:rPr>
        <w:t>.</w:t>
      </w:r>
      <w:r w:rsidR="003878BE">
        <w:rPr>
          <w:sz w:val="24"/>
          <w:szCs w:val="24"/>
        </w:rPr>
        <w:t xml:space="preserve"> Ошибки не обнаружены. </w:t>
      </w:r>
    </w:p>
    <w:p w:rsidR="00277E20" w:rsidRDefault="00277E20" w:rsidP="00277E20">
      <w:pPr>
        <w:rPr>
          <w:sz w:val="24"/>
          <w:szCs w:val="24"/>
        </w:rPr>
      </w:pPr>
    </w:p>
    <w:p w:rsidR="00277E20" w:rsidRDefault="00FB73DE" w:rsidP="00277E20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Вывод</w:t>
      </w:r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Pr="004C6652" w:rsidRDefault="00277E20" w:rsidP="003878BE">
      <w:pPr>
        <w:ind w:firstLine="708"/>
        <w:rPr>
          <w:sz w:val="24"/>
          <w:szCs w:val="24"/>
        </w:rPr>
      </w:pPr>
      <w:r w:rsidRPr="004C6652">
        <w:rPr>
          <w:sz w:val="24"/>
          <w:szCs w:val="24"/>
        </w:rPr>
        <w:t>В ходе выполнения работы были получены</w:t>
      </w:r>
      <w:r w:rsidR="00871815" w:rsidRPr="004C6652">
        <w:rPr>
          <w:sz w:val="24"/>
          <w:szCs w:val="24"/>
        </w:rPr>
        <w:t xml:space="preserve"> практические</w:t>
      </w:r>
      <w:r w:rsidRPr="004C6652">
        <w:rPr>
          <w:sz w:val="24"/>
          <w:szCs w:val="24"/>
        </w:rPr>
        <w:t xml:space="preserve"> навы</w:t>
      </w:r>
      <w:r w:rsidR="00871815" w:rsidRPr="004C6652">
        <w:rPr>
          <w:sz w:val="24"/>
          <w:szCs w:val="24"/>
        </w:rPr>
        <w:t>ки использования условных операторов и циклов</w:t>
      </w:r>
      <w:r w:rsidR="001168D9" w:rsidRPr="004C6652">
        <w:rPr>
          <w:sz w:val="24"/>
          <w:szCs w:val="24"/>
        </w:rPr>
        <w:t xml:space="preserve"> языка С</w:t>
      </w:r>
      <w:r w:rsidR="00871815" w:rsidRPr="004C6652">
        <w:rPr>
          <w:sz w:val="24"/>
          <w:szCs w:val="24"/>
        </w:rPr>
        <w:t xml:space="preserve"> / </w:t>
      </w:r>
      <w:r w:rsidR="00871815" w:rsidRPr="004C6652">
        <w:rPr>
          <w:sz w:val="24"/>
          <w:szCs w:val="24"/>
          <w:lang w:val="en-US"/>
        </w:rPr>
        <w:t>C</w:t>
      </w:r>
      <w:r w:rsidR="00871815" w:rsidRPr="004C6652">
        <w:rPr>
          <w:sz w:val="24"/>
          <w:szCs w:val="24"/>
        </w:rPr>
        <w:t>++</w:t>
      </w:r>
      <w:r w:rsidRPr="004C6652">
        <w:rPr>
          <w:sz w:val="24"/>
          <w:szCs w:val="24"/>
        </w:rPr>
        <w:t>.</w:t>
      </w: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5B4170" w:rsidRDefault="005B4170" w:rsidP="000B6CD3">
      <w:pPr>
        <w:jc w:val="right"/>
        <w:rPr>
          <w:i/>
          <w:sz w:val="36"/>
          <w:szCs w:val="36"/>
        </w:rPr>
      </w:pPr>
    </w:p>
    <w:p w:rsidR="000B6CD3" w:rsidRDefault="000B6CD3" w:rsidP="000B6CD3">
      <w:pPr>
        <w:jc w:val="right"/>
        <w:rPr>
          <w:i/>
          <w:sz w:val="36"/>
          <w:szCs w:val="36"/>
        </w:rPr>
      </w:pPr>
      <w:r w:rsidRPr="00714C8B">
        <w:rPr>
          <w:i/>
          <w:sz w:val="36"/>
          <w:szCs w:val="36"/>
        </w:rPr>
        <w:lastRenderedPageBreak/>
        <w:t>Приложение</w:t>
      </w:r>
      <w:r w:rsidRPr="00714C8B">
        <w:rPr>
          <w:i/>
          <w:sz w:val="36"/>
          <w:szCs w:val="36"/>
          <w:lang w:val="en-US"/>
        </w:rPr>
        <w:t xml:space="preserve">. </w:t>
      </w:r>
      <w:r w:rsidR="00822D7C">
        <w:rPr>
          <w:i/>
          <w:sz w:val="36"/>
          <w:szCs w:val="36"/>
        </w:rPr>
        <w:t>Схема программы</w:t>
      </w:r>
    </w:p>
    <w:p w:rsidR="00822D7C" w:rsidRDefault="00C35B71" w:rsidP="000B6CD3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8263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1 ЛР1 Б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A" w:rsidRDefault="00C35B71" w:rsidP="00426E5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19220" cy="92519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1 ЛР1 БС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86225" cy="503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1 ЛР1 БС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5B" w:rsidRDefault="00426E5B" w:rsidP="00426E5B">
      <w:pPr>
        <w:jc w:val="center"/>
        <w:rPr>
          <w:rFonts w:asciiTheme="majorHAnsi" w:hAnsiTheme="majorHAnsi"/>
          <w:b/>
          <w:sz w:val="32"/>
          <w:szCs w:val="32"/>
        </w:rPr>
      </w:pPr>
    </w:p>
    <w:p w:rsidR="000864F8" w:rsidRPr="000864F8" w:rsidRDefault="00C35B71" w:rsidP="000864F8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Рисунок 2</w:t>
      </w:r>
      <w:r w:rsidR="000864F8">
        <w:rPr>
          <w:i/>
          <w:sz w:val="32"/>
          <w:szCs w:val="32"/>
        </w:rPr>
        <w:t>. Схема программы</w:t>
      </w:r>
    </w:p>
    <w:p w:rsidR="0016078A" w:rsidRDefault="0016078A" w:rsidP="000B6CD3">
      <w:pPr>
        <w:jc w:val="right"/>
        <w:rPr>
          <w:rFonts w:asciiTheme="majorHAnsi" w:hAnsiTheme="majorHAnsi"/>
          <w:b/>
          <w:sz w:val="24"/>
          <w:szCs w:val="24"/>
        </w:rPr>
      </w:pPr>
    </w:p>
    <w:p w:rsidR="006C4508" w:rsidRPr="006C4508" w:rsidRDefault="006C4508" w:rsidP="006C4508">
      <w:pPr>
        <w:rPr>
          <w:rFonts w:cs="Consolas"/>
          <w:color w:val="000000"/>
          <w:sz w:val="24"/>
          <w:szCs w:val="24"/>
        </w:rPr>
      </w:pPr>
      <w:r w:rsidRPr="006C4508">
        <w:rPr>
          <w:sz w:val="24"/>
          <w:szCs w:val="24"/>
        </w:rPr>
        <w:t xml:space="preserve">Усл1: </w:t>
      </w:r>
      <w:r w:rsidRPr="006C4508">
        <w:rPr>
          <w:rFonts w:cs="Consolas"/>
          <w:i/>
          <w:color w:val="000000"/>
          <w:sz w:val="24"/>
          <w:szCs w:val="24"/>
          <w:highlight w:val="white"/>
        </w:rPr>
        <w:t>((x*x + y*y &lt; R*R) &amp;&amp; (((y &gt; k*x) &amp;&amp; (x &gt; 0)) || ((y &lt; k*x) &amp;&amp; (x &lt; 0))))</w:t>
      </w:r>
    </w:p>
    <w:p w:rsidR="006B4E87" w:rsidRDefault="006C4508" w:rsidP="006C4508">
      <w:pPr>
        <w:rPr>
          <w:rFonts w:cs="Consolas"/>
          <w:i/>
          <w:color w:val="000000"/>
          <w:sz w:val="24"/>
          <w:szCs w:val="24"/>
          <w:highlight w:val="white"/>
        </w:rPr>
      </w:pPr>
      <w:r w:rsidRPr="006C4508">
        <w:rPr>
          <w:rFonts w:cs="Consolas"/>
          <w:color w:val="000000"/>
          <w:sz w:val="24"/>
          <w:szCs w:val="24"/>
        </w:rPr>
        <w:t xml:space="preserve">Усл2: </w:t>
      </w:r>
      <w:r w:rsidRPr="006C4508">
        <w:rPr>
          <w:rFonts w:cs="Consolas"/>
          <w:i/>
          <w:color w:val="000000"/>
          <w:sz w:val="24"/>
          <w:szCs w:val="24"/>
          <w:highlight w:val="white"/>
        </w:rPr>
        <w:t xml:space="preserve">(((x*x + y*y &lt;= R*R)) &amp;&amp; ((y == k*x) || (y == 0)) || ((x*x + y*y) == R*R) &amp;&amp; (((x  </w:t>
      </w:r>
    </w:p>
    <w:p w:rsidR="006C4508" w:rsidRPr="006C4508" w:rsidRDefault="006B4E87" w:rsidP="006C4508">
      <w:pPr>
        <w:rPr>
          <w:i/>
          <w:sz w:val="24"/>
          <w:szCs w:val="24"/>
        </w:rPr>
      </w:pPr>
      <w:r>
        <w:rPr>
          <w:rFonts w:cs="Consolas"/>
          <w:i/>
          <w:color w:val="000000"/>
          <w:sz w:val="24"/>
          <w:szCs w:val="24"/>
          <w:highlight w:val="white"/>
        </w:rPr>
        <w:t xml:space="preserve">                                                    </w:t>
      </w:r>
      <w:r w:rsidR="006C4508" w:rsidRPr="006C4508">
        <w:rPr>
          <w:rFonts w:cs="Consolas"/>
          <w:i/>
          <w:color w:val="000000"/>
          <w:sz w:val="24"/>
          <w:szCs w:val="24"/>
          <w:highlight w:val="white"/>
        </w:rPr>
        <w:t xml:space="preserve">                  &gt;= 0) &amp;&amp; (y &gt;= k*x)) || ((x &lt; 0) &amp;&amp; (y &lt;= k*x))))</w:t>
      </w:r>
    </w:p>
    <w:sectPr w:rsidR="006C4508" w:rsidRPr="006C4508" w:rsidSect="007D71E7">
      <w:footerReference w:type="default" r:id="rId11"/>
      <w:pgSz w:w="11906" w:h="16838"/>
      <w:pgMar w:top="1134" w:right="850" w:bottom="1134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A97" w:rsidRDefault="00EA4A97" w:rsidP="00C86F29">
      <w:pPr>
        <w:spacing w:after="0" w:line="240" w:lineRule="auto"/>
      </w:pPr>
      <w:r>
        <w:separator/>
      </w:r>
    </w:p>
  </w:endnote>
  <w:endnote w:type="continuationSeparator" w:id="0">
    <w:p w:rsidR="00EA4A97" w:rsidRDefault="00EA4A97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C86F29" w:rsidRDefault="00C86F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6C0">
          <w:rPr>
            <w:noProof/>
          </w:rPr>
          <w:t>4</w:t>
        </w:r>
        <w:r>
          <w:fldChar w:fldCharType="end"/>
        </w:r>
      </w:p>
    </w:sdtContent>
  </w:sdt>
  <w:p w:rsidR="00C86F29" w:rsidRDefault="00C86F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A97" w:rsidRDefault="00EA4A97" w:rsidP="00C86F29">
      <w:pPr>
        <w:spacing w:after="0" w:line="240" w:lineRule="auto"/>
      </w:pPr>
      <w:r>
        <w:separator/>
      </w:r>
    </w:p>
  </w:footnote>
  <w:footnote w:type="continuationSeparator" w:id="0">
    <w:p w:rsidR="00EA4A97" w:rsidRDefault="00EA4A97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262BA"/>
    <w:rsid w:val="0004056E"/>
    <w:rsid w:val="00065CB9"/>
    <w:rsid w:val="000864F8"/>
    <w:rsid w:val="0009060A"/>
    <w:rsid w:val="00095651"/>
    <w:rsid w:val="000A3775"/>
    <w:rsid w:val="000B6CD3"/>
    <w:rsid w:val="000C7967"/>
    <w:rsid w:val="001168D9"/>
    <w:rsid w:val="00133A1B"/>
    <w:rsid w:val="0016078A"/>
    <w:rsid w:val="00205144"/>
    <w:rsid w:val="0023650E"/>
    <w:rsid w:val="00270CFB"/>
    <w:rsid w:val="00274C7E"/>
    <w:rsid w:val="00277E20"/>
    <w:rsid w:val="002A0778"/>
    <w:rsid w:val="002A081B"/>
    <w:rsid w:val="002A7396"/>
    <w:rsid w:val="002C2446"/>
    <w:rsid w:val="002C7CEB"/>
    <w:rsid w:val="00307243"/>
    <w:rsid w:val="00320008"/>
    <w:rsid w:val="00360F24"/>
    <w:rsid w:val="00377A11"/>
    <w:rsid w:val="003878BE"/>
    <w:rsid w:val="003C4BE6"/>
    <w:rsid w:val="003D2D4A"/>
    <w:rsid w:val="00404AC6"/>
    <w:rsid w:val="00417D6D"/>
    <w:rsid w:val="00426E5B"/>
    <w:rsid w:val="00443A52"/>
    <w:rsid w:val="00456BA0"/>
    <w:rsid w:val="0046784D"/>
    <w:rsid w:val="004701DA"/>
    <w:rsid w:val="004761D9"/>
    <w:rsid w:val="00481E62"/>
    <w:rsid w:val="004C6652"/>
    <w:rsid w:val="004C7FA4"/>
    <w:rsid w:val="005078FD"/>
    <w:rsid w:val="005165E5"/>
    <w:rsid w:val="00533A46"/>
    <w:rsid w:val="00587CDE"/>
    <w:rsid w:val="005B4170"/>
    <w:rsid w:val="005B73B2"/>
    <w:rsid w:val="005D0B47"/>
    <w:rsid w:val="005E3FC6"/>
    <w:rsid w:val="005E5489"/>
    <w:rsid w:val="005F709D"/>
    <w:rsid w:val="00697F77"/>
    <w:rsid w:val="006A5586"/>
    <w:rsid w:val="006B1B89"/>
    <w:rsid w:val="006B4E87"/>
    <w:rsid w:val="006C4508"/>
    <w:rsid w:val="00707032"/>
    <w:rsid w:val="00714C8B"/>
    <w:rsid w:val="00720DC2"/>
    <w:rsid w:val="0072178D"/>
    <w:rsid w:val="00744D13"/>
    <w:rsid w:val="007D6AE2"/>
    <w:rsid w:val="007D71E7"/>
    <w:rsid w:val="0080587D"/>
    <w:rsid w:val="00822D7C"/>
    <w:rsid w:val="00827B0E"/>
    <w:rsid w:val="00832EF9"/>
    <w:rsid w:val="00871815"/>
    <w:rsid w:val="008770F0"/>
    <w:rsid w:val="00895E44"/>
    <w:rsid w:val="008A46C0"/>
    <w:rsid w:val="008B1A4A"/>
    <w:rsid w:val="008B39B4"/>
    <w:rsid w:val="008D5487"/>
    <w:rsid w:val="008D5B9A"/>
    <w:rsid w:val="008F0E72"/>
    <w:rsid w:val="00916F7C"/>
    <w:rsid w:val="00930F1D"/>
    <w:rsid w:val="0093236D"/>
    <w:rsid w:val="00956217"/>
    <w:rsid w:val="00965E49"/>
    <w:rsid w:val="00980712"/>
    <w:rsid w:val="009F099D"/>
    <w:rsid w:val="00A16D61"/>
    <w:rsid w:val="00A44DE9"/>
    <w:rsid w:val="00A51FD9"/>
    <w:rsid w:val="00A946CE"/>
    <w:rsid w:val="00AB0CE1"/>
    <w:rsid w:val="00AB3A2C"/>
    <w:rsid w:val="00AC3AF0"/>
    <w:rsid w:val="00B06A5F"/>
    <w:rsid w:val="00B544F9"/>
    <w:rsid w:val="00B626C3"/>
    <w:rsid w:val="00B63B3E"/>
    <w:rsid w:val="00B775DA"/>
    <w:rsid w:val="00B803DB"/>
    <w:rsid w:val="00BE694B"/>
    <w:rsid w:val="00C152A0"/>
    <w:rsid w:val="00C35B71"/>
    <w:rsid w:val="00C46F1A"/>
    <w:rsid w:val="00C86F29"/>
    <w:rsid w:val="00C872D8"/>
    <w:rsid w:val="00C87859"/>
    <w:rsid w:val="00D06727"/>
    <w:rsid w:val="00D352A3"/>
    <w:rsid w:val="00D449D8"/>
    <w:rsid w:val="00DA49DB"/>
    <w:rsid w:val="00DC54D3"/>
    <w:rsid w:val="00DC7875"/>
    <w:rsid w:val="00DD74A5"/>
    <w:rsid w:val="00DE262C"/>
    <w:rsid w:val="00DF20A8"/>
    <w:rsid w:val="00E3536D"/>
    <w:rsid w:val="00E65B6E"/>
    <w:rsid w:val="00E844FB"/>
    <w:rsid w:val="00EA0A4B"/>
    <w:rsid w:val="00EA4A97"/>
    <w:rsid w:val="00EB6305"/>
    <w:rsid w:val="00ED1125"/>
    <w:rsid w:val="00EE5875"/>
    <w:rsid w:val="00EF6A68"/>
    <w:rsid w:val="00F01EC9"/>
    <w:rsid w:val="00F258F5"/>
    <w:rsid w:val="00F51FBC"/>
    <w:rsid w:val="00F85D25"/>
    <w:rsid w:val="00F94588"/>
    <w:rsid w:val="00FA68F9"/>
    <w:rsid w:val="00FB73DE"/>
    <w:rsid w:val="00FC130B"/>
    <w:rsid w:val="00FC1981"/>
    <w:rsid w:val="00FC655B"/>
    <w:rsid w:val="00FC6A61"/>
    <w:rsid w:val="00FD3DDD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A01F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E4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6F29"/>
  </w:style>
  <w:style w:type="paragraph" w:styleId="a7">
    <w:name w:val="footer"/>
    <w:basedOn w:val="a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109</cp:revision>
  <dcterms:created xsi:type="dcterms:W3CDTF">2015-09-24T07:33:00Z</dcterms:created>
  <dcterms:modified xsi:type="dcterms:W3CDTF">2015-10-14T13:19:00Z</dcterms:modified>
</cp:coreProperties>
</file>