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FBF" w:rsidRPr="00246FBF" w:rsidRDefault="00246FBF" w:rsidP="00246FBF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46FBF" w:rsidRPr="00246FBF" w:rsidRDefault="00246FBF" w:rsidP="00246FBF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46FBF" w:rsidRPr="00246FBF" w:rsidRDefault="00246FBF" w:rsidP="00246FBF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46FBF" w:rsidRPr="00246FBF" w:rsidRDefault="00246FBF" w:rsidP="00246FBF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46FBF" w:rsidRPr="00246FBF" w:rsidRDefault="00246FBF" w:rsidP="00246FBF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46FBF" w:rsidRPr="00246FBF" w:rsidRDefault="00246FBF" w:rsidP="00246FBF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46FBF" w:rsidRPr="00246FBF" w:rsidRDefault="00246FBF" w:rsidP="00246FBF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E2001B" w:rsidRPr="00246FBF" w:rsidRDefault="00E2001B" w:rsidP="00E2001B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OUTIL D’ALERTE POUR LE RENOUVELLEMENT DES MARCHES DE LA DSI</w:t>
      </w:r>
    </w:p>
    <w:p w:rsidR="008C6DB9" w:rsidRDefault="008C6DB9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084808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6DB9" w:rsidRDefault="008C6DB9">
          <w:pPr>
            <w:pStyle w:val="En-ttedetabledesmatires"/>
          </w:pPr>
          <w:r>
            <w:t>Table des matières</w:t>
          </w:r>
        </w:p>
        <w:p w:rsidR="008C6DB9" w:rsidRDefault="008C6DB9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221547" w:history="1">
            <w:r w:rsidRPr="00EE7612">
              <w:rPr>
                <w:rStyle w:val="Lienhypertexte"/>
                <w:rFonts w:ascii="Times New Roman" w:hAnsi="Times New Roman" w:cs="Times New Roman"/>
                <w:b/>
                <w:noProof/>
              </w:rPr>
              <w:t>1-</w:t>
            </w:r>
            <w:r>
              <w:rPr>
                <w:noProof/>
              </w:rPr>
              <w:tab/>
            </w:r>
            <w:r w:rsidRPr="00EE7612">
              <w:rPr>
                <w:rStyle w:val="Lienhypertexte"/>
                <w:rFonts w:ascii="Times New Roman" w:hAnsi="Times New Roman" w:cs="Times New Roman"/>
                <w:b/>
                <w:noProof/>
              </w:rPr>
              <w:t>Descriptif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0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DB9" w:rsidRDefault="00DA23FB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2221548" w:history="1">
            <w:r w:rsidR="008C6DB9" w:rsidRPr="00EE7612">
              <w:rPr>
                <w:rStyle w:val="Lienhypertexte"/>
                <w:rFonts w:ascii="Times New Roman" w:hAnsi="Times New Roman" w:cs="Times New Roman"/>
                <w:b/>
                <w:noProof/>
              </w:rPr>
              <w:t>2-</w:t>
            </w:r>
            <w:r w:rsidR="008C6DB9">
              <w:rPr>
                <w:noProof/>
              </w:rPr>
              <w:tab/>
            </w:r>
            <w:r w:rsidR="008C6DB9" w:rsidRPr="00EE7612">
              <w:rPr>
                <w:rStyle w:val="Lienhypertexte"/>
                <w:rFonts w:ascii="Times New Roman" w:hAnsi="Times New Roman" w:cs="Times New Roman"/>
                <w:b/>
                <w:noProof/>
              </w:rPr>
              <w:t>Énoncé du projet</w:t>
            </w:r>
            <w:r w:rsidR="008C6DB9">
              <w:rPr>
                <w:noProof/>
                <w:webHidden/>
              </w:rPr>
              <w:tab/>
            </w:r>
            <w:r w:rsidR="008C6DB9">
              <w:rPr>
                <w:noProof/>
                <w:webHidden/>
              </w:rPr>
              <w:fldChar w:fldCharType="begin"/>
            </w:r>
            <w:r w:rsidR="008C6DB9">
              <w:rPr>
                <w:noProof/>
                <w:webHidden/>
              </w:rPr>
              <w:instrText xml:space="preserve"> PAGEREF _Toc532221548 \h </w:instrText>
            </w:r>
            <w:r w:rsidR="008C6DB9">
              <w:rPr>
                <w:noProof/>
                <w:webHidden/>
              </w:rPr>
            </w:r>
            <w:r w:rsidR="008C6DB9">
              <w:rPr>
                <w:noProof/>
                <w:webHidden/>
              </w:rPr>
              <w:fldChar w:fldCharType="separate"/>
            </w:r>
            <w:r w:rsidR="00E2001B">
              <w:rPr>
                <w:noProof/>
                <w:webHidden/>
              </w:rPr>
              <w:t>3</w:t>
            </w:r>
            <w:r w:rsidR="008C6DB9">
              <w:rPr>
                <w:noProof/>
                <w:webHidden/>
              </w:rPr>
              <w:fldChar w:fldCharType="end"/>
            </w:r>
          </w:hyperlink>
        </w:p>
        <w:p w:rsidR="008C6DB9" w:rsidRDefault="00DA23FB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2221549" w:history="1">
            <w:r w:rsidR="008C6DB9" w:rsidRPr="00EE7612">
              <w:rPr>
                <w:rStyle w:val="Lienhypertexte"/>
                <w:rFonts w:ascii="Times New Roman" w:hAnsi="Times New Roman" w:cs="Times New Roman"/>
                <w:b/>
                <w:noProof/>
              </w:rPr>
              <w:t>3-</w:t>
            </w:r>
            <w:r w:rsidR="008C6DB9">
              <w:rPr>
                <w:noProof/>
              </w:rPr>
              <w:tab/>
            </w:r>
            <w:r w:rsidR="008C6DB9" w:rsidRPr="00EE7612">
              <w:rPr>
                <w:rStyle w:val="Lienhypertexte"/>
                <w:rFonts w:ascii="Times New Roman" w:hAnsi="Times New Roman" w:cs="Times New Roman"/>
                <w:b/>
                <w:noProof/>
              </w:rPr>
              <w:t>Motivation du projet</w:t>
            </w:r>
            <w:r w:rsidR="008C6DB9">
              <w:rPr>
                <w:noProof/>
                <w:webHidden/>
              </w:rPr>
              <w:tab/>
            </w:r>
            <w:r w:rsidR="008C6DB9">
              <w:rPr>
                <w:noProof/>
                <w:webHidden/>
              </w:rPr>
              <w:fldChar w:fldCharType="begin"/>
            </w:r>
            <w:r w:rsidR="008C6DB9">
              <w:rPr>
                <w:noProof/>
                <w:webHidden/>
              </w:rPr>
              <w:instrText xml:space="preserve"> PAGEREF _Toc532221549 \h </w:instrText>
            </w:r>
            <w:r w:rsidR="008C6DB9">
              <w:rPr>
                <w:noProof/>
                <w:webHidden/>
              </w:rPr>
            </w:r>
            <w:r w:rsidR="008C6DB9">
              <w:rPr>
                <w:noProof/>
                <w:webHidden/>
              </w:rPr>
              <w:fldChar w:fldCharType="separate"/>
            </w:r>
            <w:r w:rsidR="00E2001B">
              <w:rPr>
                <w:noProof/>
                <w:webHidden/>
              </w:rPr>
              <w:t>3</w:t>
            </w:r>
            <w:r w:rsidR="008C6DB9">
              <w:rPr>
                <w:noProof/>
                <w:webHidden/>
              </w:rPr>
              <w:fldChar w:fldCharType="end"/>
            </w:r>
          </w:hyperlink>
        </w:p>
        <w:p w:rsidR="008C6DB9" w:rsidRDefault="00DA23FB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2221550" w:history="1">
            <w:r w:rsidR="008C6DB9" w:rsidRPr="00EE7612">
              <w:rPr>
                <w:rStyle w:val="Lienhypertexte"/>
                <w:rFonts w:ascii="Times New Roman" w:eastAsia="Calibri" w:hAnsi="Times New Roman" w:cs="Times New Roman"/>
                <w:b/>
                <w:noProof/>
                <w:lang w:eastAsia="fr-FR"/>
              </w:rPr>
              <w:t>4-</w:t>
            </w:r>
            <w:r w:rsidR="008C6DB9">
              <w:rPr>
                <w:noProof/>
              </w:rPr>
              <w:tab/>
            </w:r>
            <w:r w:rsidR="008C6DB9" w:rsidRPr="00EE7612">
              <w:rPr>
                <w:rStyle w:val="Lienhypertexte"/>
                <w:rFonts w:ascii="Times New Roman" w:eastAsia="Calibri" w:hAnsi="Times New Roman" w:cs="Times New Roman"/>
                <w:b/>
                <w:noProof/>
                <w:lang w:eastAsia="fr-FR"/>
              </w:rPr>
              <w:t>Périmètre du projet</w:t>
            </w:r>
            <w:r w:rsidR="008C6DB9">
              <w:rPr>
                <w:noProof/>
                <w:webHidden/>
              </w:rPr>
              <w:tab/>
            </w:r>
            <w:r w:rsidR="008C6DB9">
              <w:rPr>
                <w:noProof/>
                <w:webHidden/>
              </w:rPr>
              <w:fldChar w:fldCharType="begin"/>
            </w:r>
            <w:r w:rsidR="008C6DB9">
              <w:rPr>
                <w:noProof/>
                <w:webHidden/>
              </w:rPr>
              <w:instrText xml:space="preserve"> PAGEREF _Toc532221550 \h </w:instrText>
            </w:r>
            <w:r w:rsidR="008C6DB9">
              <w:rPr>
                <w:noProof/>
                <w:webHidden/>
              </w:rPr>
            </w:r>
            <w:r w:rsidR="008C6DB9">
              <w:rPr>
                <w:noProof/>
                <w:webHidden/>
              </w:rPr>
              <w:fldChar w:fldCharType="separate"/>
            </w:r>
            <w:r w:rsidR="00E2001B">
              <w:rPr>
                <w:noProof/>
                <w:webHidden/>
              </w:rPr>
              <w:t>3</w:t>
            </w:r>
            <w:r w:rsidR="008C6DB9">
              <w:rPr>
                <w:noProof/>
                <w:webHidden/>
              </w:rPr>
              <w:fldChar w:fldCharType="end"/>
            </w:r>
          </w:hyperlink>
        </w:p>
        <w:p w:rsidR="008C6DB9" w:rsidRDefault="00DA23FB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2221551" w:history="1">
            <w:r w:rsidR="008C6DB9" w:rsidRPr="00EE7612">
              <w:rPr>
                <w:rStyle w:val="Lienhypertexte"/>
                <w:rFonts w:ascii="Times New Roman" w:eastAsia="Calibri" w:hAnsi="Times New Roman" w:cs="Times New Roman"/>
                <w:b/>
                <w:noProof/>
                <w:lang w:eastAsia="fr-FR"/>
              </w:rPr>
              <w:t>5-</w:t>
            </w:r>
            <w:r w:rsidR="008C6DB9">
              <w:rPr>
                <w:noProof/>
              </w:rPr>
              <w:tab/>
            </w:r>
            <w:r w:rsidR="008C6DB9" w:rsidRPr="00EE7612">
              <w:rPr>
                <w:rStyle w:val="Lienhypertexte"/>
                <w:rFonts w:ascii="Times New Roman" w:eastAsia="Calibri" w:hAnsi="Times New Roman" w:cs="Times New Roman"/>
                <w:b/>
                <w:noProof/>
                <w:lang w:eastAsia="fr-FR"/>
              </w:rPr>
              <w:t>Objectifs</w:t>
            </w:r>
            <w:r w:rsidR="008C6DB9">
              <w:rPr>
                <w:noProof/>
                <w:webHidden/>
              </w:rPr>
              <w:tab/>
            </w:r>
            <w:r w:rsidR="008C6DB9">
              <w:rPr>
                <w:noProof/>
                <w:webHidden/>
              </w:rPr>
              <w:fldChar w:fldCharType="begin"/>
            </w:r>
            <w:r w:rsidR="008C6DB9">
              <w:rPr>
                <w:noProof/>
                <w:webHidden/>
              </w:rPr>
              <w:instrText xml:space="preserve"> PAGEREF _Toc532221551 \h </w:instrText>
            </w:r>
            <w:r w:rsidR="008C6DB9">
              <w:rPr>
                <w:noProof/>
                <w:webHidden/>
              </w:rPr>
            </w:r>
            <w:r w:rsidR="008C6DB9">
              <w:rPr>
                <w:noProof/>
                <w:webHidden/>
              </w:rPr>
              <w:fldChar w:fldCharType="separate"/>
            </w:r>
            <w:r w:rsidR="00E2001B">
              <w:rPr>
                <w:noProof/>
                <w:webHidden/>
              </w:rPr>
              <w:t>4</w:t>
            </w:r>
            <w:r w:rsidR="008C6DB9">
              <w:rPr>
                <w:noProof/>
                <w:webHidden/>
              </w:rPr>
              <w:fldChar w:fldCharType="end"/>
            </w:r>
          </w:hyperlink>
        </w:p>
        <w:p w:rsidR="008C6DB9" w:rsidRDefault="00DA23FB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2221552" w:history="1">
            <w:r w:rsidR="008C6DB9" w:rsidRPr="00EE7612">
              <w:rPr>
                <w:rStyle w:val="Lienhypertexte"/>
                <w:rFonts w:ascii="Times New Roman" w:hAnsi="Times New Roman" w:cs="Times New Roman"/>
                <w:b/>
                <w:noProof/>
              </w:rPr>
              <w:t>6-</w:t>
            </w:r>
            <w:r w:rsidR="008C6DB9">
              <w:rPr>
                <w:noProof/>
              </w:rPr>
              <w:tab/>
            </w:r>
            <w:r w:rsidR="008C6DB9" w:rsidRPr="00EE7612">
              <w:rPr>
                <w:rStyle w:val="Lienhypertexte"/>
                <w:rFonts w:ascii="Times New Roman" w:hAnsi="Times New Roman" w:cs="Times New Roman"/>
                <w:b/>
                <w:noProof/>
              </w:rPr>
              <w:t>Principaux livrables</w:t>
            </w:r>
            <w:r w:rsidR="008C6DB9">
              <w:rPr>
                <w:noProof/>
                <w:webHidden/>
              </w:rPr>
              <w:tab/>
            </w:r>
            <w:r w:rsidR="008C6DB9">
              <w:rPr>
                <w:noProof/>
                <w:webHidden/>
              </w:rPr>
              <w:fldChar w:fldCharType="begin"/>
            </w:r>
            <w:r w:rsidR="008C6DB9">
              <w:rPr>
                <w:noProof/>
                <w:webHidden/>
              </w:rPr>
              <w:instrText xml:space="preserve"> PAGEREF _Toc532221552 \h </w:instrText>
            </w:r>
            <w:r w:rsidR="008C6DB9">
              <w:rPr>
                <w:noProof/>
                <w:webHidden/>
              </w:rPr>
            </w:r>
            <w:r w:rsidR="008C6DB9">
              <w:rPr>
                <w:noProof/>
                <w:webHidden/>
              </w:rPr>
              <w:fldChar w:fldCharType="separate"/>
            </w:r>
            <w:r w:rsidR="00E2001B">
              <w:rPr>
                <w:noProof/>
                <w:webHidden/>
              </w:rPr>
              <w:t>4</w:t>
            </w:r>
            <w:r w:rsidR="008C6DB9">
              <w:rPr>
                <w:noProof/>
                <w:webHidden/>
              </w:rPr>
              <w:fldChar w:fldCharType="end"/>
            </w:r>
          </w:hyperlink>
        </w:p>
        <w:p w:rsidR="008C6DB9" w:rsidRDefault="00DA23FB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2221553" w:history="1">
            <w:r w:rsidR="008C6DB9" w:rsidRPr="00EE7612">
              <w:rPr>
                <w:rStyle w:val="Lienhypertexte"/>
                <w:rFonts w:ascii="Times New Roman" w:hAnsi="Times New Roman" w:cs="Times New Roman"/>
                <w:b/>
                <w:noProof/>
              </w:rPr>
              <w:t>7-</w:t>
            </w:r>
            <w:r w:rsidR="008C6DB9">
              <w:rPr>
                <w:noProof/>
              </w:rPr>
              <w:tab/>
            </w:r>
            <w:r w:rsidR="008C6DB9" w:rsidRPr="00EE7612">
              <w:rPr>
                <w:rStyle w:val="Lienhypertexte"/>
                <w:rFonts w:ascii="Times New Roman" w:hAnsi="Times New Roman" w:cs="Times New Roman"/>
                <w:b/>
                <w:noProof/>
              </w:rPr>
              <w:t>Contraintes</w:t>
            </w:r>
            <w:r w:rsidR="008C6DB9">
              <w:rPr>
                <w:noProof/>
                <w:webHidden/>
              </w:rPr>
              <w:tab/>
            </w:r>
            <w:r w:rsidR="008C6DB9">
              <w:rPr>
                <w:noProof/>
                <w:webHidden/>
              </w:rPr>
              <w:fldChar w:fldCharType="begin"/>
            </w:r>
            <w:r w:rsidR="008C6DB9">
              <w:rPr>
                <w:noProof/>
                <w:webHidden/>
              </w:rPr>
              <w:instrText xml:space="preserve"> PAGEREF _Toc532221553 \h </w:instrText>
            </w:r>
            <w:r w:rsidR="008C6DB9">
              <w:rPr>
                <w:noProof/>
                <w:webHidden/>
              </w:rPr>
            </w:r>
            <w:r w:rsidR="008C6DB9">
              <w:rPr>
                <w:noProof/>
                <w:webHidden/>
              </w:rPr>
              <w:fldChar w:fldCharType="separate"/>
            </w:r>
            <w:r w:rsidR="00E2001B">
              <w:rPr>
                <w:noProof/>
                <w:webHidden/>
              </w:rPr>
              <w:t>4</w:t>
            </w:r>
            <w:r w:rsidR="008C6DB9">
              <w:rPr>
                <w:noProof/>
                <w:webHidden/>
              </w:rPr>
              <w:fldChar w:fldCharType="end"/>
            </w:r>
          </w:hyperlink>
        </w:p>
        <w:p w:rsidR="008C6DB9" w:rsidRDefault="00DA23FB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2221554" w:history="1">
            <w:r w:rsidR="008C6DB9" w:rsidRPr="00EE7612">
              <w:rPr>
                <w:rStyle w:val="Lienhypertexte"/>
                <w:rFonts w:ascii="Times New Roman" w:hAnsi="Times New Roman" w:cs="Times New Roman"/>
                <w:b/>
                <w:noProof/>
              </w:rPr>
              <w:t>8-</w:t>
            </w:r>
            <w:r w:rsidR="008C6DB9">
              <w:rPr>
                <w:noProof/>
              </w:rPr>
              <w:tab/>
            </w:r>
            <w:r w:rsidR="008C6DB9" w:rsidRPr="00EE7612">
              <w:rPr>
                <w:rStyle w:val="Lienhypertexte"/>
                <w:rFonts w:ascii="Times New Roman" w:hAnsi="Times New Roman" w:cs="Times New Roman"/>
                <w:b/>
                <w:noProof/>
              </w:rPr>
              <w:t>Jalons</w:t>
            </w:r>
            <w:r w:rsidR="008C6DB9">
              <w:rPr>
                <w:noProof/>
                <w:webHidden/>
              </w:rPr>
              <w:tab/>
            </w:r>
            <w:r w:rsidR="008C6DB9">
              <w:rPr>
                <w:noProof/>
                <w:webHidden/>
              </w:rPr>
              <w:fldChar w:fldCharType="begin"/>
            </w:r>
            <w:r w:rsidR="008C6DB9">
              <w:rPr>
                <w:noProof/>
                <w:webHidden/>
              </w:rPr>
              <w:instrText xml:space="preserve"> PAGEREF _Toc532221554 \h </w:instrText>
            </w:r>
            <w:r w:rsidR="008C6DB9">
              <w:rPr>
                <w:noProof/>
                <w:webHidden/>
              </w:rPr>
            </w:r>
            <w:r w:rsidR="008C6DB9">
              <w:rPr>
                <w:noProof/>
                <w:webHidden/>
              </w:rPr>
              <w:fldChar w:fldCharType="separate"/>
            </w:r>
            <w:r w:rsidR="00E2001B">
              <w:rPr>
                <w:noProof/>
                <w:webHidden/>
              </w:rPr>
              <w:t>5</w:t>
            </w:r>
            <w:r w:rsidR="008C6DB9">
              <w:rPr>
                <w:noProof/>
                <w:webHidden/>
              </w:rPr>
              <w:fldChar w:fldCharType="end"/>
            </w:r>
          </w:hyperlink>
        </w:p>
        <w:p w:rsidR="008C6DB9" w:rsidRDefault="00DA23FB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2221555" w:history="1">
            <w:r w:rsidR="008C6DB9" w:rsidRPr="00EE7612">
              <w:rPr>
                <w:rStyle w:val="Lienhypertexte"/>
                <w:rFonts w:ascii="Times New Roman" w:hAnsi="Times New Roman" w:cs="Times New Roman"/>
                <w:b/>
                <w:noProof/>
              </w:rPr>
              <w:t>9-</w:t>
            </w:r>
            <w:r w:rsidR="008C6DB9">
              <w:rPr>
                <w:noProof/>
              </w:rPr>
              <w:tab/>
            </w:r>
            <w:r w:rsidR="008C6DB9" w:rsidRPr="00EE7612">
              <w:rPr>
                <w:rStyle w:val="Lienhypertexte"/>
                <w:rFonts w:ascii="Times New Roman" w:hAnsi="Times New Roman" w:cs="Times New Roman"/>
                <w:b/>
                <w:noProof/>
              </w:rPr>
              <w:t>Parties prenante</w:t>
            </w:r>
            <w:r w:rsidR="008C6DB9">
              <w:rPr>
                <w:noProof/>
                <w:webHidden/>
              </w:rPr>
              <w:tab/>
            </w:r>
            <w:r w:rsidR="008C6DB9">
              <w:rPr>
                <w:noProof/>
                <w:webHidden/>
              </w:rPr>
              <w:fldChar w:fldCharType="begin"/>
            </w:r>
            <w:r w:rsidR="008C6DB9">
              <w:rPr>
                <w:noProof/>
                <w:webHidden/>
              </w:rPr>
              <w:instrText xml:space="preserve"> PAGEREF _Toc532221555 \h </w:instrText>
            </w:r>
            <w:r w:rsidR="008C6DB9">
              <w:rPr>
                <w:noProof/>
                <w:webHidden/>
              </w:rPr>
            </w:r>
            <w:r w:rsidR="008C6DB9">
              <w:rPr>
                <w:noProof/>
                <w:webHidden/>
              </w:rPr>
              <w:fldChar w:fldCharType="separate"/>
            </w:r>
            <w:r w:rsidR="00E2001B">
              <w:rPr>
                <w:noProof/>
                <w:webHidden/>
              </w:rPr>
              <w:t>5</w:t>
            </w:r>
            <w:r w:rsidR="008C6DB9">
              <w:rPr>
                <w:noProof/>
                <w:webHidden/>
              </w:rPr>
              <w:fldChar w:fldCharType="end"/>
            </w:r>
          </w:hyperlink>
        </w:p>
        <w:p w:rsidR="008C6DB9" w:rsidRDefault="008C6DB9">
          <w:r>
            <w:rPr>
              <w:b/>
              <w:bCs/>
            </w:rPr>
            <w:fldChar w:fldCharType="end"/>
          </w:r>
        </w:p>
      </w:sdtContent>
    </w:sdt>
    <w:p w:rsidR="00246FBF" w:rsidRPr="00246FBF" w:rsidRDefault="00246FBF" w:rsidP="00246FBF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46FBF" w:rsidRPr="00246FBF" w:rsidRDefault="00246FBF" w:rsidP="00246FBF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246FBF"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246FBF" w:rsidRPr="00246FBF" w:rsidRDefault="00246FBF" w:rsidP="00856A8A">
      <w:pPr>
        <w:pStyle w:val="Paragraphedeliste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4"/>
        </w:rPr>
      </w:pPr>
      <w:bookmarkStart w:id="1" w:name="_Toc532221547"/>
      <w:r w:rsidRPr="00246FBF">
        <w:rPr>
          <w:rFonts w:ascii="Times New Roman" w:hAnsi="Times New Roman" w:cs="Times New Roman"/>
          <w:b/>
          <w:sz w:val="28"/>
          <w:szCs w:val="24"/>
        </w:rPr>
        <w:lastRenderedPageBreak/>
        <w:t>Descriptif du projet</w:t>
      </w:r>
      <w:bookmarkEnd w:id="1"/>
    </w:p>
    <w:p w:rsidR="00246FBF" w:rsidRPr="00246FBF" w:rsidRDefault="00246FBF" w:rsidP="00856A8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46FBF" w:rsidRPr="00246FBF" w:rsidRDefault="00246FBF" w:rsidP="00856A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FBF">
        <w:rPr>
          <w:rFonts w:ascii="Times New Roman" w:hAnsi="Times New Roman" w:cs="Times New Roman"/>
          <w:sz w:val="24"/>
          <w:szCs w:val="24"/>
        </w:rPr>
        <w:t>-</w:t>
      </w:r>
      <w:r w:rsidRPr="00246FBF">
        <w:rPr>
          <w:rFonts w:ascii="Times New Roman" w:hAnsi="Times New Roman" w:cs="Times New Roman"/>
          <w:sz w:val="24"/>
          <w:szCs w:val="24"/>
        </w:rPr>
        <w:tab/>
        <w:t xml:space="preserve">Nom du projet : </w:t>
      </w:r>
      <w:r w:rsidRPr="00246FBF">
        <w:rPr>
          <w:rFonts w:ascii="Times New Roman" w:hAnsi="Times New Roman" w:cs="Times New Roman"/>
          <w:b/>
          <w:sz w:val="24"/>
          <w:szCs w:val="24"/>
        </w:rPr>
        <w:t>à déterminer</w:t>
      </w:r>
    </w:p>
    <w:p w:rsidR="00246FBF" w:rsidRPr="00246FBF" w:rsidRDefault="00246FBF" w:rsidP="00856A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Sponsor : DSI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1"/>
      </w:r>
      <w:r w:rsidRPr="00246FBF">
        <w:rPr>
          <w:rFonts w:ascii="Times New Roman" w:hAnsi="Times New Roman" w:cs="Times New Roman"/>
          <w:sz w:val="24"/>
          <w:szCs w:val="24"/>
        </w:rPr>
        <w:t xml:space="preserve">  Mairie de Clichy</w:t>
      </w:r>
    </w:p>
    <w:p w:rsidR="00246FBF" w:rsidRPr="00246FBF" w:rsidRDefault="00246FBF" w:rsidP="00856A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FBF">
        <w:rPr>
          <w:rFonts w:ascii="Times New Roman" w:hAnsi="Times New Roman" w:cs="Times New Roman"/>
          <w:sz w:val="24"/>
          <w:szCs w:val="24"/>
        </w:rPr>
        <w:t>-</w:t>
      </w:r>
      <w:r w:rsidRPr="00246FBF">
        <w:rPr>
          <w:rFonts w:ascii="Times New Roman" w:hAnsi="Times New Roman" w:cs="Times New Roman"/>
          <w:sz w:val="24"/>
          <w:szCs w:val="24"/>
        </w:rPr>
        <w:tab/>
        <w:t>Client : Mairie de Clichy</w:t>
      </w:r>
    </w:p>
    <w:p w:rsidR="00B35E8E" w:rsidRDefault="00246FBF" w:rsidP="00856A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FBF">
        <w:rPr>
          <w:rFonts w:ascii="Times New Roman" w:hAnsi="Times New Roman" w:cs="Times New Roman"/>
          <w:sz w:val="24"/>
          <w:szCs w:val="24"/>
        </w:rPr>
        <w:t>-</w:t>
      </w:r>
      <w:r w:rsidRPr="00246FBF">
        <w:rPr>
          <w:rFonts w:ascii="Times New Roman" w:hAnsi="Times New Roman" w:cs="Times New Roman"/>
          <w:sz w:val="24"/>
          <w:szCs w:val="24"/>
        </w:rPr>
        <w:tab/>
        <w:t>Maitrise d’œuvre : DSI Mairie de Clichy</w:t>
      </w:r>
    </w:p>
    <w:p w:rsidR="00246FBF" w:rsidRDefault="00246FBF" w:rsidP="00856A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0074" w:rsidRPr="00510074" w:rsidRDefault="00246FBF" w:rsidP="00856A8A">
      <w:pPr>
        <w:pStyle w:val="Paragraphedeliste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4"/>
        </w:rPr>
      </w:pPr>
      <w:bookmarkStart w:id="2" w:name="_Toc531256673"/>
      <w:bookmarkStart w:id="3" w:name="_Toc532221548"/>
      <w:r w:rsidRPr="00246FBF">
        <w:rPr>
          <w:rFonts w:ascii="Times New Roman" w:hAnsi="Times New Roman" w:cs="Times New Roman"/>
          <w:b/>
          <w:sz w:val="28"/>
          <w:szCs w:val="24"/>
        </w:rPr>
        <w:t>Énoncé du projet</w:t>
      </w:r>
      <w:bookmarkEnd w:id="2"/>
      <w:bookmarkEnd w:id="3"/>
    </w:p>
    <w:p w:rsidR="00510074" w:rsidRDefault="00510074" w:rsidP="00856A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6FBF" w:rsidRDefault="00246FBF" w:rsidP="00856A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FBF">
        <w:rPr>
          <w:rFonts w:ascii="Times New Roman" w:hAnsi="Times New Roman" w:cs="Times New Roman"/>
          <w:sz w:val="24"/>
          <w:szCs w:val="24"/>
        </w:rPr>
        <w:t>Le projet consiste à la mise en place d’une application permettant</w:t>
      </w:r>
      <w:r>
        <w:rPr>
          <w:rFonts w:ascii="Times New Roman" w:hAnsi="Times New Roman" w:cs="Times New Roman"/>
          <w:sz w:val="24"/>
          <w:szCs w:val="24"/>
        </w:rPr>
        <w:t xml:space="preserve"> le </w:t>
      </w:r>
      <w:r w:rsidRPr="00510074">
        <w:rPr>
          <w:rFonts w:ascii="Times New Roman" w:hAnsi="Times New Roman" w:cs="Times New Roman"/>
          <w:b/>
          <w:sz w:val="24"/>
          <w:szCs w:val="24"/>
        </w:rPr>
        <w:t xml:space="preserve">recueil, </w:t>
      </w:r>
      <w:r w:rsidR="001E21E8" w:rsidRPr="00510074">
        <w:rPr>
          <w:rFonts w:ascii="Times New Roman" w:hAnsi="Times New Roman" w:cs="Times New Roman"/>
          <w:b/>
          <w:sz w:val="24"/>
          <w:szCs w:val="24"/>
        </w:rPr>
        <w:t>et le suivis des marchés de consultation</w:t>
      </w:r>
      <w:r w:rsidR="001E21E8">
        <w:rPr>
          <w:rFonts w:ascii="Times New Roman" w:hAnsi="Times New Roman" w:cs="Times New Roman"/>
          <w:sz w:val="24"/>
          <w:szCs w:val="24"/>
        </w:rPr>
        <w:t xml:space="preserve"> effectué par la DSI de la mairie de Clichy.</w:t>
      </w:r>
    </w:p>
    <w:p w:rsidR="00510074" w:rsidRDefault="00510074" w:rsidP="00856A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0074" w:rsidRPr="00510074" w:rsidRDefault="00510074" w:rsidP="00856A8A">
      <w:pPr>
        <w:pStyle w:val="Paragraphedeliste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4" w:name="_Toc532221549"/>
      <w:r w:rsidRPr="00510074">
        <w:rPr>
          <w:rFonts w:ascii="Times New Roman" w:hAnsi="Times New Roman" w:cs="Times New Roman"/>
          <w:b/>
          <w:sz w:val="24"/>
          <w:szCs w:val="24"/>
        </w:rPr>
        <w:t>Motivation du projet</w:t>
      </w:r>
      <w:bookmarkEnd w:id="4"/>
    </w:p>
    <w:p w:rsidR="009D4483" w:rsidRDefault="00510074" w:rsidP="003E7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Suite à un problème du suivi des</w:t>
      </w:r>
      <w:r w:rsidR="003E73D4">
        <w:rPr>
          <w:rFonts w:ascii="Times New Roman" w:hAnsi="Times New Roman" w:cs="Times New Roman"/>
          <w:sz w:val="24"/>
          <w:szCs w:val="24"/>
        </w:rPr>
        <w:t xml:space="preserve"> marchés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E73D4">
        <w:rPr>
          <w:rFonts w:ascii="Times New Roman" w:hAnsi="Times New Roman" w:cs="Times New Roman"/>
          <w:sz w:val="24"/>
          <w:szCs w:val="24"/>
        </w:rPr>
        <w:t xml:space="preserve">problème de notification de prévention avant la fin des marchés, et dans un souci </w:t>
      </w:r>
      <w:r w:rsidR="003E73D4" w:rsidRPr="001F1606">
        <w:rPr>
          <w:rFonts w:ascii="Times New Roman" w:hAnsi="Times New Roman" w:cs="Times New Roman"/>
          <w:sz w:val="24"/>
          <w:szCs w:val="24"/>
        </w:rPr>
        <w:t>de rendre dynamiqu</w:t>
      </w:r>
      <w:r w:rsidR="003E73D4">
        <w:rPr>
          <w:rFonts w:ascii="Times New Roman" w:hAnsi="Times New Roman" w:cs="Times New Roman"/>
          <w:sz w:val="24"/>
          <w:szCs w:val="24"/>
        </w:rPr>
        <w:t>e.</w:t>
      </w:r>
      <w:r w:rsidR="003E73D4" w:rsidRPr="003E73D4">
        <w:rPr>
          <w:rFonts w:ascii="Times New Roman" w:hAnsi="Times New Roman" w:cs="Times New Roman"/>
          <w:sz w:val="24"/>
          <w:szCs w:val="24"/>
        </w:rPr>
        <w:t xml:space="preserve"> </w:t>
      </w:r>
      <w:r w:rsidR="003E73D4">
        <w:rPr>
          <w:rFonts w:ascii="Times New Roman" w:hAnsi="Times New Roman" w:cs="Times New Roman"/>
          <w:sz w:val="24"/>
          <w:szCs w:val="24"/>
        </w:rPr>
        <w:t>L</w:t>
      </w:r>
      <w:r w:rsidR="003E73D4" w:rsidRPr="001F1606">
        <w:rPr>
          <w:rFonts w:ascii="Times New Roman" w:hAnsi="Times New Roman" w:cs="Times New Roman"/>
          <w:sz w:val="24"/>
          <w:szCs w:val="24"/>
        </w:rPr>
        <w:t>a DSI décide</w:t>
      </w:r>
      <w:r w:rsidR="003E73D4">
        <w:rPr>
          <w:rFonts w:ascii="Times New Roman" w:hAnsi="Times New Roman" w:cs="Times New Roman"/>
          <w:sz w:val="24"/>
          <w:szCs w:val="24"/>
        </w:rPr>
        <w:t xml:space="preserve"> de mettre en place un logiciel qui répondras au problèmes précités.</w:t>
      </w:r>
    </w:p>
    <w:p w:rsidR="009D4483" w:rsidRDefault="009D4483" w:rsidP="003E7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4483" w:rsidRPr="009D4483" w:rsidRDefault="009D4483" w:rsidP="00F123E0">
      <w:pPr>
        <w:pStyle w:val="Paragraphedeliste"/>
        <w:numPr>
          <w:ilvl w:val="0"/>
          <w:numId w:val="1"/>
        </w:numPr>
        <w:spacing w:after="0" w:line="360" w:lineRule="auto"/>
        <w:outlineLvl w:val="0"/>
        <w:rPr>
          <w:rFonts w:ascii="Times New Roman" w:eastAsia="Calibri" w:hAnsi="Times New Roman" w:cs="Times New Roman"/>
          <w:b/>
          <w:sz w:val="24"/>
          <w:szCs w:val="24"/>
          <w:lang w:eastAsia="fr-FR"/>
        </w:rPr>
      </w:pPr>
      <w:bookmarkStart w:id="5" w:name="_Toc532221550"/>
      <w:r w:rsidRPr="009D4483">
        <w:rPr>
          <w:rFonts w:ascii="Times New Roman" w:eastAsia="Calibri" w:hAnsi="Times New Roman" w:cs="Times New Roman"/>
          <w:b/>
          <w:sz w:val="28"/>
          <w:szCs w:val="24"/>
          <w:lang w:eastAsia="fr-FR"/>
        </w:rPr>
        <w:t>Périmètre du projet</w:t>
      </w:r>
      <w:bookmarkEnd w:id="5"/>
    </w:p>
    <w:p w:rsidR="00510074" w:rsidRDefault="003E73D4" w:rsidP="003E7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D4483" w:rsidRDefault="009D4483" w:rsidP="009D44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606">
        <w:rPr>
          <w:rFonts w:ascii="Times New Roman" w:hAnsi="Times New Roman" w:cs="Times New Roman"/>
          <w:sz w:val="24"/>
          <w:szCs w:val="24"/>
        </w:rPr>
        <w:t xml:space="preserve">Les fonctionnalités de l’applications seront valables et </w:t>
      </w:r>
      <w:r w:rsidRPr="001F1606">
        <w:rPr>
          <w:rFonts w:ascii="Times New Roman" w:hAnsi="Times New Roman" w:cs="Times New Roman"/>
          <w:b/>
          <w:sz w:val="24"/>
          <w:szCs w:val="24"/>
        </w:rPr>
        <w:t>utilisé</w:t>
      </w:r>
      <w:r w:rsidRPr="001F1606">
        <w:rPr>
          <w:rFonts w:ascii="Times New Roman" w:hAnsi="Times New Roman" w:cs="Times New Roman"/>
          <w:sz w:val="24"/>
          <w:szCs w:val="24"/>
        </w:rPr>
        <w:t xml:space="preserve"> uniquement dans la </w:t>
      </w:r>
      <w:r w:rsidRPr="001F1606">
        <w:rPr>
          <w:rFonts w:ascii="Times New Roman" w:hAnsi="Times New Roman" w:cs="Times New Roman"/>
          <w:b/>
          <w:sz w:val="24"/>
          <w:szCs w:val="24"/>
        </w:rPr>
        <w:t>ville de Clichy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123E0">
        <w:rPr>
          <w:rFonts w:ascii="Times New Roman" w:hAnsi="Times New Roman" w:cs="Times New Roman"/>
          <w:sz w:val="24"/>
          <w:szCs w:val="24"/>
        </w:rPr>
        <w:t xml:space="preserve">par la DSI. </w:t>
      </w:r>
      <w:r w:rsidR="00F123E0" w:rsidRPr="001F1606">
        <w:rPr>
          <w:rFonts w:ascii="Times New Roman" w:hAnsi="Times New Roman" w:cs="Times New Roman"/>
          <w:sz w:val="24"/>
          <w:szCs w:val="24"/>
        </w:rPr>
        <w:t xml:space="preserve">Néanmoins Dans un souci de performance l’application sera développé avec </w:t>
      </w:r>
      <w:r w:rsidR="00F123E0">
        <w:rPr>
          <w:rFonts w:ascii="Times New Roman" w:hAnsi="Times New Roman" w:cs="Times New Roman"/>
          <w:sz w:val="24"/>
          <w:szCs w:val="24"/>
        </w:rPr>
        <w:t xml:space="preserve">un </w:t>
      </w:r>
      <w:r w:rsidR="00F123E0" w:rsidRPr="001F1606">
        <w:rPr>
          <w:rFonts w:ascii="Times New Roman" w:hAnsi="Times New Roman" w:cs="Times New Roman"/>
          <w:sz w:val="24"/>
          <w:szCs w:val="24"/>
        </w:rPr>
        <w:t>module</w:t>
      </w:r>
      <w:r w:rsidR="00F123E0">
        <w:rPr>
          <w:rFonts w:ascii="Times New Roman" w:hAnsi="Times New Roman" w:cs="Times New Roman"/>
          <w:b/>
          <w:sz w:val="24"/>
          <w:szCs w:val="24"/>
        </w:rPr>
        <w:t xml:space="preserve"> permettant l’extension </w:t>
      </w:r>
      <w:r w:rsidR="00F123E0" w:rsidRPr="00F123E0">
        <w:rPr>
          <w:rFonts w:ascii="Times New Roman" w:hAnsi="Times New Roman" w:cs="Times New Roman"/>
          <w:sz w:val="24"/>
          <w:szCs w:val="24"/>
        </w:rPr>
        <w:t>pour l’utilisation de l’application par d’autre service notamment le</w:t>
      </w:r>
      <w:r w:rsidR="00F123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23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service des Marchés Publics.</w:t>
      </w:r>
    </w:p>
    <w:p w:rsidR="00F123E0" w:rsidRDefault="00F123E0" w:rsidP="009D44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23E0" w:rsidRDefault="00F123E0" w:rsidP="009D44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23E0" w:rsidRPr="00F123E0" w:rsidRDefault="00F123E0" w:rsidP="00F123E0">
      <w:pPr>
        <w:pStyle w:val="Paragraphedeliste"/>
        <w:numPr>
          <w:ilvl w:val="0"/>
          <w:numId w:val="1"/>
        </w:numPr>
        <w:spacing w:after="0" w:line="360" w:lineRule="auto"/>
        <w:outlineLvl w:val="0"/>
        <w:rPr>
          <w:rFonts w:ascii="Times New Roman" w:eastAsia="Calibri" w:hAnsi="Times New Roman" w:cs="Times New Roman"/>
          <w:b/>
          <w:sz w:val="28"/>
          <w:szCs w:val="24"/>
          <w:lang w:eastAsia="fr-FR"/>
        </w:rPr>
      </w:pPr>
      <w:bookmarkStart w:id="6" w:name="_Toc531256675"/>
      <w:bookmarkStart w:id="7" w:name="_Toc532221551"/>
      <w:r w:rsidRPr="00F123E0">
        <w:rPr>
          <w:rFonts w:ascii="Times New Roman" w:eastAsia="Calibri" w:hAnsi="Times New Roman" w:cs="Times New Roman"/>
          <w:b/>
          <w:sz w:val="28"/>
          <w:szCs w:val="24"/>
          <w:lang w:eastAsia="fr-FR"/>
        </w:rPr>
        <w:lastRenderedPageBreak/>
        <w:t>Objectifs</w:t>
      </w:r>
      <w:bookmarkEnd w:id="6"/>
      <w:bookmarkEnd w:id="7"/>
    </w:p>
    <w:p w:rsidR="00F123E0" w:rsidRDefault="00F123E0" w:rsidP="009D44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L’objectif principale de ce projet est de faciliter la gestion et le renouvellement des marchés de la DSI à travers les sous objectifs suivantes :</w:t>
      </w:r>
    </w:p>
    <w:p w:rsidR="00F123E0" w:rsidRDefault="00F123E0" w:rsidP="009D44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-Facilité insertion </w:t>
      </w:r>
      <w:r w:rsidR="00896851">
        <w:rPr>
          <w:rFonts w:ascii="Times New Roman" w:hAnsi="Times New Roman" w:cs="Times New Roman"/>
          <w:sz w:val="24"/>
          <w:szCs w:val="24"/>
        </w:rPr>
        <w:t>des informations</w:t>
      </w:r>
      <w:r>
        <w:rPr>
          <w:rFonts w:ascii="Times New Roman" w:hAnsi="Times New Roman" w:cs="Times New Roman"/>
          <w:sz w:val="24"/>
          <w:szCs w:val="24"/>
        </w:rPr>
        <w:t xml:space="preserve"> concernant un marché </w:t>
      </w:r>
      <w:r w:rsidR="00896851">
        <w:rPr>
          <w:rFonts w:ascii="Times New Roman" w:hAnsi="Times New Roman" w:cs="Times New Roman"/>
          <w:sz w:val="24"/>
          <w:szCs w:val="24"/>
        </w:rPr>
        <w:t>(soit</w:t>
      </w:r>
      <w:r>
        <w:rPr>
          <w:rFonts w:ascii="Times New Roman" w:hAnsi="Times New Roman" w:cs="Times New Roman"/>
          <w:sz w:val="24"/>
          <w:szCs w:val="24"/>
        </w:rPr>
        <w:t xml:space="preserve"> par formulaire ou lecture de fichiers </w:t>
      </w:r>
      <w:r w:rsidR="00896851">
        <w:rPr>
          <w:rFonts w:ascii="Times New Roman" w:hAnsi="Times New Roman" w:cs="Times New Roman"/>
          <w:sz w:val="24"/>
          <w:szCs w:val="24"/>
        </w:rPr>
        <w:t>Excel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96851" w:rsidRDefault="00896851" w:rsidP="009D44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Générer des alertes concernant la date de clôture des marchés pour faciliter la reconduction ou le renouvellement de ceux-ci</w:t>
      </w:r>
    </w:p>
    <w:p w:rsidR="00896851" w:rsidRDefault="00896851" w:rsidP="009D44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Faciliter actualisation des informations concernant un marché (Durée total du marché, date de clôture et durée du marché).</w:t>
      </w:r>
    </w:p>
    <w:p w:rsidR="00662B89" w:rsidRPr="00662B89" w:rsidRDefault="00662B89" w:rsidP="00662B89">
      <w:pPr>
        <w:pStyle w:val="Paragraphedeliste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  <w:bookmarkStart w:id="8" w:name="_Toc531256676"/>
      <w:bookmarkStart w:id="9" w:name="_Toc532221552"/>
      <w:r w:rsidRPr="00662B89">
        <w:rPr>
          <w:rFonts w:ascii="Times New Roman" w:hAnsi="Times New Roman" w:cs="Times New Roman"/>
          <w:b/>
          <w:sz w:val="28"/>
          <w:szCs w:val="24"/>
        </w:rPr>
        <w:t>Principaux livrables</w:t>
      </w:r>
      <w:bookmarkEnd w:id="8"/>
      <w:bookmarkEnd w:id="9"/>
    </w:p>
    <w:p w:rsidR="00896851" w:rsidRDefault="00896851" w:rsidP="009D44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2B89" w:rsidRDefault="00662B89" w:rsidP="00662B89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Cahier des charges Fonctionnel (cadrage du projet), Cahier des charges technique (Fonctionnalités de l’application, Diagramme </w:t>
      </w:r>
      <w:r w:rsidR="008B08A3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Gantt …), Aide d’utilisation de l’application, </w:t>
      </w:r>
      <w:r w:rsidR="008B08A3" w:rsidRPr="000142AC">
        <w:rPr>
          <w:rFonts w:ascii="Times New Roman" w:hAnsi="Times New Roman" w:cs="Times New Roman"/>
          <w:b/>
          <w:sz w:val="24"/>
          <w:szCs w:val="24"/>
        </w:rPr>
        <w:t>Documentation complète</w:t>
      </w:r>
      <w:r w:rsidR="008B08A3" w:rsidRPr="001F1606">
        <w:rPr>
          <w:rFonts w:ascii="Times New Roman" w:hAnsi="Times New Roman" w:cs="Times New Roman"/>
          <w:sz w:val="24"/>
          <w:szCs w:val="24"/>
        </w:rPr>
        <w:t xml:space="preserve"> de tou</w:t>
      </w:r>
      <w:r w:rsidR="008B08A3">
        <w:rPr>
          <w:rFonts w:ascii="Times New Roman" w:hAnsi="Times New Roman" w:cs="Times New Roman"/>
          <w:sz w:val="24"/>
          <w:szCs w:val="24"/>
        </w:rPr>
        <w:t>s les modules de l’application.</w:t>
      </w:r>
    </w:p>
    <w:p w:rsidR="008B08A3" w:rsidRDefault="008B08A3" w:rsidP="00662B89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606">
        <w:rPr>
          <w:rFonts w:ascii="Times New Roman" w:hAnsi="Times New Roman" w:cs="Times New Roman"/>
          <w:sz w:val="24"/>
          <w:szCs w:val="24"/>
        </w:rPr>
        <w:t>Livraisons successives des versions et modules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1606">
        <w:rPr>
          <w:rFonts w:ascii="Times New Roman" w:hAnsi="Times New Roman" w:cs="Times New Roman"/>
          <w:sz w:val="24"/>
          <w:szCs w:val="24"/>
        </w:rPr>
        <w:t>(</w:t>
      </w:r>
      <w:r w:rsidRPr="000142AC">
        <w:rPr>
          <w:rFonts w:ascii="Times New Roman" w:hAnsi="Times New Roman" w:cs="Times New Roman"/>
          <w:b/>
          <w:sz w:val="24"/>
          <w:szCs w:val="24"/>
        </w:rPr>
        <w:t>Méthode Agile</w:t>
      </w:r>
      <w:r>
        <w:rPr>
          <w:rFonts w:ascii="Times New Roman" w:hAnsi="Times New Roman" w:cs="Times New Roman"/>
          <w:b/>
          <w:sz w:val="24"/>
          <w:szCs w:val="24"/>
        </w:rPr>
        <w:t>, SCRUM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8B08A3" w:rsidRPr="008B08A3" w:rsidRDefault="008B08A3" w:rsidP="00662B89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606">
        <w:rPr>
          <w:rFonts w:ascii="Times New Roman" w:hAnsi="Times New Roman" w:cs="Times New Roman"/>
          <w:sz w:val="24"/>
          <w:szCs w:val="24"/>
        </w:rPr>
        <w:t>Recette des modules unitaires et l’</w:t>
      </w:r>
      <w:r w:rsidRPr="000142AC">
        <w:rPr>
          <w:rFonts w:ascii="Times New Roman" w:hAnsi="Times New Roman" w:cs="Times New Roman"/>
          <w:b/>
          <w:sz w:val="24"/>
          <w:szCs w:val="24"/>
        </w:rPr>
        <w:t>audit de sécurité</w:t>
      </w:r>
    </w:p>
    <w:p w:rsidR="008B08A3" w:rsidRPr="008B08A3" w:rsidRDefault="008B08A3" w:rsidP="008B08A3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08A3">
        <w:rPr>
          <w:rFonts w:ascii="Times New Roman" w:hAnsi="Times New Roman" w:cs="Times New Roman"/>
          <w:b/>
          <w:sz w:val="24"/>
          <w:szCs w:val="24"/>
        </w:rPr>
        <w:t>Mise en production</w:t>
      </w:r>
    </w:p>
    <w:p w:rsidR="008B08A3" w:rsidRDefault="008B08A3" w:rsidP="008B08A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B08A3" w:rsidRDefault="008B08A3" w:rsidP="008B08A3">
      <w:pPr>
        <w:pStyle w:val="Paragraphedeliste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  <w:bookmarkStart w:id="10" w:name="_Toc531256677"/>
      <w:bookmarkStart w:id="11" w:name="_Toc532221553"/>
      <w:r w:rsidRPr="008B08A3">
        <w:rPr>
          <w:rFonts w:ascii="Times New Roman" w:hAnsi="Times New Roman" w:cs="Times New Roman"/>
          <w:b/>
          <w:sz w:val="28"/>
          <w:szCs w:val="24"/>
        </w:rPr>
        <w:t>Contraintes</w:t>
      </w:r>
      <w:bookmarkEnd w:id="10"/>
      <w:bookmarkEnd w:id="11"/>
    </w:p>
    <w:p w:rsid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:rsid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  <w:r w:rsidRPr="008B08A3">
        <w:rPr>
          <w:rFonts w:ascii="Times New Roman" w:hAnsi="Times New Roman" w:cs="Times New Roman"/>
          <w:sz w:val="24"/>
          <w:szCs w:val="24"/>
        </w:rPr>
        <w:t>•  Les contraintes liées au temps</w:t>
      </w:r>
    </w:p>
    <w:p w:rsidR="008B08A3" w:rsidRPr="000142AC" w:rsidRDefault="008B08A3" w:rsidP="008B08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Pr="000142AC">
        <w:rPr>
          <w:rFonts w:ascii="Times New Roman" w:hAnsi="Times New Roman" w:cs="Times New Roman"/>
          <w:sz w:val="24"/>
          <w:szCs w:val="24"/>
        </w:rPr>
        <w:t xml:space="preserve">Performance et </w:t>
      </w:r>
      <w:r w:rsidRPr="000142AC">
        <w:rPr>
          <w:rFonts w:ascii="Times New Roman" w:hAnsi="Times New Roman" w:cs="Times New Roman"/>
          <w:b/>
          <w:sz w:val="24"/>
          <w:szCs w:val="24"/>
        </w:rPr>
        <w:t>rapidité</w:t>
      </w:r>
      <w:r>
        <w:rPr>
          <w:rFonts w:ascii="Times New Roman" w:hAnsi="Times New Roman" w:cs="Times New Roman"/>
          <w:sz w:val="24"/>
          <w:szCs w:val="24"/>
        </w:rPr>
        <w:t xml:space="preserve"> de l’application</w:t>
      </w:r>
    </w:p>
    <w:p w:rsidR="008B08A3" w:rsidRPr="000142AC" w:rsidRDefault="008B08A3" w:rsidP="008B08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Pr="000142AC">
        <w:rPr>
          <w:rFonts w:ascii="Times New Roman" w:hAnsi="Times New Roman" w:cs="Times New Roman"/>
          <w:b/>
          <w:sz w:val="24"/>
          <w:szCs w:val="24"/>
        </w:rPr>
        <w:t>Simplicité</w:t>
      </w:r>
      <w:r>
        <w:rPr>
          <w:rFonts w:ascii="Times New Roman" w:hAnsi="Times New Roman" w:cs="Times New Roman"/>
          <w:sz w:val="24"/>
          <w:szCs w:val="24"/>
        </w:rPr>
        <w:t xml:space="preserve"> d’utilisation</w:t>
      </w:r>
    </w:p>
    <w:p w:rsidR="008B08A3" w:rsidRPr="000142AC" w:rsidRDefault="008B08A3" w:rsidP="008B08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Pr="000142AC">
        <w:rPr>
          <w:rFonts w:ascii="Times New Roman" w:hAnsi="Times New Roman" w:cs="Times New Roman"/>
          <w:b/>
          <w:sz w:val="24"/>
          <w:szCs w:val="24"/>
        </w:rPr>
        <w:t>Extensibilité</w:t>
      </w:r>
      <w:r w:rsidRPr="000142AC">
        <w:rPr>
          <w:rFonts w:ascii="Times New Roman" w:hAnsi="Times New Roman" w:cs="Times New Roman"/>
          <w:sz w:val="24"/>
          <w:szCs w:val="24"/>
        </w:rPr>
        <w:t xml:space="preserve"> (facilité de </w:t>
      </w:r>
      <w:r w:rsidRPr="000142AC">
        <w:rPr>
          <w:rFonts w:ascii="Times New Roman" w:hAnsi="Times New Roman" w:cs="Times New Roman"/>
          <w:b/>
          <w:sz w:val="24"/>
          <w:szCs w:val="24"/>
        </w:rPr>
        <w:t>maintenance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B08A3" w:rsidRDefault="008B08A3" w:rsidP="008B08A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Pr="000142AC">
        <w:rPr>
          <w:rFonts w:ascii="Times New Roman" w:hAnsi="Times New Roman" w:cs="Times New Roman"/>
          <w:sz w:val="24"/>
          <w:szCs w:val="24"/>
        </w:rPr>
        <w:t xml:space="preserve">Espace de </w:t>
      </w:r>
      <w:r w:rsidRPr="000142AC">
        <w:rPr>
          <w:rFonts w:ascii="Times New Roman" w:hAnsi="Times New Roman" w:cs="Times New Roman"/>
          <w:b/>
          <w:sz w:val="24"/>
          <w:szCs w:val="24"/>
        </w:rPr>
        <w:t>stockage</w:t>
      </w:r>
    </w:p>
    <w:p w:rsidR="008B08A3" w:rsidRDefault="008B08A3" w:rsidP="008B08A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B08A3" w:rsidRDefault="008B08A3" w:rsidP="008B08A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B08A3" w:rsidRDefault="008B08A3" w:rsidP="008B08A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B08A3" w:rsidRPr="00AC2AE4" w:rsidRDefault="008B08A3" w:rsidP="00AC2AE4">
      <w:pPr>
        <w:pStyle w:val="Paragraphedeliste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  <w:bookmarkStart w:id="12" w:name="_Toc531256679"/>
      <w:bookmarkStart w:id="13" w:name="_Toc532221554"/>
      <w:r w:rsidRPr="00AC2AE4">
        <w:rPr>
          <w:rFonts w:ascii="Times New Roman" w:hAnsi="Times New Roman" w:cs="Times New Roman"/>
          <w:b/>
          <w:sz w:val="28"/>
          <w:szCs w:val="24"/>
        </w:rPr>
        <w:lastRenderedPageBreak/>
        <w:t>Jalons</w:t>
      </w:r>
      <w:bookmarkEnd w:id="12"/>
      <w:bookmarkEnd w:id="13"/>
    </w:p>
    <w:p w:rsidR="008B08A3" w:rsidRDefault="008B08A3" w:rsidP="008B08A3">
      <w:pPr>
        <w:rPr>
          <w:rFonts w:ascii="Times New Roman" w:hAnsi="Times New Roman" w:cs="Times New Roman"/>
          <w:b/>
          <w:sz w:val="24"/>
          <w:szCs w:val="24"/>
        </w:rPr>
      </w:pPr>
    </w:p>
    <w:p w:rsidR="008B08A3" w:rsidRPr="000142AC" w:rsidRDefault="008B08A3" w:rsidP="008B08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Pr="000142AC">
        <w:rPr>
          <w:rFonts w:ascii="Times New Roman" w:hAnsi="Times New Roman" w:cs="Times New Roman"/>
          <w:sz w:val="24"/>
          <w:szCs w:val="24"/>
        </w:rPr>
        <w:t xml:space="preserve">Date de </w:t>
      </w:r>
      <w:r w:rsidRPr="000142AC">
        <w:rPr>
          <w:rFonts w:ascii="Times New Roman" w:hAnsi="Times New Roman" w:cs="Times New Roman"/>
          <w:b/>
          <w:sz w:val="24"/>
          <w:szCs w:val="24"/>
        </w:rPr>
        <w:t>début</w:t>
      </w:r>
      <w:r w:rsidRPr="000142AC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0142A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Décembre</w:t>
      </w:r>
      <w:r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8B08A3" w:rsidRPr="000142AC" w:rsidRDefault="008B08A3" w:rsidP="008B08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Pr="000142AC">
        <w:rPr>
          <w:rFonts w:ascii="Times New Roman" w:hAnsi="Times New Roman" w:cs="Times New Roman"/>
          <w:sz w:val="24"/>
          <w:szCs w:val="24"/>
        </w:rPr>
        <w:t xml:space="preserve">Date de </w:t>
      </w:r>
      <w:r w:rsidRPr="000142AC">
        <w:rPr>
          <w:rFonts w:ascii="Times New Roman" w:hAnsi="Times New Roman" w:cs="Times New Roman"/>
          <w:b/>
          <w:sz w:val="24"/>
          <w:szCs w:val="24"/>
        </w:rPr>
        <w:t>fin</w:t>
      </w:r>
      <w:r w:rsidRPr="000142AC">
        <w:rPr>
          <w:rFonts w:ascii="Times New Roman" w:hAnsi="Times New Roman" w:cs="Times New Roman"/>
          <w:sz w:val="24"/>
          <w:szCs w:val="24"/>
        </w:rPr>
        <w:t xml:space="preserve"> : </w:t>
      </w:r>
      <w:r w:rsidR="00A562D3">
        <w:rPr>
          <w:rFonts w:ascii="Times New Roman" w:hAnsi="Times New Roman" w:cs="Times New Roman"/>
          <w:b/>
          <w:sz w:val="24"/>
          <w:szCs w:val="24"/>
        </w:rPr>
        <w:t>1</w:t>
      </w:r>
      <w:r w:rsidR="00A562D3" w:rsidRPr="009A6218">
        <w:rPr>
          <w:rFonts w:ascii="Times New Roman" w:hAnsi="Times New Roman" w:cs="Times New Roman"/>
          <w:b/>
          <w:sz w:val="24"/>
          <w:szCs w:val="24"/>
        </w:rPr>
        <w:t>8 janvier</w:t>
      </w:r>
      <w:r w:rsidR="00A562D3" w:rsidRPr="000142AC">
        <w:rPr>
          <w:rFonts w:ascii="Times New Roman" w:hAnsi="Times New Roman" w:cs="Times New Roman"/>
          <w:sz w:val="24"/>
          <w:szCs w:val="24"/>
        </w:rPr>
        <w:t xml:space="preserve"> </w:t>
      </w:r>
      <w:r w:rsidRPr="000142AC">
        <w:rPr>
          <w:rFonts w:ascii="Times New Roman" w:hAnsi="Times New Roman" w:cs="Times New Roman"/>
          <w:b/>
          <w:sz w:val="24"/>
          <w:szCs w:val="24"/>
        </w:rPr>
        <w:t>2019</w:t>
      </w:r>
    </w:p>
    <w:p w:rsidR="008B08A3" w:rsidRPr="000142AC" w:rsidRDefault="008B08A3" w:rsidP="008B08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2AC">
        <w:rPr>
          <w:rFonts w:ascii="Times New Roman" w:hAnsi="Times New Roman" w:cs="Times New Roman"/>
          <w:b/>
          <w:sz w:val="24"/>
          <w:szCs w:val="24"/>
        </w:rPr>
        <w:t>Jalons</w:t>
      </w:r>
      <w:r w:rsidRPr="000142AC">
        <w:rPr>
          <w:rFonts w:ascii="Times New Roman" w:hAnsi="Times New Roman" w:cs="Times New Roman"/>
          <w:sz w:val="24"/>
          <w:szCs w:val="24"/>
        </w:rPr>
        <w:t xml:space="preserve"> : </w:t>
      </w:r>
      <w:r w:rsidRPr="000142AC">
        <w:rPr>
          <w:rFonts w:ascii="Times New Roman" w:hAnsi="Times New Roman" w:cs="Times New Roman"/>
          <w:b/>
          <w:sz w:val="24"/>
          <w:szCs w:val="24"/>
        </w:rPr>
        <w:t>trois</w:t>
      </w:r>
      <w:r w:rsidRPr="000142AC">
        <w:rPr>
          <w:rFonts w:ascii="Times New Roman" w:hAnsi="Times New Roman" w:cs="Times New Roman"/>
          <w:sz w:val="24"/>
          <w:szCs w:val="24"/>
        </w:rPr>
        <w:t xml:space="preserve"> principaux jalons à savoir </w:t>
      </w:r>
      <w:r w:rsidRPr="000142AC">
        <w:rPr>
          <w:rFonts w:ascii="Times New Roman" w:hAnsi="Times New Roman" w:cs="Times New Roman"/>
          <w:b/>
          <w:sz w:val="24"/>
          <w:szCs w:val="24"/>
        </w:rPr>
        <w:t>deux semis</w:t>
      </w:r>
      <w:r w:rsidRPr="000142AC">
        <w:rPr>
          <w:rFonts w:ascii="Times New Roman" w:hAnsi="Times New Roman" w:cs="Times New Roman"/>
          <w:sz w:val="24"/>
          <w:szCs w:val="24"/>
        </w:rPr>
        <w:t xml:space="preserve"> jalons et </w:t>
      </w:r>
      <w:r w:rsidRPr="009A6218">
        <w:rPr>
          <w:rFonts w:ascii="Times New Roman" w:hAnsi="Times New Roman" w:cs="Times New Roman"/>
          <w:b/>
          <w:sz w:val="24"/>
          <w:szCs w:val="24"/>
        </w:rPr>
        <w:t>un produit final</w:t>
      </w:r>
    </w:p>
    <w:p w:rsidR="008B08A3" w:rsidRPr="000142AC" w:rsidRDefault="008B08A3" w:rsidP="008B08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2AC">
        <w:rPr>
          <w:rFonts w:ascii="Times New Roman" w:hAnsi="Times New Roman" w:cs="Times New Roman"/>
          <w:sz w:val="24"/>
          <w:szCs w:val="24"/>
        </w:rPr>
        <w:t xml:space="preserve">Production du </w:t>
      </w:r>
      <w:r w:rsidRPr="009A6218">
        <w:rPr>
          <w:rFonts w:ascii="Times New Roman" w:hAnsi="Times New Roman" w:cs="Times New Roman"/>
          <w:b/>
          <w:sz w:val="24"/>
          <w:szCs w:val="24"/>
        </w:rPr>
        <w:t>1er jalon</w:t>
      </w:r>
      <w:r w:rsidRPr="000142AC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b/>
          <w:sz w:val="24"/>
          <w:szCs w:val="24"/>
        </w:rPr>
        <w:t>29</w:t>
      </w:r>
      <w:r w:rsidRPr="009A621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Décembre</w:t>
      </w:r>
      <w:r>
        <w:rPr>
          <w:rFonts w:ascii="Times New Roman" w:hAnsi="Times New Roman" w:cs="Times New Roman"/>
          <w:sz w:val="24"/>
          <w:szCs w:val="24"/>
        </w:rPr>
        <w:t xml:space="preserve"> 2018 (</w:t>
      </w:r>
      <w:r w:rsidRPr="000142AC">
        <w:rPr>
          <w:rFonts w:ascii="Times New Roman" w:hAnsi="Times New Roman" w:cs="Times New Roman"/>
          <w:sz w:val="24"/>
          <w:szCs w:val="24"/>
        </w:rPr>
        <w:t>Module pour l’</w:t>
      </w:r>
      <w:r>
        <w:rPr>
          <w:rFonts w:ascii="Times New Roman" w:hAnsi="Times New Roman" w:cs="Times New Roman"/>
          <w:b/>
          <w:sz w:val="24"/>
          <w:szCs w:val="24"/>
        </w:rPr>
        <w:t>insertion des marchés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142AC">
        <w:rPr>
          <w:rFonts w:ascii="Times New Roman" w:hAnsi="Times New Roman" w:cs="Times New Roman"/>
          <w:sz w:val="24"/>
          <w:szCs w:val="24"/>
        </w:rPr>
        <w:t>.</w:t>
      </w:r>
    </w:p>
    <w:p w:rsidR="008B08A3" w:rsidRPr="000142AC" w:rsidRDefault="008B08A3" w:rsidP="008B08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2AC">
        <w:rPr>
          <w:rFonts w:ascii="Times New Roman" w:hAnsi="Times New Roman" w:cs="Times New Roman"/>
          <w:sz w:val="24"/>
          <w:szCs w:val="24"/>
        </w:rPr>
        <w:t xml:space="preserve">Production du </w:t>
      </w:r>
      <w:r w:rsidRPr="009A6218">
        <w:rPr>
          <w:rFonts w:ascii="Times New Roman" w:hAnsi="Times New Roman" w:cs="Times New Roman"/>
          <w:b/>
          <w:sz w:val="24"/>
          <w:szCs w:val="24"/>
        </w:rPr>
        <w:t>2eme jalon</w:t>
      </w:r>
      <w:r w:rsidRPr="000142AC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b/>
          <w:sz w:val="24"/>
          <w:szCs w:val="24"/>
        </w:rPr>
        <w:t>15</w:t>
      </w:r>
      <w:r w:rsidRPr="009A6218">
        <w:rPr>
          <w:rFonts w:ascii="Times New Roman" w:hAnsi="Times New Roman" w:cs="Times New Roman"/>
          <w:b/>
          <w:sz w:val="24"/>
          <w:szCs w:val="24"/>
        </w:rPr>
        <w:t xml:space="preserve"> janvier</w:t>
      </w:r>
      <w:r w:rsidRPr="000142AC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142AC">
        <w:rPr>
          <w:rFonts w:ascii="Times New Roman" w:hAnsi="Times New Roman" w:cs="Times New Roman"/>
          <w:sz w:val="24"/>
          <w:szCs w:val="24"/>
        </w:rPr>
        <w:t xml:space="preserve">Module pour </w:t>
      </w:r>
      <w:r>
        <w:rPr>
          <w:rFonts w:ascii="Times New Roman" w:hAnsi="Times New Roman" w:cs="Times New Roman"/>
          <w:sz w:val="24"/>
          <w:szCs w:val="24"/>
        </w:rPr>
        <w:t>la notification des fins de marchés)</w:t>
      </w:r>
      <w:r w:rsidRPr="000142AC">
        <w:rPr>
          <w:rFonts w:ascii="Times New Roman" w:hAnsi="Times New Roman" w:cs="Times New Roman"/>
          <w:sz w:val="24"/>
          <w:szCs w:val="24"/>
        </w:rPr>
        <w:t>.</w:t>
      </w:r>
    </w:p>
    <w:p w:rsidR="008B08A3" w:rsidRDefault="008B08A3" w:rsidP="008B08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2AC">
        <w:rPr>
          <w:rFonts w:ascii="Times New Roman" w:hAnsi="Times New Roman" w:cs="Times New Roman"/>
          <w:sz w:val="24"/>
          <w:szCs w:val="24"/>
        </w:rPr>
        <w:t xml:space="preserve"> Production du </w:t>
      </w:r>
      <w:r w:rsidRPr="009A6218">
        <w:rPr>
          <w:rFonts w:ascii="Times New Roman" w:hAnsi="Times New Roman" w:cs="Times New Roman"/>
          <w:b/>
          <w:sz w:val="24"/>
          <w:szCs w:val="24"/>
        </w:rPr>
        <w:t>3eme jalon</w:t>
      </w:r>
      <w:r w:rsidRPr="000142AC">
        <w:rPr>
          <w:rFonts w:ascii="Times New Roman" w:hAnsi="Times New Roman" w:cs="Times New Roman"/>
          <w:sz w:val="24"/>
          <w:szCs w:val="24"/>
        </w:rPr>
        <w:t xml:space="preserve"> : </w:t>
      </w:r>
      <w:r w:rsidR="006C5EA8">
        <w:rPr>
          <w:rFonts w:ascii="Times New Roman" w:hAnsi="Times New Roman" w:cs="Times New Roman"/>
          <w:b/>
          <w:sz w:val="24"/>
          <w:szCs w:val="24"/>
        </w:rPr>
        <w:t>1</w:t>
      </w:r>
      <w:r w:rsidRPr="009A6218">
        <w:rPr>
          <w:rFonts w:ascii="Times New Roman" w:hAnsi="Times New Roman" w:cs="Times New Roman"/>
          <w:b/>
          <w:sz w:val="24"/>
          <w:szCs w:val="24"/>
        </w:rPr>
        <w:t>8 janvier</w:t>
      </w:r>
      <w:r w:rsidRPr="000142AC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DF0B70">
        <w:rPr>
          <w:rFonts w:ascii="Times New Roman" w:hAnsi="Times New Roman" w:cs="Times New Roman"/>
          <w:sz w:val="24"/>
          <w:szCs w:val="24"/>
        </w:rPr>
        <w:t>Rapport des test et validations du projet, aide à l’utilisation de l’application et mise en production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8B08A3" w:rsidRPr="00AC2AE4" w:rsidRDefault="00AC2AE4" w:rsidP="00AC2AE4">
      <w:pPr>
        <w:pStyle w:val="Paragraphedeliste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4" w:name="_Toc532221555"/>
      <w:r w:rsidRPr="00AC2AE4">
        <w:rPr>
          <w:rFonts w:ascii="Times New Roman" w:hAnsi="Times New Roman" w:cs="Times New Roman"/>
          <w:b/>
          <w:sz w:val="28"/>
          <w:szCs w:val="24"/>
        </w:rPr>
        <w:t>Parties prenante</w:t>
      </w:r>
      <w:bookmarkEnd w:id="14"/>
    </w:p>
    <w:p w:rsidR="00AC2AE4" w:rsidRDefault="00AC2AE4" w:rsidP="00AC2A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C2AE4" w:rsidRDefault="00AC2AE4" w:rsidP="00AC2A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Maitrise d’ouvrage : DSI Mairie de Clichy</w:t>
      </w:r>
    </w:p>
    <w:p w:rsidR="00AC2AE4" w:rsidRDefault="00AC2AE4" w:rsidP="00AC2A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Maitrise d’œuvre :  </w:t>
      </w:r>
    </w:p>
    <w:p w:rsidR="00AC2AE4" w:rsidRDefault="00AC2AE4" w:rsidP="00AC2AE4">
      <w:pPr>
        <w:pStyle w:val="Paragraphedeliste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Chef de projet NGUYEN Van Ky</w:t>
      </w:r>
    </w:p>
    <w:p w:rsidR="00AC2AE4" w:rsidRDefault="00AC2AE4" w:rsidP="00AC2AE4">
      <w:pPr>
        <w:pStyle w:val="Paragraphedeliste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Développeur NDIAYE Babacar</w:t>
      </w:r>
    </w:p>
    <w:p w:rsidR="00AC2AE4" w:rsidRDefault="00AC2AE4" w:rsidP="00AC2AE4">
      <w:pPr>
        <w:pStyle w:val="Paragraphedeliste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Validateur FEDAD Nora</w:t>
      </w:r>
    </w:p>
    <w:p w:rsidR="00AC2AE4" w:rsidRPr="00AC2AE4" w:rsidRDefault="00AC2AE4" w:rsidP="00AC2AE4">
      <w:pPr>
        <w:pStyle w:val="Paragraphedeliste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Comité de pilotage du projet constitué par toutes les parties prenantes précité. </w:t>
      </w:r>
    </w:p>
    <w:sectPr w:rsidR="00AC2AE4" w:rsidRPr="00AC2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3FB" w:rsidRDefault="00DA23FB" w:rsidP="00246FBF">
      <w:pPr>
        <w:spacing w:after="0" w:line="240" w:lineRule="auto"/>
      </w:pPr>
      <w:r>
        <w:separator/>
      </w:r>
    </w:p>
  </w:endnote>
  <w:endnote w:type="continuationSeparator" w:id="0">
    <w:p w:rsidR="00DA23FB" w:rsidRDefault="00DA23FB" w:rsidP="0024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3FB" w:rsidRDefault="00DA23FB" w:rsidP="00246FBF">
      <w:pPr>
        <w:spacing w:after="0" w:line="240" w:lineRule="auto"/>
      </w:pPr>
      <w:r>
        <w:separator/>
      </w:r>
    </w:p>
  </w:footnote>
  <w:footnote w:type="continuationSeparator" w:id="0">
    <w:p w:rsidR="00DA23FB" w:rsidRDefault="00DA23FB" w:rsidP="00246FBF">
      <w:pPr>
        <w:spacing w:after="0" w:line="240" w:lineRule="auto"/>
      </w:pPr>
      <w:r>
        <w:continuationSeparator/>
      </w:r>
    </w:p>
  </w:footnote>
  <w:footnote w:id="1">
    <w:p w:rsidR="00246FBF" w:rsidRDefault="00246FBF">
      <w:pPr>
        <w:pStyle w:val="Notedebasdepage"/>
      </w:pPr>
      <w:r>
        <w:rPr>
          <w:rStyle w:val="Appelnotedebasdep"/>
        </w:rPr>
        <w:footnoteRef/>
      </w:r>
      <w:r>
        <w:t xml:space="preserve"> Direction des Systèmes d’Information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35463"/>
    <w:multiLevelType w:val="hybridMultilevel"/>
    <w:tmpl w:val="13D09AE6"/>
    <w:lvl w:ilvl="0" w:tplc="C74ADA10">
      <w:start w:val="1"/>
      <w:numFmt w:val="decimal"/>
      <w:lvlText w:val="%1-"/>
      <w:lvlJc w:val="left"/>
      <w:pPr>
        <w:ind w:left="1125" w:hanging="76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F6F1C"/>
    <w:multiLevelType w:val="hybridMultilevel"/>
    <w:tmpl w:val="93D4B42C"/>
    <w:lvl w:ilvl="0" w:tplc="D2AA72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B3776"/>
    <w:multiLevelType w:val="hybridMultilevel"/>
    <w:tmpl w:val="93D4B42C"/>
    <w:lvl w:ilvl="0" w:tplc="D2AA72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C565C"/>
    <w:multiLevelType w:val="hybridMultilevel"/>
    <w:tmpl w:val="F45ADA10"/>
    <w:lvl w:ilvl="0" w:tplc="606EF5C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FBF"/>
    <w:rsid w:val="001705FD"/>
    <w:rsid w:val="001E21E8"/>
    <w:rsid w:val="00246FBF"/>
    <w:rsid w:val="003E73D4"/>
    <w:rsid w:val="00510074"/>
    <w:rsid w:val="00662B89"/>
    <w:rsid w:val="006C5EA8"/>
    <w:rsid w:val="00856A8A"/>
    <w:rsid w:val="00896851"/>
    <w:rsid w:val="008B08A3"/>
    <w:rsid w:val="008C6DB9"/>
    <w:rsid w:val="009D4483"/>
    <w:rsid w:val="00A562D3"/>
    <w:rsid w:val="00AB4E68"/>
    <w:rsid w:val="00AC2AE4"/>
    <w:rsid w:val="00B35E8E"/>
    <w:rsid w:val="00DA23FB"/>
    <w:rsid w:val="00DF0B70"/>
    <w:rsid w:val="00E2001B"/>
    <w:rsid w:val="00E845CD"/>
    <w:rsid w:val="00EC38E2"/>
    <w:rsid w:val="00F123E0"/>
    <w:rsid w:val="00FE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9E2CA9-6C37-44A5-846C-AC018DF3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6F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6F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46FBF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46FB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46FB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46FBF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C6DB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C6DB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C6DB9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00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00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B0419-682E-4827-839A-BF7262A30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559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NDIAYE Babacar</dc:creator>
  <cp:keywords/>
  <dc:description/>
  <cp:lastModifiedBy>NDIAYE Babacar</cp:lastModifiedBy>
  <cp:revision>12</cp:revision>
  <cp:lastPrinted>2018-12-12T09:28:00Z</cp:lastPrinted>
  <dcterms:created xsi:type="dcterms:W3CDTF">2018-12-10T11:07:00Z</dcterms:created>
  <dcterms:modified xsi:type="dcterms:W3CDTF">2018-12-12T09:56:00Z</dcterms:modified>
</cp:coreProperties>
</file>