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C6C" w:rsidRPr="001954A9" w:rsidRDefault="00824C6C" w:rsidP="00824C6C">
      <w:pPr>
        <w:tabs>
          <w:tab w:val="left" w:pos="5103"/>
        </w:tabs>
        <w:ind w:firstLine="5103"/>
        <w:rPr>
          <w:rFonts w:ascii="Comic Sans MS" w:hAnsi="Comic Sans MS" w:cs="Arial"/>
          <w:sz w:val="22"/>
          <w:szCs w:val="22"/>
        </w:rPr>
      </w:pPr>
    </w:p>
    <w:p w:rsidR="00824C6C" w:rsidRPr="00773ABB" w:rsidRDefault="00824C6C" w:rsidP="00B20C60">
      <w:pPr>
        <w:tabs>
          <w:tab w:val="left" w:pos="5103"/>
        </w:tabs>
        <w:ind w:firstLine="4962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Saint-Maurice, le </w:t>
      </w:r>
      <w:r w:rsidR="00DF45C1" w:rsidRPr="00773ABB">
        <w:rPr>
          <w:rFonts w:ascii="Arial" w:hAnsi="Arial" w:cs="Arial"/>
          <w:noProof/>
          <w:sz w:val="22"/>
          <w:szCs w:val="22"/>
        </w:rPr>
        <w:t>02/08/2018</w:t>
      </w:r>
      <w:proofErr w:type="spellStart"/>
      <w:proofErr w:type="spellEnd"/>
      <w:r w:rsidR="004C1C81" w:rsidRPr="00773ABB">
        <w:rPr>
          <w:rFonts w:ascii="Arial" w:hAnsi="Arial" w:cs="Arial"/>
          <w:noProof/>
          <w:sz w:val="22"/>
          <w:szCs w:val="22"/>
        </w:rPr>
        <w:fldChar w:fldCharType="begin"/>
      </w:r>
      <w:r w:rsidR="004C1C81" w:rsidRPr="00773ABB">
        <w:rPr>
          <w:rFonts w:ascii="Arial" w:hAnsi="Arial" w:cs="Arial"/>
          <w:noProof/>
          <w:sz w:val="22"/>
          <w:szCs w:val="22"/>
        </w:rPr>
        <w:instrText xml:space="preserve"> </w:instrText>
      </w:r>
      <w:r w:rsidR="004C1C81" w:rsidRPr="00773ABB">
        <w:rPr>
          <w:rFonts w:ascii="Arial" w:hAnsi="Arial" w:cs="Arial"/>
          <w:noProof/>
          <w:sz w:val="22"/>
          <w:szCs w:val="22"/>
        </w:rPr>
        <w:instrText>«02/08/2018»</w:instrText>
      </w:r>
      <w:r w:rsidR="004C1C81" w:rsidRPr="00773ABB">
        <w:rPr>
          <w:rFonts w:ascii="Arial" w:hAnsi="Arial" w:cs="Arial"/>
          <w:noProof/>
          <w:sz w:val="22"/>
          <w:szCs w:val="22"/>
        </w:rPr>
        <w:instrText xml:space="preserve"> </w:instrText>
      </w:r>
      <w:r w:rsidR="004C1C81" w:rsidRPr="00773ABB">
        <w:rPr>
          <w:rFonts w:ascii="Arial" w:hAnsi="Arial" w:cs="Arial"/>
          <w:noProof/>
          <w:sz w:val="22"/>
          <w:szCs w:val="22"/>
        </w:rPr>
        <w:fldChar w:fldCharType="end"/>
      </w:r>
    </w:p>
    <w:p w:rsidR="00824C6C" w:rsidRPr="00773ABB" w:rsidRDefault="00824C6C" w:rsidP="00824C6C">
      <w:pPr>
        <w:tabs>
          <w:tab w:val="left" w:pos="5103"/>
        </w:tabs>
        <w:rPr>
          <w:rFonts w:ascii="Arial" w:hAnsi="Arial" w:cs="Arial"/>
          <w:sz w:val="22"/>
          <w:szCs w:val="22"/>
        </w:rPr>
      </w:pPr>
    </w:p>
    <w:p w:rsidR="00824C6C" w:rsidRPr="00773ABB" w:rsidRDefault="00824C6C" w:rsidP="00824C6C">
      <w:pPr>
        <w:tabs>
          <w:tab w:val="left" w:pos="5103"/>
        </w:tabs>
        <w:rPr>
          <w:rFonts w:ascii="Arial" w:hAnsi="Arial" w:cs="Arial"/>
          <w:sz w:val="22"/>
          <w:szCs w:val="22"/>
        </w:rPr>
      </w:pPr>
    </w:p>
    <w:p w:rsidR="00824C6C" w:rsidRPr="00773ABB" w:rsidRDefault="00824C6C" w:rsidP="00824C6C">
      <w:pPr>
        <w:tabs>
          <w:tab w:val="left" w:pos="5103"/>
        </w:tabs>
        <w:rPr>
          <w:rFonts w:ascii="Arial" w:hAnsi="Arial" w:cs="Arial"/>
          <w:sz w:val="22"/>
          <w:szCs w:val="22"/>
        </w:rPr>
      </w:pPr>
    </w:p>
    <w:p w:rsidR="00B20C60" w:rsidRPr="00773ABB" w:rsidRDefault="008A5AC7" w:rsidP="00773ABB">
      <w:pPr>
        <w:tabs>
          <w:tab w:val="left" w:pos="7371"/>
        </w:tabs>
        <w:ind w:left="4962"/>
        <w:rPr>
          <w:rFonts w:ascii="Arial" w:hAnsi="Arial" w:cs="Arial"/>
          <w:noProof/>
          <w:sz w:val="22"/>
          <w:szCs w:val="22"/>
          <w:lang w:val="en-US"/>
        </w:rPr>
      </w:pPr>
      <w:r w:rsidRPr="00773ABB">
        <w:rPr>
          <w:rFonts w:ascii="Arial" w:hAnsi="Arial" w:cs="Arial"/>
          <w:noProof/>
          <w:sz w:val="22"/>
          <w:szCs w:val="22"/>
          <w:lang w:val="en-US"/>
        </w:rPr>
        <w:t>Monsieur</w:t>
      </w:r>
      <w:r w:rsidR="00210320" w:rsidRPr="00773ABB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773ABB">
        <w:rPr>
          <w:rFonts w:ascii="Arial" w:hAnsi="Arial" w:cs="Arial"/>
          <w:noProof/>
          <w:sz w:val="22"/>
          <w:szCs w:val="22"/>
          <w:lang w:val="en-US"/>
        </w:rPr>
        <w:t>NGUYEN</w:t>
      </w:r>
      <w:r w:rsidR="00773ABB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773ABB">
        <w:rPr>
          <w:rFonts w:ascii="Arial" w:hAnsi="Arial" w:cs="Arial"/>
          <w:noProof/>
          <w:sz w:val="22"/>
          <w:szCs w:val="22"/>
          <w:lang w:val="en-US"/>
        </w:rPr>
        <w:t>Van ky</w:t>
      </w:r>
      <w:r w:rsidR="003348DD" w:rsidRPr="00773ABB">
        <w:rPr>
          <w:rFonts w:ascii="Arial" w:hAnsi="Arial" w:cs="Arial"/>
          <w:noProof/>
          <w:sz w:val="22"/>
          <w:szCs w:val="22"/>
          <w:lang w:val="en-US"/>
        </w:rPr>
        <w:t xml:space="preserve">    </w:t>
      </w:r>
    </w:p>
    <w:p w:rsidR="00B20C60" w:rsidRPr="00773ABB" w:rsidRDefault="00B20C60" w:rsidP="004829C8">
      <w:pPr>
        <w:ind w:left="4962"/>
        <w:rPr>
          <w:rFonts w:ascii="Arial" w:hAnsi="Arial" w:cs="Arial"/>
          <w:b/>
          <w:sz w:val="22"/>
          <w:szCs w:val="22"/>
        </w:rPr>
      </w:pPr>
      <w:r w:rsidRPr="00773ABB">
        <w:rPr>
          <w:rFonts w:ascii="Arial" w:hAnsi="Arial" w:cs="Arial"/>
          <w:b/>
          <w:noProof/>
          <w:sz w:val="22"/>
          <w:szCs w:val="22"/>
        </w:rPr>
        <w:t>COMMUNE DE CLICHY LA GARENNE</w:t>
      </w:r>
    </w:p>
    <w:p w:rsidR="00824C6C" w:rsidRPr="00773ABB" w:rsidRDefault="002F748F" w:rsidP="004829C8">
      <w:pPr>
        <w:ind w:left="4962"/>
        <w:rPr>
          <w:rFonts w:ascii="Arial" w:hAnsi="Arial" w:cs="Arial"/>
          <w:noProof/>
          <w:sz w:val="22"/>
          <w:szCs w:val="22"/>
          <w:lang w:val="en-US"/>
        </w:rPr>
      </w:pPr>
      <w:r w:rsidRPr="00773ABB">
        <w:rPr>
          <w:rFonts w:ascii="Arial" w:hAnsi="Arial" w:cs="Arial"/>
          <w:noProof/>
          <w:sz w:val="22"/>
          <w:szCs w:val="22"/>
          <w:lang w:val="en-US"/>
        </w:rPr>
        <w:t>80</w:t>
      </w:r>
      <w:r w:rsidR="004829C8" w:rsidRPr="00773ABB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="008D6CF4" w:rsidRPr="00773ABB">
        <w:rPr>
          <w:rFonts w:ascii="Arial" w:hAnsi="Arial" w:cs="Arial"/>
          <w:noProof/>
          <w:sz w:val="22"/>
          <w:szCs w:val="22"/>
          <w:lang w:val="en-US"/>
        </w:rPr>
        <w:t>boulevard Jean Jaurès</w:t>
      </w:r>
      <w:r w:rsidR="00D31E18" w:rsidRPr="00773ABB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="00EE0DCC" w:rsidRPr="00773ABB">
        <w:rPr>
          <w:rFonts w:ascii="Arial" w:hAnsi="Arial" w:cs="Arial"/>
          <w:noProof/>
          <w:sz w:val="22"/>
          <w:szCs w:val="22"/>
          <w:lang w:val="en-US"/>
        </w:rPr>
        <w:t xml:space="preserve">                                                 </w:t>
      </w:r>
      <w:r w:rsidR="00D31E18" w:rsidRPr="00773ABB">
        <w:rPr>
          <w:rFonts w:ascii="Arial" w:hAnsi="Arial" w:cs="Arial"/>
          <w:noProof/>
          <w:sz w:val="22"/>
          <w:szCs w:val="22"/>
          <w:lang w:val="en-US"/>
        </w:rPr>
        <w:t xml:space="preserve">                                          </w:t>
      </w:r>
      <w:r w:rsidR="00EE0DCC" w:rsidRPr="00773ABB">
        <w:rPr>
          <w:rFonts w:ascii="Arial" w:hAnsi="Arial" w:cs="Arial"/>
          <w:noProof/>
          <w:sz w:val="22"/>
          <w:szCs w:val="22"/>
          <w:lang w:val="en-US"/>
        </w:rPr>
        <w:t>92112</w:t>
      </w:r>
      <w:r w:rsidR="004829C8" w:rsidRPr="00773ABB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="00D31E18" w:rsidRPr="00773ABB">
        <w:rPr>
          <w:rFonts w:ascii="Arial" w:hAnsi="Arial" w:cs="Arial"/>
          <w:noProof/>
          <w:sz w:val="22"/>
          <w:szCs w:val="22"/>
          <w:lang w:val="en-US"/>
        </w:rPr>
        <w:t>CLICHY CEDEX</w:t>
      </w:r>
      <w:r w:rsidR="00D31E18" w:rsidRPr="00773ABB">
        <w:rPr>
          <w:rFonts w:ascii="Arial" w:hAnsi="Arial" w:cs="Arial"/>
          <w:noProof/>
          <w:sz w:val="22"/>
          <w:szCs w:val="22"/>
          <w:lang w:val="en-US"/>
        </w:rPr>
        <w:t xml:space="preserve">  </w:t>
      </w:r>
    </w:p>
    <w:p w:rsidR="00824C6C" w:rsidRPr="00773ABB" w:rsidRDefault="00824C6C" w:rsidP="00824C6C">
      <w:pPr>
        <w:rPr>
          <w:rFonts w:ascii="Arial" w:hAnsi="Arial" w:cs="Arial"/>
          <w:i/>
          <w:sz w:val="22"/>
          <w:szCs w:val="22"/>
        </w:rPr>
      </w:pPr>
    </w:p>
    <w:p w:rsidR="00824C6C" w:rsidRPr="00773ABB" w:rsidRDefault="00824C6C" w:rsidP="00824C6C">
      <w:pPr>
        <w:rPr>
          <w:rFonts w:ascii="Arial" w:hAnsi="Arial" w:cs="Arial"/>
          <w:i/>
          <w:sz w:val="22"/>
          <w:szCs w:val="22"/>
        </w:rPr>
      </w:pPr>
    </w:p>
    <w:p w:rsidR="00824C6C" w:rsidRPr="00773ABB" w:rsidRDefault="00824C6C" w:rsidP="00824C6C">
      <w:pPr>
        <w:rPr>
          <w:rFonts w:ascii="Arial" w:hAnsi="Arial" w:cs="Arial"/>
          <w:i/>
          <w:sz w:val="22"/>
          <w:szCs w:val="22"/>
        </w:rPr>
      </w:pPr>
    </w:p>
    <w:p w:rsidR="00824C6C" w:rsidRPr="00773ABB" w:rsidRDefault="008D7585" w:rsidP="00824C6C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noProof/>
          <w:sz w:val="22"/>
          <w:szCs w:val="22"/>
          <w:lang w:val="en-US"/>
        </w:rPr>
        <w:t>Monsieur</w:t>
      </w:r>
      <w:r w:rsidR="00824C6C" w:rsidRPr="00773ABB">
        <w:rPr>
          <w:rFonts w:ascii="Arial" w:hAnsi="Arial" w:cs="Arial"/>
          <w:sz w:val="22"/>
          <w:szCs w:val="22"/>
        </w:rPr>
        <w:t>,</w:t>
      </w:r>
    </w:p>
    <w:p w:rsidR="00824C6C" w:rsidRPr="00773ABB" w:rsidRDefault="00824C6C" w:rsidP="00824C6C">
      <w:pPr>
        <w:jc w:val="both"/>
        <w:rPr>
          <w:rFonts w:ascii="Arial" w:hAnsi="Arial" w:cs="Arial"/>
          <w:sz w:val="22"/>
          <w:szCs w:val="22"/>
        </w:rPr>
      </w:pPr>
    </w:p>
    <w:p w:rsidR="00824C6C" w:rsidRPr="00773ABB" w:rsidRDefault="00824C6C" w:rsidP="00824C6C">
      <w:pPr>
        <w:jc w:val="both"/>
        <w:rPr>
          <w:rFonts w:ascii="Arial" w:hAnsi="Arial" w:cs="Arial"/>
          <w:b/>
          <w:noProof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Nous vous prions de trouver ci-après, la convention de participation concernant </w:t>
      </w:r>
      <w:r w:rsidR="00041EA6" w:rsidRPr="00773ABB">
        <w:rPr>
          <w:rFonts w:ascii="Arial" w:eastAsia="Arial Unicode MS" w:hAnsi="Arial" w:cs="Arial"/>
          <w:color w:val="000000"/>
          <w:sz w:val="22"/>
          <w:szCs w:val="22"/>
        </w:rPr>
        <w:t>l’</w:t>
      </w:r>
      <w:proofErr w:type="spellStart"/>
      <w:r w:rsidR="00041EA6" w:rsidRPr="00773ABB">
        <w:rPr>
          <w:rFonts w:ascii="Arial" w:eastAsia="Arial Unicode MS" w:hAnsi="Arial" w:cs="Arial"/>
          <w:color w:val="000000"/>
          <w:sz w:val="22"/>
          <w:szCs w:val="22"/>
        </w:rPr>
        <w:t>apprenti·e</w:t>
      </w:r>
      <w:proofErr w:type="spellEnd"/>
      <w:r w:rsidRPr="00773ABB">
        <w:rPr>
          <w:rFonts w:ascii="Arial" w:hAnsi="Arial" w:cs="Arial"/>
          <w:sz w:val="22"/>
          <w:szCs w:val="22"/>
        </w:rPr>
        <w:t xml:space="preserve"> </w:t>
      </w:r>
      <w:r w:rsidR="00EB46C7" w:rsidRPr="00773ABB">
        <w:rPr>
          <w:rFonts w:ascii="Arial" w:hAnsi="Arial" w:cs="Arial"/>
          <w:sz w:val="22"/>
          <w:szCs w:val="22"/>
        </w:rPr>
        <w:t xml:space="preserve"> </w:t>
      </w:r>
      <w:r w:rsidR="008D7585" w:rsidRPr="00773ABB">
        <w:rPr>
          <w:rFonts w:ascii="Arial" w:hAnsi="Arial" w:cs="Arial"/>
          <w:b/>
          <w:noProof/>
          <w:sz w:val="22"/>
          <w:szCs w:val="22"/>
          <w:lang w:val="en-US"/>
        </w:rPr>
        <w:t>Monsieur</w:t>
      </w:r>
      <w:r w:rsidR="00B20C60" w:rsidRPr="00773ABB">
        <w:rPr>
          <w:rFonts w:ascii="Arial" w:hAnsi="Arial" w:cs="Arial"/>
          <w:b/>
          <w:noProof/>
          <w:sz w:val="22"/>
          <w:szCs w:val="22"/>
          <w:lang w:val="en-US"/>
        </w:rPr>
        <w:t xml:space="preserve"> </w:t>
      </w:r>
      <w:r w:rsidR="0072394B" w:rsidRPr="00773ABB">
        <w:rPr>
          <w:rFonts w:ascii="Arial" w:hAnsi="Arial" w:cs="Arial"/>
          <w:b/>
          <w:noProof/>
          <w:sz w:val="22"/>
          <w:szCs w:val="22"/>
          <w:lang w:val="en-US"/>
        </w:rPr>
        <w:t>NDIAYE</w:t>
      </w:r>
      <w:r w:rsidR="00822944" w:rsidRPr="00773ABB">
        <w:rPr>
          <w:rFonts w:ascii="Arial" w:hAnsi="Arial" w:cs="Arial"/>
          <w:b/>
          <w:sz w:val="22"/>
          <w:szCs w:val="22"/>
        </w:rPr>
        <w:t xml:space="preserve"> </w:t>
      </w:r>
      <w:r w:rsidR="00EB46C7" w:rsidRPr="00773ABB">
        <w:rPr>
          <w:rFonts w:ascii="Arial" w:hAnsi="Arial" w:cs="Arial"/>
          <w:b/>
          <w:sz w:val="22"/>
          <w:szCs w:val="22"/>
        </w:rPr>
        <w:t xml:space="preserve"> </w:t>
      </w:r>
      <w:r w:rsidR="005B3F78" w:rsidRPr="00773ABB">
        <w:rPr>
          <w:rFonts w:ascii="Arial" w:hAnsi="Arial" w:cs="Arial"/>
          <w:b/>
          <w:sz w:val="22"/>
          <w:szCs w:val="22"/>
        </w:rPr>
        <w:t xml:space="preserve"> </w:t>
      </w:r>
      <w:r w:rsidR="0072394B" w:rsidRPr="00773ABB">
        <w:rPr>
          <w:rFonts w:ascii="Arial" w:hAnsi="Arial" w:cs="Arial"/>
          <w:b/>
          <w:noProof/>
          <w:sz w:val="22"/>
          <w:szCs w:val="22"/>
          <w:lang w:val="en-US"/>
        </w:rPr>
        <w:t>Babacar</w:t>
      </w:r>
      <w:r w:rsidR="005B3F78" w:rsidRPr="00773ABB">
        <w:rPr>
          <w:rFonts w:ascii="Arial" w:hAnsi="Arial" w:cs="Arial"/>
          <w:b/>
          <w:sz w:val="22"/>
          <w:szCs w:val="22"/>
        </w:rPr>
        <w:t xml:space="preserve"> </w:t>
      </w:r>
      <w:r w:rsidR="00DF45C1" w:rsidRPr="00773ABB">
        <w:rPr>
          <w:rFonts w:ascii="Arial" w:hAnsi="Arial" w:cs="Arial"/>
          <w:b/>
          <w:sz w:val="22"/>
          <w:szCs w:val="22"/>
        </w:rPr>
        <w:fldChar w:fldCharType="begin"/>
      </w:r>
      <w:r w:rsidR="00DF45C1" w:rsidRPr="00773ABB">
        <w:rPr>
          <w:rFonts w:ascii="Arial" w:hAnsi="Arial" w:cs="Arial"/>
          <w:b/>
          <w:sz w:val="22"/>
          <w:szCs w:val="22"/>
        </w:rPr>
        <w:instrText xml:space="preserve"> </w:instrText>
      </w:r>
      <w:r w:rsidR="00F20134" w:rsidRPr="00773ABB">
        <w:rPr>
          <w:rFonts w:ascii="Arial" w:hAnsi="Arial" w:cs="Arial"/>
          <w:b/>
          <w:sz w:val="22"/>
          <w:szCs w:val="22"/>
        </w:rPr>
        <w:fldChar w:fldCharType="begin"/>
      </w:r>
      <w:r w:rsidR="00F20134" w:rsidRPr="00773ABB">
        <w:rPr>
          <w:rFonts w:ascii="Arial" w:hAnsi="Arial" w:cs="Arial"/>
          <w:b/>
          <w:sz w:val="22"/>
          <w:szCs w:val="22"/>
        </w:rPr>
        <w:instrText xml:space="preserve"> </w:instrText>
      </w:r>
      <w:r w:rsidRPr="00773ABB">
        <w:rPr>
          <w:rFonts w:ascii="Arial" w:hAnsi="Arial" w:cs="Arial"/>
          <w:b/>
          <w:sz w:val="22"/>
          <w:szCs w:val="22"/>
        </w:rPr>
        <w:fldChar w:fldCharType="begin"/>
      </w:r>
      <w:r w:rsidRPr="00773ABB">
        <w:rPr>
          <w:rFonts w:ascii="Arial" w:hAnsi="Arial" w:cs="Arial"/>
          <w:b/>
          <w:sz w:val="22"/>
          <w:szCs w:val="22"/>
        </w:rPr>
        <w:instrText xml:space="preserve"> IF </w:instrText>
      </w:r>
      <w:r w:rsidR="00F20134" w:rsidRPr="00773ABB">
        <w:rPr>
          <w:rFonts w:ascii="Arial" w:hAnsi="Arial" w:cs="Arial"/>
          <w:b/>
          <w:noProof/>
          <w:sz w:val="22"/>
          <w:szCs w:val="22"/>
        </w:rPr>
        <w:instrText>«CIVILITE_APPRENANT»</w:instrText>
      </w:r>
      <w:r w:rsidRPr="00773ABB">
        <w:rPr>
          <w:rFonts w:ascii="Arial" w:hAnsi="Arial" w:cs="Arial"/>
          <w:b/>
          <w:sz w:val="22"/>
          <w:szCs w:val="22"/>
        </w:rPr>
        <w:instrText xml:space="preserve"> = "Monsieur" "Monsieur" "Madame" </w:instrText>
      </w:r>
      <w:r w:rsidRPr="00773ABB">
        <w:rPr>
          <w:rFonts w:ascii="Arial" w:hAnsi="Arial" w:cs="Arial"/>
          <w:b/>
          <w:sz w:val="22"/>
          <w:szCs w:val="22"/>
        </w:rPr>
        <w:fldChar w:fldCharType="separate"/>
      </w:r>
      <w:r w:rsidR="002B16DF" w:rsidRPr="00773ABB">
        <w:rPr>
          <w:rFonts w:ascii="Arial" w:hAnsi="Arial" w:cs="Arial"/>
          <w:b/>
          <w:noProof/>
          <w:sz w:val="22"/>
          <w:szCs w:val="22"/>
        </w:rPr>
        <w:instrText>Madame</w:instrText>
      </w:r>
      <w:r w:rsidRPr="00773ABB">
        <w:rPr>
          <w:rFonts w:ascii="Arial" w:hAnsi="Arial" w:cs="Arial"/>
          <w:b/>
          <w:sz w:val="22"/>
          <w:szCs w:val="22"/>
        </w:rPr>
        <w:fldChar w:fldCharType="end"/>
      </w:r>
      <w:r w:rsidRPr="00773ABB">
        <w:rPr>
          <w:rFonts w:ascii="Arial" w:hAnsi="Arial" w:cs="Arial"/>
          <w:b/>
          <w:sz w:val="22"/>
          <w:szCs w:val="22"/>
        </w:rPr>
        <w:instrText xml:space="preserve"> </w:instrText>
      </w:r>
      <w:r w:rsidR="00F20134" w:rsidRPr="00773ABB">
        <w:rPr>
          <w:rFonts w:ascii="Arial" w:hAnsi="Arial" w:cs="Arial"/>
          <w:b/>
          <w:sz w:val="22"/>
          <w:szCs w:val="22"/>
        </w:rPr>
        <w:instrText xml:space="preserve"> </w:instrText>
      </w:r>
      <w:r w:rsidR="00F20134" w:rsidRPr="00773ABB">
        <w:rPr>
          <w:rFonts w:ascii="Arial" w:hAnsi="Arial" w:cs="Arial"/>
          <w:b/>
          <w:sz w:val="22"/>
          <w:szCs w:val="22"/>
        </w:rPr>
        <w:fldChar w:fldCharType="end"/>
      </w:r>
      <w:r w:rsidR="00DF45C1" w:rsidRPr="00773ABB">
        <w:rPr>
          <w:rFonts w:ascii="Arial" w:hAnsi="Arial" w:cs="Arial"/>
          <w:b/>
          <w:sz w:val="22"/>
          <w:szCs w:val="22"/>
        </w:rPr>
        <w:fldChar w:fldCharType="begin"/>
      </w:r>
      <w:r w:rsidR="00DF45C1" w:rsidRPr="00773ABB">
        <w:rPr>
          <w:rFonts w:ascii="Arial" w:hAnsi="Arial" w:cs="Arial"/>
          <w:b/>
          <w:sz w:val="22"/>
          <w:szCs w:val="22"/>
        </w:rPr>
        <w:instrText xml:space="preserve"> </w:instrText>
      </w:r>
      <w:r w:rsidR="00DF45C1" w:rsidRPr="00773ABB">
        <w:rPr>
          <w:rFonts w:ascii="Arial" w:hAnsi="Arial" w:cs="Arial"/>
          <w:b/>
          <w:sz w:val="22"/>
          <w:szCs w:val="22"/>
        </w:rPr>
        <w:fldChar w:fldCharType="end"/>
      </w:r>
      <w:r w:rsidR="00DF45C1" w:rsidRPr="00773ABB">
        <w:rPr>
          <w:rFonts w:ascii="Arial" w:hAnsi="Arial" w:cs="Arial"/>
          <w:b/>
          <w:sz w:val="22"/>
          <w:szCs w:val="22"/>
        </w:rPr>
        <w:instrText xml:space="preserve"> </w:instrText>
      </w:r>
      <w:r w:rsidR="00DF45C1" w:rsidRPr="00773ABB">
        <w:rPr>
          <w:rFonts w:ascii="Arial" w:hAnsi="Arial" w:cs="Arial"/>
          <w:b/>
          <w:sz w:val="22"/>
          <w:szCs w:val="22"/>
        </w:rPr>
        <w:fldChar w:fldCharType="end"/>
      </w:r>
      <w:r w:rsidR="00DF45C1" w:rsidRPr="00773ABB">
        <w:rPr>
          <w:rFonts w:ascii="Arial" w:hAnsi="Arial" w:cs="Arial"/>
          <w:b/>
          <w:sz w:val="22"/>
          <w:szCs w:val="22"/>
        </w:rPr>
        <w:fldChar w:fldCharType="begin"/>
      </w:r>
      <w:r w:rsidR="00DF45C1" w:rsidRPr="00773ABB">
        <w:rPr>
          <w:rFonts w:ascii="Arial" w:hAnsi="Arial" w:cs="Arial"/>
          <w:b/>
          <w:sz w:val="22"/>
          <w:szCs w:val="22"/>
        </w:rPr>
        <w:instrText xml:space="preserve"> </w:instrText>
      </w:r>
      <w:r w:rsidR="00DF45C1" w:rsidRPr="00773ABB">
        <w:rPr>
          <w:rFonts w:ascii="Arial" w:hAnsi="Arial" w:cs="Arial"/>
          <w:b/>
          <w:sz w:val="22"/>
          <w:szCs w:val="22"/>
        </w:rPr>
        <w:fldChar w:fldCharType="begin"/>
      </w:r>
      <w:r w:rsidR="00DF45C1" w:rsidRPr="00773ABB">
        <w:rPr>
          <w:rFonts w:ascii="Arial" w:hAnsi="Arial" w:cs="Arial"/>
          <w:b/>
          <w:sz w:val="22"/>
          <w:szCs w:val="22"/>
        </w:rPr>
        <w:fldChar w:fldCharType="end"/>
      </w:r>
      <w:r w:rsidR="00DF45C1" w:rsidRPr="00773ABB">
        <w:rPr>
          <w:rFonts w:ascii="Arial" w:hAnsi="Arial" w:cs="Arial"/>
          <w:b/>
          <w:sz w:val="22"/>
          <w:szCs w:val="22"/>
        </w:rPr>
        <w:instrText xml:space="preserve"> </w:instrText>
      </w:r>
      <w:r w:rsidR="00DF45C1" w:rsidRPr="00773ABB">
        <w:rPr>
          <w:rFonts w:ascii="Arial" w:hAnsi="Arial" w:cs="Arial"/>
          <w:b/>
          <w:sz w:val="22"/>
          <w:szCs w:val="22"/>
        </w:rPr>
        <w:fldChar w:fldCharType="end"/>
      </w:r>
      <w:r w:rsidRPr="00773ABB">
        <w:rPr>
          <w:rFonts w:ascii="Arial" w:hAnsi="Arial" w:cs="Arial"/>
          <w:sz w:val="22"/>
          <w:szCs w:val="22"/>
        </w:rPr>
        <w:t xml:space="preserve">qui prépare, durant </w:t>
      </w:r>
      <w:r w:rsidR="005A0F45" w:rsidRPr="00773ABB">
        <w:rPr>
          <w:rFonts w:ascii="Arial" w:hAnsi="Arial" w:cs="Arial"/>
          <w:b/>
          <w:noProof/>
          <w:sz w:val="22"/>
          <w:szCs w:val="22"/>
        </w:rPr>
        <w:t>1</w:t>
      </w:r>
      <w:r w:rsidR="00A931C3" w:rsidRPr="00773ABB">
        <w:rPr>
          <w:rFonts w:ascii="Arial" w:hAnsi="Arial" w:cs="Arial"/>
          <w:b/>
          <w:sz w:val="22"/>
          <w:szCs w:val="22"/>
        </w:rPr>
        <w:t xml:space="preserve"> </w:t>
      </w:r>
      <w:r w:rsidR="005A0F45" w:rsidRPr="00773ABB">
        <w:rPr>
          <w:rFonts w:ascii="Arial" w:hAnsi="Arial" w:cs="Arial"/>
          <w:b/>
          <w:sz w:val="22"/>
          <w:szCs w:val="22"/>
        </w:rPr>
        <w:t xml:space="preserve">an(s) </w:t>
      </w:r>
      <w:r w:rsidRPr="00773ABB">
        <w:rPr>
          <w:rFonts w:ascii="Arial" w:hAnsi="Arial" w:cs="Arial"/>
          <w:sz w:val="22"/>
          <w:szCs w:val="22"/>
        </w:rPr>
        <w:t xml:space="preserve">une formation en </w:t>
      </w:r>
      <w:r w:rsidR="0072394B" w:rsidRPr="00773ABB">
        <w:rPr>
          <w:rFonts w:ascii="Arial" w:hAnsi="Arial" w:cs="Arial"/>
          <w:b/>
          <w:noProof/>
          <w:sz w:val="22"/>
          <w:szCs w:val="22"/>
        </w:rPr>
        <w:t>M2 Informatique</w:t>
      </w:r>
      <w:r w:rsidRPr="00773ABB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773ABB">
        <w:rPr>
          <w:rFonts w:ascii="Arial" w:hAnsi="Arial" w:cs="Arial"/>
          <w:noProof/>
          <w:sz w:val="22"/>
          <w:szCs w:val="22"/>
        </w:rPr>
        <w:t>sur le site de</w:t>
      </w:r>
      <w:r w:rsidR="00EB46C7" w:rsidRPr="00773ABB">
        <w:rPr>
          <w:rFonts w:ascii="Arial" w:hAnsi="Arial" w:cs="Arial"/>
          <w:noProof/>
          <w:sz w:val="22"/>
          <w:szCs w:val="22"/>
        </w:rPr>
        <w:t xml:space="preserve"> </w:t>
      </w:r>
      <w:r w:rsidRPr="00773ABB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72394B" w:rsidRPr="00773ABB">
        <w:rPr>
          <w:rFonts w:ascii="Arial" w:hAnsi="Arial" w:cs="Arial"/>
          <w:b/>
          <w:noProof/>
          <w:sz w:val="22"/>
          <w:szCs w:val="22"/>
        </w:rPr>
        <w:t>Site Créteil (UFR ST)</w:t>
      </w:r>
      <w:r w:rsidRPr="00773ABB">
        <w:rPr>
          <w:rFonts w:ascii="Arial" w:hAnsi="Arial" w:cs="Arial"/>
          <w:b/>
          <w:noProof/>
          <w:sz w:val="22"/>
          <w:szCs w:val="22"/>
        </w:rPr>
        <w:t>.</w:t>
      </w:r>
    </w:p>
    <w:p w:rsidR="00824C6C" w:rsidRPr="00773ABB" w:rsidRDefault="00824C6C" w:rsidP="00824C6C">
      <w:pPr>
        <w:jc w:val="both"/>
        <w:rPr>
          <w:rFonts w:ascii="Arial" w:hAnsi="Arial" w:cs="Arial"/>
          <w:bCs/>
          <w:sz w:val="22"/>
          <w:szCs w:val="22"/>
        </w:rPr>
      </w:pPr>
    </w:p>
    <w:p w:rsidR="00A43070" w:rsidRPr="00773ABB" w:rsidRDefault="00A43070" w:rsidP="00A43070">
      <w:pPr>
        <w:jc w:val="both"/>
        <w:rPr>
          <w:rFonts w:ascii="Arial" w:hAnsi="Arial" w:cs="Arial"/>
          <w:b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Nous vous remercions par avance de </w:t>
      </w:r>
      <w:r w:rsidRPr="00773ABB">
        <w:rPr>
          <w:rFonts w:ascii="Arial" w:hAnsi="Arial" w:cs="Arial"/>
          <w:b/>
          <w:sz w:val="22"/>
          <w:szCs w:val="22"/>
        </w:rPr>
        <w:t>nous retourner, par mail de préférence, cette convention cachetée et signée, après avoir saisi les coordonnées du signataire.</w:t>
      </w:r>
    </w:p>
    <w:p w:rsidR="00A43070" w:rsidRPr="00773ABB" w:rsidRDefault="00A43070" w:rsidP="00A43070">
      <w:pPr>
        <w:jc w:val="both"/>
        <w:rPr>
          <w:rFonts w:ascii="Arial" w:hAnsi="Arial" w:cs="Arial"/>
          <w:b/>
          <w:sz w:val="22"/>
          <w:szCs w:val="22"/>
        </w:rPr>
      </w:pPr>
    </w:p>
    <w:p w:rsidR="00A43070" w:rsidRPr="00773ABB" w:rsidRDefault="00A43070" w:rsidP="00A43070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De plus, nous joignons le document </w:t>
      </w:r>
      <w:r w:rsidRPr="00773ABB">
        <w:rPr>
          <w:rFonts w:ascii="Arial" w:hAnsi="Arial" w:cs="Arial"/>
          <w:b/>
          <w:sz w:val="22"/>
          <w:szCs w:val="22"/>
        </w:rPr>
        <w:t>«</w:t>
      </w:r>
      <w:r w:rsidR="00043BBD" w:rsidRPr="00773ABB">
        <w:rPr>
          <w:rFonts w:ascii="Arial" w:hAnsi="Arial" w:cs="Arial"/>
          <w:b/>
          <w:sz w:val="22"/>
          <w:szCs w:val="22"/>
        </w:rPr>
        <w:t xml:space="preserve"> </w:t>
      </w:r>
      <w:r w:rsidRPr="00773ABB">
        <w:rPr>
          <w:rFonts w:ascii="Arial" w:hAnsi="Arial" w:cs="Arial"/>
          <w:b/>
          <w:sz w:val="22"/>
          <w:szCs w:val="22"/>
        </w:rPr>
        <w:t>vos échanges avec le service financier du CFA SUP 2000 »</w:t>
      </w:r>
      <w:r w:rsidRPr="00773ABB">
        <w:rPr>
          <w:rFonts w:ascii="Arial" w:hAnsi="Arial" w:cs="Arial"/>
          <w:sz w:val="22"/>
          <w:szCs w:val="22"/>
        </w:rPr>
        <w:t>, qui récapitule les différentes étapes qui suivent l’envoi de la convention de participation.</w:t>
      </w:r>
    </w:p>
    <w:p w:rsidR="00A43070" w:rsidRPr="00773ABB" w:rsidRDefault="00A43070" w:rsidP="00A43070">
      <w:pPr>
        <w:jc w:val="both"/>
        <w:rPr>
          <w:rFonts w:ascii="Arial" w:hAnsi="Arial" w:cs="Arial"/>
          <w:b/>
          <w:sz w:val="22"/>
          <w:szCs w:val="22"/>
        </w:rPr>
      </w:pPr>
    </w:p>
    <w:p w:rsidR="00A43070" w:rsidRPr="00773ABB" w:rsidRDefault="00A43070" w:rsidP="00A43070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Nous restons à votre entière disposition pour tout renseignement complémentaire et vous prions d’agréer, </w:t>
      </w:r>
      <w:r w:rsidR="0072394B" w:rsidRPr="00773ABB">
        <w:rPr>
          <w:rFonts w:ascii="Arial" w:hAnsi="Arial" w:cs="Arial"/>
          <w:noProof/>
          <w:sz w:val="22"/>
          <w:szCs w:val="22"/>
          <w:lang w:val="en-US"/>
        </w:rPr>
        <w:t>Monsieur</w:t>
      </w:r>
      <w:r w:rsidRPr="00773ABB">
        <w:rPr>
          <w:rFonts w:ascii="Arial" w:hAnsi="Arial" w:cs="Arial"/>
          <w:sz w:val="22"/>
          <w:szCs w:val="22"/>
        </w:rPr>
        <w:t>, l’expression de nos salutations distinguées.</w:t>
      </w:r>
    </w:p>
    <w:p w:rsidR="00824C6C" w:rsidRPr="00773ABB" w:rsidRDefault="00824C6C" w:rsidP="00824C6C">
      <w:pPr>
        <w:jc w:val="both"/>
        <w:rPr>
          <w:rFonts w:ascii="Arial" w:hAnsi="Arial" w:cs="Arial"/>
          <w:sz w:val="22"/>
          <w:szCs w:val="22"/>
        </w:rPr>
      </w:pPr>
    </w:p>
    <w:p w:rsidR="00824C6C" w:rsidRPr="00773ABB" w:rsidRDefault="00824C6C" w:rsidP="00824C6C">
      <w:pPr>
        <w:jc w:val="both"/>
        <w:rPr>
          <w:rFonts w:ascii="Arial" w:hAnsi="Arial" w:cs="Arial"/>
          <w:sz w:val="22"/>
          <w:szCs w:val="22"/>
        </w:rPr>
      </w:pPr>
    </w:p>
    <w:p w:rsidR="00824C6C" w:rsidRPr="00773ABB" w:rsidRDefault="00824C6C" w:rsidP="00824C6C">
      <w:pPr>
        <w:jc w:val="both"/>
        <w:rPr>
          <w:rFonts w:ascii="Arial" w:hAnsi="Arial" w:cs="Arial"/>
          <w:sz w:val="22"/>
          <w:szCs w:val="22"/>
        </w:rPr>
      </w:pPr>
    </w:p>
    <w:p w:rsidR="00824C6C" w:rsidRPr="00773ABB" w:rsidRDefault="00824C6C" w:rsidP="00824C6C">
      <w:pPr>
        <w:jc w:val="both"/>
        <w:rPr>
          <w:rFonts w:ascii="Arial" w:hAnsi="Arial" w:cs="Arial"/>
          <w:sz w:val="22"/>
          <w:szCs w:val="22"/>
        </w:rPr>
      </w:pPr>
    </w:p>
    <w:p w:rsidR="00824C6C" w:rsidRPr="00773ABB" w:rsidRDefault="00824C6C" w:rsidP="00824C6C">
      <w:pPr>
        <w:jc w:val="both"/>
        <w:rPr>
          <w:rFonts w:ascii="Arial" w:hAnsi="Arial" w:cs="Arial"/>
          <w:sz w:val="22"/>
          <w:szCs w:val="22"/>
        </w:rPr>
      </w:pPr>
    </w:p>
    <w:p w:rsidR="00824C6C" w:rsidRPr="00773ABB" w:rsidRDefault="00824C6C" w:rsidP="00824C6C">
      <w:pPr>
        <w:jc w:val="both"/>
        <w:rPr>
          <w:rFonts w:ascii="Arial" w:hAnsi="Arial" w:cs="Arial"/>
          <w:sz w:val="22"/>
          <w:szCs w:val="22"/>
        </w:rPr>
      </w:pPr>
    </w:p>
    <w:p w:rsidR="00824C6C" w:rsidRPr="00773ABB" w:rsidRDefault="00824C6C" w:rsidP="00824C6C">
      <w:pPr>
        <w:jc w:val="both"/>
        <w:rPr>
          <w:rFonts w:ascii="Arial" w:hAnsi="Arial" w:cs="Arial"/>
          <w:sz w:val="22"/>
          <w:szCs w:val="22"/>
        </w:rPr>
      </w:pPr>
    </w:p>
    <w:p w:rsidR="00824C6C" w:rsidRPr="00773ABB" w:rsidRDefault="00E46C3C" w:rsidP="00B20C60">
      <w:pPr>
        <w:tabs>
          <w:tab w:val="left" w:pos="5103"/>
        </w:tabs>
        <w:ind w:firstLine="4962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Gestionnaire Administrative et Financière</w:t>
      </w:r>
    </w:p>
    <w:p w:rsidR="00824C6C" w:rsidRPr="00773ABB" w:rsidRDefault="00824C6C" w:rsidP="00B20C60">
      <w:pPr>
        <w:tabs>
          <w:tab w:val="left" w:pos="5103"/>
        </w:tabs>
        <w:ind w:firstLine="4962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Virginie ATCHRIMI </w:t>
      </w:r>
    </w:p>
    <w:p w:rsidR="00824C6C" w:rsidRPr="00773ABB" w:rsidRDefault="00824C6C" w:rsidP="00B20C60">
      <w:pPr>
        <w:tabs>
          <w:tab w:val="left" w:pos="5103"/>
        </w:tabs>
        <w:ind w:firstLine="4962"/>
        <w:rPr>
          <w:rFonts w:ascii="Arial" w:hAnsi="Arial" w:cs="Arial"/>
          <w:i/>
          <w:sz w:val="22"/>
          <w:szCs w:val="22"/>
        </w:rPr>
      </w:pPr>
      <w:r w:rsidRPr="00773ABB">
        <w:rPr>
          <w:rFonts w:ascii="Arial" w:hAnsi="Arial" w:cs="Arial"/>
          <w:i/>
          <w:sz w:val="22"/>
          <w:szCs w:val="22"/>
        </w:rPr>
        <w:sym w:font="Wingdings" w:char="0028"/>
      </w:r>
      <w:r w:rsidRPr="00773ABB">
        <w:rPr>
          <w:rFonts w:ascii="Arial" w:hAnsi="Arial" w:cs="Arial"/>
          <w:i/>
          <w:sz w:val="22"/>
          <w:szCs w:val="22"/>
        </w:rPr>
        <w:t> : 01.43.53.67.98</w:t>
      </w:r>
    </w:p>
    <w:p w:rsidR="00E46C3C" w:rsidRPr="00773ABB" w:rsidRDefault="00E46C3C" w:rsidP="00B20C60">
      <w:pPr>
        <w:tabs>
          <w:tab w:val="left" w:pos="5103"/>
        </w:tabs>
        <w:ind w:firstLine="4962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i/>
          <w:sz w:val="22"/>
          <w:szCs w:val="22"/>
        </w:rPr>
        <w:sym w:font="Wingdings" w:char="F079"/>
      </w:r>
      <w:r w:rsidRPr="00773ABB">
        <w:rPr>
          <w:rFonts w:ascii="Arial" w:hAnsi="Arial" w:cs="Arial"/>
          <w:i/>
          <w:sz w:val="22"/>
          <w:szCs w:val="22"/>
        </w:rPr>
        <w:t> : v.atchrimi@cfasup2000.fr</w:t>
      </w:r>
    </w:p>
    <w:p w:rsidR="00824C6C" w:rsidRPr="00773ABB" w:rsidRDefault="00824C6C" w:rsidP="00824C6C">
      <w:pPr>
        <w:jc w:val="both"/>
        <w:rPr>
          <w:rFonts w:ascii="Arial" w:hAnsi="Arial" w:cs="Arial"/>
          <w:sz w:val="20"/>
          <w:szCs w:val="20"/>
        </w:rPr>
      </w:pPr>
    </w:p>
    <w:p w:rsidR="00824C6C" w:rsidRPr="00345BEF" w:rsidRDefault="00824C6C" w:rsidP="00824C6C">
      <w:pPr>
        <w:jc w:val="both"/>
        <w:rPr>
          <w:rFonts w:ascii="Arial" w:hAnsi="Arial" w:cs="Arial"/>
          <w:sz w:val="20"/>
          <w:szCs w:val="20"/>
        </w:rPr>
      </w:pPr>
    </w:p>
    <w:p w:rsidR="00824C6C" w:rsidRPr="00345BEF" w:rsidRDefault="00824C6C" w:rsidP="00824C6C">
      <w:pPr>
        <w:jc w:val="both"/>
        <w:rPr>
          <w:rFonts w:ascii="Arial" w:hAnsi="Arial" w:cs="Arial"/>
          <w:sz w:val="20"/>
          <w:szCs w:val="20"/>
        </w:rPr>
      </w:pPr>
    </w:p>
    <w:p w:rsidR="00335CAB" w:rsidRDefault="00335CAB" w:rsidP="00824C6C">
      <w:pPr>
        <w:sectPr w:rsidR="00335CAB" w:rsidSect="00FE6DF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29" w:right="1417" w:bottom="1417" w:left="1417" w:header="708" w:footer="708" w:gutter="0"/>
          <w:cols w:space="708"/>
          <w:docGrid w:linePitch="360"/>
        </w:sectPr>
      </w:pPr>
    </w:p>
    <w:p w:rsidR="00824C6C" w:rsidRDefault="00824C6C" w:rsidP="00824C6C"/>
    <w:p w:rsidR="0024224B" w:rsidRPr="00DB3C52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Default="00AA09EA" w:rsidP="0024224B">
      <w:pPr>
        <w:rPr>
          <w:rFonts w:ascii="Arial" w:hAnsi="Arial" w:cs="Arial"/>
          <w:sz w:val="20"/>
          <w:szCs w:val="20"/>
        </w:rPr>
      </w:pPr>
      <w:r w:rsidRPr="00C27D2A">
        <w:rPr>
          <w:rFonts w:ascii="Roboto Light" w:hAnsi="Roboto Light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4ABF6" wp14:editId="20D5D469">
                <wp:simplePos x="0" y="0"/>
                <wp:positionH relativeFrom="column">
                  <wp:posOffset>1410970</wp:posOffset>
                </wp:positionH>
                <wp:positionV relativeFrom="paragraph">
                  <wp:posOffset>99060</wp:posOffset>
                </wp:positionV>
                <wp:extent cx="6410325" cy="345440"/>
                <wp:effectExtent l="95250" t="57150" r="104775" b="111760"/>
                <wp:wrapNone/>
                <wp:docPr id="2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0325" cy="345440"/>
                        </a:xfrm>
                        <a:prstGeom prst="rect">
                          <a:avLst/>
                        </a:prstGeom>
                        <a:solidFill>
                          <a:srgbClr val="EA0F7E"/>
                        </a:solidFill>
                        <a:ln w="19050" cap="flat" cmpd="sng" algn="ctr">
                          <a:noFill/>
                          <a:prstDash val="solid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AA09EA" w:rsidRPr="00773ABB" w:rsidRDefault="00AA09EA" w:rsidP="00AA09E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eastAsia="Arial Unicode MS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VOS ECHANGES AVEC LE SERVICE FINANCIER DU CFA SUP 2000</w:t>
                            </w:r>
                          </w:p>
                          <w:p w:rsidR="00AA09EA" w:rsidRPr="005037D2" w:rsidRDefault="00AA09EA" w:rsidP="00AA09EA">
                            <w:pPr>
                              <w:jc w:val="center"/>
                              <w:rPr>
                                <w:rFonts w:ascii="Roboto Light" w:hAnsi="Roboto Light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AA09EA" w:rsidRPr="005037D2" w:rsidRDefault="00AA09EA" w:rsidP="00AA09EA">
                            <w:pPr>
                              <w:jc w:val="center"/>
                              <w:rPr>
                                <w:rFonts w:ascii="Roboto Light" w:hAnsi="Roboto Light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4ABF6" id="Rectangle 203" o:spid="_x0000_s1026" style="position:absolute;margin-left:111.1pt;margin-top:7.8pt;width:504.75pt;height:2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" fillcolor="#ea0f7e" stroked="f" strokeweight="1.5pt">
                <v:shadow on="t" color="black" opacity="20971f" offset="0,2.2pt"/>
                <v:path arrowok="t"/>
                <v:textbox>
                  <w:txbxContent>
                    <w:p w:rsidR="00AA09EA" w:rsidRPr="00773ABB" w:rsidRDefault="00AA09EA" w:rsidP="00AA09EA">
                      <w:pPr>
                        <w:jc w:val="center"/>
                        <w:rPr>
                          <w:rFonts w:ascii="Arial" w:eastAsia="Arial Unicode MS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eastAsia="Arial Unicode MS" w:hAnsi="Arial" w:cs="Arial"/>
                          <w:b/>
                          <w:color w:val="FFFFFF"/>
                          <w:sz w:val="22"/>
                          <w:szCs w:val="22"/>
                        </w:rPr>
                        <w:t>VOS ECHANGES AVEC LE SERVICE FINANCIER DU CFA SUP 2000</w:t>
                      </w:r>
                    </w:p>
                    <w:p w:rsidR="00AA09EA" w:rsidRPr="005037D2" w:rsidRDefault="00AA09EA" w:rsidP="00AA09EA">
                      <w:pPr>
                        <w:jc w:val="center"/>
                        <w:rPr>
                          <w:rFonts w:ascii="Roboto Light" w:hAnsi="Roboto Light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AA09EA" w:rsidRPr="005037D2" w:rsidRDefault="00AA09EA" w:rsidP="00AA09EA">
                      <w:pPr>
                        <w:jc w:val="center"/>
                        <w:rPr>
                          <w:rFonts w:ascii="Roboto Light" w:hAnsi="Roboto Light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4224B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B3C52" w:rsidRDefault="00B20C60" w:rsidP="002422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4224B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805EE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805EE" w:rsidRDefault="00B20C60" w:rsidP="0024224B">
      <w:pPr>
        <w:rPr>
          <w:rFonts w:ascii="Arial" w:hAnsi="Arial" w:cs="Arial"/>
          <w:sz w:val="20"/>
          <w:szCs w:val="20"/>
        </w:rPr>
      </w:pPr>
      <w:r w:rsidRPr="00C27D2A">
        <w:rPr>
          <w:rFonts w:ascii="Roboto Light" w:hAnsi="Roboto Light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D738ED" wp14:editId="05AFB98A">
                <wp:simplePos x="0" y="0"/>
                <wp:positionH relativeFrom="column">
                  <wp:posOffset>7063105</wp:posOffset>
                </wp:positionH>
                <wp:positionV relativeFrom="paragraph">
                  <wp:posOffset>13970</wp:posOffset>
                </wp:positionV>
                <wp:extent cx="1428750" cy="657225"/>
                <wp:effectExtent l="0" t="0" r="552450" b="28575"/>
                <wp:wrapNone/>
                <wp:docPr id="197" name="Rectangle à coins arrondis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22B80"/>
                        </a:soli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DD6E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09EA" w:rsidRPr="004B46F2" w:rsidRDefault="00AA09EA" w:rsidP="00AA09EA">
                            <w:pPr>
                              <w:jc w:val="center"/>
                              <w:rPr>
                                <w:rFonts w:ascii="Eras Medium ITC" w:eastAsia="Arial Unicode MS" w:hAnsi="Eras Medium ITC" w:cs="Arial Unicode MS"/>
                                <w:b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:rsidR="00AA09EA" w:rsidRPr="00773ABB" w:rsidRDefault="00AA09EA" w:rsidP="00AA09E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eastAsia="Arial Unicode MS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NOVEMBRE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D738ED" id="Rectangle à coins arrondis 197" o:spid="_x0000_s1027" style="position:absolute;margin-left:556.15pt;margin-top:1.1pt;width:112.5pt;height:5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" fillcolor="#322b80" strokecolor="#f2f2f2" strokeweight="1pt">
                <v:shadow on="t" type="perspective" color="#bdd6ee" opacity=".5" origin=",.5" offset="0,0" matrix=",-56756f,,.5"/>
                <v:textbox>
                  <w:txbxContent>
                    <w:p w:rsidR="00AA09EA" w:rsidRPr="004B46F2" w:rsidRDefault="00AA09EA" w:rsidP="00AA09EA">
                      <w:pPr>
                        <w:jc w:val="center"/>
                        <w:rPr>
                          <w:rFonts w:ascii="Eras Medium ITC" w:eastAsia="Arial Unicode MS" w:hAnsi="Eras Medium ITC" w:cs="Arial Unicode MS"/>
                          <w:b/>
                          <w:color w:val="FFFFFF"/>
                          <w:sz w:val="14"/>
                          <w:szCs w:val="14"/>
                        </w:rPr>
                      </w:pPr>
                    </w:p>
                    <w:p w:rsidR="00AA09EA" w:rsidRPr="00773ABB" w:rsidRDefault="00AA09EA" w:rsidP="00AA09EA">
                      <w:pPr>
                        <w:jc w:val="center"/>
                        <w:rPr>
                          <w:rFonts w:ascii="Arial" w:eastAsia="Arial Unicode MS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eastAsia="Arial Unicode MS" w:hAnsi="Arial" w:cs="Arial"/>
                          <w:b/>
                          <w:color w:val="FFFFFF"/>
                          <w:sz w:val="22"/>
                          <w:szCs w:val="22"/>
                        </w:rPr>
                        <w:t>NOVEMBRE 2019</w:t>
                      </w:r>
                    </w:p>
                  </w:txbxContent>
                </v:textbox>
              </v:roundrect>
            </w:pict>
          </mc:Fallback>
        </mc:AlternateContent>
      </w:r>
      <w:r w:rsidRPr="00C27D2A">
        <w:rPr>
          <w:rFonts w:ascii="Roboto Light" w:hAnsi="Roboto Light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2CBF3A" wp14:editId="75B0EC68">
                <wp:simplePos x="0" y="0"/>
                <wp:positionH relativeFrom="column">
                  <wp:posOffset>3790950</wp:posOffset>
                </wp:positionH>
                <wp:positionV relativeFrom="paragraph">
                  <wp:posOffset>12700</wp:posOffset>
                </wp:positionV>
                <wp:extent cx="1424940" cy="626110"/>
                <wp:effectExtent l="0" t="0" r="537210" b="21590"/>
                <wp:wrapNone/>
                <wp:docPr id="193" name="Rectangle à coins arrondis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26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22B80"/>
                        </a:soli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DD6E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09EA" w:rsidRPr="004B46F2" w:rsidRDefault="00AA09EA" w:rsidP="00AA09EA">
                            <w:pPr>
                              <w:jc w:val="center"/>
                              <w:rPr>
                                <w:rFonts w:ascii="Eras Medium ITC" w:eastAsia="Arial Unicode MS" w:hAnsi="Eras Medium ITC" w:cs="Arial Unicode MS"/>
                                <w:b/>
                                <w:color w:val="FFFFFF"/>
                                <w:sz w:val="4"/>
                                <w:szCs w:val="4"/>
                              </w:rPr>
                            </w:pPr>
                          </w:p>
                          <w:p w:rsidR="00AA09EA" w:rsidRPr="00773ABB" w:rsidRDefault="00AA09EA" w:rsidP="00AA09E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eastAsia="Arial Unicode MS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SEPTEMBRE</w:t>
                            </w:r>
                          </w:p>
                          <w:p w:rsidR="00AA09EA" w:rsidRPr="00773ABB" w:rsidRDefault="00AA09EA" w:rsidP="00AA09E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eastAsia="Arial Unicode MS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2CBF3A" id="Rectangle à coins arrondis 193" o:spid="_x0000_s1028" style="position:absolute;margin-left:298.5pt;margin-top:1pt;width:112.2pt;height:49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" fillcolor="#322b80" strokecolor="#f2f2f2" strokeweight="1pt">
                <v:shadow on="t" type="perspective" color="#bdd6ee" opacity=".5" origin=",.5" offset="0,0" matrix=",-56756f,,.5"/>
                <v:textbox>
                  <w:txbxContent>
                    <w:p w:rsidR="00AA09EA" w:rsidRPr="004B46F2" w:rsidRDefault="00AA09EA" w:rsidP="00AA09EA">
                      <w:pPr>
                        <w:jc w:val="center"/>
                        <w:rPr>
                          <w:rFonts w:ascii="Eras Medium ITC" w:eastAsia="Arial Unicode MS" w:hAnsi="Eras Medium ITC" w:cs="Arial Unicode MS"/>
                          <w:b/>
                          <w:color w:val="FFFFFF"/>
                          <w:sz w:val="4"/>
                          <w:szCs w:val="4"/>
                        </w:rPr>
                      </w:pPr>
                    </w:p>
                    <w:p w:rsidR="00AA09EA" w:rsidRPr="00773ABB" w:rsidRDefault="00AA09EA" w:rsidP="00AA09EA">
                      <w:pPr>
                        <w:jc w:val="center"/>
                        <w:rPr>
                          <w:rFonts w:ascii="Arial" w:eastAsia="Arial Unicode MS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eastAsia="Arial Unicode MS" w:hAnsi="Arial" w:cs="Arial"/>
                          <w:b/>
                          <w:color w:val="FFFFFF"/>
                          <w:sz w:val="22"/>
                          <w:szCs w:val="22"/>
                        </w:rPr>
                        <w:t>SEPTEMBRE</w:t>
                      </w:r>
                    </w:p>
                    <w:p w:rsidR="00AA09EA" w:rsidRPr="00773ABB" w:rsidRDefault="00AA09EA" w:rsidP="00AA09EA">
                      <w:pPr>
                        <w:jc w:val="center"/>
                        <w:rPr>
                          <w:rFonts w:ascii="Arial" w:eastAsia="Arial Unicode MS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eastAsia="Arial Unicode MS" w:hAnsi="Arial" w:cs="Arial"/>
                          <w:b/>
                          <w:color w:val="FFFFFF"/>
                          <w:sz w:val="22"/>
                          <w:szCs w:val="22"/>
                        </w:rPr>
                        <w:t xml:space="preserve"> 2019</w:t>
                      </w:r>
                    </w:p>
                  </w:txbxContent>
                </v:textbox>
              </v:roundrect>
            </w:pict>
          </mc:Fallback>
        </mc:AlternateContent>
      </w:r>
      <w:r w:rsidR="00AA09EA" w:rsidRPr="00C27D2A">
        <w:rPr>
          <w:rFonts w:ascii="Roboto Light" w:hAnsi="Roboto Light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1D025" wp14:editId="763B0BAE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1410970" cy="626110"/>
                <wp:effectExtent l="0" t="0" r="532130" b="21590"/>
                <wp:wrapNone/>
                <wp:docPr id="194" name="Rectangle à coins arrondis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0970" cy="626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22B80"/>
                        </a:soli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DD6E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09EA" w:rsidRPr="004B46F2" w:rsidRDefault="00AA09EA" w:rsidP="00AA09EA">
                            <w:pPr>
                              <w:jc w:val="center"/>
                              <w:rPr>
                                <w:rFonts w:ascii="Eras Medium ITC" w:eastAsia="Arial Unicode MS" w:hAnsi="Eras Medium ITC" w:cs="Arial Unicode MS"/>
                                <w:b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:rsidR="00AA09EA" w:rsidRPr="00773ABB" w:rsidRDefault="00AA09EA" w:rsidP="00AA09E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eastAsia="Arial Unicode MS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A LA RENTREE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21D025" id="Rectangle à coins arrondis 194" o:spid="_x0000_s1029" style="position:absolute;margin-left:0;margin-top:3.45pt;width:111.1pt;height:4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" fillcolor="#322b80" strokecolor="#f2f2f2" strokeweight="1pt">
                <v:shadow on="t" type="perspective" color="#bdd6ee" opacity=".5" origin=",.5" offset="0,0" matrix=",-56756f,,.5"/>
                <v:textbox>
                  <w:txbxContent>
                    <w:p w:rsidR="00AA09EA" w:rsidRPr="004B46F2" w:rsidRDefault="00AA09EA" w:rsidP="00AA09EA">
                      <w:pPr>
                        <w:jc w:val="center"/>
                        <w:rPr>
                          <w:rFonts w:ascii="Eras Medium ITC" w:eastAsia="Arial Unicode MS" w:hAnsi="Eras Medium ITC" w:cs="Arial Unicode MS"/>
                          <w:b/>
                          <w:color w:val="FFFFFF"/>
                          <w:sz w:val="16"/>
                          <w:szCs w:val="16"/>
                        </w:rPr>
                      </w:pPr>
                    </w:p>
                    <w:p w:rsidR="00AA09EA" w:rsidRPr="00773ABB" w:rsidRDefault="00AA09EA" w:rsidP="00AA09EA">
                      <w:pPr>
                        <w:jc w:val="center"/>
                        <w:rPr>
                          <w:rFonts w:ascii="Arial" w:eastAsia="Arial Unicode MS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eastAsia="Arial Unicode MS" w:hAnsi="Arial" w:cs="Arial"/>
                          <w:b/>
                          <w:color w:val="FFFFFF"/>
                          <w:sz w:val="22"/>
                          <w:szCs w:val="22"/>
                        </w:rPr>
                        <w:t>A LA RENTREE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224B" w:rsidRPr="00D805EE" w:rsidRDefault="0024224B" w:rsidP="0024224B">
      <w:pPr>
        <w:tabs>
          <w:tab w:val="left" w:pos="5430"/>
        </w:tabs>
        <w:rPr>
          <w:rFonts w:ascii="Arial" w:hAnsi="Arial" w:cs="Arial"/>
          <w:sz w:val="20"/>
          <w:szCs w:val="20"/>
        </w:rPr>
      </w:pPr>
      <w:r w:rsidRPr="00D805EE">
        <w:rPr>
          <w:rFonts w:ascii="Arial" w:hAnsi="Arial" w:cs="Arial"/>
          <w:sz w:val="20"/>
          <w:szCs w:val="20"/>
        </w:rPr>
        <w:tab/>
      </w:r>
    </w:p>
    <w:p w:rsidR="0024224B" w:rsidRPr="00D805EE" w:rsidRDefault="00B20C60" w:rsidP="00AA09EA">
      <w:pPr>
        <w:tabs>
          <w:tab w:val="left" w:pos="2100"/>
          <w:tab w:val="left" w:pos="6099"/>
          <w:tab w:val="left" w:pos="8205"/>
          <w:tab w:val="left" w:pos="8787"/>
        </w:tabs>
        <w:rPr>
          <w:rFonts w:ascii="Arial" w:hAnsi="Arial" w:cs="Arial"/>
          <w:sz w:val="20"/>
          <w:szCs w:val="20"/>
        </w:rPr>
      </w:pPr>
      <w:r w:rsidRPr="00C27D2A">
        <w:rPr>
          <w:rFonts w:ascii="Roboto Light" w:hAnsi="Roboto Light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DDA6A9" wp14:editId="7E4F534B">
                <wp:simplePos x="0" y="0"/>
                <wp:positionH relativeFrom="column">
                  <wp:posOffset>5305425</wp:posOffset>
                </wp:positionH>
                <wp:positionV relativeFrom="paragraph">
                  <wp:posOffset>24130</wp:posOffset>
                </wp:positionV>
                <wp:extent cx="220345" cy="138430"/>
                <wp:effectExtent l="8255" t="24765" r="19050" b="27305"/>
                <wp:wrapNone/>
                <wp:docPr id="191" name="Flèche droit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138430"/>
                        </a:xfrm>
                        <a:prstGeom prst="rightArrow">
                          <a:avLst>
                            <a:gd name="adj1" fmla="val 50000"/>
                            <a:gd name="adj2" fmla="val 397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E936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91" o:spid="_x0000_s1026" type="#_x0000_t13" style="position:absolute;margin-left:417.75pt;margin-top:1.9pt;width:17.35pt;height:10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"/>
            </w:pict>
          </mc:Fallback>
        </mc:AlternateContent>
      </w:r>
      <w:r w:rsidR="00AA09EA" w:rsidRPr="00C27D2A">
        <w:rPr>
          <w:rFonts w:ascii="Roboto Light" w:hAnsi="Roboto Light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BE31B5" wp14:editId="2685AF24">
                <wp:simplePos x="0" y="0"/>
                <wp:positionH relativeFrom="column">
                  <wp:posOffset>1509395</wp:posOffset>
                </wp:positionH>
                <wp:positionV relativeFrom="paragraph">
                  <wp:posOffset>26670</wp:posOffset>
                </wp:positionV>
                <wp:extent cx="220345" cy="138430"/>
                <wp:effectExtent l="13335" t="24765" r="13970" b="27305"/>
                <wp:wrapNone/>
                <wp:docPr id="190" name="Flèche droit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138430"/>
                        </a:xfrm>
                        <a:prstGeom prst="rightArrow">
                          <a:avLst>
                            <a:gd name="adj1" fmla="val 50000"/>
                            <a:gd name="adj2" fmla="val 397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95A4E" id="Flèche droite 190" o:spid="_x0000_s1026" type="#_x0000_t13" style="position:absolute;margin-left:118.85pt;margin-top:2.1pt;width:17.35pt;height:10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"/>
            </w:pict>
          </mc:Fallback>
        </mc:AlternateContent>
      </w:r>
      <w:r w:rsidR="0024224B" w:rsidRPr="00D805EE">
        <w:rPr>
          <w:rFonts w:ascii="Arial" w:hAnsi="Arial" w:cs="Arial"/>
          <w:sz w:val="20"/>
          <w:szCs w:val="20"/>
        </w:rPr>
        <w:tab/>
      </w:r>
      <w:r w:rsidR="00AA09EA">
        <w:rPr>
          <w:rFonts w:ascii="Arial" w:hAnsi="Arial" w:cs="Arial"/>
          <w:sz w:val="20"/>
          <w:szCs w:val="20"/>
        </w:rPr>
        <w:tab/>
      </w:r>
      <w:r w:rsidR="0024224B" w:rsidRPr="00D805EE">
        <w:rPr>
          <w:rFonts w:ascii="Arial" w:hAnsi="Arial" w:cs="Arial"/>
          <w:sz w:val="20"/>
          <w:szCs w:val="20"/>
        </w:rPr>
        <w:tab/>
      </w:r>
      <w:r w:rsidR="00AA09EA">
        <w:rPr>
          <w:rFonts w:ascii="Arial" w:hAnsi="Arial" w:cs="Arial"/>
          <w:sz w:val="20"/>
          <w:szCs w:val="20"/>
        </w:rPr>
        <w:tab/>
      </w:r>
    </w:p>
    <w:p w:rsidR="00AA09EA" w:rsidRPr="005037D2" w:rsidRDefault="00AA09EA" w:rsidP="00AA09EA">
      <w:pPr>
        <w:jc w:val="center"/>
        <w:rPr>
          <w:rFonts w:ascii="Roboto Light" w:eastAsia="Arial Unicode MS" w:hAnsi="Roboto Light" w:cs="Arial Unicode MS"/>
          <w:b/>
          <w:color w:val="FFFFFF"/>
          <w:sz w:val="22"/>
          <w:szCs w:val="22"/>
        </w:rPr>
      </w:pPr>
      <w:r w:rsidRPr="005037D2">
        <w:rPr>
          <w:rFonts w:ascii="Roboto Light" w:eastAsia="Arial Unicode MS" w:hAnsi="Roboto Light" w:cs="Arial Unicode MS"/>
          <w:b/>
          <w:color w:val="FFFFFF"/>
          <w:sz w:val="22"/>
          <w:szCs w:val="22"/>
        </w:rPr>
        <w:t>2019</w:t>
      </w:r>
    </w:p>
    <w:p w:rsidR="0024224B" w:rsidRPr="00D805EE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805EE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805EE" w:rsidRDefault="00B20C60" w:rsidP="0024224B">
      <w:pPr>
        <w:rPr>
          <w:rFonts w:ascii="Arial" w:hAnsi="Arial" w:cs="Arial"/>
          <w:sz w:val="20"/>
          <w:szCs w:val="20"/>
        </w:rPr>
      </w:pPr>
      <w:r w:rsidRPr="00C27D2A">
        <w:rPr>
          <w:rFonts w:ascii="Roboto Light" w:hAnsi="Roboto Light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6C7629" wp14:editId="20FDC210">
                <wp:simplePos x="0" y="0"/>
                <wp:positionH relativeFrom="column">
                  <wp:posOffset>7067550</wp:posOffset>
                </wp:positionH>
                <wp:positionV relativeFrom="paragraph">
                  <wp:posOffset>120015</wp:posOffset>
                </wp:positionV>
                <wp:extent cx="1457325" cy="2790825"/>
                <wp:effectExtent l="0" t="0" r="47625" b="66675"/>
                <wp:wrapNone/>
                <wp:docPr id="187" name="Rectangle à coins arrondis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2790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CC2E5"/>
                            </a:gs>
                            <a:gs pos="50000">
                              <a:srgbClr val="DEEAF6"/>
                            </a:gs>
                            <a:gs pos="100000">
                              <a:srgbClr val="9CC2E5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CC2E5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09EA" w:rsidRPr="00773ABB" w:rsidRDefault="00AA09EA" w:rsidP="00AA09E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  <w:t xml:space="preserve">Le CFA SUP 2000 vous envoie un </w:t>
                            </w:r>
                            <w:r w:rsidRPr="00773ABB">
                              <w:rPr>
                                <w:rFonts w:ascii="Arial" w:eastAsia="Arial Unicode MS" w:hAnsi="Arial" w:cs="Arial"/>
                                <w:b/>
                                <w:sz w:val="22"/>
                                <w:szCs w:val="22"/>
                              </w:rPr>
                              <w:t>appel de fonds pour solde</w:t>
                            </w:r>
                            <w:r w:rsidRPr="00773ABB"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  <w:t xml:space="preserve"> dans le cas où le coût de la formation de l’</w:t>
                            </w:r>
                            <w:proofErr w:type="spellStart"/>
                            <w:r w:rsidRPr="00773ABB">
                              <w:rPr>
                                <w:rFonts w:ascii="Arial" w:eastAsia="Arial Unicode MS" w:hAnsi="Arial" w:cs="Arial"/>
                                <w:color w:val="000000"/>
                                <w:sz w:val="22"/>
                                <w:szCs w:val="22"/>
                              </w:rPr>
                              <w:t>apprenti·e</w:t>
                            </w:r>
                            <w:proofErr w:type="spellEnd"/>
                            <w:r w:rsidRPr="00773ABB"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  <w:t xml:space="preserve"> n’est pas totalement réglé.</w:t>
                            </w:r>
                          </w:p>
                          <w:p w:rsidR="00AA09EA" w:rsidRPr="00773ABB" w:rsidRDefault="00AA09EA" w:rsidP="00AA09E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  <w:t>Le paiement du solde du coût de la formation devra être réalisé avenant le 31/12/2019</w:t>
                            </w:r>
                            <w:r w:rsidR="00773ABB" w:rsidRPr="00773ABB"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AA09EA" w:rsidRPr="00773ABB" w:rsidRDefault="00AA09EA" w:rsidP="00AA09EA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6C7629" id="Rectangle à coins arrondis 187" o:spid="_x0000_s1030" style="position:absolute;margin-left:556.5pt;margin-top:9.45pt;width:114.75pt;height:21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" fillcolor="#9cc2e5" strokecolor="#9cc2e5" strokeweight="1pt">
                <v:fill color2="#deeaf6" angle="135" focus="50%" type="gradient"/>
                <v:shadow on="t" color="#1f4d78" opacity=".5" offset="1pt"/>
                <v:textbox>
                  <w:txbxContent>
                    <w:p w:rsidR="00AA09EA" w:rsidRPr="00773ABB" w:rsidRDefault="00AA09EA" w:rsidP="00AA09EA">
                      <w:pPr>
                        <w:jc w:val="center"/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  <w:t xml:space="preserve">Le CFA SUP 2000 vous envoie un </w:t>
                      </w:r>
                      <w:r w:rsidRPr="00773ABB">
                        <w:rPr>
                          <w:rFonts w:ascii="Arial" w:eastAsia="Arial Unicode MS" w:hAnsi="Arial" w:cs="Arial"/>
                          <w:b/>
                          <w:sz w:val="22"/>
                          <w:szCs w:val="22"/>
                        </w:rPr>
                        <w:t>appel de fonds pour solde</w:t>
                      </w:r>
                      <w:r w:rsidRPr="00773ABB"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  <w:t xml:space="preserve"> dans le cas où le coût de la formation de l’</w:t>
                      </w:r>
                      <w:proofErr w:type="spellStart"/>
                      <w:r w:rsidRPr="00773ABB">
                        <w:rPr>
                          <w:rFonts w:ascii="Arial" w:eastAsia="Arial Unicode MS" w:hAnsi="Arial" w:cs="Arial"/>
                          <w:color w:val="000000"/>
                          <w:sz w:val="22"/>
                          <w:szCs w:val="22"/>
                        </w:rPr>
                        <w:t>apprenti·e</w:t>
                      </w:r>
                      <w:proofErr w:type="spellEnd"/>
                      <w:r w:rsidRPr="00773ABB"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  <w:t xml:space="preserve"> n’est pas totalement réglé.</w:t>
                      </w:r>
                    </w:p>
                    <w:p w:rsidR="00AA09EA" w:rsidRPr="00773ABB" w:rsidRDefault="00AA09EA" w:rsidP="00AA09EA">
                      <w:pPr>
                        <w:jc w:val="center"/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  <w:t>Le paiement du solde du coût de la formation devra être réalisé avenant le 31/12/2019</w:t>
                      </w:r>
                      <w:r w:rsidR="00773ABB" w:rsidRPr="00773ABB"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  <w:t>.</w:t>
                      </w:r>
                    </w:p>
                    <w:p w:rsidR="00AA09EA" w:rsidRPr="00773ABB" w:rsidRDefault="00AA09EA" w:rsidP="00AA09EA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27D2A">
        <w:rPr>
          <w:rFonts w:ascii="Roboto Light" w:hAnsi="Roboto Light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01446E" wp14:editId="2EAB09CD">
                <wp:simplePos x="0" y="0"/>
                <wp:positionH relativeFrom="column">
                  <wp:posOffset>3790950</wp:posOffset>
                </wp:positionH>
                <wp:positionV relativeFrom="paragraph">
                  <wp:posOffset>87630</wp:posOffset>
                </wp:positionV>
                <wp:extent cx="1454785" cy="2790825"/>
                <wp:effectExtent l="0" t="0" r="31115" b="66675"/>
                <wp:wrapNone/>
                <wp:docPr id="184" name="Rectangle à coins arrondis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785" cy="2790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CC2E5"/>
                            </a:gs>
                            <a:gs pos="50000">
                              <a:srgbClr val="DEEAF6"/>
                            </a:gs>
                            <a:gs pos="100000">
                              <a:srgbClr val="9CC2E5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CC2E5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09EA" w:rsidRPr="00773ABB" w:rsidRDefault="00AA09EA" w:rsidP="00AA09E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  <w:t xml:space="preserve">Le CFA SUP 2000 vous envoie un </w:t>
                            </w:r>
                            <w:r w:rsidRPr="00773ABB">
                              <w:rPr>
                                <w:rFonts w:ascii="Arial" w:eastAsia="Arial Unicode MS" w:hAnsi="Arial" w:cs="Arial"/>
                                <w:b/>
                                <w:sz w:val="22"/>
                                <w:szCs w:val="22"/>
                              </w:rPr>
                              <w:t>appel de fonds</w:t>
                            </w:r>
                            <w:r w:rsidRPr="00773ABB"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  <w:t xml:space="preserve"> pour le paiement du coût de formation.</w:t>
                            </w:r>
                          </w:p>
                          <w:p w:rsidR="00AA09EA" w:rsidRPr="00773ABB" w:rsidRDefault="00AA09EA" w:rsidP="00AA09EA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  <w:t>Si vous souhaitez payer en plusieurs fois, il faut nous en faire la demande</w:t>
                            </w:r>
                            <w:r w:rsidR="00773ABB" w:rsidRPr="00773ABB"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AA09EA" w:rsidRPr="00C27D2A" w:rsidRDefault="00AA09EA" w:rsidP="00AA09EA">
                            <w:pPr>
                              <w:jc w:val="center"/>
                              <w:rPr>
                                <w:rFonts w:ascii="Roboto Light" w:hAnsi="Roboto 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01446E" id="Rectangle à coins arrondis 184" o:spid="_x0000_s1031" style="position:absolute;margin-left:298.5pt;margin-top:6.9pt;width:114.55pt;height:21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" fillcolor="#9cc2e5" strokecolor="#9cc2e5" strokeweight="1pt">
                <v:fill color2="#deeaf6" angle="135" focus="50%" type="gradient"/>
                <v:shadow on="t" color="#1f4d78" opacity=".5" offset="1pt"/>
                <v:textbox>
                  <w:txbxContent>
                    <w:p w:rsidR="00AA09EA" w:rsidRPr="00773ABB" w:rsidRDefault="00AA09EA" w:rsidP="00AA09EA">
                      <w:pPr>
                        <w:jc w:val="center"/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  <w:t xml:space="preserve">Le CFA SUP 2000 vous envoie un </w:t>
                      </w:r>
                      <w:r w:rsidRPr="00773ABB">
                        <w:rPr>
                          <w:rFonts w:ascii="Arial" w:eastAsia="Arial Unicode MS" w:hAnsi="Arial" w:cs="Arial"/>
                          <w:b/>
                          <w:sz w:val="22"/>
                          <w:szCs w:val="22"/>
                        </w:rPr>
                        <w:t>appel de fonds</w:t>
                      </w:r>
                      <w:r w:rsidRPr="00773ABB"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  <w:t xml:space="preserve"> pour le paiement du coût de formation.</w:t>
                      </w:r>
                    </w:p>
                    <w:p w:rsidR="00AA09EA" w:rsidRPr="00773ABB" w:rsidRDefault="00AA09EA" w:rsidP="00AA09EA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  <w:t>Si vous souhaitez payer en plusieurs fois, il faut nous en faire la demande</w:t>
                      </w:r>
                      <w:r w:rsidR="00773ABB" w:rsidRPr="00773ABB"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  <w:t>.</w:t>
                      </w:r>
                    </w:p>
                    <w:p w:rsidR="00AA09EA" w:rsidRPr="00C27D2A" w:rsidRDefault="00AA09EA" w:rsidP="00AA09EA">
                      <w:pPr>
                        <w:jc w:val="center"/>
                        <w:rPr>
                          <w:rFonts w:ascii="Roboto Light" w:hAnsi="Roboto Light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4224B" w:rsidRPr="00D805EE" w:rsidRDefault="00AA09EA" w:rsidP="0024224B">
      <w:pPr>
        <w:rPr>
          <w:rFonts w:ascii="Arial" w:hAnsi="Arial" w:cs="Arial"/>
          <w:sz w:val="20"/>
          <w:szCs w:val="20"/>
        </w:rPr>
      </w:pPr>
      <w:r w:rsidRPr="00C27D2A">
        <w:rPr>
          <w:rFonts w:ascii="Roboto Light" w:hAnsi="Roboto Light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0AEE04" wp14:editId="4B5A0EC2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1509395" cy="2790825"/>
                <wp:effectExtent l="0" t="0" r="33655" b="66675"/>
                <wp:wrapNone/>
                <wp:docPr id="183" name="Rectangle à coins arrondis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9395" cy="2790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CC2E5"/>
                            </a:gs>
                            <a:gs pos="50000">
                              <a:srgbClr val="DEEAF6"/>
                            </a:gs>
                            <a:gs pos="100000">
                              <a:srgbClr val="9CC2E5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CC2E5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09EA" w:rsidRPr="00773ABB" w:rsidRDefault="00AA09EA" w:rsidP="00AA09E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  <w:t xml:space="preserve">Le CFA SUP 2000 vous envoie la </w:t>
                            </w:r>
                            <w:r w:rsidRPr="00773ABB">
                              <w:rPr>
                                <w:rFonts w:ascii="Arial" w:eastAsia="Arial Unicode MS" w:hAnsi="Arial" w:cs="Arial"/>
                                <w:b/>
                                <w:sz w:val="22"/>
                                <w:szCs w:val="22"/>
                              </w:rPr>
                              <w:t>convention de participation</w:t>
                            </w:r>
                            <w:r w:rsidRPr="00773ABB"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</w:rPr>
                              <w:t xml:space="preserve"> à lui retourner au plus vite par mail, complétée tamponnée et signée</w:t>
                            </w:r>
                            <w:r w:rsidRPr="00773ABB">
                              <w:rPr>
                                <w:rFonts w:ascii="Arial" w:eastAsia="Arial Unicode MS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AA09EA" w:rsidRPr="005037D2" w:rsidRDefault="00AA09EA" w:rsidP="00AA09EA">
                            <w:pPr>
                              <w:rPr>
                                <w:rFonts w:ascii="Roboto Light" w:hAnsi="Roboto Light"/>
                                <w:sz w:val="22"/>
                                <w:szCs w:val="22"/>
                              </w:rPr>
                            </w:pPr>
                          </w:p>
                          <w:p w:rsidR="00AA09EA" w:rsidRDefault="00AA09EA" w:rsidP="00AA09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0AEE04" id="Rectangle à coins arrondis 183" o:spid="_x0000_s1032" style="position:absolute;margin-left:0;margin-top:1.2pt;width:118.85pt;height:21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" fillcolor="#9cc2e5" strokecolor="#9cc2e5" strokeweight="1pt">
                <v:fill color2="#deeaf6" angle="135" focus="50%" type="gradient"/>
                <v:shadow on="t" color="#1f4d78" opacity=".5" offset="1pt"/>
                <v:textbox>
                  <w:txbxContent>
                    <w:p w:rsidR="00AA09EA" w:rsidRPr="00773ABB" w:rsidRDefault="00AA09EA" w:rsidP="00AA09EA">
                      <w:pPr>
                        <w:jc w:val="center"/>
                        <w:rPr>
                          <w:rFonts w:ascii="Arial" w:eastAsia="Arial Unicode MS" w:hAnsi="Arial" w:cs="Arial"/>
                          <w:b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  <w:t xml:space="preserve">Le CFA SUP 2000 vous envoie la </w:t>
                      </w:r>
                      <w:r w:rsidRPr="00773ABB">
                        <w:rPr>
                          <w:rFonts w:ascii="Arial" w:eastAsia="Arial Unicode MS" w:hAnsi="Arial" w:cs="Arial"/>
                          <w:b/>
                          <w:sz w:val="22"/>
                          <w:szCs w:val="22"/>
                        </w:rPr>
                        <w:t>convention de participation</w:t>
                      </w:r>
                      <w:r w:rsidRPr="00773ABB">
                        <w:rPr>
                          <w:rFonts w:ascii="Arial" w:eastAsia="Arial Unicode MS" w:hAnsi="Arial" w:cs="Arial"/>
                          <w:sz w:val="22"/>
                          <w:szCs w:val="22"/>
                        </w:rPr>
                        <w:t xml:space="preserve"> à lui retourner au plus vite par mail, complétée tamponnée et signée</w:t>
                      </w:r>
                      <w:r w:rsidRPr="00773ABB">
                        <w:rPr>
                          <w:rFonts w:ascii="Arial" w:eastAsia="Arial Unicode MS" w:hAnsi="Arial" w:cs="Arial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:rsidR="00AA09EA" w:rsidRPr="005037D2" w:rsidRDefault="00AA09EA" w:rsidP="00AA09EA">
                      <w:pPr>
                        <w:rPr>
                          <w:rFonts w:ascii="Roboto Light" w:hAnsi="Roboto Light"/>
                          <w:sz w:val="22"/>
                          <w:szCs w:val="22"/>
                        </w:rPr>
                      </w:pPr>
                    </w:p>
                    <w:p w:rsidR="00AA09EA" w:rsidRDefault="00AA09EA" w:rsidP="00AA09EA"/>
                  </w:txbxContent>
                </v:textbox>
              </v:roundrect>
            </w:pict>
          </mc:Fallback>
        </mc:AlternateContent>
      </w:r>
    </w:p>
    <w:p w:rsidR="0024224B" w:rsidRPr="00D805EE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805EE" w:rsidRDefault="00AA09EA" w:rsidP="00AA09EA">
      <w:pPr>
        <w:tabs>
          <w:tab w:val="left" w:pos="13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4224B" w:rsidRPr="00D805EE" w:rsidRDefault="0024224B" w:rsidP="0024224B">
      <w:pPr>
        <w:tabs>
          <w:tab w:val="left" w:pos="3638"/>
        </w:tabs>
        <w:rPr>
          <w:rFonts w:ascii="Arial" w:hAnsi="Arial" w:cs="Arial"/>
          <w:sz w:val="20"/>
          <w:szCs w:val="20"/>
        </w:rPr>
      </w:pPr>
      <w:r w:rsidRPr="00D805EE">
        <w:rPr>
          <w:rFonts w:ascii="Arial" w:hAnsi="Arial" w:cs="Arial"/>
          <w:sz w:val="20"/>
          <w:szCs w:val="20"/>
        </w:rPr>
        <w:tab/>
      </w:r>
    </w:p>
    <w:p w:rsidR="0024224B" w:rsidRPr="00D805EE" w:rsidRDefault="00AA09EA" w:rsidP="00AA09EA">
      <w:pPr>
        <w:tabs>
          <w:tab w:val="left" w:pos="1249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4224B" w:rsidRPr="00D805EE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805EE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805EE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805EE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B3C52" w:rsidRDefault="0024224B" w:rsidP="0024224B">
      <w:pPr>
        <w:rPr>
          <w:rFonts w:ascii="Arial" w:hAnsi="Arial" w:cs="Arial"/>
          <w:sz w:val="20"/>
          <w:szCs w:val="20"/>
        </w:rPr>
      </w:pPr>
    </w:p>
    <w:p w:rsidR="00AA09EA" w:rsidRPr="005037D2" w:rsidRDefault="00AA09EA" w:rsidP="00AA09EA">
      <w:pPr>
        <w:jc w:val="center"/>
        <w:rPr>
          <w:rFonts w:ascii="Roboto Light" w:eastAsia="Arial Unicode MS" w:hAnsi="Roboto Light" w:cs="Arial Unicode MS"/>
          <w:b/>
          <w:color w:val="FFFFFF"/>
          <w:sz w:val="22"/>
          <w:szCs w:val="22"/>
        </w:rPr>
      </w:pPr>
      <w:r w:rsidRPr="005037D2">
        <w:rPr>
          <w:rFonts w:ascii="Roboto Light" w:eastAsia="Arial Unicode MS" w:hAnsi="Roboto Light" w:cs="Arial Unicode MS"/>
          <w:b/>
          <w:color w:val="FFFFFF"/>
          <w:sz w:val="22"/>
          <w:szCs w:val="22"/>
        </w:rPr>
        <w:t>VOS ECHANGES AVEC LE SERVICE FINANCIER DU CFA SUP 2000</w:t>
      </w:r>
    </w:p>
    <w:p w:rsidR="0024224B" w:rsidRPr="00DB3C52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B3C52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B3C52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B3C52" w:rsidRDefault="0024224B" w:rsidP="0024224B">
      <w:pPr>
        <w:tabs>
          <w:tab w:val="left" w:pos="412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4224B" w:rsidRPr="00DB3C52" w:rsidRDefault="0024224B" w:rsidP="0024224B">
      <w:pPr>
        <w:rPr>
          <w:rFonts w:ascii="Arial" w:hAnsi="Arial" w:cs="Arial"/>
          <w:sz w:val="20"/>
          <w:szCs w:val="20"/>
        </w:rPr>
      </w:pPr>
      <w:r w:rsidRPr="00DB3C52"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-636</wp:posOffset>
                </wp:positionV>
                <wp:extent cx="676275" cy="0"/>
                <wp:effectExtent l="0" t="19050" r="28575" b="19050"/>
                <wp:wrapNone/>
                <wp:docPr id="168" name="Connecteur droit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3917B" id="Connecteur droit 168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6pt,-.05pt" to="41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" strokecolor="window" strokeweight="2.25pt">
                <o:lock v:ext="edit" shapetype="f"/>
              </v:line>
            </w:pict>
          </mc:Fallback>
        </mc:AlternateContent>
      </w:r>
    </w:p>
    <w:p w:rsidR="0024224B" w:rsidRPr="00DB3C52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B3C52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Pr="00DB3C52" w:rsidRDefault="0024224B" w:rsidP="0024224B">
      <w:pPr>
        <w:rPr>
          <w:rFonts w:ascii="Arial" w:hAnsi="Arial" w:cs="Arial"/>
          <w:sz w:val="20"/>
          <w:szCs w:val="20"/>
        </w:rPr>
      </w:pPr>
    </w:p>
    <w:p w:rsidR="0024224B" w:rsidRDefault="0024224B" w:rsidP="00AA09EA">
      <w:pPr>
        <w:tabs>
          <w:tab w:val="left" w:pos="5103"/>
          <w:tab w:val="center" w:pos="6840"/>
        </w:tabs>
        <w:jc w:val="both"/>
        <w:rPr>
          <w:rFonts w:ascii="Arial" w:hAnsi="Arial" w:cs="Arial"/>
          <w:sz w:val="20"/>
          <w:szCs w:val="20"/>
        </w:rPr>
      </w:pPr>
      <w:r w:rsidRPr="00DB3C52"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112394</wp:posOffset>
                </wp:positionV>
                <wp:extent cx="676275" cy="0"/>
                <wp:effectExtent l="0" t="19050" r="28575" b="19050"/>
                <wp:wrapNone/>
                <wp:docPr id="161" name="Connecteur droit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117D4" id="Connecteur droit 161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1pt,8.85pt" to="40.1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" strokecolor="window" strokeweight="2.25pt">
                <o:lock v:ext="edit" shapetype="f"/>
              </v:line>
            </w:pict>
          </mc:Fallback>
        </mc:AlternateContent>
      </w:r>
      <w:r w:rsidRPr="00DB3C52"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4294967295" distB="4294967295" distL="114300" distR="114300" simplePos="0" relativeHeight="251711488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75564</wp:posOffset>
                </wp:positionV>
                <wp:extent cx="676275" cy="0"/>
                <wp:effectExtent l="0" t="19050" r="28575" b="19050"/>
                <wp:wrapNone/>
                <wp:docPr id="160" name="Connecteur droit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9925E" id="Connecteur droit 160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85pt,5.95pt" to="42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" strokecolor="window" strokeweight="2.25pt">
                <o:lock v:ext="edit" shapetype="f"/>
              </v:line>
            </w:pict>
          </mc:Fallback>
        </mc:AlternateContent>
      </w:r>
      <w:r w:rsidRPr="00DB3C52"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80009</wp:posOffset>
                </wp:positionV>
                <wp:extent cx="676275" cy="0"/>
                <wp:effectExtent l="0" t="19050" r="28575" b="19050"/>
                <wp:wrapNone/>
                <wp:docPr id="63" name="Connecteur droit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CB098" id="Connecteur droit 63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85pt,6.3pt" to="42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" strokecolor="window" strokeweight="2.25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:rsidR="00335CAB" w:rsidRDefault="00335CAB" w:rsidP="00824C6C">
      <w:pPr>
        <w:rPr>
          <w:rFonts w:ascii="Comic Sans MS" w:hAnsi="Comic Sans MS" w:cs="Calibri"/>
          <w:sz w:val="18"/>
          <w:szCs w:val="18"/>
        </w:rPr>
        <w:sectPr w:rsidR="00335CAB" w:rsidSect="00FE6DF6">
          <w:pgSz w:w="16838" w:h="11906" w:orient="landscape"/>
          <w:pgMar w:top="1417" w:right="1429" w:bottom="1417" w:left="1417" w:header="708" w:footer="708" w:gutter="0"/>
          <w:cols w:space="708"/>
          <w:docGrid w:linePitch="360"/>
        </w:sectPr>
      </w:pPr>
    </w:p>
    <w:p w:rsidR="00824C6C" w:rsidRPr="001954A9" w:rsidRDefault="00226A58" w:rsidP="00824C6C">
      <w:pPr>
        <w:rPr>
          <w:rFonts w:ascii="Comic Sans MS" w:hAnsi="Comic Sans MS" w:cs="Calibri"/>
          <w:sz w:val="18"/>
          <w:szCs w:val="18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4294967295" distB="4294967295" distL="114300" distR="114300" simplePos="0" relativeHeight="251639808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5079</wp:posOffset>
                </wp:positionV>
                <wp:extent cx="676275" cy="0"/>
                <wp:effectExtent l="0" t="19050" r="9525" b="0"/>
                <wp:wrapNone/>
                <wp:docPr id="2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05357" id="Connecteur droit 1" o:spid="_x0000_s1026" style="position:absolute;z-index:251639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6pt,.4pt" to="41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" strokecolor="window" strokeweight="2.25pt">
                <o:lock v:ext="edit" shapetype="f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-636</wp:posOffset>
                </wp:positionV>
                <wp:extent cx="676275" cy="0"/>
                <wp:effectExtent l="0" t="19050" r="9525" b="0"/>
                <wp:wrapNone/>
                <wp:docPr id="30" name="Connecteur droit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99EB7" id="Connecteur droit 30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6pt,-.05pt" to="41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" strokecolor="window" strokeweight="2.25pt">
                <o:lock v:ext="edit" shapetype="f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41856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112394</wp:posOffset>
                </wp:positionV>
                <wp:extent cx="676275" cy="0"/>
                <wp:effectExtent l="0" t="19050" r="9525" b="0"/>
                <wp:wrapNone/>
                <wp:docPr id="17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258059" id="Connecteur droit 4" o:spid="_x0000_s1026" style="position:absolute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1pt,8.85pt" to="40.1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" strokecolor="window" strokeweight="2.25pt">
                <o:lock v:ext="edit" shapetype="f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4390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75564</wp:posOffset>
                </wp:positionV>
                <wp:extent cx="676275" cy="0"/>
                <wp:effectExtent l="0" t="19050" r="9525" b="0"/>
                <wp:wrapNone/>
                <wp:docPr id="14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BBA583" id="Connecteur droit 6" o:spid="_x0000_s1026" style="position:absolute;z-index:251643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85pt,5.95pt" to="42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" strokecolor="window" strokeweight="2.25pt">
                <o:lock v:ext="edit" shapetype="f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48000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80009</wp:posOffset>
                </wp:positionV>
                <wp:extent cx="676275" cy="0"/>
                <wp:effectExtent l="0" t="19050" r="9525" b="0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97F2B7" id="Connecteur droit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85pt,6.3pt" to="42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" strokecolor="window" strokeweight="2.25pt">
                <o:lock v:ext="edit" shapetype="f"/>
              </v:line>
            </w:pict>
          </mc:Fallback>
        </mc:AlternateContent>
      </w:r>
    </w:p>
    <w:p w:rsidR="00824C6C" w:rsidRPr="001954A9" w:rsidRDefault="00824C6C" w:rsidP="00824C6C">
      <w:pPr>
        <w:rPr>
          <w:rFonts w:ascii="Comic Sans MS" w:hAnsi="Comic Sans MS" w:cs="Calibri"/>
          <w:sz w:val="18"/>
          <w:szCs w:val="18"/>
        </w:rPr>
      </w:pPr>
    </w:p>
    <w:p w:rsidR="005C4A8E" w:rsidRDefault="00335CAB" w:rsidP="00D01DB9">
      <w:pPr>
        <w:tabs>
          <w:tab w:val="left" w:pos="5103"/>
          <w:tab w:val="center" w:pos="6840"/>
        </w:tabs>
        <w:jc w:val="both"/>
        <w:rPr>
          <w:rFonts w:ascii="Comic Sans MS" w:hAnsi="Comic Sans MS" w:cs="Calibri"/>
          <w:sz w:val="18"/>
          <w:szCs w:val="18"/>
        </w:rPr>
      </w:pPr>
      <w:r w:rsidRPr="00ED7226">
        <w:rPr>
          <w:rFonts w:ascii="Comic Sans MS" w:hAnsi="Comic Sans MS" w:cs="Calibri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40640</wp:posOffset>
                </wp:positionV>
                <wp:extent cx="6057900" cy="1028700"/>
                <wp:effectExtent l="0" t="0" r="76200" b="7620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028700"/>
                        </a:xfrm>
                        <a:prstGeom prst="rect">
                          <a:avLst/>
                        </a:prstGeom>
                        <a:solidFill>
                          <a:srgbClr val="C3007A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A50E4F" w:rsidRPr="00773ABB" w:rsidRDefault="00A50E4F" w:rsidP="006E5A3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32"/>
                                <w:szCs w:val="32"/>
                              </w:rPr>
                              <w:t>CONVENTION DE PARTICIPATION RELATIVE À L’APPRENTISSAGE</w:t>
                            </w:r>
                          </w:p>
                          <w:p w:rsidR="00A50E4F" w:rsidRPr="00773ABB" w:rsidRDefault="00A50E4F" w:rsidP="006E5A3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 N°</w: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20180725-6951-1-1</w:t>
                            </w:r>
                          </w:p>
                          <w:p w:rsidR="00A50E4F" w:rsidRPr="00773ABB" w:rsidRDefault="00A50E4F" w:rsidP="006E5A3F">
                            <w:pPr>
                              <w:tabs>
                                <w:tab w:val="left" w:pos="3969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pour </w:t>
                            </w:r>
                            <w:r w:rsidR="00162819"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32"/>
                                <w:szCs w:val="32"/>
                              </w:rPr>
                              <w:t>une période de</w: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62819" w:rsidRPr="00773AB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2819"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32"/>
                                <w:szCs w:val="32"/>
                              </w:rPr>
                              <w:t>1</w:t>
                            </w:r>
                            <w:r w:rsidR="00162819"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 an(s)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left:0;text-align:left;margin-left:-1.85pt;margin-top:3.2pt;width:477pt;height:81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" fillcolor="#c3007a" stroked="f">
                <v:shadow on="t" color="#205867" opacity=".5" offset="6pt,6pt"/>
                <v:textbox>
                  <w:txbxContent>
                    <w:p w:rsidR="00A50E4F" w:rsidRPr="00773ABB" w:rsidRDefault="00A50E4F" w:rsidP="006E5A3F">
                      <w:pPr>
                        <w:tabs>
                          <w:tab w:val="left" w:pos="3969"/>
                        </w:tabs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32"/>
                          <w:szCs w:val="32"/>
                        </w:rPr>
                      </w:pP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32"/>
                          <w:szCs w:val="32"/>
                        </w:rPr>
                        <w:t>CONVENTION DE PARTICIPATION RELATIVE À L’APPRENTISSAGE</w:t>
                      </w:r>
                    </w:p>
                    <w:p w:rsidR="00A50E4F" w:rsidRPr="00773ABB" w:rsidRDefault="00A50E4F" w:rsidP="006E5A3F">
                      <w:pPr>
                        <w:tabs>
                          <w:tab w:val="left" w:pos="3969"/>
                        </w:tabs>
                        <w:jc w:val="center"/>
                        <w:rPr>
                          <w:rFonts w:ascii="Arial" w:hAnsi="Arial" w:cs="Arial"/>
                          <w:b/>
                          <w:noProof/>
                          <w:sz w:val="32"/>
                          <w:szCs w:val="32"/>
                        </w:rPr>
                      </w:pP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32"/>
                          <w:szCs w:val="32"/>
                        </w:rPr>
                        <w:t xml:space="preserve"> N°</w:t>
                      </w:r>
                      <w:r w:rsidRPr="00773ABB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773ABB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20180725-6951-1-1</w:t>
                      </w:r>
                    </w:p>
                    <w:p w:rsidR="00A50E4F" w:rsidRPr="00773ABB" w:rsidRDefault="00A50E4F" w:rsidP="006E5A3F">
                      <w:pPr>
                        <w:tabs>
                          <w:tab w:val="left" w:pos="3969"/>
                        </w:tabs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32"/>
                          <w:szCs w:val="32"/>
                        </w:rPr>
                      </w:pP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32"/>
                          <w:szCs w:val="32"/>
                        </w:rPr>
                        <w:t xml:space="preserve">pour </w:t>
                      </w:r>
                      <w:r w:rsidR="00162819" w:rsidRPr="00773ABB">
                        <w:rPr>
                          <w:rFonts w:ascii="Arial" w:hAnsi="Arial" w:cs="Arial"/>
                          <w:b/>
                          <w:color w:val="FFFFFF"/>
                          <w:sz w:val="32"/>
                          <w:szCs w:val="32"/>
                        </w:rPr>
                        <w:t>une période de</w:t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="00162819" w:rsidRPr="00773AB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162819" w:rsidRPr="00773ABB">
                        <w:rPr>
                          <w:rFonts w:ascii="Arial" w:hAnsi="Arial" w:cs="Arial"/>
                          <w:b/>
                          <w:color w:val="FFFFFF"/>
                          <w:sz w:val="32"/>
                          <w:szCs w:val="32"/>
                        </w:rPr>
                        <w:t>1</w:t>
                      </w:r>
                      <w:r w:rsidR="00162819" w:rsidRPr="00773ABB">
                        <w:rPr>
                          <w:rFonts w:ascii="Arial" w:hAnsi="Arial" w:cs="Arial"/>
                          <w:b/>
                          <w:color w:val="FFFFFF"/>
                          <w:sz w:val="32"/>
                          <w:szCs w:val="32"/>
                        </w:rPr>
                        <w:t xml:space="preserve"> an(s)</w:t>
                      </w:r>
                    </w:p>
                  </w:txbxContent>
                </v:textbox>
              </v:rect>
            </w:pict>
          </mc:Fallback>
        </mc:AlternateContent>
      </w:r>
    </w:p>
    <w:p w:rsidR="00335CAB" w:rsidRDefault="00335CAB" w:rsidP="00D01DB9">
      <w:pPr>
        <w:tabs>
          <w:tab w:val="left" w:pos="5103"/>
          <w:tab w:val="center" w:pos="6840"/>
        </w:tabs>
        <w:jc w:val="both"/>
        <w:rPr>
          <w:rFonts w:ascii="Comic Sans MS" w:hAnsi="Comic Sans MS" w:cs="Calibri"/>
          <w:sz w:val="18"/>
          <w:szCs w:val="18"/>
        </w:rPr>
      </w:pPr>
    </w:p>
    <w:p w:rsidR="005C4A8E" w:rsidRDefault="005C4A8E" w:rsidP="00D01DB9">
      <w:pPr>
        <w:tabs>
          <w:tab w:val="left" w:pos="5103"/>
          <w:tab w:val="center" w:pos="6840"/>
        </w:tabs>
        <w:jc w:val="both"/>
        <w:rPr>
          <w:rFonts w:ascii="Comic Sans MS" w:hAnsi="Comic Sans MS" w:cs="Calibri"/>
          <w:sz w:val="18"/>
          <w:szCs w:val="18"/>
        </w:rPr>
      </w:pPr>
    </w:p>
    <w:p w:rsidR="005C4A8E" w:rsidRPr="00ED7226" w:rsidRDefault="005C4A8E" w:rsidP="00D01DB9">
      <w:pPr>
        <w:tabs>
          <w:tab w:val="left" w:pos="5103"/>
          <w:tab w:val="center" w:pos="6840"/>
        </w:tabs>
        <w:jc w:val="both"/>
        <w:rPr>
          <w:rFonts w:ascii="Comic Sans MS" w:hAnsi="Comic Sans MS" w:cs="Calibri"/>
          <w:sz w:val="18"/>
          <w:szCs w:val="18"/>
        </w:rPr>
      </w:pPr>
    </w:p>
    <w:p w:rsidR="00BD0915" w:rsidRPr="00ED7226" w:rsidRDefault="00BD0915" w:rsidP="00BD0915">
      <w:pPr>
        <w:jc w:val="center"/>
        <w:rPr>
          <w:rFonts w:ascii="Comic Sans MS" w:hAnsi="Comic Sans MS" w:cs="Calibri"/>
          <w:b/>
          <w:sz w:val="18"/>
          <w:szCs w:val="18"/>
        </w:rPr>
      </w:pPr>
    </w:p>
    <w:p w:rsidR="00BD0915" w:rsidRPr="00ED7226" w:rsidRDefault="00BD0915" w:rsidP="00BD0915">
      <w:pPr>
        <w:jc w:val="both"/>
        <w:rPr>
          <w:rFonts w:ascii="Comic Sans MS" w:hAnsi="Comic Sans MS" w:cs="Calibri"/>
          <w:sz w:val="18"/>
          <w:szCs w:val="18"/>
        </w:rPr>
      </w:pPr>
    </w:p>
    <w:p w:rsidR="00BD0915" w:rsidRPr="00ED7226" w:rsidRDefault="00BD0915" w:rsidP="00BD0915">
      <w:pPr>
        <w:jc w:val="both"/>
        <w:rPr>
          <w:rFonts w:ascii="Comic Sans MS" w:hAnsi="Comic Sans MS" w:cs="Calibri"/>
          <w:sz w:val="18"/>
          <w:szCs w:val="18"/>
        </w:rPr>
      </w:pPr>
    </w:p>
    <w:p w:rsidR="003C2F35" w:rsidRDefault="003C2F35" w:rsidP="00BD0915">
      <w:pPr>
        <w:jc w:val="both"/>
        <w:rPr>
          <w:rFonts w:ascii="Calibri" w:hAnsi="Calibri" w:cs="Arial"/>
          <w:sz w:val="20"/>
          <w:szCs w:val="20"/>
        </w:rPr>
      </w:pPr>
    </w:p>
    <w:p w:rsidR="005C4A8E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Entre l'organisme gestionnaire du </w:t>
      </w:r>
      <w:r w:rsidRPr="00773ABB">
        <w:rPr>
          <w:rFonts w:ascii="Arial" w:hAnsi="Arial" w:cs="Arial"/>
          <w:noProof/>
          <w:sz w:val="22"/>
          <w:szCs w:val="22"/>
        </w:rPr>
        <w:t>CFA SUP 2000</w:t>
      </w:r>
      <w:r w:rsidRPr="00773ABB">
        <w:rPr>
          <w:rFonts w:ascii="Arial" w:hAnsi="Arial" w:cs="Arial"/>
          <w:sz w:val="22"/>
          <w:szCs w:val="22"/>
        </w:rPr>
        <w:t xml:space="preserve"> ci-après désigné :</w:t>
      </w: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AFUNA (Association pour la Formation Universitaire en Alternance)</w:t>
      </w: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773ABB">
        <w:rPr>
          <w:rFonts w:ascii="Arial" w:hAnsi="Arial" w:cs="Arial"/>
          <w:sz w:val="22"/>
          <w:szCs w:val="22"/>
        </w:rPr>
        <w:t>sise</w:t>
      </w:r>
      <w:proofErr w:type="gramEnd"/>
      <w:r w:rsidRPr="00773ABB">
        <w:rPr>
          <w:rFonts w:ascii="Arial" w:hAnsi="Arial" w:cs="Arial"/>
          <w:sz w:val="22"/>
          <w:szCs w:val="22"/>
        </w:rPr>
        <w:t xml:space="preserve"> au Moulin de la Chaussée - </w:t>
      </w:r>
      <w:r w:rsidRPr="00773ABB">
        <w:rPr>
          <w:rFonts w:ascii="Arial" w:hAnsi="Arial" w:cs="Arial"/>
          <w:noProof/>
          <w:sz w:val="22"/>
          <w:szCs w:val="22"/>
        </w:rPr>
        <w:t>Place Jean-Jaurès</w:t>
      </w:r>
      <w:r w:rsidRPr="00773ABB">
        <w:rPr>
          <w:rFonts w:ascii="Arial" w:hAnsi="Arial" w:cs="Arial"/>
          <w:sz w:val="22"/>
          <w:szCs w:val="22"/>
        </w:rPr>
        <w:t xml:space="preserve"> - </w:t>
      </w:r>
      <w:r w:rsidRPr="00773ABB">
        <w:rPr>
          <w:rFonts w:ascii="Arial" w:hAnsi="Arial" w:cs="Arial"/>
          <w:noProof/>
          <w:sz w:val="22"/>
          <w:szCs w:val="22"/>
        </w:rPr>
        <w:t>94410 SAINT-MAURICE</w:t>
      </w:r>
    </w:p>
    <w:p w:rsidR="004543BE" w:rsidRPr="00773ABB" w:rsidRDefault="00AD1813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Code UAI du CFA SUP 2000 : </w:t>
      </w:r>
      <w:r w:rsidR="005B3555">
        <w:rPr>
          <w:rFonts w:ascii="Arial" w:hAnsi="Arial" w:cs="Arial"/>
          <w:sz w:val="22"/>
          <w:szCs w:val="22"/>
        </w:rPr>
        <w:t>0941939 X</w:t>
      </w:r>
    </w:p>
    <w:p w:rsidR="00017321" w:rsidRPr="00773ABB" w:rsidRDefault="00017321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SIRET du CFA SUP 2000 : 387 679 111 000 22</w:t>
      </w:r>
    </w:p>
    <w:p w:rsidR="00AD1813" w:rsidRPr="00773ABB" w:rsidRDefault="00AD1813" w:rsidP="00BD0915">
      <w:pPr>
        <w:jc w:val="both"/>
        <w:rPr>
          <w:rFonts w:ascii="Arial" w:hAnsi="Arial" w:cs="Arial"/>
          <w:sz w:val="22"/>
          <w:szCs w:val="22"/>
        </w:rPr>
      </w:pPr>
    </w:p>
    <w:p w:rsidR="003C2F35" w:rsidRPr="00773ABB" w:rsidRDefault="003C2F35" w:rsidP="00BD0915">
      <w:pPr>
        <w:jc w:val="both"/>
        <w:rPr>
          <w:rFonts w:ascii="Arial" w:hAnsi="Arial" w:cs="Arial"/>
          <w:sz w:val="22"/>
          <w:szCs w:val="22"/>
        </w:rPr>
      </w:pP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773ABB">
        <w:rPr>
          <w:rFonts w:ascii="Arial" w:hAnsi="Arial" w:cs="Arial"/>
          <w:sz w:val="22"/>
          <w:szCs w:val="22"/>
        </w:rPr>
        <w:t>et</w:t>
      </w:r>
      <w:proofErr w:type="gramEnd"/>
      <w:r w:rsidRPr="00773ABB">
        <w:rPr>
          <w:rFonts w:ascii="Arial" w:hAnsi="Arial" w:cs="Arial"/>
          <w:sz w:val="22"/>
          <w:szCs w:val="22"/>
        </w:rPr>
        <w:t xml:space="preserve"> </w:t>
      </w:r>
      <w:r w:rsidR="00503060" w:rsidRPr="00773ABB">
        <w:rPr>
          <w:rFonts w:ascii="Arial" w:hAnsi="Arial" w:cs="Arial"/>
          <w:sz w:val="22"/>
          <w:szCs w:val="22"/>
        </w:rPr>
        <w:t>l'entreprise désignée ci-dessous</w:t>
      </w:r>
      <w:r w:rsidRPr="00773ABB">
        <w:rPr>
          <w:rFonts w:ascii="Arial" w:hAnsi="Arial" w:cs="Arial"/>
          <w:sz w:val="22"/>
          <w:szCs w:val="22"/>
        </w:rPr>
        <w:t xml:space="preserve"> :</w:t>
      </w:r>
      <w:bookmarkStart w:id="0" w:name="_GoBack"/>
      <w:bookmarkEnd w:id="0"/>
    </w:p>
    <w:p w:rsidR="00822944" w:rsidRPr="00773ABB" w:rsidRDefault="0072394B" w:rsidP="00822944">
      <w:pPr>
        <w:rPr>
          <w:rFonts w:ascii="Arial" w:hAnsi="Arial" w:cs="Arial"/>
          <w:b/>
          <w:sz w:val="22"/>
          <w:szCs w:val="22"/>
        </w:rPr>
      </w:pPr>
      <w:r w:rsidRPr="00773ABB">
        <w:rPr>
          <w:rFonts w:ascii="Arial" w:hAnsi="Arial" w:cs="Arial"/>
          <w:b/>
          <w:noProof/>
          <w:sz w:val="22"/>
          <w:szCs w:val="22"/>
        </w:rPr>
        <w:t>COMMUNE DE CLICHY LA GARENNE</w:t>
      </w:r>
    </w:p>
    <w:p w:rsidR="00822944" w:rsidRPr="00773ABB" w:rsidRDefault="00EE0DCC" w:rsidP="00822944">
      <w:pPr>
        <w:tabs>
          <w:tab w:val="left" w:pos="7371"/>
        </w:tabs>
        <w:rPr>
          <w:rFonts w:ascii="Arial" w:hAnsi="Arial" w:cs="Arial"/>
          <w:noProof/>
          <w:sz w:val="22"/>
          <w:szCs w:val="22"/>
          <w:lang w:val="en-US"/>
        </w:rPr>
      </w:pPr>
      <w:r w:rsidRPr="00773ABB">
        <w:rPr>
          <w:rFonts w:ascii="Arial" w:hAnsi="Arial" w:cs="Arial"/>
          <w:noProof/>
          <w:sz w:val="22"/>
          <w:szCs w:val="22"/>
          <w:lang w:val="en-US"/>
        </w:rPr>
        <w:t>80</w:t>
      </w:r>
      <w:r w:rsidR="00822944" w:rsidRPr="00773ABB">
        <w:rPr>
          <w:rFonts w:ascii="Arial" w:hAnsi="Arial" w:cs="Arial"/>
          <w:noProof/>
          <w:sz w:val="22"/>
          <w:szCs w:val="22"/>
          <w:lang w:val="en-US"/>
        </w:rPr>
        <w:t xml:space="preserve">  </w:t>
      </w:r>
      <w:r w:rsidRPr="00773ABB">
        <w:rPr>
          <w:rFonts w:ascii="Arial" w:hAnsi="Arial" w:cs="Arial"/>
          <w:noProof/>
          <w:sz w:val="22"/>
          <w:szCs w:val="22"/>
          <w:lang w:val="en-US"/>
        </w:rPr>
        <w:t>boulevard Jean Jaurès</w:t>
      </w:r>
      <w:r w:rsidR="00822944" w:rsidRPr="00773ABB">
        <w:rPr>
          <w:rFonts w:ascii="Arial" w:hAnsi="Arial" w:cs="Arial"/>
          <w:noProof/>
          <w:sz w:val="22"/>
          <w:szCs w:val="22"/>
          <w:lang w:val="en-US"/>
        </w:rPr>
        <w:t xml:space="preserve">  </w:t>
      </w:r>
    </w:p>
    <w:p w:rsidR="00BD0915" w:rsidRPr="00773ABB" w:rsidRDefault="00EE0DCC" w:rsidP="00822944">
      <w:pPr>
        <w:jc w:val="both"/>
        <w:rPr>
          <w:rFonts w:ascii="Arial" w:hAnsi="Arial" w:cs="Arial"/>
          <w:noProof/>
          <w:sz w:val="22"/>
          <w:szCs w:val="22"/>
          <w:lang w:val="en-US"/>
        </w:rPr>
      </w:pPr>
      <w:r w:rsidRPr="00773ABB">
        <w:rPr>
          <w:rFonts w:ascii="Arial" w:hAnsi="Arial" w:cs="Arial"/>
          <w:noProof/>
          <w:sz w:val="22"/>
          <w:szCs w:val="22"/>
          <w:lang w:val="en-US"/>
        </w:rPr>
        <w:t>92112</w:t>
      </w:r>
      <w:r w:rsidRPr="00773ABB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773ABB">
        <w:rPr>
          <w:rFonts w:ascii="Arial" w:hAnsi="Arial" w:cs="Arial"/>
          <w:noProof/>
          <w:sz w:val="22"/>
          <w:szCs w:val="22"/>
          <w:lang w:val="en-US"/>
        </w:rPr>
        <w:t>CLICHY CEDEX</w:t>
      </w:r>
    </w:p>
    <w:p w:rsidR="00822944" w:rsidRPr="00773ABB" w:rsidRDefault="00822944" w:rsidP="00822944">
      <w:pPr>
        <w:jc w:val="both"/>
        <w:rPr>
          <w:rFonts w:ascii="Arial" w:hAnsi="Arial" w:cs="Arial"/>
          <w:noProof/>
          <w:sz w:val="22"/>
          <w:szCs w:val="22"/>
        </w:rPr>
      </w:pP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Il est convenu ce qui suit :</w:t>
      </w: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L'AFUNA, </w:t>
      </w:r>
      <w:r w:rsidR="002F78C0" w:rsidRPr="00773ABB">
        <w:rPr>
          <w:rFonts w:ascii="Arial" w:hAnsi="Arial" w:cs="Arial"/>
          <w:sz w:val="22"/>
          <w:szCs w:val="22"/>
        </w:rPr>
        <w:t>o</w:t>
      </w:r>
      <w:r w:rsidRPr="00773ABB">
        <w:rPr>
          <w:rFonts w:ascii="Arial" w:hAnsi="Arial" w:cs="Arial"/>
          <w:sz w:val="22"/>
          <w:szCs w:val="22"/>
        </w:rPr>
        <w:t xml:space="preserve">rganisme </w:t>
      </w:r>
      <w:r w:rsidR="002F78C0" w:rsidRPr="00773ABB">
        <w:rPr>
          <w:rFonts w:ascii="Arial" w:hAnsi="Arial" w:cs="Arial"/>
          <w:sz w:val="22"/>
          <w:szCs w:val="22"/>
        </w:rPr>
        <w:t>g</w:t>
      </w:r>
      <w:r w:rsidRPr="00773ABB">
        <w:rPr>
          <w:rFonts w:ascii="Arial" w:hAnsi="Arial" w:cs="Arial"/>
          <w:sz w:val="22"/>
          <w:szCs w:val="22"/>
        </w:rPr>
        <w:t xml:space="preserve">estionnaire du </w:t>
      </w:r>
      <w:r w:rsidRPr="00773ABB">
        <w:rPr>
          <w:rFonts w:ascii="Arial" w:hAnsi="Arial" w:cs="Arial"/>
          <w:noProof/>
          <w:sz w:val="22"/>
          <w:szCs w:val="22"/>
        </w:rPr>
        <w:t>CFA SUP 2000</w:t>
      </w:r>
      <w:r w:rsidRPr="00773ABB">
        <w:rPr>
          <w:rFonts w:ascii="Arial" w:hAnsi="Arial" w:cs="Arial"/>
          <w:sz w:val="22"/>
          <w:szCs w:val="22"/>
        </w:rPr>
        <w:t>, est géré en partenariat avec des universités, des entreprises et des branches professionnelles.</w:t>
      </w: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La convention de participation définit les règles de fonctionnement du </w:t>
      </w:r>
      <w:r w:rsidRPr="00773ABB">
        <w:rPr>
          <w:rFonts w:ascii="Arial" w:hAnsi="Arial" w:cs="Arial"/>
          <w:noProof/>
          <w:sz w:val="22"/>
          <w:szCs w:val="22"/>
        </w:rPr>
        <w:t>CFA SUP 2000</w:t>
      </w:r>
      <w:r w:rsidRPr="00773ABB">
        <w:rPr>
          <w:rFonts w:ascii="Arial" w:hAnsi="Arial" w:cs="Arial"/>
          <w:sz w:val="22"/>
          <w:szCs w:val="22"/>
        </w:rPr>
        <w:t>.</w:t>
      </w:r>
    </w:p>
    <w:p w:rsidR="00AD1813" w:rsidRPr="00773ABB" w:rsidRDefault="00AD1813" w:rsidP="00BD0915">
      <w:pPr>
        <w:jc w:val="both"/>
        <w:rPr>
          <w:rFonts w:ascii="Arial" w:hAnsi="Arial" w:cs="Arial"/>
          <w:sz w:val="22"/>
          <w:szCs w:val="22"/>
        </w:rPr>
      </w:pPr>
    </w:p>
    <w:p w:rsidR="00BD0915" w:rsidRPr="00CA1AE4" w:rsidRDefault="00226A58" w:rsidP="00BD0915">
      <w:pPr>
        <w:jc w:val="both"/>
        <w:rPr>
          <w:rFonts w:ascii="Calibri" w:hAnsi="Calibri" w:cs="Arial"/>
          <w:sz w:val="22"/>
          <w:szCs w:val="22"/>
        </w:rPr>
      </w:pPr>
      <w:r w:rsidRPr="00CA1AE4">
        <w:rPr>
          <w:rFonts w:ascii="Calibri" w:hAnsi="Calibri" w:cs="Arial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101600</wp:posOffset>
                </wp:positionV>
                <wp:extent cx="5867400" cy="285750"/>
                <wp:effectExtent l="0" t="0" r="19050" b="1905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285750"/>
                        </a:xfrm>
                        <a:prstGeom prst="rect">
                          <a:avLst/>
                        </a:prstGeom>
                        <a:solidFill>
                          <a:srgbClr val="C3007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E4F" w:rsidRPr="00773ABB" w:rsidRDefault="00A50E4F" w:rsidP="0042217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  <w:t>Article 1</w: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- Engagement d'accueil de jeunes dans le cadre de contrats d'apprentissage</w:t>
                            </w:r>
                          </w:p>
                          <w:p w:rsidR="00A50E4F" w:rsidRPr="00773ABB" w:rsidRDefault="00A50E4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left:0;text-align:left;margin-left:-1.85pt;margin-top:8pt;width:462pt;height:22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" fillcolor="#c3007a">
                <v:textbox>
                  <w:txbxContent>
                    <w:p w:rsidR="00A50E4F" w:rsidRPr="00773ABB" w:rsidRDefault="00A50E4F" w:rsidP="0042217B">
                      <w:pPr>
                        <w:jc w:val="both"/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  <w:u w:val="single"/>
                        </w:rPr>
                      </w:pP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  <w:u w:val="single"/>
                        </w:rPr>
                        <w:t>Article 1</w:t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 xml:space="preserve"> - Engagement d'accueil de jeunes dans le cadre de contrats d'apprentissage</w:t>
                      </w:r>
                    </w:p>
                    <w:p w:rsidR="00A50E4F" w:rsidRPr="00773ABB" w:rsidRDefault="00A50E4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0915" w:rsidRPr="00CA1AE4" w:rsidRDefault="00BD0915" w:rsidP="00BD0915">
      <w:pPr>
        <w:jc w:val="both"/>
        <w:rPr>
          <w:rFonts w:ascii="Calibri" w:hAnsi="Calibri" w:cs="Arial"/>
          <w:sz w:val="22"/>
          <w:szCs w:val="22"/>
        </w:rPr>
      </w:pPr>
    </w:p>
    <w:p w:rsidR="00527CD9" w:rsidRPr="00CA1AE4" w:rsidRDefault="00527CD9" w:rsidP="00BD0915">
      <w:pPr>
        <w:jc w:val="both"/>
        <w:rPr>
          <w:rFonts w:ascii="Calibri" w:hAnsi="Calibri" w:cs="Arial"/>
          <w:sz w:val="12"/>
          <w:szCs w:val="12"/>
        </w:rPr>
      </w:pPr>
    </w:p>
    <w:p w:rsidR="007D5EFC" w:rsidRPr="00CA1AE4" w:rsidRDefault="007D5EFC" w:rsidP="00BD0915">
      <w:pPr>
        <w:jc w:val="both"/>
        <w:rPr>
          <w:rFonts w:ascii="Calibri" w:hAnsi="Calibri" w:cs="Arial"/>
          <w:sz w:val="12"/>
          <w:szCs w:val="12"/>
        </w:rPr>
      </w:pPr>
    </w:p>
    <w:p w:rsidR="00BD0915" w:rsidRPr="00773ABB" w:rsidRDefault="00BD0915" w:rsidP="005B3F78">
      <w:pPr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L'entreprise </w:t>
      </w:r>
      <w:r w:rsidR="0072394B" w:rsidRPr="00773ABB">
        <w:rPr>
          <w:rFonts w:ascii="Arial" w:hAnsi="Arial" w:cs="Arial"/>
          <w:b/>
          <w:noProof/>
          <w:sz w:val="22"/>
          <w:szCs w:val="22"/>
        </w:rPr>
        <w:t>COMMUNE DE CLICHY LA GARENNE</w:t>
      </w:r>
      <w:r w:rsidR="005B3F78" w:rsidRPr="00773ABB">
        <w:rPr>
          <w:rFonts w:ascii="Arial" w:hAnsi="Arial" w:cs="Arial"/>
          <w:b/>
          <w:sz w:val="22"/>
          <w:szCs w:val="22"/>
        </w:rPr>
        <w:t xml:space="preserve"> </w:t>
      </w:r>
      <w:r w:rsidR="00EB46C7" w:rsidRPr="00773ABB">
        <w:rPr>
          <w:rFonts w:ascii="Arial" w:hAnsi="Arial" w:cs="Arial"/>
          <w:b/>
          <w:sz w:val="22"/>
          <w:szCs w:val="22"/>
        </w:rPr>
        <w:t xml:space="preserve"> </w:t>
      </w:r>
      <w:r w:rsidRPr="00773ABB">
        <w:rPr>
          <w:rFonts w:ascii="Arial" w:hAnsi="Arial" w:cs="Arial"/>
          <w:noProof/>
          <w:sz w:val="22"/>
          <w:szCs w:val="22"/>
        </w:rPr>
        <w:t xml:space="preserve"> </w:t>
      </w:r>
      <w:r w:rsidRPr="00773ABB">
        <w:rPr>
          <w:rFonts w:ascii="Arial" w:hAnsi="Arial" w:cs="Arial"/>
          <w:sz w:val="22"/>
          <w:szCs w:val="22"/>
        </w:rPr>
        <w:t xml:space="preserve">s'engage à confier la formation </w:t>
      </w:r>
      <w:r w:rsidRPr="00773ABB">
        <w:rPr>
          <w:rFonts w:ascii="Arial" w:hAnsi="Arial" w:cs="Arial"/>
          <w:noProof/>
          <w:sz w:val="22"/>
          <w:szCs w:val="22"/>
        </w:rPr>
        <w:t xml:space="preserve">de </w:t>
      </w:r>
      <w:r w:rsidR="00041EA6" w:rsidRPr="00773ABB">
        <w:rPr>
          <w:rFonts w:ascii="Arial" w:eastAsia="Arial Unicode MS" w:hAnsi="Arial" w:cs="Arial"/>
          <w:color w:val="000000"/>
          <w:sz w:val="22"/>
          <w:szCs w:val="22"/>
        </w:rPr>
        <w:t>l’</w:t>
      </w:r>
      <w:proofErr w:type="spellStart"/>
      <w:r w:rsidR="00041EA6" w:rsidRPr="00773ABB">
        <w:rPr>
          <w:rFonts w:ascii="Arial" w:eastAsia="Arial Unicode MS" w:hAnsi="Arial" w:cs="Arial"/>
          <w:color w:val="000000"/>
          <w:sz w:val="22"/>
          <w:szCs w:val="22"/>
        </w:rPr>
        <w:t>apprenti·e</w:t>
      </w:r>
      <w:proofErr w:type="spellEnd"/>
      <w:r w:rsidR="00041EA6" w:rsidRPr="00773ABB">
        <w:rPr>
          <w:rFonts w:ascii="Arial" w:hAnsi="Arial" w:cs="Arial"/>
          <w:b/>
          <w:sz w:val="22"/>
          <w:szCs w:val="22"/>
        </w:rPr>
        <w:t xml:space="preserve"> </w:t>
      </w:r>
      <w:r w:rsidR="00EB46C7" w:rsidRPr="00773ABB">
        <w:rPr>
          <w:rFonts w:ascii="Arial" w:hAnsi="Arial" w:cs="Arial"/>
          <w:b/>
          <w:sz w:val="22"/>
          <w:szCs w:val="22"/>
        </w:rPr>
        <w:t xml:space="preserve"> </w:t>
      </w:r>
      <w:r w:rsidR="00EC7DAE" w:rsidRPr="00773ABB">
        <w:rPr>
          <w:rFonts w:ascii="Arial" w:hAnsi="Arial" w:cs="Arial"/>
          <w:b/>
          <w:noProof/>
          <w:sz w:val="22"/>
          <w:szCs w:val="22"/>
        </w:rPr>
        <w:t>NDIAYE</w:t>
      </w:r>
      <w:r w:rsidR="00822944" w:rsidRPr="00773ABB">
        <w:rPr>
          <w:rFonts w:ascii="Arial" w:hAnsi="Arial" w:cs="Arial"/>
          <w:b/>
          <w:sz w:val="22"/>
          <w:szCs w:val="22"/>
        </w:rPr>
        <w:t xml:space="preserve">   </w:t>
      </w:r>
      <w:r w:rsidR="00EC7DAE" w:rsidRPr="00773ABB">
        <w:rPr>
          <w:rFonts w:ascii="Arial" w:hAnsi="Arial" w:cs="Arial"/>
          <w:b/>
          <w:noProof/>
          <w:sz w:val="22"/>
          <w:szCs w:val="22"/>
        </w:rPr>
        <w:t>Babacar</w:t>
      </w:r>
      <w:r w:rsidR="00EB46C7" w:rsidRPr="00773ABB">
        <w:rPr>
          <w:rFonts w:ascii="Arial" w:hAnsi="Arial" w:cs="Arial"/>
          <w:b/>
          <w:sz w:val="22"/>
          <w:szCs w:val="22"/>
        </w:rPr>
        <w:t xml:space="preserve"> </w:t>
      </w:r>
      <w:r w:rsidRPr="00773ABB">
        <w:rPr>
          <w:rFonts w:ascii="Arial" w:hAnsi="Arial" w:cs="Arial"/>
          <w:noProof/>
          <w:sz w:val="22"/>
          <w:szCs w:val="22"/>
        </w:rPr>
        <w:t xml:space="preserve"> </w:t>
      </w:r>
      <w:r w:rsidRPr="00773ABB">
        <w:rPr>
          <w:rFonts w:ascii="Arial" w:hAnsi="Arial" w:cs="Arial"/>
          <w:sz w:val="22"/>
          <w:szCs w:val="22"/>
        </w:rPr>
        <w:t xml:space="preserve">au </w:t>
      </w:r>
      <w:r w:rsidRPr="00773ABB">
        <w:rPr>
          <w:rFonts w:ascii="Arial" w:hAnsi="Arial" w:cs="Arial"/>
          <w:noProof/>
          <w:sz w:val="22"/>
          <w:szCs w:val="22"/>
        </w:rPr>
        <w:t>CFA SUP 2000</w:t>
      </w:r>
      <w:r w:rsidRPr="00773ABB">
        <w:rPr>
          <w:rFonts w:ascii="Arial" w:hAnsi="Arial" w:cs="Arial"/>
          <w:sz w:val="22"/>
          <w:szCs w:val="22"/>
        </w:rPr>
        <w:t>, pour la préparation du diplôme :</w:t>
      </w:r>
      <w:r w:rsidR="00822944" w:rsidRPr="00773ABB">
        <w:rPr>
          <w:rFonts w:ascii="Arial" w:hAnsi="Arial" w:cs="Arial"/>
          <w:sz w:val="22"/>
          <w:szCs w:val="22"/>
        </w:rPr>
        <w:t xml:space="preserve"> </w:t>
      </w:r>
      <w:r w:rsidRPr="00773ABB">
        <w:rPr>
          <w:rFonts w:ascii="Arial" w:hAnsi="Arial" w:cs="Arial"/>
          <w:noProof/>
          <w:sz w:val="22"/>
          <w:szCs w:val="22"/>
        </w:rPr>
        <w:t xml:space="preserve"> </w:t>
      </w:r>
      <w:r w:rsidR="00EC7DAE" w:rsidRPr="00773ABB">
        <w:rPr>
          <w:rFonts w:ascii="Arial" w:hAnsi="Arial" w:cs="Arial"/>
          <w:b/>
          <w:noProof/>
          <w:sz w:val="22"/>
          <w:szCs w:val="22"/>
        </w:rPr>
        <w:t>M2 Informatique</w:t>
      </w:r>
      <w:r w:rsidRPr="00773ABB">
        <w:rPr>
          <w:rFonts w:ascii="Arial" w:hAnsi="Arial" w:cs="Arial"/>
          <w:noProof/>
          <w:sz w:val="22"/>
          <w:szCs w:val="22"/>
        </w:rPr>
        <w:t>.</w:t>
      </w: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L'employeur s'engage à respecter la réglementation sur l'accueil </w:t>
      </w:r>
      <w:r w:rsidRPr="00773ABB">
        <w:rPr>
          <w:rFonts w:ascii="Arial" w:hAnsi="Arial" w:cs="Arial"/>
          <w:noProof/>
          <w:sz w:val="22"/>
          <w:szCs w:val="22"/>
        </w:rPr>
        <w:t>de l'</w:t>
      </w:r>
      <w:r w:rsidR="007C59A2" w:rsidRPr="00773ABB">
        <w:rPr>
          <w:rFonts w:ascii="Arial" w:hAnsi="Arial" w:cs="Arial"/>
          <w:sz w:val="22"/>
          <w:szCs w:val="22"/>
        </w:rPr>
        <w:fldChar w:fldCharType="begin"/>
      </w:r>
      <w:r w:rsidR="007C59A2" w:rsidRPr="00773ABB">
        <w:rPr>
          <w:rFonts w:ascii="Arial" w:hAnsi="Arial" w:cs="Arial"/>
          <w:sz w:val="22"/>
          <w:szCs w:val="22"/>
        </w:rPr>
        <w:instrText xml:space="preserve"> IF </w:instrText>
      </w:r>
      <w:r w:rsidR="00B50386" w:rsidRPr="00773ABB">
        <w:rPr>
          <w:rFonts w:ascii="Arial" w:hAnsi="Arial" w:cs="Arial"/>
          <w:noProof/>
          <w:sz w:val="22"/>
          <w:szCs w:val="22"/>
        </w:rPr>
        <w:instrText>Madame</w:instrText>
      </w:r>
      <w:r w:rsidR="007C59A2" w:rsidRPr="00773ABB">
        <w:rPr>
          <w:rFonts w:ascii="Arial" w:hAnsi="Arial" w:cs="Arial"/>
          <w:sz w:val="22"/>
          <w:szCs w:val="22"/>
        </w:rPr>
        <w:instrText xml:space="preserve"> = "Monsieur" "apprenti" "apprentie" </w:instrText>
      </w:r>
      <w:r w:rsidR="007C59A2" w:rsidRPr="00773ABB">
        <w:rPr>
          <w:rFonts w:ascii="Arial" w:hAnsi="Arial" w:cs="Arial"/>
          <w:sz w:val="22"/>
          <w:szCs w:val="22"/>
        </w:rPr>
        <w:fldChar w:fldCharType="separate"/>
      </w:r>
      <w:r w:rsidR="002B16DF" w:rsidRPr="00773ABB">
        <w:rPr>
          <w:rFonts w:ascii="Arial" w:hAnsi="Arial" w:cs="Arial"/>
          <w:noProof/>
          <w:sz w:val="22"/>
          <w:szCs w:val="22"/>
        </w:rPr>
        <w:t>apprentie</w:t>
      </w:r>
      <w:r w:rsidR="007C59A2" w:rsidRPr="00773ABB">
        <w:rPr>
          <w:rFonts w:ascii="Arial" w:hAnsi="Arial" w:cs="Arial"/>
          <w:sz w:val="22"/>
          <w:szCs w:val="22"/>
        </w:rPr>
        <w:fldChar w:fldCharType="end"/>
      </w:r>
      <w:r w:rsidRPr="00773ABB">
        <w:rPr>
          <w:rFonts w:ascii="Arial" w:hAnsi="Arial" w:cs="Arial"/>
          <w:sz w:val="22"/>
          <w:szCs w:val="22"/>
        </w:rPr>
        <w:t>.</w:t>
      </w:r>
    </w:p>
    <w:p w:rsidR="00AD1813" w:rsidRPr="00773ABB" w:rsidRDefault="00AD1813" w:rsidP="00BD0915">
      <w:pPr>
        <w:jc w:val="both"/>
        <w:rPr>
          <w:rFonts w:ascii="Arial" w:hAnsi="Arial" w:cs="Arial"/>
          <w:sz w:val="22"/>
          <w:szCs w:val="22"/>
        </w:rPr>
      </w:pPr>
    </w:p>
    <w:p w:rsidR="00BD0915" w:rsidRPr="00CA1AE4" w:rsidRDefault="00BD0915" w:rsidP="00BD0915">
      <w:pPr>
        <w:jc w:val="both"/>
        <w:rPr>
          <w:rFonts w:ascii="Calibri" w:hAnsi="Calibri" w:cs="Arial"/>
          <w:sz w:val="12"/>
          <w:szCs w:val="12"/>
        </w:rPr>
      </w:pPr>
    </w:p>
    <w:p w:rsidR="00527CD9" w:rsidRPr="00CA1AE4" w:rsidRDefault="00226A58" w:rsidP="00527CD9">
      <w:pPr>
        <w:jc w:val="both"/>
        <w:rPr>
          <w:rFonts w:ascii="Calibri" w:hAnsi="Calibri" w:cs="Arial"/>
          <w:b/>
          <w:color w:val="FFFFFF"/>
          <w:sz w:val="22"/>
          <w:szCs w:val="22"/>
          <w:u w:val="single"/>
        </w:rPr>
      </w:pPr>
      <w:r w:rsidRPr="00CA1AE4">
        <w:rPr>
          <w:rFonts w:ascii="Calibri" w:hAnsi="Calibr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13970</wp:posOffset>
                </wp:positionV>
                <wp:extent cx="5867400" cy="281940"/>
                <wp:effectExtent l="0" t="0" r="19050" b="228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281940"/>
                        </a:xfrm>
                        <a:prstGeom prst="rect">
                          <a:avLst/>
                        </a:prstGeom>
                        <a:solidFill>
                          <a:srgbClr val="C3007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E4F" w:rsidRPr="00773ABB" w:rsidRDefault="00A50E4F" w:rsidP="00527CD9">
                            <w:pPr>
                              <w:spacing w:after="200" w:line="276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  <w:t>Article 2</w: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- Engagement de formation</w:t>
                            </w:r>
                          </w:p>
                          <w:p w:rsidR="00A50E4F" w:rsidRDefault="00A50E4F" w:rsidP="00527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left:0;text-align:left;margin-left:-1.85pt;margin-top:1.1pt;width:462pt;height:22.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" fillcolor="#c3007a">
                <v:textbox>
                  <w:txbxContent>
                    <w:p w:rsidR="00A50E4F" w:rsidRPr="00773ABB" w:rsidRDefault="00A50E4F" w:rsidP="00527CD9">
                      <w:pPr>
                        <w:spacing w:after="200" w:line="276" w:lineRule="auto"/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  <w:u w:val="single"/>
                        </w:rPr>
                      </w:pP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  <w:u w:val="single"/>
                        </w:rPr>
                        <w:t>Article 2</w:t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 xml:space="preserve"> - Engagement de formation</w:t>
                      </w:r>
                    </w:p>
                    <w:p w:rsidR="00A50E4F" w:rsidRDefault="00A50E4F" w:rsidP="00527CD9"/>
                  </w:txbxContent>
                </v:textbox>
              </v:rect>
            </w:pict>
          </mc:Fallback>
        </mc:AlternateContent>
      </w:r>
      <w:r w:rsidR="00527CD9" w:rsidRPr="00CA1AE4">
        <w:rPr>
          <w:rFonts w:ascii="Calibri" w:hAnsi="Calibri" w:cs="Arial"/>
          <w:b/>
          <w:color w:val="FFFFFF"/>
          <w:sz w:val="22"/>
          <w:szCs w:val="22"/>
          <w:u w:val="single"/>
        </w:rPr>
        <w:t xml:space="preserve">Article </w:t>
      </w:r>
      <w:proofErr w:type="gramStart"/>
      <w:r w:rsidR="00527CD9" w:rsidRPr="00CA1AE4">
        <w:rPr>
          <w:rFonts w:ascii="Calibri" w:hAnsi="Calibri" w:cs="Arial"/>
          <w:b/>
          <w:color w:val="FFFFFF"/>
          <w:sz w:val="22"/>
          <w:szCs w:val="22"/>
          <w:u w:val="single"/>
        </w:rPr>
        <w:t>1</w:t>
      </w:r>
      <w:r w:rsidR="00527CD9" w:rsidRPr="00CA1AE4">
        <w:rPr>
          <w:rFonts w:ascii="Calibri" w:hAnsi="Calibri" w:cs="Arial"/>
          <w:b/>
          <w:color w:val="FFFFFF"/>
          <w:sz w:val="22"/>
          <w:szCs w:val="22"/>
        </w:rPr>
        <w:t xml:space="preserve">  -</w:t>
      </w:r>
      <w:proofErr w:type="gramEnd"/>
      <w:r w:rsidR="00527CD9" w:rsidRPr="00CA1AE4">
        <w:rPr>
          <w:rFonts w:ascii="Calibri" w:hAnsi="Calibri" w:cs="Arial"/>
          <w:b/>
          <w:color w:val="FFFFFF"/>
          <w:sz w:val="22"/>
          <w:szCs w:val="22"/>
        </w:rPr>
        <w:t xml:space="preserve">  Engagement d'accueil de jeunes dans le cadre de contrats d'apprentissage</w:t>
      </w:r>
    </w:p>
    <w:p w:rsidR="00527CD9" w:rsidRPr="00CA1AE4" w:rsidRDefault="00527CD9" w:rsidP="00527CD9">
      <w:pPr>
        <w:rPr>
          <w:rFonts w:ascii="Calibri" w:hAnsi="Calibri"/>
          <w:sz w:val="22"/>
          <w:szCs w:val="22"/>
        </w:rPr>
      </w:pPr>
    </w:p>
    <w:p w:rsidR="00527CD9" w:rsidRPr="00CA1AE4" w:rsidRDefault="00527CD9" w:rsidP="00BD0915">
      <w:pPr>
        <w:jc w:val="both"/>
        <w:rPr>
          <w:rFonts w:ascii="Calibri" w:hAnsi="Calibri" w:cs="Arial"/>
          <w:sz w:val="12"/>
          <w:szCs w:val="12"/>
        </w:rPr>
      </w:pP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L'organisme gestionnaire du </w:t>
      </w:r>
      <w:r w:rsidRPr="00773ABB">
        <w:rPr>
          <w:rFonts w:ascii="Arial" w:hAnsi="Arial" w:cs="Arial"/>
          <w:noProof/>
          <w:sz w:val="22"/>
          <w:szCs w:val="22"/>
        </w:rPr>
        <w:t>CFA SUP 2000</w:t>
      </w:r>
      <w:r w:rsidRPr="00773ABB">
        <w:rPr>
          <w:rFonts w:ascii="Arial" w:hAnsi="Arial" w:cs="Arial"/>
          <w:sz w:val="22"/>
          <w:szCs w:val="22"/>
        </w:rPr>
        <w:t xml:space="preserve"> s'engage, au nom de celui-ci, à réaliser les actions de formation suivant les modalités qui font l'objet des fiches de présentation des cycles de formation.</w:t>
      </w: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L'entreprise et l'organisme gestionnaire conviennent d'en assurer le suivi.</w:t>
      </w:r>
    </w:p>
    <w:p w:rsidR="00AD1813" w:rsidRPr="00773ABB" w:rsidRDefault="00AD1813" w:rsidP="00BD0915">
      <w:pPr>
        <w:jc w:val="both"/>
        <w:rPr>
          <w:rFonts w:ascii="Arial" w:hAnsi="Arial" w:cs="Arial"/>
          <w:sz w:val="22"/>
          <w:szCs w:val="22"/>
        </w:rPr>
      </w:pPr>
    </w:p>
    <w:p w:rsidR="00017321" w:rsidRDefault="00017321" w:rsidP="00BD0915">
      <w:pPr>
        <w:jc w:val="both"/>
        <w:rPr>
          <w:rFonts w:ascii="Calibri" w:hAnsi="Calibri" w:cs="Arial"/>
          <w:sz w:val="22"/>
          <w:szCs w:val="22"/>
        </w:rPr>
      </w:pPr>
    </w:p>
    <w:p w:rsidR="00017321" w:rsidRDefault="00017321" w:rsidP="00BD0915">
      <w:pPr>
        <w:jc w:val="both"/>
        <w:rPr>
          <w:rFonts w:ascii="Calibri" w:hAnsi="Calibri" w:cs="Arial"/>
          <w:sz w:val="22"/>
          <w:szCs w:val="22"/>
        </w:rPr>
      </w:pPr>
    </w:p>
    <w:p w:rsidR="00017321" w:rsidRDefault="00017321" w:rsidP="00BD0915">
      <w:pPr>
        <w:jc w:val="both"/>
        <w:rPr>
          <w:rFonts w:ascii="Calibri" w:hAnsi="Calibri" w:cs="Arial"/>
          <w:sz w:val="22"/>
          <w:szCs w:val="22"/>
        </w:rPr>
      </w:pPr>
    </w:p>
    <w:p w:rsidR="00B31C74" w:rsidRDefault="00B31C74" w:rsidP="00BD0915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br w:type="page"/>
      </w:r>
    </w:p>
    <w:p w:rsidR="00017321" w:rsidRDefault="00017321" w:rsidP="00BD0915">
      <w:pPr>
        <w:jc w:val="both"/>
        <w:rPr>
          <w:rFonts w:ascii="Calibri" w:hAnsi="Calibri" w:cs="Arial"/>
          <w:sz w:val="22"/>
          <w:szCs w:val="22"/>
        </w:rPr>
      </w:pPr>
    </w:p>
    <w:p w:rsidR="00017321" w:rsidRDefault="00017321" w:rsidP="00BD0915">
      <w:pPr>
        <w:jc w:val="both"/>
        <w:rPr>
          <w:rFonts w:ascii="Calibri" w:hAnsi="Calibri" w:cs="Arial"/>
          <w:sz w:val="22"/>
          <w:szCs w:val="22"/>
        </w:rPr>
      </w:pPr>
    </w:p>
    <w:p w:rsidR="00935016" w:rsidRPr="00CA1AE4" w:rsidRDefault="00226A58" w:rsidP="00527CD9">
      <w:pPr>
        <w:spacing w:after="200" w:line="276" w:lineRule="auto"/>
        <w:rPr>
          <w:rFonts w:ascii="Calibri" w:hAnsi="Calibri" w:cs="Arial"/>
          <w:sz w:val="22"/>
          <w:szCs w:val="22"/>
        </w:rPr>
      </w:pPr>
      <w:r w:rsidRPr="00CA1AE4">
        <w:rPr>
          <w:rFonts w:ascii="Calibri" w:hAnsi="Calibri" w:cs="Arial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117475</wp:posOffset>
                </wp:positionV>
                <wp:extent cx="5867400" cy="295275"/>
                <wp:effectExtent l="0" t="0" r="19050" b="28575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295275"/>
                        </a:xfrm>
                        <a:prstGeom prst="rect">
                          <a:avLst/>
                        </a:prstGeom>
                        <a:solidFill>
                          <a:srgbClr val="C3007A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E4F" w:rsidRPr="00773ABB" w:rsidRDefault="00A50E4F" w:rsidP="00527CD9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  <w:t>Article 3</w: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- Coordination du suivi de l’</w: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instrText xml:space="preserve"> IF </w:instrTex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instrText>Madame</w:instrTex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instrText xml:space="preserve"> = "Monsieur" "apprenti" "apprentie" </w:instrTex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t>apprentie</w: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avec le maître d’apprentissage</w:t>
                            </w:r>
                          </w:p>
                          <w:p w:rsidR="00A50E4F" w:rsidRDefault="00A50E4F" w:rsidP="00527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6" style="position:absolute;margin-left:-1.85pt;margin-top:9.25pt;width:462pt;height:23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" fillcolor="#c3007a" strokecolor="gray">
                <v:textbox>
                  <w:txbxContent>
                    <w:p w:rsidR="00A50E4F" w:rsidRPr="00773ABB" w:rsidRDefault="00A50E4F" w:rsidP="00527CD9">
                      <w:pPr>
                        <w:spacing w:line="276" w:lineRule="auto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  <w:u w:val="single"/>
                        </w:rPr>
                        <w:t>Article 3</w:t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 xml:space="preserve"> - Coordination du suivi de l’</w:t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fldChar w:fldCharType="begin"/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instrText xml:space="preserve"> IF </w:instrText>
                      </w:r>
                      <w:r w:rsidRPr="00773ABB">
                        <w:rPr>
                          <w:rFonts w:ascii="Arial" w:hAnsi="Arial" w:cs="Arial"/>
                          <w:b/>
                          <w:noProof/>
                          <w:color w:val="FFFFFF"/>
                          <w:sz w:val="22"/>
                          <w:szCs w:val="22"/>
                        </w:rPr>
                        <w:instrText>Madame</w:instrText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instrText xml:space="preserve"> = "Monsieur" "apprenti" "apprentie" </w:instrText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fldChar w:fldCharType="separate"/>
                      </w:r>
                      <w:r w:rsidRPr="00773ABB">
                        <w:rPr>
                          <w:rFonts w:ascii="Arial" w:hAnsi="Arial" w:cs="Arial"/>
                          <w:b/>
                          <w:noProof/>
                          <w:color w:val="FFFFFF"/>
                          <w:sz w:val="22"/>
                          <w:szCs w:val="22"/>
                        </w:rPr>
                        <w:t>apprentie</w:t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fldChar w:fldCharType="end"/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 xml:space="preserve"> avec le maître d’apprentissage</w:t>
                      </w:r>
                    </w:p>
                    <w:p w:rsidR="00A50E4F" w:rsidRDefault="00A50E4F" w:rsidP="00527CD9"/>
                  </w:txbxContent>
                </v:textbox>
              </v:rect>
            </w:pict>
          </mc:Fallback>
        </mc:AlternateContent>
      </w:r>
    </w:p>
    <w:p w:rsidR="00935016" w:rsidRPr="00CA1AE4" w:rsidRDefault="00935016" w:rsidP="00935016">
      <w:pPr>
        <w:rPr>
          <w:rFonts w:ascii="Calibri" w:hAnsi="Calibri" w:cs="Arial"/>
          <w:sz w:val="22"/>
          <w:szCs w:val="22"/>
        </w:rPr>
      </w:pPr>
    </w:p>
    <w:p w:rsidR="00935016" w:rsidRPr="00CA1AE4" w:rsidRDefault="00935016" w:rsidP="00935016">
      <w:pPr>
        <w:rPr>
          <w:rFonts w:ascii="Calibri" w:hAnsi="Calibri" w:cs="Arial"/>
          <w:sz w:val="12"/>
          <w:szCs w:val="12"/>
        </w:rPr>
      </w:pPr>
    </w:p>
    <w:p w:rsidR="00935016" w:rsidRPr="00773ABB" w:rsidRDefault="00935016" w:rsidP="00935016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Les maîtres d’apprentissage s’engagent à participer aux réunions pédagogiques organisées par le CFA SUP 2000.</w:t>
      </w:r>
    </w:p>
    <w:p w:rsidR="00885B02" w:rsidRPr="00773ABB" w:rsidRDefault="00885B02" w:rsidP="00FB4DD0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BD0915" w:rsidRPr="00773ABB" w:rsidRDefault="00BD0915" w:rsidP="00FB4DD0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En application de l’article R 6233-58 du Code du Travail, dans les deux mois suivant la conclusion du contrat d’apprentissage, un entretien est organisé entre le maître d’apprentis</w:t>
      </w:r>
      <w:r w:rsidR="007C59A2" w:rsidRPr="00773ABB">
        <w:rPr>
          <w:rFonts w:ascii="Arial" w:hAnsi="Arial" w:cs="Arial"/>
          <w:sz w:val="22"/>
          <w:szCs w:val="22"/>
        </w:rPr>
        <w:t>sage, le tuteur et l’</w:t>
      </w:r>
      <w:r w:rsidR="007C59A2" w:rsidRPr="00773ABB">
        <w:rPr>
          <w:rFonts w:ascii="Arial" w:hAnsi="Arial" w:cs="Arial"/>
          <w:sz w:val="22"/>
          <w:szCs w:val="22"/>
        </w:rPr>
        <w:fldChar w:fldCharType="begin"/>
      </w:r>
      <w:r w:rsidR="007C59A2" w:rsidRPr="00773ABB">
        <w:rPr>
          <w:rFonts w:ascii="Arial" w:hAnsi="Arial" w:cs="Arial"/>
          <w:sz w:val="22"/>
          <w:szCs w:val="22"/>
        </w:rPr>
        <w:instrText xml:space="preserve"> IF </w:instrText>
      </w:r>
      <w:r w:rsidR="00B50386" w:rsidRPr="00773ABB">
        <w:rPr>
          <w:rFonts w:ascii="Arial" w:hAnsi="Arial" w:cs="Arial"/>
          <w:noProof/>
          <w:sz w:val="22"/>
          <w:szCs w:val="22"/>
        </w:rPr>
        <w:instrText>Madame</w:instrText>
      </w:r>
      <w:r w:rsidR="007C59A2" w:rsidRPr="00773ABB">
        <w:rPr>
          <w:rFonts w:ascii="Arial" w:hAnsi="Arial" w:cs="Arial"/>
          <w:sz w:val="22"/>
          <w:szCs w:val="22"/>
        </w:rPr>
        <w:instrText xml:space="preserve"> = "Monsieur" "apprenti" "apprentie" </w:instrText>
      </w:r>
      <w:r w:rsidR="007C59A2" w:rsidRPr="00773ABB">
        <w:rPr>
          <w:rFonts w:ascii="Arial" w:hAnsi="Arial" w:cs="Arial"/>
          <w:sz w:val="22"/>
          <w:szCs w:val="22"/>
        </w:rPr>
        <w:fldChar w:fldCharType="separate"/>
      </w:r>
      <w:r w:rsidR="002B16DF" w:rsidRPr="00773ABB">
        <w:rPr>
          <w:rFonts w:ascii="Arial" w:hAnsi="Arial" w:cs="Arial"/>
          <w:noProof/>
          <w:sz w:val="22"/>
          <w:szCs w:val="22"/>
        </w:rPr>
        <w:t>apprentie</w:t>
      </w:r>
      <w:r w:rsidR="007C59A2" w:rsidRPr="00773ABB">
        <w:rPr>
          <w:rFonts w:ascii="Arial" w:hAnsi="Arial" w:cs="Arial"/>
          <w:sz w:val="22"/>
          <w:szCs w:val="22"/>
        </w:rPr>
        <w:fldChar w:fldCharType="end"/>
      </w:r>
      <w:r w:rsidRPr="00773ABB">
        <w:rPr>
          <w:rFonts w:ascii="Arial" w:hAnsi="Arial" w:cs="Arial"/>
          <w:sz w:val="22"/>
          <w:szCs w:val="22"/>
        </w:rPr>
        <w:t>. L’objectif lié à ce premier entretien est de procéder à une première évaluation du déroulement de la formation. Cet entretien est formalisé par un compte-rendu.</w:t>
      </w:r>
    </w:p>
    <w:p w:rsidR="00AD1813" w:rsidRDefault="00AD1813" w:rsidP="00BD0915">
      <w:pPr>
        <w:jc w:val="both"/>
        <w:rPr>
          <w:rFonts w:ascii="Calibri" w:hAnsi="Calibri" w:cs="Arial"/>
          <w:sz w:val="22"/>
          <w:szCs w:val="22"/>
        </w:rPr>
      </w:pPr>
    </w:p>
    <w:p w:rsidR="00527CD9" w:rsidRPr="00CA1AE4" w:rsidRDefault="00226A58" w:rsidP="00BD0915">
      <w:pPr>
        <w:jc w:val="both"/>
        <w:rPr>
          <w:rFonts w:ascii="Calibri" w:hAnsi="Calibri" w:cs="Arial"/>
          <w:sz w:val="22"/>
          <w:szCs w:val="22"/>
        </w:rPr>
      </w:pPr>
      <w:r w:rsidRPr="00CA1AE4">
        <w:rPr>
          <w:rFonts w:ascii="Calibri" w:hAnsi="Calibri" w:cs="Arial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103505</wp:posOffset>
                </wp:positionV>
                <wp:extent cx="5829935" cy="295275"/>
                <wp:effectExtent l="0" t="0" r="18415" b="28575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935" cy="295275"/>
                        </a:xfrm>
                        <a:prstGeom prst="rect">
                          <a:avLst/>
                        </a:prstGeom>
                        <a:solidFill>
                          <a:srgbClr val="C3007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E4F" w:rsidRPr="00773ABB" w:rsidRDefault="00A50E4F" w:rsidP="00527CD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  <w:t>Article 4</w: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- Engagement financier envers le CFA SUP 2000</w:t>
                            </w:r>
                          </w:p>
                          <w:p w:rsidR="00A50E4F" w:rsidRDefault="00A50E4F" w:rsidP="00527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left:0;text-align:left;margin-left:-1.1pt;margin-top:8.15pt;width:459.05pt;height:23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" fillcolor="#c3007a">
                <v:textbox>
                  <w:txbxContent>
                    <w:p w:rsidR="00A50E4F" w:rsidRPr="00773ABB" w:rsidRDefault="00A50E4F" w:rsidP="00527CD9">
                      <w:pPr>
                        <w:jc w:val="both"/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  <w:u w:val="single"/>
                        </w:rPr>
                        <w:t>Article 4</w:t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 xml:space="preserve"> - Engagement financier envers le CFA SUP 2000</w:t>
                      </w:r>
                    </w:p>
                    <w:p w:rsidR="00A50E4F" w:rsidRDefault="00A50E4F" w:rsidP="00527CD9"/>
                  </w:txbxContent>
                </v:textbox>
              </v:rect>
            </w:pict>
          </mc:Fallback>
        </mc:AlternateContent>
      </w:r>
    </w:p>
    <w:p w:rsidR="00BD0915" w:rsidRPr="00CA1AE4" w:rsidRDefault="00BD0915" w:rsidP="00BD0915">
      <w:pPr>
        <w:jc w:val="both"/>
        <w:rPr>
          <w:rFonts w:ascii="Calibri" w:hAnsi="Calibri" w:cs="Arial"/>
          <w:sz w:val="22"/>
          <w:szCs w:val="22"/>
        </w:rPr>
      </w:pPr>
    </w:p>
    <w:p w:rsidR="00527CD9" w:rsidRDefault="00527CD9" w:rsidP="00BD0915">
      <w:pPr>
        <w:jc w:val="both"/>
        <w:rPr>
          <w:rFonts w:ascii="Calibri" w:hAnsi="Calibri" w:cs="Arial"/>
          <w:sz w:val="22"/>
          <w:szCs w:val="22"/>
        </w:rPr>
      </w:pPr>
    </w:p>
    <w:p w:rsidR="003C2F35" w:rsidRPr="00CA1AE4" w:rsidRDefault="003C2F35" w:rsidP="00BD0915">
      <w:pPr>
        <w:jc w:val="both"/>
        <w:rPr>
          <w:rFonts w:ascii="Calibri" w:hAnsi="Calibri" w:cs="Arial"/>
          <w:sz w:val="22"/>
          <w:szCs w:val="22"/>
        </w:rPr>
      </w:pP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Les coûts de formation par apprenti et pour chaque diplôme sont publiés par la Préfecture de la Région Ile-de-France au plus tard le 31 décembre de chaque année (site : </w:t>
      </w:r>
      <w:hyperlink w:anchor="titre" w:history="1" r:id="rId14">
        <w:r w:rsidR="00E46C3C" w:rsidRPr="00773ABB">
          <w:rPr>
            <w:rStyle w:val="Lienhypertexte"/>
            <w:rFonts w:ascii="Arial" w:hAnsi="Arial" w:cs="Arial"/>
            <w:sz w:val="22"/>
            <w:szCs w:val="22"/>
          </w:rPr>
          <w:t>www.prefectures-regions.gouv.fr/ile-de-france/Region-et-institutions/Demarches-administratives/Taxe-d-apprentissage</w:t>
        </w:r>
      </w:hyperlink>
      <w:r w:rsidR="00E46C3C" w:rsidRPr="00773ABB">
        <w:rPr>
          <w:rFonts w:ascii="Arial" w:hAnsi="Arial" w:cs="Arial"/>
          <w:sz w:val="22"/>
          <w:szCs w:val="22"/>
        </w:rPr>
        <w:t xml:space="preserve"> </w:t>
      </w:r>
      <w:r w:rsidRPr="00773ABB">
        <w:rPr>
          <w:rFonts w:ascii="Arial" w:hAnsi="Arial" w:cs="Arial"/>
          <w:sz w:val="22"/>
          <w:szCs w:val="22"/>
        </w:rPr>
        <w:t>)</w:t>
      </w:r>
      <w:r w:rsidR="00B31C74" w:rsidRPr="00773ABB">
        <w:rPr>
          <w:rFonts w:ascii="Arial" w:hAnsi="Arial" w:cs="Arial"/>
          <w:sz w:val="22"/>
          <w:szCs w:val="22"/>
        </w:rPr>
        <w:t xml:space="preserve"> ou sur notre site internet : </w:t>
      </w:r>
      <w:hyperlink w:history="1" r:id="rId15">
        <w:r w:rsidR="00E46C3C" w:rsidRPr="00773ABB">
          <w:rPr>
            <w:rStyle w:val="Lienhypertexte"/>
            <w:rFonts w:ascii="Arial" w:hAnsi="Arial" w:cs="Arial"/>
            <w:sz w:val="22"/>
            <w:szCs w:val="22"/>
          </w:rPr>
          <w:t>http://www.cfasup2000.fr/pages/definition-et-procedures.html</w:t>
        </w:r>
      </w:hyperlink>
      <w:r w:rsidR="00E46C3C" w:rsidRPr="00773ABB">
        <w:rPr>
          <w:rFonts w:ascii="Arial" w:hAnsi="Arial" w:cs="Arial"/>
          <w:sz w:val="22"/>
          <w:szCs w:val="22"/>
        </w:rPr>
        <w:t xml:space="preserve"> </w:t>
      </w:r>
      <w:r w:rsidRPr="00773ABB">
        <w:rPr>
          <w:rFonts w:ascii="Arial" w:hAnsi="Arial" w:cs="Arial"/>
          <w:sz w:val="22"/>
          <w:szCs w:val="22"/>
        </w:rPr>
        <w:t>.</w:t>
      </w: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</w:p>
    <w:p w:rsidR="003C2F35" w:rsidRPr="00773ABB" w:rsidRDefault="003C2F35" w:rsidP="00BD0915">
      <w:pPr>
        <w:jc w:val="both"/>
        <w:rPr>
          <w:rFonts w:ascii="Arial" w:hAnsi="Arial" w:cs="Arial"/>
          <w:sz w:val="22"/>
          <w:szCs w:val="22"/>
        </w:rPr>
      </w:pPr>
    </w:p>
    <w:p w:rsidR="00BD0915" w:rsidRPr="00773ABB" w:rsidRDefault="00BD0915" w:rsidP="00822944">
      <w:pPr>
        <w:shd w:val="clear" w:color="auto" w:fill="FFFFFF"/>
        <w:rPr>
          <w:rFonts w:ascii="Arial" w:eastAsia="Times New Roman" w:hAnsi="Arial" w:cs="Arial"/>
          <w:color w:val="656565"/>
          <w:sz w:val="22"/>
          <w:szCs w:val="22"/>
          <w:lang w:eastAsia="fr-FR"/>
        </w:rPr>
      </w:pPr>
      <w:r w:rsidRPr="00773ABB">
        <w:rPr>
          <w:rFonts w:ascii="Arial" w:hAnsi="Arial" w:cs="Arial"/>
          <w:b/>
          <w:sz w:val="22"/>
          <w:szCs w:val="22"/>
        </w:rPr>
        <w:t>Pour cette formation, le coût annuel qui sera publié par la préfecture de la Région Ile-de-France au 31 décembre 201</w:t>
      </w:r>
      <w:r w:rsidR="00890742" w:rsidRPr="00773ABB">
        <w:rPr>
          <w:rFonts w:ascii="Arial" w:hAnsi="Arial" w:cs="Arial"/>
          <w:b/>
          <w:sz w:val="22"/>
          <w:szCs w:val="22"/>
        </w:rPr>
        <w:t>7</w:t>
      </w:r>
      <w:r w:rsidRPr="00773ABB">
        <w:rPr>
          <w:rFonts w:ascii="Arial" w:hAnsi="Arial" w:cs="Arial"/>
          <w:b/>
          <w:sz w:val="22"/>
          <w:szCs w:val="22"/>
        </w:rPr>
        <w:t xml:space="preserve"> est de </w:t>
      </w:r>
      <w:r w:rsidR="00EC7DAE" w:rsidRPr="00773ABB">
        <w:rPr>
          <w:rFonts w:ascii="Arial" w:hAnsi="Arial" w:cs="Arial"/>
          <w:b/>
          <w:noProof/>
          <w:sz w:val="22"/>
          <w:szCs w:val="22"/>
        </w:rPr>
        <w:t>6074.0</w:t>
      </w:r>
      <w:r w:rsidRPr="00773ABB">
        <w:rPr>
          <w:rFonts w:ascii="Arial" w:hAnsi="Arial" w:cs="Arial"/>
          <w:b/>
          <w:sz w:val="22"/>
          <w:szCs w:val="22"/>
        </w:rPr>
        <w:t xml:space="preserve"> </w:t>
      </w:r>
      <w:r w:rsidR="00822944" w:rsidRPr="00773ABB">
        <w:rPr>
          <w:rFonts w:ascii="Arial" w:hAnsi="Arial" w:cs="Arial"/>
          <w:b/>
          <w:sz w:val="22"/>
          <w:szCs w:val="22"/>
        </w:rPr>
        <w:t xml:space="preserve"> </w:t>
      </w:r>
      <w:r w:rsidRPr="00773ABB">
        <w:rPr>
          <w:rFonts w:ascii="Arial" w:hAnsi="Arial" w:cs="Arial"/>
          <w:b/>
          <w:sz w:val="22"/>
          <w:szCs w:val="22"/>
        </w:rPr>
        <w:t>€.</w:t>
      </w: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</w:p>
    <w:p w:rsidR="003C2F35" w:rsidRPr="00773ABB" w:rsidRDefault="003C2F35" w:rsidP="00BD0915">
      <w:pPr>
        <w:jc w:val="both"/>
        <w:rPr>
          <w:rFonts w:ascii="Arial" w:hAnsi="Arial" w:cs="Arial"/>
          <w:sz w:val="22"/>
          <w:szCs w:val="22"/>
        </w:rPr>
      </w:pP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Le CFA SUP 2000 est subventionné </w:t>
      </w:r>
      <w:r w:rsidR="00041EA6" w:rsidRPr="00773ABB">
        <w:rPr>
          <w:rFonts w:ascii="Arial" w:hAnsi="Arial" w:cs="Arial"/>
          <w:sz w:val="22"/>
          <w:szCs w:val="22"/>
        </w:rPr>
        <w:t xml:space="preserve">pour partie </w:t>
      </w:r>
      <w:r w:rsidRPr="00773ABB">
        <w:rPr>
          <w:rFonts w:ascii="Arial" w:hAnsi="Arial" w:cs="Arial"/>
          <w:sz w:val="22"/>
          <w:szCs w:val="22"/>
        </w:rPr>
        <w:t xml:space="preserve">par le Conseil Régional d’Ile-de-France et tout versement inférieur à  </w:t>
      </w:r>
      <w:r w:rsidR="00EC7DAE" w:rsidRPr="00773ABB">
        <w:rPr>
          <w:rFonts w:ascii="Arial" w:hAnsi="Arial" w:cs="Arial"/>
          <w:noProof/>
          <w:sz w:val="22"/>
          <w:szCs w:val="22"/>
        </w:rPr>
        <w:t>3600.0</w:t>
      </w:r>
      <w:r w:rsidRPr="00773ABB">
        <w:rPr>
          <w:rFonts w:ascii="Arial" w:hAnsi="Arial" w:cs="Arial"/>
          <w:sz w:val="22"/>
          <w:szCs w:val="22"/>
        </w:rPr>
        <w:t xml:space="preserve"> € met en difficulté la formation.</w:t>
      </w: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</w:p>
    <w:p w:rsidR="003C2F35" w:rsidRPr="00773ABB" w:rsidRDefault="003C2F35" w:rsidP="00BD0915">
      <w:pPr>
        <w:jc w:val="both"/>
        <w:rPr>
          <w:rFonts w:ascii="Arial" w:hAnsi="Arial" w:cs="Arial"/>
          <w:sz w:val="22"/>
          <w:szCs w:val="22"/>
        </w:rPr>
      </w:pPr>
    </w:p>
    <w:p w:rsidR="00BD0915" w:rsidRPr="00773ABB" w:rsidRDefault="00BD0915" w:rsidP="00BD0915">
      <w:pPr>
        <w:jc w:val="both"/>
        <w:rPr>
          <w:rFonts w:ascii="Arial" w:hAnsi="Arial" w:cs="Arial"/>
          <w:b/>
          <w:sz w:val="22"/>
          <w:szCs w:val="22"/>
        </w:rPr>
      </w:pPr>
      <w:r w:rsidRPr="00773ABB">
        <w:rPr>
          <w:rFonts w:ascii="Arial" w:hAnsi="Arial" w:cs="Arial"/>
          <w:b/>
          <w:sz w:val="22"/>
          <w:szCs w:val="22"/>
        </w:rPr>
        <w:t xml:space="preserve">L’employeur s’engage à contribuer à hauteur de </w:t>
      </w:r>
      <w:r w:rsidR="00EC7DAE" w:rsidRPr="00773ABB">
        <w:rPr>
          <w:rFonts w:ascii="Arial" w:hAnsi="Arial" w:cs="Arial"/>
          <w:b/>
          <w:noProof/>
          <w:sz w:val="22"/>
          <w:szCs w:val="22"/>
        </w:rPr>
        <w:t>3600.0</w:t>
      </w:r>
      <w:r w:rsidR="00822944" w:rsidRPr="00773ABB">
        <w:rPr>
          <w:rFonts w:ascii="Arial" w:hAnsi="Arial" w:cs="Arial"/>
          <w:b/>
          <w:sz w:val="22"/>
          <w:szCs w:val="22"/>
        </w:rPr>
        <w:t xml:space="preserve"> </w:t>
      </w:r>
      <w:r w:rsidR="00017321" w:rsidRPr="00773ABB">
        <w:rPr>
          <w:rFonts w:ascii="Arial" w:hAnsi="Arial" w:cs="Arial"/>
          <w:b/>
          <w:sz w:val="22"/>
          <w:szCs w:val="22"/>
        </w:rPr>
        <w:t xml:space="preserve"> </w:t>
      </w:r>
      <w:r w:rsidRPr="00773ABB">
        <w:rPr>
          <w:rFonts w:ascii="Arial" w:hAnsi="Arial" w:cs="Arial"/>
          <w:b/>
          <w:sz w:val="22"/>
          <w:szCs w:val="22"/>
        </w:rPr>
        <w:t>€</w:t>
      </w:r>
      <w:r w:rsidR="00017321" w:rsidRPr="00773ABB">
        <w:rPr>
          <w:rFonts w:ascii="Arial" w:hAnsi="Arial" w:cs="Arial"/>
          <w:b/>
          <w:sz w:val="22"/>
          <w:szCs w:val="22"/>
        </w:rPr>
        <w:t xml:space="preserve"> par année de formation</w:t>
      </w:r>
      <w:r w:rsidR="003348DD" w:rsidRPr="00773ABB">
        <w:rPr>
          <w:rFonts w:ascii="Arial" w:hAnsi="Arial" w:cs="Arial"/>
          <w:b/>
          <w:sz w:val="22"/>
          <w:szCs w:val="22"/>
        </w:rPr>
        <w:t>.</w:t>
      </w:r>
    </w:p>
    <w:p w:rsidR="00D31E18" w:rsidRPr="00773ABB" w:rsidRDefault="00D31E18" w:rsidP="00BD0915">
      <w:pPr>
        <w:jc w:val="both"/>
        <w:rPr>
          <w:rFonts w:ascii="Arial" w:hAnsi="Arial" w:cs="Arial"/>
          <w:sz w:val="22"/>
          <w:szCs w:val="22"/>
        </w:rPr>
      </w:pPr>
    </w:p>
    <w:p w:rsidR="00E5447A" w:rsidRPr="00773ABB" w:rsidRDefault="00E5447A" w:rsidP="00D22635">
      <w:pPr>
        <w:shd w:val="clear" w:color="auto" w:fill="FFFFFF"/>
        <w:rPr>
          <w:rFonts w:ascii="Arial" w:eastAsia="Times New Roman" w:hAnsi="Arial" w:cs="Arial"/>
          <w:color w:val="656565"/>
          <w:sz w:val="22"/>
          <w:szCs w:val="22"/>
          <w:lang w:eastAsia="fr-FR"/>
        </w:rPr>
      </w:pPr>
      <w:r w:rsidRPr="00773ABB">
        <w:rPr>
          <w:rFonts w:ascii="Arial" w:hAnsi="Arial" w:cs="Arial"/>
          <w:sz w:val="22"/>
          <w:szCs w:val="22"/>
        </w:rPr>
        <w:t>Vous pouvez ainsi effectuer un versement direct auprès du CFA SUP 2000 soit par chèque libellé à l’ordre de l’AFUNA, soit par virement bancaire (</w:t>
      </w:r>
      <w:r w:rsidRPr="00773ABB">
        <w:rPr>
          <w:rFonts w:ascii="Arial" w:hAnsi="Arial" w:cs="Arial"/>
          <w:b/>
          <w:sz w:val="22"/>
          <w:szCs w:val="22"/>
        </w:rPr>
        <w:t>BIC/SWIFT : BREDFRPPXXX, IBAN : FR76 1010 7002 3300 9203 3173 640</w:t>
      </w:r>
      <w:r w:rsidRPr="00773ABB">
        <w:rPr>
          <w:rFonts w:ascii="Arial" w:hAnsi="Arial" w:cs="Arial"/>
          <w:sz w:val="22"/>
          <w:szCs w:val="22"/>
        </w:rPr>
        <w:t>) en précisant nos références (</w:t>
      </w:r>
      <w:r w:rsidR="00EC7DAE" w:rsidRPr="00773ABB">
        <w:rPr>
          <w:rFonts w:ascii="Arial" w:hAnsi="Arial" w:cs="Arial"/>
          <w:b/>
          <w:noProof/>
          <w:sz w:val="22"/>
          <w:szCs w:val="22"/>
        </w:rPr>
        <w:t>20180725-6951-1-1</w:t>
      </w:r>
      <w:r w:rsidRPr="00773ABB">
        <w:rPr>
          <w:rFonts w:ascii="Arial" w:hAnsi="Arial" w:cs="Arial"/>
          <w:noProof/>
          <w:sz w:val="22"/>
          <w:szCs w:val="22"/>
        </w:rPr>
        <w:t>)</w:t>
      </w:r>
      <w:r w:rsidRPr="00773ABB">
        <w:rPr>
          <w:rFonts w:ascii="Arial" w:hAnsi="Arial" w:cs="Arial"/>
          <w:sz w:val="22"/>
          <w:szCs w:val="22"/>
        </w:rPr>
        <w:t>.</w:t>
      </w:r>
    </w:p>
    <w:p w:rsidR="00E5447A" w:rsidRPr="00773ABB" w:rsidRDefault="00E5447A" w:rsidP="001E2058">
      <w:pPr>
        <w:jc w:val="both"/>
        <w:rPr>
          <w:rFonts w:ascii="Arial" w:hAnsi="Arial" w:cs="Arial"/>
          <w:sz w:val="22"/>
          <w:szCs w:val="22"/>
        </w:rPr>
      </w:pPr>
    </w:p>
    <w:p w:rsidR="00527CD9" w:rsidRPr="00773ABB" w:rsidRDefault="00226A58" w:rsidP="001E2058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109220</wp:posOffset>
                </wp:positionV>
                <wp:extent cx="5829935" cy="295275"/>
                <wp:effectExtent l="0" t="0" r="18415" b="2857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935" cy="295275"/>
                        </a:xfrm>
                        <a:prstGeom prst="rect">
                          <a:avLst/>
                        </a:prstGeom>
                        <a:solidFill>
                          <a:srgbClr val="C3007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E4F" w:rsidRPr="00773ABB" w:rsidRDefault="00A50E4F" w:rsidP="00527CD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  <w:t>Article 5</w: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- Attribution de juridiction</w:t>
                            </w:r>
                          </w:p>
                          <w:p w:rsidR="00A50E4F" w:rsidRPr="00527CD9" w:rsidRDefault="00A50E4F" w:rsidP="00527CD9">
                            <w:pPr>
                              <w:jc w:val="both"/>
                              <w:rPr>
                                <w:rFonts w:ascii="Calibri Light" w:hAnsi="Calibri Light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50E4F" w:rsidRDefault="00A50E4F" w:rsidP="00527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8" style="position:absolute;left:0;text-align:left;margin-left:-1.1pt;margin-top:8.6pt;width:459.05pt;height:23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" fillcolor="#c3007a">
                <v:textbox>
                  <w:txbxContent>
                    <w:p w:rsidR="00A50E4F" w:rsidRPr="00773ABB" w:rsidRDefault="00A50E4F" w:rsidP="00527CD9">
                      <w:pPr>
                        <w:jc w:val="both"/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  <w:u w:val="single"/>
                        </w:rPr>
                        <w:t>Article 5</w:t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 xml:space="preserve"> - Attribution de juridiction</w:t>
                      </w:r>
                    </w:p>
                    <w:p w:rsidR="00A50E4F" w:rsidRPr="00527CD9" w:rsidRDefault="00A50E4F" w:rsidP="00527CD9">
                      <w:pPr>
                        <w:jc w:val="both"/>
                        <w:rPr>
                          <w:rFonts w:ascii="Calibri Light" w:hAnsi="Calibri Light" w:cs="Arial"/>
                          <w:b/>
                          <w:color w:val="FFFFFF"/>
                          <w:sz w:val="20"/>
                          <w:szCs w:val="20"/>
                        </w:rPr>
                      </w:pPr>
                    </w:p>
                    <w:p w:rsidR="00A50E4F" w:rsidRDefault="00A50E4F" w:rsidP="00527CD9"/>
                  </w:txbxContent>
                </v:textbox>
              </v:rect>
            </w:pict>
          </mc:Fallback>
        </mc:AlternateContent>
      </w: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</w:p>
    <w:p w:rsidR="00527CD9" w:rsidRPr="00773ABB" w:rsidRDefault="00527CD9" w:rsidP="00BD0915">
      <w:pPr>
        <w:jc w:val="both"/>
        <w:rPr>
          <w:rFonts w:ascii="Arial" w:hAnsi="Arial" w:cs="Arial"/>
          <w:sz w:val="22"/>
          <w:szCs w:val="22"/>
        </w:rPr>
      </w:pPr>
    </w:p>
    <w:p w:rsidR="00527CD9" w:rsidRPr="00773ABB" w:rsidRDefault="00527CD9" w:rsidP="00BD0915">
      <w:pPr>
        <w:jc w:val="both"/>
        <w:rPr>
          <w:rFonts w:ascii="Arial" w:hAnsi="Arial" w:cs="Arial"/>
          <w:sz w:val="22"/>
          <w:szCs w:val="22"/>
        </w:rPr>
      </w:pP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Tout différend né de l'interprétation et/ou de l'exécution de la présente convention de participation, donnera lieu à une tentative de règlement amiable entre les deux parties.</w:t>
      </w: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A défaut d'accord amiable, le litige sera porté par la partie la plus diligente devant la juridiction judiciaire compétente.</w:t>
      </w:r>
    </w:p>
    <w:p w:rsidR="001A1183" w:rsidRPr="00885B02" w:rsidRDefault="001A1183" w:rsidP="00BD0915">
      <w:pPr>
        <w:jc w:val="both"/>
        <w:rPr>
          <w:rFonts w:ascii="Calibri" w:hAnsi="Calibri" w:cs="Arial"/>
          <w:sz w:val="22"/>
          <w:szCs w:val="22"/>
        </w:rPr>
      </w:pPr>
    </w:p>
    <w:p w:rsidR="003C2F35" w:rsidRDefault="003C2F35" w:rsidP="00BD0915">
      <w:pPr>
        <w:jc w:val="both"/>
        <w:rPr>
          <w:rFonts w:ascii="Calibri" w:hAnsi="Calibri" w:cs="Arial"/>
          <w:sz w:val="22"/>
          <w:szCs w:val="22"/>
        </w:rPr>
      </w:pPr>
    </w:p>
    <w:p w:rsidR="00AA09EA" w:rsidRDefault="00AA09EA" w:rsidP="00BD0915">
      <w:pPr>
        <w:jc w:val="both"/>
        <w:rPr>
          <w:rFonts w:ascii="Calibri" w:hAnsi="Calibri" w:cs="Arial"/>
          <w:sz w:val="22"/>
          <w:szCs w:val="22"/>
        </w:rPr>
      </w:pPr>
    </w:p>
    <w:p w:rsidR="00AA09EA" w:rsidRPr="00885B02" w:rsidRDefault="00AA09EA" w:rsidP="00BD0915">
      <w:pPr>
        <w:jc w:val="both"/>
        <w:rPr>
          <w:rFonts w:ascii="Calibri" w:hAnsi="Calibri" w:cs="Arial"/>
          <w:sz w:val="22"/>
          <w:szCs w:val="22"/>
        </w:rPr>
      </w:pPr>
    </w:p>
    <w:p w:rsidR="00BD0915" w:rsidRPr="00885B02" w:rsidRDefault="00226A58" w:rsidP="00BD0915">
      <w:pPr>
        <w:jc w:val="both"/>
        <w:rPr>
          <w:rFonts w:ascii="Calibri" w:hAnsi="Calibri" w:cs="Arial"/>
          <w:sz w:val="22"/>
          <w:szCs w:val="22"/>
        </w:rPr>
      </w:pPr>
      <w:r w:rsidRPr="00885B02">
        <w:rPr>
          <w:rFonts w:ascii="Calibri" w:hAnsi="Calibri" w:cs="Arial"/>
          <w:noProof/>
          <w:sz w:val="22"/>
          <w:szCs w:val="2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-2540</wp:posOffset>
                </wp:positionV>
                <wp:extent cx="5829935" cy="295275"/>
                <wp:effectExtent l="0" t="0" r="18415" b="28575"/>
                <wp:wrapNone/>
                <wp:docPr id="2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935" cy="295275"/>
                        </a:xfrm>
                        <a:prstGeom prst="rect">
                          <a:avLst/>
                        </a:prstGeom>
                        <a:solidFill>
                          <a:srgbClr val="C3007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E4F" w:rsidRPr="00773ABB" w:rsidRDefault="00A50E4F" w:rsidP="001A118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  <w:t xml:space="preserve">Article </w:t>
                            </w:r>
                            <w:proofErr w:type="gramStart"/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  <w:t>6</w: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 -</w:t>
                            </w:r>
                            <w:proofErr w:type="gramEnd"/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 Coordonnés des contacts entreprises à compléter</w:t>
                            </w:r>
                          </w:p>
                          <w:p w:rsidR="00A50E4F" w:rsidRDefault="00A50E4F" w:rsidP="001A1183">
                            <w:pPr>
                              <w:jc w:val="both"/>
                              <w:rPr>
                                <w:rFonts w:ascii="Calibri Light" w:hAnsi="Calibri Light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50E4F" w:rsidRDefault="00A50E4F" w:rsidP="001A1183">
                            <w:pPr>
                              <w:jc w:val="both"/>
                              <w:rPr>
                                <w:rFonts w:ascii="Calibri Light" w:hAnsi="Calibri Light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50E4F" w:rsidRDefault="00A50E4F" w:rsidP="001A1183">
                            <w:pPr>
                              <w:jc w:val="both"/>
                              <w:rPr>
                                <w:rFonts w:ascii="Calibri Light" w:hAnsi="Calibri Light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50E4F" w:rsidRPr="00527CD9" w:rsidRDefault="00A50E4F" w:rsidP="001A1183">
                            <w:pPr>
                              <w:jc w:val="both"/>
                              <w:rPr>
                                <w:rFonts w:ascii="Calibri Light" w:hAnsi="Calibri Light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50E4F" w:rsidRDefault="00A50E4F" w:rsidP="001A11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3" o:spid="_x0000_s1039" style="position:absolute;left:0;text-align:left;margin-left:-1.1pt;margin-top:-.2pt;width:459.0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" fillcolor="#c3007a">
                <v:textbox>
                  <w:txbxContent>
                    <w:p w:rsidR="00A50E4F" w:rsidRPr="00773ABB" w:rsidRDefault="00A50E4F" w:rsidP="001A1183">
                      <w:pPr>
                        <w:jc w:val="both"/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  <w:u w:val="single"/>
                        </w:rPr>
                        <w:t xml:space="preserve">Article </w:t>
                      </w:r>
                      <w:proofErr w:type="gramStart"/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  <w:u w:val="single"/>
                        </w:rPr>
                        <w:t>6</w:t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 xml:space="preserve">  -</w:t>
                      </w:r>
                      <w:proofErr w:type="gramEnd"/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 xml:space="preserve">  Coordonnés des contacts entreprises à compléter</w:t>
                      </w:r>
                    </w:p>
                    <w:p w:rsidR="00A50E4F" w:rsidRDefault="00A50E4F" w:rsidP="001A1183">
                      <w:pPr>
                        <w:jc w:val="both"/>
                        <w:rPr>
                          <w:rFonts w:ascii="Calibri Light" w:hAnsi="Calibri Light" w:cs="Arial"/>
                          <w:b/>
                          <w:color w:val="FFFFFF"/>
                          <w:sz w:val="20"/>
                          <w:szCs w:val="20"/>
                        </w:rPr>
                      </w:pPr>
                    </w:p>
                    <w:p w:rsidR="00A50E4F" w:rsidRDefault="00A50E4F" w:rsidP="001A1183">
                      <w:pPr>
                        <w:jc w:val="both"/>
                        <w:rPr>
                          <w:rFonts w:ascii="Calibri Light" w:hAnsi="Calibri Light" w:cs="Arial"/>
                          <w:b/>
                          <w:color w:val="FFFFFF"/>
                          <w:sz w:val="20"/>
                          <w:szCs w:val="20"/>
                        </w:rPr>
                      </w:pPr>
                    </w:p>
                    <w:p w:rsidR="00A50E4F" w:rsidRDefault="00A50E4F" w:rsidP="001A1183">
                      <w:pPr>
                        <w:jc w:val="both"/>
                        <w:rPr>
                          <w:rFonts w:ascii="Calibri Light" w:hAnsi="Calibri Light" w:cs="Arial"/>
                          <w:b/>
                          <w:color w:val="FFFFFF"/>
                          <w:sz w:val="20"/>
                          <w:szCs w:val="20"/>
                        </w:rPr>
                      </w:pPr>
                    </w:p>
                    <w:p w:rsidR="00A50E4F" w:rsidRPr="00527CD9" w:rsidRDefault="00A50E4F" w:rsidP="001A1183">
                      <w:pPr>
                        <w:jc w:val="both"/>
                        <w:rPr>
                          <w:rFonts w:ascii="Calibri Light" w:hAnsi="Calibri Light" w:cs="Arial"/>
                          <w:b/>
                          <w:color w:val="FFFFFF"/>
                          <w:sz w:val="20"/>
                          <w:szCs w:val="20"/>
                        </w:rPr>
                      </w:pPr>
                    </w:p>
                    <w:p w:rsidR="00A50E4F" w:rsidRDefault="00A50E4F" w:rsidP="001A1183"/>
                  </w:txbxContent>
                </v:textbox>
              </v:rect>
            </w:pict>
          </mc:Fallback>
        </mc:AlternateContent>
      </w:r>
    </w:p>
    <w:p w:rsidR="001A1183" w:rsidRPr="00885B02" w:rsidRDefault="001A1183" w:rsidP="00BD0915">
      <w:pPr>
        <w:jc w:val="both"/>
        <w:rPr>
          <w:rFonts w:ascii="Calibri" w:hAnsi="Calibri" w:cs="Arial"/>
          <w:sz w:val="22"/>
          <w:szCs w:val="22"/>
        </w:rPr>
      </w:pPr>
    </w:p>
    <w:p w:rsidR="001A1183" w:rsidRDefault="001A1183" w:rsidP="00BD0915">
      <w:pPr>
        <w:jc w:val="both"/>
        <w:rPr>
          <w:rFonts w:ascii="Calibri" w:hAnsi="Calibri" w:cs="Arial"/>
          <w:sz w:val="20"/>
          <w:szCs w:val="20"/>
        </w:rPr>
      </w:pPr>
    </w:p>
    <w:p w:rsidR="00890742" w:rsidRPr="00773ABB" w:rsidRDefault="00890742" w:rsidP="008907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b/>
          <w:sz w:val="22"/>
          <w:szCs w:val="22"/>
        </w:rPr>
      </w:pPr>
      <w:r w:rsidRPr="00773ABB">
        <w:rPr>
          <w:rFonts w:ascii="Arial" w:hAnsi="Arial" w:cs="Arial"/>
          <w:b/>
          <w:i/>
          <w:sz w:val="22"/>
          <w:szCs w:val="22"/>
          <w:u w:val="single"/>
        </w:rPr>
        <w:t>Contact signataire de la convention</w:t>
      </w:r>
      <w:r w:rsidRPr="00773ABB">
        <w:rPr>
          <w:rFonts w:ascii="Arial" w:hAnsi="Arial" w:cs="Arial"/>
          <w:b/>
          <w:sz w:val="22"/>
          <w:szCs w:val="22"/>
        </w:rPr>
        <w:t> :</w:t>
      </w:r>
    </w:p>
    <w:p w:rsidR="00890742" w:rsidRPr="00773ABB" w:rsidRDefault="00890742" w:rsidP="008907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</w:p>
    <w:p w:rsidR="00890742" w:rsidRPr="00773ABB" w:rsidRDefault="00890742" w:rsidP="008907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</w:rPr>
        <w:object w:dxaOrig="225" w:dyaOrig="225">
          <v:shape id="_x0000_i1044" type="#_x0000_t75" style="width:108pt;height:18.75pt" o:ole="">
            <v:imagedata r:id="rId16" o:title=""/>
          </v:shape>
          <w:control r:id="rId17" w:name="OptionButton11" w:shapeid="_x0000_i1044"/>
        </w:object>
      </w:r>
      <w:r w:rsidRPr="00773ABB">
        <w:rPr>
          <w:rFonts w:ascii="Arial" w:hAnsi="Arial" w:cs="Arial"/>
        </w:rPr>
        <w:object w:dxaOrig="225" w:dyaOrig="225">
          <v:shape id="_x0000_i1046" type="#_x0000_t75" style="width:108pt;height:18.75pt" o:ole="">
            <v:imagedata r:id="rId18" o:title=""/>
          </v:shape>
          <w:control r:id="rId19" w:name="OptionButton21" w:shapeid="_x0000_i1046"/>
        </w:object>
      </w:r>
    </w:p>
    <w:p w:rsidR="00890742" w:rsidRPr="00773ABB" w:rsidRDefault="00890742" w:rsidP="008907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Nom du signataire :</w:t>
      </w:r>
      <w:r w:rsidRPr="00773ABB">
        <w:rPr>
          <w:rFonts w:ascii="Arial" w:hAnsi="Arial" w:cs="Arial"/>
          <w:sz w:val="22"/>
          <w:szCs w:val="22"/>
        </w:rPr>
        <w:tab/>
        <w:t xml:space="preserve"> </w:t>
      </w:r>
      <w:r w:rsidRPr="00773ABB">
        <w:rPr>
          <w:rFonts w:ascii="Arial" w:hAnsi="Arial" w:cs="Arial"/>
        </w:rPr>
        <w:object w:dxaOrig="225" w:dyaOrig="225">
          <v:shape id="_x0000_i1048" type="#_x0000_t75" style="width:268.5pt;height:18.75pt" o:ole="">
            <v:imagedata r:id="rId20" o:title=""/>
          </v:shape>
          <w:control r:id="rId21" w:name="TextBox11" w:shapeid="_x0000_i1048"/>
        </w:object>
      </w:r>
      <w:r w:rsidRPr="00773ABB">
        <w:rPr>
          <w:rFonts w:ascii="Arial" w:hAnsi="Arial" w:cs="Arial"/>
          <w:sz w:val="22"/>
          <w:szCs w:val="22"/>
        </w:rPr>
        <w:tab/>
      </w:r>
    </w:p>
    <w:p w:rsidR="00890742" w:rsidRPr="00773ABB" w:rsidRDefault="00890742" w:rsidP="008907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2127"/>
          <w:tab w:val="left" w:pos="5520"/>
        </w:tabs>
        <w:jc w:val="both"/>
        <w:rPr>
          <w:rFonts w:ascii="Arial" w:hAnsi="Arial" w:cs="Arial"/>
          <w:noProof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Prénom du signataire : </w:t>
      </w:r>
      <w:r w:rsidRPr="00773ABB">
        <w:rPr>
          <w:rFonts w:ascii="Arial" w:hAnsi="Arial" w:cs="Arial"/>
          <w:sz w:val="22"/>
          <w:szCs w:val="22"/>
        </w:rPr>
        <w:tab/>
        <w:t xml:space="preserve"> </w:t>
      </w:r>
      <w:r w:rsidRPr="00773ABB">
        <w:rPr>
          <w:rFonts w:ascii="Arial" w:hAnsi="Arial" w:cs="Arial"/>
        </w:rPr>
        <w:object w:dxaOrig="225" w:dyaOrig="225">
          <v:shape id="_x0000_i1050" type="#_x0000_t75" style="width:139.5pt;height:18pt" o:ole="">
            <v:imagedata r:id="rId22" o:title=""/>
          </v:shape>
          <w:control r:id="rId23" w:name="TextBox21" w:shapeid="_x0000_i1050"/>
        </w:object>
      </w:r>
      <w:r w:rsidRPr="00773ABB">
        <w:rPr>
          <w:rFonts w:ascii="Arial" w:hAnsi="Arial" w:cs="Arial"/>
          <w:sz w:val="22"/>
          <w:szCs w:val="22"/>
        </w:rPr>
        <w:tab/>
      </w:r>
    </w:p>
    <w:p w:rsidR="00890742" w:rsidRPr="00773ABB" w:rsidRDefault="00890742" w:rsidP="008907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Fonction: </w:t>
      </w:r>
      <w:r w:rsidRPr="00773ABB">
        <w:rPr>
          <w:rFonts w:ascii="Arial" w:hAnsi="Arial" w:cs="Arial"/>
          <w:sz w:val="22"/>
          <w:szCs w:val="22"/>
        </w:rPr>
        <w:tab/>
      </w:r>
      <w:r w:rsidRPr="00773ABB">
        <w:rPr>
          <w:rFonts w:ascii="Arial" w:hAnsi="Arial" w:cs="Arial"/>
          <w:sz w:val="22"/>
          <w:szCs w:val="22"/>
        </w:rPr>
        <w:tab/>
        <w:t xml:space="preserve"> </w:t>
      </w:r>
      <w:r w:rsidRPr="00773ABB">
        <w:rPr>
          <w:rFonts w:ascii="Arial" w:hAnsi="Arial" w:cs="Arial"/>
        </w:rPr>
        <w:object w:dxaOrig="225" w:dyaOrig="225">
          <v:shape id="_x0000_i1052" type="#_x0000_t75" style="width:296.25pt;height:18pt" o:ole="">
            <v:imagedata r:id="rId24" o:title=""/>
          </v:shape>
          <w:control r:id="rId25" w:name="TextBox31" w:shapeid="_x0000_i1052"/>
        </w:object>
      </w:r>
    </w:p>
    <w:p w:rsidR="00890742" w:rsidRPr="00773ABB" w:rsidRDefault="00890742" w:rsidP="008907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Téléphone : </w:t>
      </w:r>
      <w:r w:rsidRPr="00773ABB">
        <w:rPr>
          <w:rFonts w:ascii="Arial" w:hAnsi="Arial" w:cs="Arial"/>
          <w:sz w:val="22"/>
          <w:szCs w:val="22"/>
        </w:rPr>
        <w:tab/>
      </w:r>
      <w:r w:rsidRPr="00773ABB">
        <w:rPr>
          <w:rFonts w:ascii="Arial" w:hAnsi="Arial" w:cs="Arial"/>
          <w:sz w:val="22"/>
          <w:szCs w:val="22"/>
        </w:rPr>
        <w:tab/>
        <w:t xml:space="preserve"> </w:t>
      </w:r>
      <w:r w:rsidRPr="00773ABB">
        <w:rPr>
          <w:rFonts w:ascii="Arial" w:hAnsi="Arial" w:cs="Arial"/>
        </w:rPr>
        <w:object w:dxaOrig="225" w:dyaOrig="225">
          <v:shape id="_x0000_i1054" type="#_x0000_t75" style="width:1in;height:18pt" o:ole="">
            <v:imagedata r:id="rId26" o:title=""/>
          </v:shape>
          <w:control r:id="rId27" w:name="TextBox41" w:shapeid="_x0000_i1054"/>
        </w:object>
      </w:r>
    </w:p>
    <w:p w:rsidR="00890742" w:rsidRPr="00773ABB" w:rsidRDefault="00890742" w:rsidP="008907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E-mail :</w:t>
      </w:r>
      <w:r w:rsidRPr="00773ABB">
        <w:rPr>
          <w:rFonts w:ascii="Arial" w:hAnsi="Arial" w:cs="Arial"/>
          <w:sz w:val="22"/>
          <w:szCs w:val="22"/>
        </w:rPr>
        <w:tab/>
      </w:r>
      <w:r w:rsidRPr="00773ABB">
        <w:rPr>
          <w:rFonts w:ascii="Arial" w:hAnsi="Arial" w:cs="Arial"/>
          <w:sz w:val="22"/>
          <w:szCs w:val="22"/>
        </w:rPr>
        <w:tab/>
      </w:r>
      <w:r w:rsidRPr="00773ABB">
        <w:rPr>
          <w:rFonts w:ascii="Arial" w:hAnsi="Arial" w:cs="Arial"/>
          <w:sz w:val="22"/>
          <w:szCs w:val="22"/>
        </w:rPr>
        <w:tab/>
        <w:t xml:space="preserve"> </w:t>
      </w:r>
      <w:r w:rsidRPr="00773ABB">
        <w:rPr>
          <w:rFonts w:ascii="Arial" w:hAnsi="Arial" w:cs="Arial"/>
        </w:rPr>
        <w:object w:dxaOrig="225" w:dyaOrig="225">
          <v:shape id="_x0000_i1056" type="#_x0000_t75" style="width:233.25pt;height:18pt" o:ole="">
            <v:imagedata r:id="rId28" o:title=""/>
          </v:shape>
          <w:control r:id="rId29" w:name="TextBox61" w:shapeid="_x0000_i1056"/>
        </w:object>
      </w:r>
    </w:p>
    <w:p w:rsidR="001A1183" w:rsidRPr="00773ABB" w:rsidRDefault="001A1183" w:rsidP="00BD0915">
      <w:pPr>
        <w:jc w:val="both"/>
        <w:rPr>
          <w:rFonts w:ascii="Arial" w:hAnsi="Arial" w:cs="Arial"/>
          <w:sz w:val="22"/>
          <w:szCs w:val="22"/>
        </w:rPr>
      </w:pPr>
    </w:p>
    <w:p w:rsidR="00017321" w:rsidRPr="00773ABB" w:rsidRDefault="00017321" w:rsidP="00BD0915">
      <w:pPr>
        <w:jc w:val="both"/>
        <w:rPr>
          <w:rFonts w:ascii="Arial" w:hAnsi="Arial" w:cs="Arial"/>
          <w:sz w:val="22"/>
          <w:szCs w:val="22"/>
        </w:rPr>
      </w:pPr>
    </w:p>
    <w:p w:rsidR="00890742" w:rsidRDefault="00226A58" w:rsidP="00BD0915">
      <w:pPr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noProof/>
          <w:color w:val="FFFFFF"/>
          <w:sz w:val="22"/>
          <w:szCs w:val="2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71755</wp:posOffset>
                </wp:positionV>
                <wp:extent cx="5829935" cy="295275"/>
                <wp:effectExtent l="0" t="0" r="18415" b="28575"/>
                <wp:wrapNone/>
                <wp:docPr id="1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935" cy="295275"/>
                        </a:xfrm>
                        <a:prstGeom prst="rect">
                          <a:avLst/>
                        </a:prstGeom>
                        <a:solidFill>
                          <a:srgbClr val="C3007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E4F" w:rsidRPr="00773ABB" w:rsidRDefault="00A50E4F" w:rsidP="0089074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  <w:t>Article 7</w:t>
                            </w:r>
                            <w:r w:rsidRPr="00773ABB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- Durée de la convention</w:t>
                            </w:r>
                          </w:p>
                          <w:p w:rsidR="00A50E4F" w:rsidRDefault="00A50E4F" w:rsidP="00890742">
                            <w:pPr>
                              <w:jc w:val="both"/>
                              <w:rPr>
                                <w:rFonts w:ascii="Calibri Light" w:hAnsi="Calibri Light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50E4F" w:rsidRDefault="00A50E4F" w:rsidP="00890742">
                            <w:pPr>
                              <w:jc w:val="both"/>
                              <w:rPr>
                                <w:rFonts w:ascii="Calibri Light" w:hAnsi="Calibri Light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50E4F" w:rsidRPr="00527CD9" w:rsidRDefault="00A50E4F" w:rsidP="00890742">
                            <w:pPr>
                              <w:jc w:val="both"/>
                              <w:rPr>
                                <w:rFonts w:ascii="Calibri Light" w:hAnsi="Calibri Light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50E4F" w:rsidRDefault="00A50E4F" w:rsidP="008907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4" o:spid="_x0000_s1040" style="position:absolute;left:0;text-align:left;margin-left:-1.35pt;margin-top:5.65pt;width:459.0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" fillcolor="#c3007a">
                <v:textbox>
                  <w:txbxContent>
                    <w:p w:rsidR="00A50E4F" w:rsidRPr="00773ABB" w:rsidRDefault="00A50E4F" w:rsidP="00890742">
                      <w:pPr>
                        <w:jc w:val="both"/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  <w:u w:val="single"/>
                        </w:rPr>
                        <w:t>Article 7</w:t>
                      </w:r>
                      <w:r w:rsidRPr="00773ABB">
                        <w:rPr>
                          <w:rFonts w:ascii="Arial" w:hAnsi="Arial" w:cs="Arial"/>
                          <w:b/>
                          <w:color w:val="FFFFFF"/>
                          <w:sz w:val="22"/>
                          <w:szCs w:val="22"/>
                        </w:rPr>
                        <w:t xml:space="preserve"> - Durée de la convention</w:t>
                      </w:r>
                    </w:p>
                    <w:p w:rsidR="00A50E4F" w:rsidRDefault="00A50E4F" w:rsidP="00890742">
                      <w:pPr>
                        <w:jc w:val="both"/>
                        <w:rPr>
                          <w:rFonts w:ascii="Calibri Light" w:hAnsi="Calibri Light" w:cs="Arial"/>
                          <w:b/>
                          <w:color w:val="FFFFFF"/>
                          <w:sz w:val="20"/>
                          <w:szCs w:val="20"/>
                        </w:rPr>
                      </w:pPr>
                    </w:p>
                    <w:p w:rsidR="00A50E4F" w:rsidRDefault="00A50E4F" w:rsidP="00890742">
                      <w:pPr>
                        <w:jc w:val="both"/>
                        <w:rPr>
                          <w:rFonts w:ascii="Calibri Light" w:hAnsi="Calibri Light" w:cs="Arial"/>
                          <w:b/>
                          <w:color w:val="FFFFFF"/>
                          <w:sz w:val="20"/>
                          <w:szCs w:val="20"/>
                        </w:rPr>
                      </w:pPr>
                    </w:p>
                    <w:p w:rsidR="00A50E4F" w:rsidRPr="00527CD9" w:rsidRDefault="00A50E4F" w:rsidP="00890742">
                      <w:pPr>
                        <w:jc w:val="both"/>
                        <w:rPr>
                          <w:rFonts w:ascii="Calibri Light" w:hAnsi="Calibri Light" w:cs="Arial"/>
                          <w:b/>
                          <w:color w:val="FFFFFF"/>
                          <w:sz w:val="20"/>
                          <w:szCs w:val="20"/>
                        </w:rPr>
                      </w:pPr>
                    </w:p>
                    <w:p w:rsidR="00A50E4F" w:rsidRDefault="00A50E4F" w:rsidP="00890742"/>
                  </w:txbxContent>
                </v:textbox>
              </v:rect>
            </w:pict>
          </mc:Fallback>
        </mc:AlternateContent>
      </w:r>
    </w:p>
    <w:p w:rsidR="00890742" w:rsidRDefault="00890742" w:rsidP="00BD0915">
      <w:pPr>
        <w:jc w:val="both"/>
        <w:rPr>
          <w:rFonts w:ascii="Calibri" w:hAnsi="Calibri" w:cs="Arial"/>
          <w:sz w:val="20"/>
          <w:szCs w:val="20"/>
        </w:rPr>
      </w:pPr>
    </w:p>
    <w:p w:rsidR="00890742" w:rsidRDefault="00890742" w:rsidP="00BD0915">
      <w:pPr>
        <w:jc w:val="both"/>
        <w:rPr>
          <w:rFonts w:ascii="Calibri" w:hAnsi="Calibri" w:cs="Arial"/>
          <w:sz w:val="20"/>
          <w:szCs w:val="20"/>
        </w:rPr>
      </w:pPr>
    </w:p>
    <w:p w:rsidR="00890742" w:rsidRPr="00773ABB" w:rsidRDefault="00890742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Cette convention es</w:t>
      </w:r>
      <w:r w:rsidR="003C2F35" w:rsidRPr="00773ABB">
        <w:rPr>
          <w:rFonts w:ascii="Arial" w:hAnsi="Arial" w:cs="Arial"/>
          <w:sz w:val="22"/>
          <w:szCs w:val="22"/>
        </w:rPr>
        <w:t xml:space="preserve">t signée pour une durée d’un an, si la durée de la formation est supérieure à un an, le CFA SUP 2000 vous </w:t>
      </w:r>
      <w:r w:rsidR="00B20DA1" w:rsidRPr="00773ABB">
        <w:rPr>
          <w:rFonts w:ascii="Arial" w:hAnsi="Arial" w:cs="Arial"/>
          <w:sz w:val="22"/>
          <w:szCs w:val="22"/>
        </w:rPr>
        <w:t>enverra</w:t>
      </w:r>
      <w:r w:rsidR="003C2F35" w:rsidRPr="00773ABB">
        <w:rPr>
          <w:rFonts w:ascii="Arial" w:hAnsi="Arial" w:cs="Arial"/>
          <w:sz w:val="22"/>
          <w:szCs w:val="22"/>
        </w:rPr>
        <w:t xml:space="preserve"> un</w:t>
      </w:r>
      <w:r w:rsidR="00B31C74" w:rsidRPr="00773ABB">
        <w:rPr>
          <w:rFonts w:ascii="Arial" w:hAnsi="Arial" w:cs="Arial"/>
          <w:sz w:val="22"/>
          <w:szCs w:val="22"/>
        </w:rPr>
        <w:t xml:space="preserve"> avenant</w:t>
      </w:r>
      <w:r w:rsidR="003C2F35" w:rsidRPr="00773ABB">
        <w:rPr>
          <w:rFonts w:ascii="Arial" w:hAnsi="Arial" w:cs="Arial"/>
          <w:sz w:val="22"/>
          <w:szCs w:val="22"/>
        </w:rPr>
        <w:t xml:space="preserve"> </w:t>
      </w:r>
      <w:r w:rsidR="00B70501" w:rsidRPr="00773ABB">
        <w:rPr>
          <w:rFonts w:ascii="Arial" w:hAnsi="Arial" w:cs="Arial"/>
          <w:sz w:val="22"/>
          <w:szCs w:val="22"/>
        </w:rPr>
        <w:t>chaque année avec le coût préfet mis à jour.</w:t>
      </w:r>
    </w:p>
    <w:p w:rsidR="00890742" w:rsidRPr="00885B02" w:rsidRDefault="00890742" w:rsidP="00BD0915">
      <w:pPr>
        <w:jc w:val="both"/>
        <w:rPr>
          <w:rFonts w:ascii="Calibri" w:hAnsi="Calibri" w:cs="Arial"/>
          <w:sz w:val="22"/>
          <w:szCs w:val="22"/>
        </w:rPr>
      </w:pPr>
    </w:p>
    <w:p w:rsidR="00890742" w:rsidRDefault="00890742" w:rsidP="00BD0915">
      <w:pPr>
        <w:jc w:val="both"/>
        <w:rPr>
          <w:rFonts w:ascii="Calibri" w:hAnsi="Calibri" w:cs="Arial"/>
          <w:sz w:val="20"/>
          <w:szCs w:val="20"/>
        </w:rPr>
      </w:pPr>
    </w:p>
    <w:p w:rsidR="00890742" w:rsidRDefault="00890742" w:rsidP="00BD0915">
      <w:pPr>
        <w:jc w:val="both"/>
        <w:rPr>
          <w:rFonts w:ascii="Calibri" w:hAnsi="Calibri" w:cs="Arial"/>
          <w:sz w:val="20"/>
          <w:szCs w:val="20"/>
        </w:rPr>
      </w:pPr>
    </w:p>
    <w:p w:rsidR="00BD0915" w:rsidRPr="00773ABB" w:rsidRDefault="00BD0915" w:rsidP="00BD0915">
      <w:pPr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Fait à </w:t>
      </w:r>
      <w:r w:rsidRPr="00773ABB">
        <w:rPr>
          <w:rFonts w:ascii="Arial" w:hAnsi="Arial" w:cs="Arial"/>
          <w:noProof/>
          <w:sz w:val="22"/>
          <w:szCs w:val="22"/>
        </w:rPr>
        <w:t>Saint-Maurice</w:t>
      </w:r>
      <w:r w:rsidRPr="00773ABB">
        <w:rPr>
          <w:rFonts w:ascii="Arial" w:hAnsi="Arial" w:cs="Arial"/>
          <w:sz w:val="22"/>
          <w:szCs w:val="22"/>
        </w:rPr>
        <w:t xml:space="preserve">, le </w:t>
      </w:r>
      <w:r w:rsidR="00EC7DAE" w:rsidRPr="00773ABB">
        <w:rPr>
          <w:rFonts w:ascii="Arial" w:hAnsi="Arial" w:cs="Arial"/>
          <w:noProof/>
          <w:sz w:val="22"/>
          <w:szCs w:val="22"/>
        </w:rPr>
        <w:t>02/08/2018</w:t>
      </w:r>
    </w:p>
    <w:p w:rsidR="001A1183" w:rsidRPr="00773ABB" w:rsidRDefault="001A1183" w:rsidP="002F78C0">
      <w:pPr>
        <w:tabs>
          <w:tab w:val="left" w:pos="5812"/>
          <w:tab w:val="center" w:pos="7380"/>
        </w:tabs>
        <w:rPr>
          <w:rFonts w:ascii="Arial" w:hAnsi="Arial" w:cs="Arial"/>
          <w:sz w:val="22"/>
          <w:szCs w:val="22"/>
        </w:rPr>
      </w:pPr>
    </w:p>
    <w:p w:rsidR="00BD0915" w:rsidRPr="00773ABB" w:rsidRDefault="00BD0915" w:rsidP="00E33807">
      <w:pPr>
        <w:tabs>
          <w:tab w:val="left" w:pos="5387"/>
          <w:tab w:val="center" w:pos="7380"/>
        </w:tabs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 xml:space="preserve">Pour </w:t>
      </w:r>
      <w:r w:rsidR="00EC7DAE" w:rsidRPr="00773ABB">
        <w:rPr>
          <w:rFonts w:ascii="Arial" w:hAnsi="Arial" w:cs="Arial"/>
          <w:noProof/>
          <w:sz w:val="22"/>
          <w:szCs w:val="22"/>
        </w:rPr>
        <w:t>COMMUNE DE CLICHY LA GARENNE</w:t>
      </w:r>
      <w:r w:rsidR="00E33807">
        <w:rPr>
          <w:rFonts w:ascii="Arial" w:hAnsi="Arial" w:cs="Arial"/>
          <w:sz w:val="22"/>
          <w:szCs w:val="22"/>
        </w:rPr>
        <w:tab/>
      </w:r>
      <w:r w:rsidR="00824C6C" w:rsidRPr="00773ABB">
        <w:rPr>
          <w:rFonts w:ascii="Arial" w:hAnsi="Arial" w:cs="Arial"/>
          <w:sz w:val="22"/>
          <w:szCs w:val="22"/>
        </w:rPr>
        <w:t>Virginie ATCHRIMI</w:t>
      </w:r>
    </w:p>
    <w:p w:rsidR="006B243E" w:rsidRPr="00773ABB" w:rsidRDefault="00BD0915" w:rsidP="00E33807">
      <w:pPr>
        <w:tabs>
          <w:tab w:val="left" w:pos="5245"/>
        </w:tabs>
        <w:ind w:left="3540" w:hanging="3540"/>
        <w:jc w:val="both"/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Cachet de l’entreprise</w:t>
      </w:r>
      <w:r w:rsidR="00233DCC" w:rsidRPr="00773ABB">
        <w:rPr>
          <w:rFonts w:ascii="Arial" w:hAnsi="Arial" w:cs="Arial"/>
          <w:sz w:val="22"/>
          <w:szCs w:val="22"/>
        </w:rPr>
        <w:t xml:space="preserve"> et signature</w:t>
      </w:r>
      <w:r w:rsidR="002F78C0" w:rsidRPr="00773ABB">
        <w:rPr>
          <w:rFonts w:ascii="Arial" w:hAnsi="Arial" w:cs="Arial"/>
          <w:sz w:val="22"/>
          <w:szCs w:val="22"/>
        </w:rPr>
        <w:tab/>
      </w:r>
      <w:r w:rsidR="00ED7226" w:rsidRPr="00773ABB">
        <w:rPr>
          <w:rFonts w:ascii="Arial" w:hAnsi="Arial" w:cs="Arial"/>
          <w:sz w:val="22"/>
          <w:szCs w:val="22"/>
        </w:rPr>
        <w:t xml:space="preserve">  </w:t>
      </w:r>
      <w:r w:rsidR="00C60F42">
        <w:rPr>
          <w:rFonts w:ascii="Arial" w:hAnsi="Arial" w:cs="Arial"/>
          <w:sz w:val="22"/>
          <w:szCs w:val="22"/>
        </w:rPr>
        <w:t xml:space="preserve">                           </w:t>
      </w:r>
      <w:r w:rsidR="002F78C0" w:rsidRPr="00773ABB">
        <w:rPr>
          <w:rFonts w:ascii="Arial" w:hAnsi="Arial" w:cs="Arial"/>
          <w:sz w:val="22"/>
          <w:szCs w:val="22"/>
        </w:rPr>
        <w:t>Pour La Directrice du CFA SUP 2000</w:t>
      </w:r>
    </w:p>
    <w:p w:rsidR="002F78C0" w:rsidRDefault="006B243E" w:rsidP="002F78C0">
      <w:pPr>
        <w:tabs>
          <w:tab w:val="left" w:pos="5812"/>
        </w:tabs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sz w:val="22"/>
          <w:szCs w:val="22"/>
        </w:rPr>
        <w:t>Nom et Prénom du signataire :</w:t>
      </w:r>
      <w:r w:rsidR="00C60F42">
        <w:rPr>
          <w:rFonts w:ascii="Arial" w:hAnsi="Arial" w:cs="Arial"/>
          <w:sz w:val="22"/>
          <w:szCs w:val="22"/>
        </w:rPr>
        <w:t xml:space="preserve">                                      </w:t>
      </w:r>
      <w:r w:rsidR="002F78C0" w:rsidRPr="00773ABB">
        <w:rPr>
          <w:rFonts w:ascii="Arial" w:hAnsi="Arial" w:cs="Arial"/>
          <w:sz w:val="22"/>
          <w:szCs w:val="22"/>
        </w:rPr>
        <w:t>Laurence BANCEL-CHARENSOL</w:t>
      </w:r>
    </w:p>
    <w:p w:rsidR="00C60F42" w:rsidRPr="00773ABB" w:rsidRDefault="00C60F42" w:rsidP="002F78C0">
      <w:pPr>
        <w:tabs>
          <w:tab w:val="left" w:pos="5812"/>
        </w:tabs>
        <w:rPr>
          <w:rFonts w:ascii="Arial" w:hAnsi="Arial" w:cs="Arial"/>
          <w:sz w:val="22"/>
          <w:szCs w:val="22"/>
        </w:rPr>
      </w:pPr>
    </w:p>
    <w:p w:rsidR="007D5EFC" w:rsidRPr="00773ABB" w:rsidRDefault="00226A58" w:rsidP="002F78C0">
      <w:pPr>
        <w:tabs>
          <w:tab w:val="left" w:pos="5812"/>
        </w:tabs>
        <w:rPr>
          <w:rFonts w:ascii="Arial" w:hAnsi="Arial" w:cs="Arial"/>
          <w:sz w:val="22"/>
          <w:szCs w:val="22"/>
        </w:rPr>
      </w:pPr>
      <w:r w:rsidRPr="00773ABB">
        <w:rPr>
          <w:rFonts w:ascii="Arial" w:hAnsi="Arial" w:cs="Arial"/>
          <w:noProof/>
          <w:sz w:val="22"/>
          <w:szCs w:val="22"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3231515</wp:posOffset>
            </wp:positionH>
            <wp:positionV relativeFrom="paragraph">
              <wp:posOffset>10795</wp:posOffset>
            </wp:positionV>
            <wp:extent cx="1400175" cy="561975"/>
            <wp:effectExtent l="0" t="0" r="0" b="0"/>
            <wp:wrapNone/>
            <wp:docPr id="181" name="Image 7" descr="Z:\SCAN\20150430104152_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Z:\SCAN\20150430104152_00001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81" t="32399" r="34195" b="60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ABB">
        <w:rPr>
          <w:rFonts w:ascii="Arial" w:hAnsi="Arial" w:cs="Arial"/>
          <w:noProof/>
          <w:sz w:val="18"/>
          <w:szCs w:val="18"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4631690</wp:posOffset>
            </wp:positionH>
            <wp:positionV relativeFrom="paragraph">
              <wp:posOffset>10795</wp:posOffset>
            </wp:positionV>
            <wp:extent cx="1257300" cy="523875"/>
            <wp:effectExtent l="0" t="0" r="0" b="0"/>
            <wp:wrapNone/>
            <wp:docPr id="182" name="Image 6" descr="Z:\SCAN\20150430104152_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Z:\SCAN\20150430104152_0000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41" t="22340" r="35040" b="7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8C0" w:rsidRPr="00773ABB">
        <w:rPr>
          <w:rFonts w:ascii="Arial" w:hAnsi="Arial" w:cs="Arial"/>
          <w:sz w:val="22"/>
          <w:szCs w:val="22"/>
        </w:rPr>
        <w:tab/>
      </w:r>
      <w:r w:rsidR="002F78C0" w:rsidRPr="00773ABB">
        <w:rPr>
          <w:rFonts w:ascii="Arial" w:hAnsi="Arial" w:cs="Arial"/>
          <w:sz w:val="22"/>
          <w:szCs w:val="22"/>
        </w:rPr>
        <w:tab/>
      </w:r>
      <w:r w:rsidR="002F78C0" w:rsidRPr="00773ABB">
        <w:rPr>
          <w:rFonts w:ascii="Arial" w:hAnsi="Arial" w:cs="Arial"/>
          <w:sz w:val="22"/>
          <w:szCs w:val="22"/>
        </w:rPr>
        <w:tab/>
      </w:r>
      <w:r w:rsidR="002F78C0" w:rsidRPr="00773ABB">
        <w:rPr>
          <w:rFonts w:ascii="Arial" w:hAnsi="Arial" w:cs="Arial"/>
          <w:sz w:val="22"/>
          <w:szCs w:val="22"/>
        </w:rPr>
        <w:tab/>
        <w:t xml:space="preserve"> </w:t>
      </w:r>
    </w:p>
    <w:p w:rsidR="00BD0915" w:rsidRPr="00ED7226" w:rsidRDefault="00AF3BD4" w:rsidP="003D7D6F">
      <w:pPr>
        <w:tabs>
          <w:tab w:val="left" w:pos="0"/>
        </w:tabs>
        <w:rPr>
          <w:rFonts w:ascii="Comic Sans MS" w:hAnsi="Comic Sans MS" w:cs="Arial"/>
          <w:sz w:val="16"/>
          <w:szCs w:val="16"/>
        </w:rPr>
      </w:pPr>
      <w:r w:rsidRPr="00ED7226">
        <w:rPr>
          <w:rFonts w:ascii="Comic Sans MS" w:hAnsi="Comic Sans MS" w:cs="Arial"/>
          <w:sz w:val="16"/>
          <w:szCs w:val="16"/>
        </w:rPr>
        <w:object w:dxaOrig="225" w:dyaOrig="225">
          <v:shape id="_x0000_i1058" type="#_x0000_t75" style="width:255pt;height:18pt" o:ole="">
            <v:imagedata r:id="rId32" o:title=""/>
          </v:shape>
          <w:control r:id="rId33" w:name="TextBox71" w:shapeid="_x0000_i1058"/>
        </w:object>
      </w:r>
      <w:r w:rsidR="006B243E" w:rsidRPr="00ED7226">
        <w:rPr>
          <w:rFonts w:ascii="Comic Sans MS" w:hAnsi="Comic Sans MS" w:cs="Arial"/>
          <w:sz w:val="16"/>
          <w:szCs w:val="16"/>
        </w:rPr>
        <w:tab/>
      </w:r>
      <w:r w:rsidR="00BD0915" w:rsidRPr="00ED7226">
        <w:rPr>
          <w:rFonts w:ascii="Comic Sans MS" w:hAnsi="Comic Sans MS" w:cs="Arial"/>
          <w:sz w:val="16"/>
          <w:szCs w:val="16"/>
        </w:rPr>
        <w:tab/>
      </w:r>
      <w:r w:rsidR="00BD0915" w:rsidRPr="00ED7226">
        <w:rPr>
          <w:rFonts w:ascii="Comic Sans MS" w:hAnsi="Comic Sans MS" w:cs="Arial"/>
          <w:sz w:val="16"/>
          <w:szCs w:val="16"/>
        </w:rPr>
        <w:tab/>
        <w:t xml:space="preserve">       </w:t>
      </w:r>
      <w:r w:rsidR="003D7D6F">
        <w:rPr>
          <w:rFonts w:ascii="Comic Sans MS" w:hAnsi="Comic Sans MS" w:cs="Arial"/>
          <w:sz w:val="16"/>
          <w:szCs w:val="16"/>
        </w:rPr>
        <w:t xml:space="preserve">         </w:t>
      </w:r>
    </w:p>
    <w:p w:rsidR="00EE6497" w:rsidRDefault="00EE6497" w:rsidP="00BD0915">
      <w:pPr>
        <w:rPr>
          <w:rFonts w:ascii="Comic Sans MS" w:hAnsi="Comic Sans MS" w:cs="Arial"/>
          <w:sz w:val="18"/>
          <w:szCs w:val="18"/>
        </w:rPr>
      </w:pPr>
    </w:p>
    <w:sectPr w:rsidR="00EE6497" w:rsidSect="005C4A8E">
      <w:pgSz w:w="11906" w:h="16838"/>
      <w:pgMar w:top="1429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E4F" w:rsidRDefault="00A50E4F">
      <w:r>
        <w:separator/>
      </w:r>
    </w:p>
  </w:endnote>
  <w:endnote w:type="continuationSeparator" w:id="0">
    <w:p w:rsidR="00A50E4F" w:rsidRDefault="00A5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DF6" w:rsidRDefault="00FE6DF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3221837"/>
      <w:docPartObj>
        <w:docPartGallery w:val="Page Numbers (Bottom of Page)"/>
        <w:docPartUnique/>
      </w:docPartObj>
    </w:sdtPr>
    <w:sdtEndPr/>
    <w:sdtContent>
      <w:p w:rsidR="0016719F" w:rsidRDefault="0016719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555" w:rsidRPr="005B3555">
          <w:rPr>
            <w:noProof/>
            <w:lang w:val="fr-FR"/>
          </w:rPr>
          <w:t>3</w:t>
        </w:r>
        <w:r>
          <w:fldChar w:fldCharType="end"/>
        </w:r>
      </w:p>
    </w:sdtContent>
  </w:sdt>
  <w:p w:rsidR="00A50E4F" w:rsidRDefault="00A50E4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DF6" w:rsidRDefault="00FE6D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E4F" w:rsidRDefault="00A50E4F">
      <w:r>
        <w:separator/>
      </w:r>
    </w:p>
  </w:footnote>
  <w:footnote w:type="continuationSeparator" w:id="0">
    <w:p w:rsidR="00A50E4F" w:rsidRDefault="00A50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DF6" w:rsidRDefault="00FE6DF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E4F" w:rsidRDefault="00A50E4F" w:rsidP="0024224B">
    <w:pPr>
      <w:pStyle w:val="En-tte"/>
    </w:pPr>
    <w:r w:rsidRPr="0065624A"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39B19433" wp14:editId="6C8F31BB">
          <wp:simplePos x="0" y="0"/>
          <wp:positionH relativeFrom="margin">
            <wp:posOffset>-86264</wp:posOffset>
          </wp:positionH>
          <wp:positionV relativeFrom="paragraph">
            <wp:posOffset>-267143</wp:posOffset>
          </wp:positionV>
          <wp:extent cx="1090295" cy="982980"/>
          <wp:effectExtent l="0" t="0" r="0" b="7620"/>
          <wp:wrapNone/>
          <wp:docPr id="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295" cy="982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0E4F" w:rsidRPr="00AD1813" w:rsidRDefault="00A50E4F">
    <w:pPr>
      <w:pStyle w:val="En-tte"/>
      <w:rPr>
        <w:b/>
      </w:rPr>
    </w:pPr>
    <w:r w:rsidRPr="00AD1813">
      <w:rPr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DF6" w:rsidRDefault="00FE6DF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/>
    </w:pict>
  </w:numPicBullet>
  <w:numPicBullet w:numPicBulletId="1">
    <w:pict>
      <v:shape id="_x0000_i1037" type="#_x0000_t75" style="width:3in;height:3in" o:bullet="t"/>
    </w:pict>
  </w:numPicBullet>
  <w:numPicBullet w:numPicBulletId="2">
    <w:pict>
      <v:shape id="_x0000_i1038" type="#_x0000_t75" style="width:12.75pt;height:12pt" o:bullet="t">
        <v:imagedata r:id="rId1" o:title="puce rose"/>
      </v:shape>
    </w:pict>
  </w:numPicBullet>
  <w:abstractNum w:abstractNumId="0" w15:restartNumberingAfterBreak="0">
    <w:nsid w:val="03C41E08"/>
    <w:multiLevelType w:val="hybridMultilevel"/>
    <w:tmpl w:val="8ABCD8B0"/>
    <w:lvl w:ilvl="0" w:tplc="06CC223A">
      <w:start w:val="1"/>
      <w:numFmt w:val="bullet"/>
      <w:lvlText w:val=""/>
      <w:lvlPicBulletId w:val="2"/>
      <w:lvlJc w:val="left"/>
      <w:pPr>
        <w:ind w:left="2844" w:hanging="360"/>
      </w:pPr>
      <w:rPr>
        <w:rFonts w:ascii="Symbol" w:hAnsi="Symbol" w:hint="default"/>
        <w:b/>
        <w:color w:val="auto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4CBD3014"/>
    <w:multiLevelType w:val="hybridMultilevel"/>
    <w:tmpl w:val="9D08A912"/>
    <w:lvl w:ilvl="0" w:tplc="06CC223A">
      <w:start w:val="1"/>
      <w:numFmt w:val="bullet"/>
      <w:lvlText w:val=""/>
      <w:lvlPicBulletId w:val="2"/>
      <w:lvlJc w:val="left"/>
      <w:pPr>
        <w:ind w:left="2856" w:hanging="360"/>
      </w:pPr>
      <w:rPr>
        <w:rFonts w:ascii="Symbol" w:hAnsi="Symbol" w:hint="default"/>
        <w:b/>
        <w:color w:val="auto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ocumentProtection w:edit="forms" w:enforcement="0"/>
  <w:defaultTabStop w:val="708"/>
  <w:hyphenationZone w:val="425"/>
  <w:characterSpacingControl w:val="doNotCompress"/>
  <w:hdrShapeDefaults>
    <o:shapedefaults v:ext="edit" spidmax="2049">
      <o:colormru v:ext="edit" colors="#96f,#99f,#09c,#f6c,#ea0f7e,#fbb52a,maroon,#36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4C"/>
    <w:rsid w:val="00013B77"/>
    <w:rsid w:val="00017321"/>
    <w:rsid w:val="00026139"/>
    <w:rsid w:val="00026A46"/>
    <w:rsid w:val="00027A8A"/>
    <w:rsid w:val="000316B1"/>
    <w:rsid w:val="000348D2"/>
    <w:rsid w:val="00041EA6"/>
    <w:rsid w:val="00043BBD"/>
    <w:rsid w:val="00051026"/>
    <w:rsid w:val="0005451F"/>
    <w:rsid w:val="000574AE"/>
    <w:rsid w:val="00061D7C"/>
    <w:rsid w:val="00071A9B"/>
    <w:rsid w:val="00072B37"/>
    <w:rsid w:val="000744A6"/>
    <w:rsid w:val="000769C4"/>
    <w:rsid w:val="000836C9"/>
    <w:rsid w:val="00083F76"/>
    <w:rsid w:val="00090B77"/>
    <w:rsid w:val="00091469"/>
    <w:rsid w:val="00095077"/>
    <w:rsid w:val="000A0285"/>
    <w:rsid w:val="000A119B"/>
    <w:rsid w:val="000B7826"/>
    <w:rsid w:val="000C7F41"/>
    <w:rsid w:val="000D34CF"/>
    <w:rsid w:val="000D50AE"/>
    <w:rsid w:val="000E0C2E"/>
    <w:rsid w:val="000E5C9D"/>
    <w:rsid w:val="000E629A"/>
    <w:rsid w:val="000E671B"/>
    <w:rsid w:val="000F120E"/>
    <w:rsid w:val="00104959"/>
    <w:rsid w:val="00105A8A"/>
    <w:rsid w:val="00115787"/>
    <w:rsid w:val="00115D66"/>
    <w:rsid w:val="00124390"/>
    <w:rsid w:val="00136B94"/>
    <w:rsid w:val="00136E5F"/>
    <w:rsid w:val="0013788F"/>
    <w:rsid w:val="00145502"/>
    <w:rsid w:val="001464D2"/>
    <w:rsid w:val="00161CA3"/>
    <w:rsid w:val="00162819"/>
    <w:rsid w:val="001663AD"/>
    <w:rsid w:val="0016719F"/>
    <w:rsid w:val="001767BD"/>
    <w:rsid w:val="00193DB3"/>
    <w:rsid w:val="001954A9"/>
    <w:rsid w:val="001A1183"/>
    <w:rsid w:val="001A24CE"/>
    <w:rsid w:val="001B5168"/>
    <w:rsid w:val="001C772B"/>
    <w:rsid w:val="001D7C4D"/>
    <w:rsid w:val="001E0EA0"/>
    <w:rsid w:val="001E1F13"/>
    <w:rsid w:val="001E2058"/>
    <w:rsid w:val="001E5195"/>
    <w:rsid w:val="002102A0"/>
    <w:rsid w:val="00210320"/>
    <w:rsid w:val="00226A58"/>
    <w:rsid w:val="00231241"/>
    <w:rsid w:val="00233DCC"/>
    <w:rsid w:val="002359A8"/>
    <w:rsid w:val="0023794F"/>
    <w:rsid w:val="0024224B"/>
    <w:rsid w:val="00243BE5"/>
    <w:rsid w:val="002443E7"/>
    <w:rsid w:val="00246B12"/>
    <w:rsid w:val="00247606"/>
    <w:rsid w:val="00260992"/>
    <w:rsid w:val="00262557"/>
    <w:rsid w:val="00266E05"/>
    <w:rsid w:val="0027021E"/>
    <w:rsid w:val="00282E14"/>
    <w:rsid w:val="002863B8"/>
    <w:rsid w:val="002A12BF"/>
    <w:rsid w:val="002B0B7F"/>
    <w:rsid w:val="002B16DF"/>
    <w:rsid w:val="002B4671"/>
    <w:rsid w:val="002B70F5"/>
    <w:rsid w:val="002B7416"/>
    <w:rsid w:val="002D20B3"/>
    <w:rsid w:val="002D53EF"/>
    <w:rsid w:val="002D70B3"/>
    <w:rsid w:val="002F1D01"/>
    <w:rsid w:val="002F2136"/>
    <w:rsid w:val="002F2393"/>
    <w:rsid w:val="002F748F"/>
    <w:rsid w:val="002F78C0"/>
    <w:rsid w:val="003014CC"/>
    <w:rsid w:val="00311885"/>
    <w:rsid w:val="00311CBC"/>
    <w:rsid w:val="00324453"/>
    <w:rsid w:val="00325651"/>
    <w:rsid w:val="003348DD"/>
    <w:rsid w:val="00335CAB"/>
    <w:rsid w:val="00345BEF"/>
    <w:rsid w:val="003627FE"/>
    <w:rsid w:val="00370FD0"/>
    <w:rsid w:val="00373968"/>
    <w:rsid w:val="003747D6"/>
    <w:rsid w:val="003800A2"/>
    <w:rsid w:val="00380288"/>
    <w:rsid w:val="00380E99"/>
    <w:rsid w:val="00391DA8"/>
    <w:rsid w:val="003A1ED9"/>
    <w:rsid w:val="003A6785"/>
    <w:rsid w:val="003B3325"/>
    <w:rsid w:val="003C2F35"/>
    <w:rsid w:val="003D7D6F"/>
    <w:rsid w:val="003E1736"/>
    <w:rsid w:val="003E6D4F"/>
    <w:rsid w:val="003E72AC"/>
    <w:rsid w:val="003F095C"/>
    <w:rsid w:val="00412749"/>
    <w:rsid w:val="00417EF5"/>
    <w:rsid w:val="004204EE"/>
    <w:rsid w:val="0042217B"/>
    <w:rsid w:val="00424E32"/>
    <w:rsid w:val="00430B62"/>
    <w:rsid w:val="00430CF7"/>
    <w:rsid w:val="00431109"/>
    <w:rsid w:val="004400DF"/>
    <w:rsid w:val="0044774D"/>
    <w:rsid w:val="004543BE"/>
    <w:rsid w:val="0046066F"/>
    <w:rsid w:val="00460E5A"/>
    <w:rsid w:val="00461329"/>
    <w:rsid w:val="00467F55"/>
    <w:rsid w:val="004829C8"/>
    <w:rsid w:val="004832D1"/>
    <w:rsid w:val="004944B3"/>
    <w:rsid w:val="004A1175"/>
    <w:rsid w:val="004A738F"/>
    <w:rsid w:val="004B5104"/>
    <w:rsid w:val="004B5265"/>
    <w:rsid w:val="004B65B6"/>
    <w:rsid w:val="004C1C81"/>
    <w:rsid w:val="004D1D65"/>
    <w:rsid w:val="004D5D4B"/>
    <w:rsid w:val="004D7417"/>
    <w:rsid w:val="004D7CA4"/>
    <w:rsid w:val="004E3579"/>
    <w:rsid w:val="004E58C8"/>
    <w:rsid w:val="004F134C"/>
    <w:rsid w:val="00503060"/>
    <w:rsid w:val="0050542E"/>
    <w:rsid w:val="00506ABF"/>
    <w:rsid w:val="00511EE8"/>
    <w:rsid w:val="00516FDE"/>
    <w:rsid w:val="00517620"/>
    <w:rsid w:val="00527092"/>
    <w:rsid w:val="00527CD9"/>
    <w:rsid w:val="00535EE8"/>
    <w:rsid w:val="00537F9B"/>
    <w:rsid w:val="00551A29"/>
    <w:rsid w:val="00556CB4"/>
    <w:rsid w:val="00563EBC"/>
    <w:rsid w:val="00575286"/>
    <w:rsid w:val="00577174"/>
    <w:rsid w:val="00577B5C"/>
    <w:rsid w:val="00585FA8"/>
    <w:rsid w:val="00593A6E"/>
    <w:rsid w:val="005A0F45"/>
    <w:rsid w:val="005B010E"/>
    <w:rsid w:val="005B3555"/>
    <w:rsid w:val="005B3F78"/>
    <w:rsid w:val="005B444D"/>
    <w:rsid w:val="005B59CC"/>
    <w:rsid w:val="005C30DA"/>
    <w:rsid w:val="005C351F"/>
    <w:rsid w:val="005C4A8E"/>
    <w:rsid w:val="005D799F"/>
    <w:rsid w:val="005E3D78"/>
    <w:rsid w:val="005E40AF"/>
    <w:rsid w:val="005E5200"/>
    <w:rsid w:val="005F5DEF"/>
    <w:rsid w:val="005F7E33"/>
    <w:rsid w:val="00602839"/>
    <w:rsid w:val="0062176F"/>
    <w:rsid w:val="006239DA"/>
    <w:rsid w:val="00626410"/>
    <w:rsid w:val="006277B2"/>
    <w:rsid w:val="00627D6E"/>
    <w:rsid w:val="00645D2E"/>
    <w:rsid w:val="00655445"/>
    <w:rsid w:val="006569B3"/>
    <w:rsid w:val="00665D7B"/>
    <w:rsid w:val="00674914"/>
    <w:rsid w:val="00675BFA"/>
    <w:rsid w:val="00680FFA"/>
    <w:rsid w:val="00692935"/>
    <w:rsid w:val="00693276"/>
    <w:rsid w:val="006B206F"/>
    <w:rsid w:val="006B243E"/>
    <w:rsid w:val="006B38EF"/>
    <w:rsid w:val="006B6B64"/>
    <w:rsid w:val="006D171A"/>
    <w:rsid w:val="006D2E74"/>
    <w:rsid w:val="006E5A3F"/>
    <w:rsid w:val="006E74D0"/>
    <w:rsid w:val="00703B41"/>
    <w:rsid w:val="0070669E"/>
    <w:rsid w:val="00715E03"/>
    <w:rsid w:val="0072394B"/>
    <w:rsid w:val="00724FC2"/>
    <w:rsid w:val="00727B95"/>
    <w:rsid w:val="00733FE7"/>
    <w:rsid w:val="00742080"/>
    <w:rsid w:val="007434BF"/>
    <w:rsid w:val="00762730"/>
    <w:rsid w:val="00773ABB"/>
    <w:rsid w:val="00775F44"/>
    <w:rsid w:val="00784FAD"/>
    <w:rsid w:val="0078662F"/>
    <w:rsid w:val="0079520F"/>
    <w:rsid w:val="0079670F"/>
    <w:rsid w:val="00797FB2"/>
    <w:rsid w:val="007A0A9F"/>
    <w:rsid w:val="007A21EB"/>
    <w:rsid w:val="007A50B9"/>
    <w:rsid w:val="007B776D"/>
    <w:rsid w:val="007C0BB1"/>
    <w:rsid w:val="007C4669"/>
    <w:rsid w:val="007C59A2"/>
    <w:rsid w:val="007C5F38"/>
    <w:rsid w:val="007C6C53"/>
    <w:rsid w:val="007D0EA5"/>
    <w:rsid w:val="007D1CBD"/>
    <w:rsid w:val="007D1EB5"/>
    <w:rsid w:val="007D5426"/>
    <w:rsid w:val="007D5EFC"/>
    <w:rsid w:val="007E0CFD"/>
    <w:rsid w:val="007E46D8"/>
    <w:rsid w:val="007E5FD8"/>
    <w:rsid w:val="0080403E"/>
    <w:rsid w:val="008064A6"/>
    <w:rsid w:val="00815D29"/>
    <w:rsid w:val="00820C06"/>
    <w:rsid w:val="00822944"/>
    <w:rsid w:val="0082340E"/>
    <w:rsid w:val="00824241"/>
    <w:rsid w:val="00824C6C"/>
    <w:rsid w:val="008268FD"/>
    <w:rsid w:val="00834228"/>
    <w:rsid w:val="008463F7"/>
    <w:rsid w:val="00867435"/>
    <w:rsid w:val="00870EC3"/>
    <w:rsid w:val="0087280B"/>
    <w:rsid w:val="0088038D"/>
    <w:rsid w:val="008828AD"/>
    <w:rsid w:val="00883FB5"/>
    <w:rsid w:val="00885B02"/>
    <w:rsid w:val="00885BD8"/>
    <w:rsid w:val="00890742"/>
    <w:rsid w:val="008933CC"/>
    <w:rsid w:val="008A312D"/>
    <w:rsid w:val="008A5AC7"/>
    <w:rsid w:val="008D52B0"/>
    <w:rsid w:val="008D6CF4"/>
    <w:rsid w:val="008D7585"/>
    <w:rsid w:val="008E556F"/>
    <w:rsid w:val="00903ED9"/>
    <w:rsid w:val="00923639"/>
    <w:rsid w:val="00923879"/>
    <w:rsid w:val="00935016"/>
    <w:rsid w:val="009365FB"/>
    <w:rsid w:val="00943844"/>
    <w:rsid w:val="00954080"/>
    <w:rsid w:val="00956CB9"/>
    <w:rsid w:val="0095766A"/>
    <w:rsid w:val="009653CA"/>
    <w:rsid w:val="00976D3F"/>
    <w:rsid w:val="00996F70"/>
    <w:rsid w:val="009A4B4B"/>
    <w:rsid w:val="009A56E1"/>
    <w:rsid w:val="009A5A81"/>
    <w:rsid w:val="009B26A6"/>
    <w:rsid w:val="009C0B0D"/>
    <w:rsid w:val="009C1FD6"/>
    <w:rsid w:val="009C6BC2"/>
    <w:rsid w:val="009D6CE5"/>
    <w:rsid w:val="009E3363"/>
    <w:rsid w:val="009E4580"/>
    <w:rsid w:val="009E63B2"/>
    <w:rsid w:val="009E78E4"/>
    <w:rsid w:val="009F7251"/>
    <w:rsid w:val="00A1148A"/>
    <w:rsid w:val="00A150D1"/>
    <w:rsid w:val="00A17140"/>
    <w:rsid w:val="00A24D00"/>
    <w:rsid w:val="00A37BD7"/>
    <w:rsid w:val="00A40401"/>
    <w:rsid w:val="00A411F1"/>
    <w:rsid w:val="00A43070"/>
    <w:rsid w:val="00A47BED"/>
    <w:rsid w:val="00A50E4F"/>
    <w:rsid w:val="00A60CF2"/>
    <w:rsid w:val="00A63755"/>
    <w:rsid w:val="00A670E9"/>
    <w:rsid w:val="00A71E02"/>
    <w:rsid w:val="00A73B15"/>
    <w:rsid w:val="00A80EDC"/>
    <w:rsid w:val="00A915BE"/>
    <w:rsid w:val="00A931C3"/>
    <w:rsid w:val="00A93D43"/>
    <w:rsid w:val="00A949BE"/>
    <w:rsid w:val="00A963E6"/>
    <w:rsid w:val="00AA09EA"/>
    <w:rsid w:val="00AA0D96"/>
    <w:rsid w:val="00AA6713"/>
    <w:rsid w:val="00AA6739"/>
    <w:rsid w:val="00AC3FAC"/>
    <w:rsid w:val="00AC49F0"/>
    <w:rsid w:val="00AC5E0D"/>
    <w:rsid w:val="00AD1813"/>
    <w:rsid w:val="00AD28B2"/>
    <w:rsid w:val="00AD4CF0"/>
    <w:rsid w:val="00AD7202"/>
    <w:rsid w:val="00AE1DB5"/>
    <w:rsid w:val="00AE298C"/>
    <w:rsid w:val="00AF0D5F"/>
    <w:rsid w:val="00AF3BD4"/>
    <w:rsid w:val="00AF48B3"/>
    <w:rsid w:val="00B00A2F"/>
    <w:rsid w:val="00B14340"/>
    <w:rsid w:val="00B14FB6"/>
    <w:rsid w:val="00B20C60"/>
    <w:rsid w:val="00B20DA1"/>
    <w:rsid w:val="00B31C74"/>
    <w:rsid w:val="00B36EF4"/>
    <w:rsid w:val="00B46BAC"/>
    <w:rsid w:val="00B50386"/>
    <w:rsid w:val="00B6093F"/>
    <w:rsid w:val="00B61036"/>
    <w:rsid w:val="00B66DA3"/>
    <w:rsid w:val="00B70501"/>
    <w:rsid w:val="00B76841"/>
    <w:rsid w:val="00B77AB6"/>
    <w:rsid w:val="00B928DE"/>
    <w:rsid w:val="00B93AC9"/>
    <w:rsid w:val="00BA7557"/>
    <w:rsid w:val="00BD0915"/>
    <w:rsid w:val="00BD1FB0"/>
    <w:rsid w:val="00BD3D15"/>
    <w:rsid w:val="00BF00C0"/>
    <w:rsid w:val="00BF4C2D"/>
    <w:rsid w:val="00BF63B7"/>
    <w:rsid w:val="00BF7191"/>
    <w:rsid w:val="00C015E3"/>
    <w:rsid w:val="00C26AF6"/>
    <w:rsid w:val="00C36552"/>
    <w:rsid w:val="00C41739"/>
    <w:rsid w:val="00C42F47"/>
    <w:rsid w:val="00C435C2"/>
    <w:rsid w:val="00C534D9"/>
    <w:rsid w:val="00C53B56"/>
    <w:rsid w:val="00C57F57"/>
    <w:rsid w:val="00C60F42"/>
    <w:rsid w:val="00C65962"/>
    <w:rsid w:val="00C71B68"/>
    <w:rsid w:val="00C72D03"/>
    <w:rsid w:val="00C7461A"/>
    <w:rsid w:val="00C87DBB"/>
    <w:rsid w:val="00C97861"/>
    <w:rsid w:val="00CA1AE4"/>
    <w:rsid w:val="00CA3585"/>
    <w:rsid w:val="00CB432C"/>
    <w:rsid w:val="00CB4FD7"/>
    <w:rsid w:val="00CB6981"/>
    <w:rsid w:val="00CD0DDD"/>
    <w:rsid w:val="00CD2B69"/>
    <w:rsid w:val="00CE06A6"/>
    <w:rsid w:val="00CE2833"/>
    <w:rsid w:val="00CF5E07"/>
    <w:rsid w:val="00D01DB9"/>
    <w:rsid w:val="00D22635"/>
    <w:rsid w:val="00D22FA3"/>
    <w:rsid w:val="00D24802"/>
    <w:rsid w:val="00D31E18"/>
    <w:rsid w:val="00D325E9"/>
    <w:rsid w:val="00D3590C"/>
    <w:rsid w:val="00D43A32"/>
    <w:rsid w:val="00D444C0"/>
    <w:rsid w:val="00D501A3"/>
    <w:rsid w:val="00D64F94"/>
    <w:rsid w:val="00D816DF"/>
    <w:rsid w:val="00D86802"/>
    <w:rsid w:val="00D92358"/>
    <w:rsid w:val="00DA414B"/>
    <w:rsid w:val="00DA787F"/>
    <w:rsid w:val="00DB74C2"/>
    <w:rsid w:val="00DB7FA0"/>
    <w:rsid w:val="00DC447F"/>
    <w:rsid w:val="00DC4E00"/>
    <w:rsid w:val="00DD321C"/>
    <w:rsid w:val="00DD3F87"/>
    <w:rsid w:val="00DD5242"/>
    <w:rsid w:val="00DD60F3"/>
    <w:rsid w:val="00DE1D14"/>
    <w:rsid w:val="00DF45C1"/>
    <w:rsid w:val="00DF7C6B"/>
    <w:rsid w:val="00E051B5"/>
    <w:rsid w:val="00E1115A"/>
    <w:rsid w:val="00E15D89"/>
    <w:rsid w:val="00E209E8"/>
    <w:rsid w:val="00E23F96"/>
    <w:rsid w:val="00E25361"/>
    <w:rsid w:val="00E27C32"/>
    <w:rsid w:val="00E33807"/>
    <w:rsid w:val="00E45BDD"/>
    <w:rsid w:val="00E46C3C"/>
    <w:rsid w:val="00E5447A"/>
    <w:rsid w:val="00E649EF"/>
    <w:rsid w:val="00E75719"/>
    <w:rsid w:val="00E942F2"/>
    <w:rsid w:val="00EA0BFD"/>
    <w:rsid w:val="00EA3BFB"/>
    <w:rsid w:val="00EB273E"/>
    <w:rsid w:val="00EB46C7"/>
    <w:rsid w:val="00EC59D1"/>
    <w:rsid w:val="00EC7DAE"/>
    <w:rsid w:val="00ED7226"/>
    <w:rsid w:val="00EE0DCC"/>
    <w:rsid w:val="00EE6497"/>
    <w:rsid w:val="00EF4E09"/>
    <w:rsid w:val="00EF5A6C"/>
    <w:rsid w:val="00F05EAE"/>
    <w:rsid w:val="00F10BFB"/>
    <w:rsid w:val="00F11F9F"/>
    <w:rsid w:val="00F161DA"/>
    <w:rsid w:val="00F20134"/>
    <w:rsid w:val="00F33D05"/>
    <w:rsid w:val="00F42FF8"/>
    <w:rsid w:val="00F518D1"/>
    <w:rsid w:val="00F86F3F"/>
    <w:rsid w:val="00F9565F"/>
    <w:rsid w:val="00FB1BDF"/>
    <w:rsid w:val="00FB4DD0"/>
    <w:rsid w:val="00FC0135"/>
    <w:rsid w:val="00FC2871"/>
    <w:rsid w:val="00FC2A9D"/>
    <w:rsid w:val="00FE3B3A"/>
    <w:rsid w:val="00FE4366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6f,#99f,#09c,#f6c,#ea0f7e,#fbb52a,maroon,#36c"/>
    </o:shapedefaults>
    <o:shapelayout v:ext="edit">
      <o:idmap v:ext="edit" data="1"/>
    </o:shapelayout>
  </w:shapeDefaults>
  <w:decimalSymbol w:val=","/>
  <w:listSeparator w:val=";"/>
  <w14:docId w14:val="2A088D6C"/>
  <w15:chartTrackingRefBased/>
  <w15:docId w15:val="{441FE8B7-840E-4C6A-9BBA-CF36F4BB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F78"/>
    <w:rPr>
      <w:rFonts w:eastAsia="MS Mincho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4F134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4F134C"/>
    <w:pPr>
      <w:tabs>
        <w:tab w:val="center" w:pos="4536"/>
        <w:tab w:val="right" w:pos="9072"/>
      </w:tabs>
    </w:pPr>
  </w:style>
  <w:style w:type="character" w:styleId="Textedelespacerserv">
    <w:name w:val="Placeholder Text"/>
    <w:uiPriority w:val="99"/>
    <w:semiHidden/>
    <w:rsid w:val="0082340E"/>
    <w:rPr>
      <w:color w:val="808080"/>
    </w:rPr>
  </w:style>
  <w:style w:type="paragraph" w:styleId="Pieddepage">
    <w:name w:val="footer"/>
    <w:basedOn w:val="Normal"/>
    <w:link w:val="PieddepageCar"/>
    <w:uiPriority w:val="99"/>
    <w:rsid w:val="00BD0915"/>
    <w:pPr>
      <w:tabs>
        <w:tab w:val="center" w:pos="4536"/>
        <w:tab w:val="right" w:pos="9072"/>
      </w:tabs>
    </w:pPr>
    <w:rPr>
      <w:lang w:val="x-none"/>
    </w:rPr>
  </w:style>
  <w:style w:type="character" w:customStyle="1" w:styleId="PieddepageCar">
    <w:name w:val="Pied de page Car"/>
    <w:link w:val="Pieddepage"/>
    <w:uiPriority w:val="99"/>
    <w:rsid w:val="00BD0915"/>
    <w:rPr>
      <w:rFonts w:eastAsia="MS Mincho"/>
      <w:sz w:val="24"/>
      <w:szCs w:val="24"/>
      <w:lang w:eastAsia="ja-JP"/>
    </w:rPr>
  </w:style>
  <w:style w:type="paragraph" w:styleId="Textedebulles">
    <w:name w:val="Balloon Text"/>
    <w:basedOn w:val="Normal"/>
    <w:link w:val="TextedebullesCar"/>
    <w:rsid w:val="00693276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rsid w:val="00693276"/>
    <w:rPr>
      <w:rFonts w:ascii="Tahoma" w:eastAsia="MS Mincho" w:hAnsi="Tahoma" w:cs="Tahoma"/>
      <w:sz w:val="16"/>
      <w:szCs w:val="16"/>
      <w:lang w:eastAsia="ja-JP"/>
    </w:rPr>
  </w:style>
  <w:style w:type="paragraph" w:styleId="Paragraphedeliste">
    <w:name w:val="List Paragraph"/>
    <w:basedOn w:val="Normal"/>
    <w:uiPriority w:val="34"/>
    <w:qFormat/>
    <w:rsid w:val="0005451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Grilledutableau">
    <w:name w:val="Table Grid"/>
    <w:basedOn w:val="TableauNormal"/>
    <w:uiPriority w:val="39"/>
    <w:rsid w:val="00EF5A6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24224B"/>
    <w:rPr>
      <w:rFonts w:eastAsia="MS Mincho"/>
      <w:sz w:val="24"/>
      <w:szCs w:val="24"/>
      <w:lang w:eastAsia="ja-JP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8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control" Target="activeX/activeX3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ontrol" Target="activeX/activeX1.xml"/><Relationship Id="rId25" Type="http://schemas.openxmlformats.org/officeDocument/2006/relationships/control" Target="activeX/activeX5.xml"/><Relationship Id="rId33" Type="http://schemas.openxmlformats.org/officeDocument/2006/relationships/control" Target="activeX/activeX8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control" Target="activeX/activeX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wmf"/><Relationship Id="rId32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hyperlink" Target="http://www.cfasup2000.fr/pages/definition-et-procedures.html" TargetMode="External"/><Relationship Id="rId23" Type="http://schemas.openxmlformats.org/officeDocument/2006/relationships/control" Target="activeX/activeX4.xml"/><Relationship Id="rId28" Type="http://schemas.openxmlformats.org/officeDocument/2006/relationships/image" Target="media/image9.wmf"/><Relationship Id="rId10" Type="http://schemas.openxmlformats.org/officeDocument/2006/relationships/footer" Target="footer1.xml"/><Relationship Id="rId19" Type="http://schemas.openxmlformats.org/officeDocument/2006/relationships/control" Target="activeX/activeX2.xml"/><Relationship Id="rId31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prefectures-regions.gouv.fr/ile-de-france/Region-et-institutions/Demarches-administratives/Taxe-d-apprentissage/Liste-2018/" TargetMode="External"/><Relationship Id="rId22" Type="http://schemas.openxmlformats.org/officeDocument/2006/relationships/image" Target="media/image6.wmf"/><Relationship Id="rId27" Type="http://schemas.openxmlformats.org/officeDocument/2006/relationships/control" Target="activeX/activeX6.xml"/><Relationship Id="rId30" Type="http://schemas.openxmlformats.org/officeDocument/2006/relationships/image" Target="media/image10.jpeg"/><Relationship Id="rId35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F24C1-B8D2-49C3-88DE-2CEACE59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669</Words>
  <Characters>7297</Characters>
  <Application>Microsoft Office Word</Application>
  <DocSecurity>0</DocSecurity>
  <Lines>60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CONVENTION DE PARTICIPATION</vt:lpstr>
    </vt:vector>
  </TitlesOfParts>
  <Company>CFA SUP 2000</Company>
  <LinksUpToDate>false</LinksUpToDate>
  <CharactersWithSpaces>7951</CharactersWithSpaces>
  <SharedDoc>false</SharedDoc>
  <HLinks>
    <vt:vector size="54" baseType="variant">
      <vt:variant>
        <vt:i4>8126564</vt:i4>
      </vt:variant>
      <vt:variant>
        <vt:i4>121</vt:i4>
      </vt:variant>
      <vt:variant>
        <vt:i4>0</vt:i4>
      </vt:variant>
      <vt:variant>
        <vt:i4>5</vt:i4>
      </vt:variant>
      <vt:variant>
        <vt:lpwstr>http://www.ile-de-france.pref.gouv.fr/</vt:lpwstr>
      </vt:variant>
      <vt:variant>
        <vt:lpwstr/>
      </vt:variant>
      <vt:variant>
        <vt:i4>2162735</vt:i4>
      </vt:variant>
      <vt:variant>
        <vt:i4>-1</vt:i4>
      </vt:variant>
      <vt:variant>
        <vt:i4>1191</vt:i4>
      </vt:variant>
      <vt:variant>
        <vt:i4>1</vt:i4>
      </vt:variant>
      <vt:variant>
        <vt:lpwstr>http://www.google.fr/url?source=imglanding&amp;ct=img&amp;q=http://mediatheque.enfances.info/assets/plugindata/poole/logo%20Attention.png&amp;sa=X&amp;ei=CudBVauCJ8ToaJX5gZgP&amp;ved=0CAkQ8wc&amp;usg=AFQjCNFhNZc7rBaItEJ1cUVmQ8u40IvyJA</vt:lpwstr>
      </vt:variant>
      <vt:variant>
        <vt:lpwstr/>
      </vt:variant>
      <vt:variant>
        <vt:i4>2097269</vt:i4>
      </vt:variant>
      <vt:variant>
        <vt:i4>-1</vt:i4>
      </vt:variant>
      <vt:variant>
        <vt:i4>1198</vt:i4>
      </vt:variant>
      <vt:variant>
        <vt:i4>1</vt:i4>
      </vt:variant>
      <vt:variant>
        <vt:lpwstr>http://www.google.fr/url?source=imglanding&amp;ct=img&amp;q=http://www.taxeapprentissage.com/wp-content/uploads/2014/12/Picto_Promotrans-OCTA.png&amp;sa=X&amp;ei=TyNKVYrONIHqUIbfgNgK&amp;ved=0CAkQ8wc&amp;usg=AFQjCNEmtc9fknBDm28BG5TQrW94E_IXdg</vt:lpwstr>
      </vt:variant>
      <vt:variant>
        <vt:lpwstr/>
      </vt:variant>
      <vt:variant>
        <vt:i4>2097269</vt:i4>
      </vt:variant>
      <vt:variant>
        <vt:i4>-1</vt:i4>
      </vt:variant>
      <vt:variant>
        <vt:i4>1199</vt:i4>
      </vt:variant>
      <vt:variant>
        <vt:i4>1</vt:i4>
      </vt:variant>
      <vt:variant>
        <vt:lpwstr>http://www.google.fr/url?source=imglanding&amp;ct=img&amp;q=http://www.taxeapprentissage.com/wp-content/uploads/2014/12/Picto_Promotrans-OCTA.png&amp;sa=X&amp;ei=TyNKVYrONIHqUIbfgNgK&amp;ved=0CAkQ8wc&amp;usg=AFQjCNEmtc9fknBDm28BG5TQrW94E_IXdg</vt:lpwstr>
      </vt:variant>
      <vt:variant>
        <vt:lpwstr/>
      </vt:variant>
      <vt:variant>
        <vt:i4>2818112</vt:i4>
      </vt:variant>
      <vt:variant>
        <vt:i4>-1</vt:i4>
      </vt:variant>
      <vt:variant>
        <vt:i4>1200</vt:i4>
      </vt:variant>
      <vt:variant>
        <vt:i4>1</vt:i4>
      </vt:variant>
      <vt:variant>
        <vt:lpwstr>cid:image001.jpg@01D09931.D27589F0</vt:lpwstr>
      </vt:variant>
      <vt:variant>
        <vt:lpwstr/>
      </vt:variant>
      <vt:variant>
        <vt:i4>2818112</vt:i4>
      </vt:variant>
      <vt:variant>
        <vt:i4>-1</vt:i4>
      </vt:variant>
      <vt:variant>
        <vt:i4>1201</vt:i4>
      </vt:variant>
      <vt:variant>
        <vt:i4>1</vt:i4>
      </vt:variant>
      <vt:variant>
        <vt:lpwstr>cid:image001.jpg@01D09931.D27589F0</vt:lpwstr>
      </vt:variant>
      <vt:variant>
        <vt:lpwstr/>
      </vt:variant>
      <vt:variant>
        <vt:i4>2818112</vt:i4>
      </vt:variant>
      <vt:variant>
        <vt:i4>-1</vt:i4>
      </vt:variant>
      <vt:variant>
        <vt:i4>1202</vt:i4>
      </vt:variant>
      <vt:variant>
        <vt:i4>1</vt:i4>
      </vt:variant>
      <vt:variant>
        <vt:lpwstr>cid:image001.jpg@01D09931.D27589F0</vt:lpwstr>
      </vt:variant>
      <vt:variant>
        <vt:lpwstr/>
      </vt:variant>
      <vt:variant>
        <vt:i4>2818112</vt:i4>
      </vt:variant>
      <vt:variant>
        <vt:i4>-1</vt:i4>
      </vt:variant>
      <vt:variant>
        <vt:i4>1203</vt:i4>
      </vt:variant>
      <vt:variant>
        <vt:i4>1</vt:i4>
      </vt:variant>
      <vt:variant>
        <vt:lpwstr>cid:image001.jpg@01D09931.D27589F0</vt:lpwstr>
      </vt:variant>
      <vt:variant>
        <vt:lpwstr/>
      </vt:variant>
      <vt:variant>
        <vt:i4>2818112</vt:i4>
      </vt:variant>
      <vt:variant>
        <vt:i4>-1</vt:i4>
      </vt:variant>
      <vt:variant>
        <vt:i4>1204</vt:i4>
      </vt:variant>
      <vt:variant>
        <vt:i4>1</vt:i4>
      </vt:variant>
      <vt:variant>
        <vt:lpwstr>cid:image001.jpg@01D09931.D27589F0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CONVENTION DE PARTICIPATION</dc:title>
  <dc:subject/>
  <dc:creator>Jessica SOUDAN</dc:creator>
  <cp:keywords/>
  <cp:lastModifiedBy>Virginie ATCHRIMI</cp:lastModifiedBy>
  <cp:revision>3</cp:revision>
  <cp:lastPrinted>2018-05-04T09:01:00Z</cp:lastPrinted>
  <dcterms:created xsi:type="dcterms:W3CDTF">2018-06-27T08:19:00Z</dcterms:created>
  <dcterms:modified xsi:type="dcterms:W3CDTF">2018-07-24T13:58:00Z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lpwstr>0</vt:lpwstr>
  </property>
</Properties>
</file>