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文件名与模块名一致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代码中避免使用魔术数字（Magic number），而较多采用宏</w:t>
      </w:r>
      <w:r>
        <w:rPr>
          <w:rFonts w:hint="eastAsia"/>
          <w:lang w:val="en-US" w:eastAsia="zh-CN"/>
        </w:rPr>
        <w:t>(全部宏都在头文件中定义。)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每行代码文字数量都</w:t>
      </w:r>
      <w:bookmarkStart w:id="0" w:name="_GoBack"/>
      <w:bookmarkEnd w:id="0"/>
      <w:r>
        <w:rPr>
          <w:rFonts w:hint="eastAsia"/>
        </w:rPr>
        <w:t>在 80 以内，行的缩进使用制表符。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变量名使用英文小写字母、数字以及下划线（_）进行命名。负逻辑信号线的名称以下划线（_）结尾。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宏使用英文大写字母、英文小写字母、数字以及下划线（_）进行命名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加注释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在定义比特位或总线时，使用单词首字母大写的驼峰拼写法（Upper CamelCase）</w:t>
      </w:r>
      <w:r>
        <w:rPr>
          <w:rFonts w:hint="eastAsia"/>
          <w:lang w:val="en-US" w:eastAsia="zh-CN"/>
        </w:rPr>
        <w:t xml:space="preserve"> 例如：ByteDataBus  7：0 表示数据总线（字节）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常数使用大写英文字母和下划线（_）进行命名</w:t>
      </w:r>
      <w:r>
        <w:rPr>
          <w:rFonts w:hint="eastAsia"/>
          <w:lang w:val="en-US" w:eastAsia="zh-CN"/>
        </w:rPr>
        <w:t xml:space="preserve"> 例如HIGH 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   , BYTE_OFFSET_WORD  2'b00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tdthlk'-khk{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tdthlk'-khk{}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tdthlk'-khk{}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653F"/>
    <w:multiLevelType w:val="singleLevel"/>
    <w:tmpl w:val="5873653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96CEA"/>
    <w:rsid w:val="06ED199B"/>
    <w:rsid w:val="10AB32F4"/>
    <w:rsid w:val="1CAA68F3"/>
    <w:rsid w:val="2D3837D0"/>
    <w:rsid w:val="2F2A512A"/>
    <w:rsid w:val="3ADC2632"/>
    <w:rsid w:val="3E6166D2"/>
    <w:rsid w:val="43106BF6"/>
    <w:rsid w:val="4C6B0565"/>
    <w:rsid w:val="4F7049E2"/>
    <w:rsid w:val="59EE7825"/>
    <w:rsid w:val="5D941C54"/>
    <w:rsid w:val="62EB5BD4"/>
    <w:rsid w:val="63F83258"/>
    <w:rsid w:val="67A92A10"/>
    <w:rsid w:val="6A6B0DC7"/>
    <w:rsid w:val="71FE12F6"/>
    <w:rsid w:val="774D33C9"/>
    <w:rsid w:val="78B67051"/>
    <w:rsid w:val="7A9843BE"/>
    <w:rsid w:val="7C4C0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ascii="Calibri" w:hAnsi="Calibri" w:eastAsia="黑体" w:cs="Times New Roman"/>
      <w:kern w:val="44"/>
      <w:sz w:val="36"/>
    </w:rPr>
  </w:style>
  <w:style w:type="paragraph" w:styleId="3">
    <w:name w:val="heading 2"/>
    <w:basedOn w:val="1"/>
    <w:next w:val="1"/>
    <w:link w:val="7"/>
    <w:unhideWhenUsed/>
    <w:qFormat/>
    <w:uiPriority w:val="0"/>
    <w:pPr>
      <w:spacing w:before="100" w:beforeAutospacing="1" w:after="100" w:afterAutospacing="1"/>
      <w:ind w:firstLine="0" w:firstLineChars="0"/>
      <w:jc w:val="left"/>
      <w:outlineLvl w:val="1"/>
    </w:pPr>
    <w:rPr>
      <w:rFonts w:hint="eastAsia" w:ascii="宋体" w:hAnsi="宋体" w:eastAsia="黑体" w:cs="宋体"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ascii="Times New Roman" w:hAnsi="Times New Roman" w:eastAsia="黑体" w:cs="Times New Roma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2017-01-10T11:49:03Z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