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4DDE1B" w14:textId="77777777" w:rsidR="006855AD" w:rsidRPr="006855AD" w:rsidRDefault="006855AD" w:rsidP="006855AD">
      <w:pPr>
        <w:pStyle w:val="Normal1"/>
        <w:jc w:val="center"/>
        <w:rPr>
          <w:rFonts w:ascii="American Typewriter" w:hAnsi="American Typewriter"/>
          <w:b/>
          <w:sz w:val="52"/>
          <w:szCs w:val="52"/>
        </w:rPr>
      </w:pPr>
      <w:r w:rsidRPr="006855AD">
        <w:rPr>
          <w:rFonts w:ascii="American Typewriter" w:hAnsi="American Typewriter"/>
          <w:b/>
          <w:sz w:val="52"/>
          <w:szCs w:val="52"/>
        </w:rPr>
        <w:t>Theatre NDSU</w:t>
      </w:r>
    </w:p>
    <w:p w14:paraId="594E6C40" w14:textId="23D4C95D" w:rsidR="006855AD" w:rsidRPr="006855AD" w:rsidRDefault="006855AD">
      <w:pPr>
        <w:pStyle w:val="Normal1"/>
        <w:jc w:val="center"/>
        <w:rPr>
          <w:rFonts w:ascii="American Typewriter" w:hAnsi="American Typewriter"/>
          <w:b/>
          <w:sz w:val="36"/>
          <w:szCs w:val="36"/>
        </w:rPr>
      </w:pPr>
      <w:r w:rsidRPr="006855AD">
        <w:rPr>
          <w:rFonts w:ascii="American Typewriter" w:hAnsi="American Typewriter"/>
          <w:b/>
          <w:sz w:val="36"/>
          <w:szCs w:val="36"/>
        </w:rPr>
        <w:t xml:space="preserve">Auditions for </w:t>
      </w:r>
      <w:r w:rsidR="003F7EA3">
        <w:rPr>
          <w:rFonts w:ascii="American Typewriter" w:hAnsi="American Typewriter"/>
          <w:b/>
          <w:sz w:val="36"/>
          <w:szCs w:val="36"/>
        </w:rPr>
        <w:t>Spring</w:t>
      </w:r>
      <w:r w:rsidR="000C2DDF">
        <w:rPr>
          <w:rFonts w:ascii="American Typewriter" w:hAnsi="American Typewriter"/>
          <w:b/>
          <w:sz w:val="36"/>
          <w:szCs w:val="36"/>
        </w:rPr>
        <w:t xml:space="preserve"> 202</w:t>
      </w:r>
      <w:r w:rsidR="003F7EA3">
        <w:rPr>
          <w:rFonts w:ascii="American Typewriter" w:hAnsi="American Typewriter"/>
          <w:b/>
          <w:sz w:val="36"/>
          <w:szCs w:val="36"/>
        </w:rPr>
        <w:t>2</w:t>
      </w:r>
    </w:p>
    <w:p w14:paraId="309BC72A" w14:textId="77777777" w:rsidR="006855AD" w:rsidRDefault="006855AD">
      <w:pPr>
        <w:pStyle w:val="Normal1"/>
        <w:jc w:val="center"/>
        <w:rPr>
          <w:rFonts w:ascii="American Typewriter" w:hAnsi="American Typewriter"/>
          <w:i/>
          <w:sz w:val="28"/>
          <w:szCs w:val="28"/>
        </w:rPr>
      </w:pPr>
    </w:p>
    <w:p w14:paraId="63347005" w14:textId="55E63DB5" w:rsidR="009368AE" w:rsidRPr="006855AD" w:rsidRDefault="003D658F">
      <w:pPr>
        <w:pStyle w:val="Normal1"/>
        <w:jc w:val="center"/>
        <w:rPr>
          <w:rFonts w:ascii="American Typewriter" w:hAnsi="American Typewriter"/>
        </w:rPr>
      </w:pPr>
      <w:r>
        <w:rPr>
          <w:rFonts w:ascii="American Typewriter" w:hAnsi="American Typewriter"/>
          <w:i/>
          <w:sz w:val="28"/>
          <w:szCs w:val="28"/>
        </w:rPr>
        <w:t>Jekyll &amp; Hyde</w:t>
      </w:r>
    </w:p>
    <w:p w14:paraId="6DBA60E1" w14:textId="77777777" w:rsidR="009368AE" w:rsidRPr="006855AD" w:rsidRDefault="00465A71">
      <w:pPr>
        <w:pStyle w:val="Normal1"/>
        <w:jc w:val="center"/>
        <w:rPr>
          <w:rFonts w:ascii="American Typewriter" w:hAnsi="American Typewriter"/>
        </w:rPr>
      </w:pPr>
      <w:r w:rsidRPr="006855AD">
        <w:rPr>
          <w:rFonts w:ascii="American Typewriter" w:hAnsi="American Typewriter"/>
          <w:i/>
          <w:sz w:val="24"/>
          <w:szCs w:val="24"/>
        </w:rPr>
        <w:t xml:space="preserve">&amp; </w:t>
      </w:r>
    </w:p>
    <w:p w14:paraId="22239B9D" w14:textId="7D54D2C8" w:rsidR="009368AE" w:rsidRPr="00061088" w:rsidRDefault="003D658F">
      <w:pPr>
        <w:pStyle w:val="Normal1"/>
        <w:jc w:val="center"/>
        <w:rPr>
          <w:rFonts w:ascii="American Typewriter" w:hAnsi="American Typewriter"/>
          <w:iCs/>
        </w:rPr>
      </w:pPr>
      <w:r>
        <w:rPr>
          <w:rFonts w:ascii="American Typewriter" w:hAnsi="American Typewriter"/>
          <w:i/>
          <w:sz w:val="28"/>
          <w:szCs w:val="28"/>
        </w:rPr>
        <w:t>Thanksgiving Play</w:t>
      </w:r>
    </w:p>
    <w:p w14:paraId="4B15A3E3" w14:textId="77777777" w:rsidR="009368AE" w:rsidRPr="006855AD" w:rsidRDefault="009368AE">
      <w:pPr>
        <w:pStyle w:val="Normal1"/>
        <w:jc w:val="center"/>
        <w:rPr>
          <w:rFonts w:ascii="American Typewriter" w:hAnsi="American Typewriter"/>
        </w:rPr>
      </w:pPr>
    </w:p>
    <w:p w14:paraId="78D1D53D" w14:textId="12F83F4D" w:rsidR="009368AE" w:rsidRDefault="003D658F">
      <w:pPr>
        <w:pStyle w:val="Normal1"/>
        <w:jc w:val="center"/>
        <w:rPr>
          <w:rFonts w:ascii="American Typewriter" w:hAnsi="American Typewriter"/>
          <w:sz w:val="24"/>
          <w:szCs w:val="24"/>
        </w:rPr>
      </w:pPr>
      <w:r>
        <w:rPr>
          <w:rFonts w:ascii="American Typewriter" w:hAnsi="American Typewriter"/>
          <w:sz w:val="24"/>
          <w:szCs w:val="24"/>
        </w:rPr>
        <w:t>Sunday</w:t>
      </w:r>
      <w:r w:rsidR="00061088">
        <w:rPr>
          <w:rFonts w:ascii="American Typewriter" w:hAnsi="American Typewriter"/>
          <w:sz w:val="24"/>
          <w:szCs w:val="24"/>
        </w:rPr>
        <w:t xml:space="preserve">, </w:t>
      </w:r>
      <w:r>
        <w:rPr>
          <w:rFonts w:ascii="American Typewriter" w:hAnsi="American Typewriter"/>
          <w:sz w:val="24"/>
          <w:szCs w:val="24"/>
        </w:rPr>
        <w:t>December 5</w:t>
      </w:r>
      <w:r w:rsidRPr="003D658F">
        <w:rPr>
          <w:rFonts w:ascii="American Typewriter" w:hAnsi="American Typewriter"/>
          <w:sz w:val="24"/>
          <w:szCs w:val="24"/>
          <w:vertAlign w:val="superscript"/>
        </w:rPr>
        <w:t>th</w:t>
      </w:r>
      <w:r w:rsidR="00061088">
        <w:rPr>
          <w:rFonts w:ascii="American Typewriter" w:hAnsi="American Typewriter"/>
          <w:sz w:val="24"/>
          <w:szCs w:val="24"/>
        </w:rPr>
        <w:t xml:space="preserve"> 6:00-</w:t>
      </w:r>
      <w:r w:rsidR="000A7642">
        <w:rPr>
          <w:rFonts w:ascii="American Typewriter" w:hAnsi="American Typewriter"/>
          <w:sz w:val="24"/>
          <w:szCs w:val="24"/>
        </w:rPr>
        <w:t>8</w:t>
      </w:r>
      <w:r>
        <w:rPr>
          <w:rFonts w:ascii="American Typewriter" w:hAnsi="American Typewriter"/>
          <w:sz w:val="24"/>
          <w:szCs w:val="24"/>
        </w:rPr>
        <w:t>:00</w:t>
      </w:r>
      <w:r w:rsidR="00061088">
        <w:rPr>
          <w:rFonts w:ascii="American Typewriter" w:hAnsi="American Typewriter"/>
          <w:sz w:val="24"/>
          <w:szCs w:val="24"/>
        </w:rPr>
        <w:t>pm</w:t>
      </w:r>
    </w:p>
    <w:p w14:paraId="00C3F7E0" w14:textId="61C25F17" w:rsidR="00061088" w:rsidRDefault="003D658F">
      <w:pPr>
        <w:pStyle w:val="Normal1"/>
        <w:jc w:val="center"/>
        <w:rPr>
          <w:rFonts w:ascii="American Typewriter" w:hAnsi="American Typewriter"/>
          <w:sz w:val="24"/>
          <w:szCs w:val="24"/>
        </w:rPr>
      </w:pPr>
      <w:r>
        <w:rPr>
          <w:rFonts w:ascii="American Typewriter" w:hAnsi="American Typewriter"/>
          <w:sz w:val="24"/>
          <w:szCs w:val="24"/>
        </w:rPr>
        <w:t>Monday</w:t>
      </w:r>
      <w:r w:rsidR="00061088">
        <w:rPr>
          <w:rFonts w:ascii="American Typewriter" w:hAnsi="American Typewriter"/>
          <w:sz w:val="24"/>
          <w:szCs w:val="24"/>
        </w:rPr>
        <w:t xml:space="preserve">, </w:t>
      </w:r>
      <w:r>
        <w:rPr>
          <w:rFonts w:ascii="American Typewriter" w:hAnsi="American Typewriter"/>
          <w:sz w:val="24"/>
          <w:szCs w:val="24"/>
        </w:rPr>
        <w:t>December</w:t>
      </w:r>
      <w:r w:rsidR="00061088">
        <w:rPr>
          <w:rFonts w:ascii="American Typewriter" w:hAnsi="American Typewriter"/>
          <w:sz w:val="24"/>
          <w:szCs w:val="24"/>
        </w:rPr>
        <w:t xml:space="preserve"> </w:t>
      </w:r>
      <w:r>
        <w:rPr>
          <w:rFonts w:ascii="American Typewriter" w:hAnsi="American Typewriter"/>
          <w:sz w:val="24"/>
          <w:szCs w:val="24"/>
        </w:rPr>
        <w:t>6</w:t>
      </w:r>
      <w:r w:rsidRPr="003D658F">
        <w:rPr>
          <w:rFonts w:ascii="American Typewriter" w:hAnsi="American Typewriter"/>
          <w:sz w:val="24"/>
          <w:szCs w:val="24"/>
          <w:vertAlign w:val="superscript"/>
        </w:rPr>
        <w:t>th</w:t>
      </w:r>
      <w:r>
        <w:rPr>
          <w:rFonts w:ascii="American Typewriter" w:hAnsi="American Typewriter"/>
          <w:sz w:val="24"/>
          <w:szCs w:val="24"/>
        </w:rPr>
        <w:t xml:space="preserve"> </w:t>
      </w:r>
      <w:r w:rsidR="00061088">
        <w:rPr>
          <w:rFonts w:ascii="American Typewriter" w:hAnsi="American Typewriter"/>
          <w:sz w:val="24"/>
          <w:szCs w:val="24"/>
        </w:rPr>
        <w:t>6:00-</w:t>
      </w:r>
      <w:r>
        <w:rPr>
          <w:rFonts w:ascii="American Typewriter" w:hAnsi="American Typewriter"/>
          <w:sz w:val="24"/>
          <w:szCs w:val="24"/>
        </w:rPr>
        <w:t>9:0</w:t>
      </w:r>
      <w:r w:rsidR="00061088">
        <w:rPr>
          <w:rFonts w:ascii="American Typewriter" w:hAnsi="American Typewriter"/>
          <w:sz w:val="24"/>
          <w:szCs w:val="24"/>
        </w:rPr>
        <w:t>0pm</w:t>
      </w:r>
    </w:p>
    <w:p w14:paraId="78C6E392" w14:textId="01155FAA" w:rsidR="00D32C38" w:rsidRDefault="00D32C38">
      <w:pPr>
        <w:pStyle w:val="Normal1"/>
        <w:jc w:val="center"/>
        <w:rPr>
          <w:rFonts w:ascii="American Typewriter" w:hAnsi="American Typewriter"/>
          <w:sz w:val="24"/>
          <w:szCs w:val="24"/>
        </w:rPr>
      </w:pPr>
    </w:p>
    <w:p w14:paraId="59E40B87" w14:textId="432B4409" w:rsidR="00D32C38" w:rsidRDefault="007C2BCF">
      <w:pPr>
        <w:pStyle w:val="Normal1"/>
        <w:jc w:val="center"/>
        <w:rPr>
          <w:rFonts w:ascii="American Typewriter" w:hAnsi="American Typewriter"/>
          <w:sz w:val="24"/>
          <w:szCs w:val="24"/>
        </w:rPr>
      </w:pPr>
      <w:r>
        <w:rPr>
          <w:rFonts w:ascii="American Typewriter" w:hAnsi="American Typewriter"/>
          <w:i/>
          <w:iCs/>
          <w:sz w:val="24"/>
          <w:szCs w:val="24"/>
        </w:rPr>
        <w:t>*</w:t>
      </w:r>
      <w:r w:rsidR="00D32C38">
        <w:rPr>
          <w:rFonts w:ascii="American Typewriter" w:hAnsi="American Typewriter"/>
          <w:i/>
          <w:iCs/>
          <w:sz w:val="24"/>
          <w:szCs w:val="24"/>
        </w:rPr>
        <w:t xml:space="preserve">Jekyll &amp; Hyde </w:t>
      </w:r>
      <w:r w:rsidR="00D32C38">
        <w:rPr>
          <w:rFonts w:ascii="American Typewriter" w:hAnsi="American Typewriter"/>
          <w:sz w:val="24"/>
          <w:szCs w:val="24"/>
        </w:rPr>
        <w:t xml:space="preserve">Dance Call: </w:t>
      </w:r>
    </w:p>
    <w:p w14:paraId="2C03A78B" w14:textId="5C65917F" w:rsidR="00D32C38" w:rsidRPr="00D32C38" w:rsidRDefault="00D32C38">
      <w:pPr>
        <w:pStyle w:val="Normal1"/>
        <w:jc w:val="center"/>
        <w:rPr>
          <w:rFonts w:ascii="American Typewriter" w:hAnsi="American Typewriter"/>
        </w:rPr>
      </w:pPr>
      <w:r>
        <w:rPr>
          <w:rFonts w:ascii="American Typewriter" w:hAnsi="American Typewriter"/>
          <w:sz w:val="24"/>
          <w:szCs w:val="24"/>
        </w:rPr>
        <w:t>Sunday, December 5</w:t>
      </w:r>
      <w:r w:rsidRPr="00D32C38">
        <w:rPr>
          <w:rFonts w:ascii="American Typewriter" w:hAnsi="American Typewriter"/>
          <w:sz w:val="24"/>
          <w:szCs w:val="24"/>
          <w:vertAlign w:val="superscript"/>
        </w:rPr>
        <w:t>th</w:t>
      </w:r>
      <w:r>
        <w:rPr>
          <w:rFonts w:ascii="American Typewriter" w:hAnsi="American Typewriter"/>
          <w:sz w:val="24"/>
          <w:szCs w:val="24"/>
        </w:rPr>
        <w:t xml:space="preserve"> 8:00-9:00pm </w:t>
      </w:r>
    </w:p>
    <w:p w14:paraId="5A73744C" w14:textId="77777777" w:rsidR="009368AE" w:rsidRPr="006855AD" w:rsidRDefault="009368AE" w:rsidP="00061088">
      <w:pPr>
        <w:pStyle w:val="Normal1"/>
        <w:rPr>
          <w:rFonts w:ascii="American Typewriter" w:hAnsi="American Typewriter"/>
        </w:rPr>
      </w:pPr>
    </w:p>
    <w:p w14:paraId="1A417349" w14:textId="4B0B0E06" w:rsidR="009368AE" w:rsidRPr="006855AD" w:rsidRDefault="00465A71">
      <w:pPr>
        <w:pStyle w:val="Normal1"/>
        <w:jc w:val="center"/>
        <w:rPr>
          <w:rFonts w:ascii="American Typewriter" w:hAnsi="American Typewriter"/>
        </w:rPr>
      </w:pPr>
      <w:r w:rsidRPr="006855AD">
        <w:rPr>
          <w:rFonts w:ascii="American Typewriter" w:hAnsi="American Typewriter"/>
          <w:sz w:val="24"/>
          <w:szCs w:val="24"/>
        </w:rPr>
        <w:t>Callback</w:t>
      </w:r>
      <w:r w:rsidR="006855AD">
        <w:rPr>
          <w:rFonts w:ascii="American Typewriter" w:hAnsi="American Typewriter"/>
          <w:sz w:val="24"/>
          <w:szCs w:val="24"/>
        </w:rPr>
        <w:t>s</w:t>
      </w:r>
      <w:r w:rsidRPr="006855AD">
        <w:rPr>
          <w:rFonts w:ascii="American Typewriter" w:hAnsi="American Typewriter"/>
          <w:sz w:val="24"/>
          <w:szCs w:val="24"/>
        </w:rPr>
        <w:t xml:space="preserve"> are scheduled for </w:t>
      </w:r>
      <w:r w:rsidR="003D658F">
        <w:rPr>
          <w:rFonts w:ascii="American Typewriter" w:hAnsi="American Typewriter"/>
          <w:sz w:val="24"/>
          <w:szCs w:val="24"/>
        </w:rPr>
        <w:t>Tuesday</w:t>
      </w:r>
      <w:r w:rsidR="008E0E65">
        <w:rPr>
          <w:rFonts w:ascii="American Typewriter" w:hAnsi="American Typewriter"/>
          <w:sz w:val="24"/>
          <w:szCs w:val="24"/>
        </w:rPr>
        <w:t xml:space="preserve">, </w:t>
      </w:r>
      <w:r w:rsidR="003D658F">
        <w:rPr>
          <w:rFonts w:ascii="American Typewriter" w:hAnsi="American Typewriter"/>
          <w:sz w:val="24"/>
          <w:szCs w:val="24"/>
        </w:rPr>
        <w:t>December</w:t>
      </w:r>
      <w:r w:rsidR="00683987">
        <w:rPr>
          <w:rFonts w:ascii="American Typewriter" w:hAnsi="American Typewriter"/>
          <w:sz w:val="24"/>
          <w:szCs w:val="24"/>
        </w:rPr>
        <w:t xml:space="preserve"> </w:t>
      </w:r>
      <w:r w:rsidR="003D658F">
        <w:rPr>
          <w:rFonts w:ascii="American Typewriter" w:hAnsi="American Typewriter"/>
          <w:sz w:val="24"/>
          <w:szCs w:val="24"/>
        </w:rPr>
        <w:t>7</w:t>
      </w:r>
      <w:r w:rsidR="003D658F" w:rsidRPr="003D658F">
        <w:rPr>
          <w:rFonts w:ascii="American Typewriter" w:hAnsi="American Typewriter"/>
          <w:sz w:val="24"/>
          <w:szCs w:val="24"/>
          <w:vertAlign w:val="superscript"/>
        </w:rPr>
        <w:t>th</w:t>
      </w:r>
      <w:r w:rsidR="003D658F">
        <w:rPr>
          <w:rFonts w:ascii="American Typewriter" w:hAnsi="American Typewriter"/>
          <w:sz w:val="24"/>
          <w:szCs w:val="24"/>
        </w:rPr>
        <w:t xml:space="preserve"> </w:t>
      </w:r>
      <w:r w:rsidR="00AD417B">
        <w:rPr>
          <w:rFonts w:ascii="American Typewriter" w:hAnsi="American Typewriter"/>
          <w:sz w:val="24"/>
          <w:szCs w:val="24"/>
        </w:rPr>
        <w:t xml:space="preserve"> </w:t>
      </w:r>
      <w:r w:rsidR="008E0E65">
        <w:rPr>
          <w:rFonts w:ascii="American Typewriter" w:hAnsi="American Typewriter"/>
          <w:sz w:val="24"/>
          <w:szCs w:val="24"/>
        </w:rPr>
        <w:t xml:space="preserve"> </w:t>
      </w:r>
      <w:r w:rsidR="003A2B51">
        <w:rPr>
          <w:rFonts w:ascii="American Typewriter" w:hAnsi="American Typewriter"/>
          <w:sz w:val="24"/>
          <w:szCs w:val="24"/>
        </w:rPr>
        <w:t xml:space="preserve"> </w:t>
      </w:r>
    </w:p>
    <w:p w14:paraId="1171E28C" w14:textId="29D60436" w:rsidR="00645883" w:rsidRDefault="003D658F" w:rsidP="00645883">
      <w:pPr>
        <w:pStyle w:val="Normal1"/>
        <w:jc w:val="center"/>
        <w:rPr>
          <w:rFonts w:ascii="American Typewriter" w:hAnsi="American Typewriter"/>
          <w:sz w:val="24"/>
          <w:szCs w:val="24"/>
        </w:rPr>
      </w:pPr>
      <w:r>
        <w:rPr>
          <w:rFonts w:ascii="American Typewriter" w:hAnsi="American Typewriter"/>
          <w:i/>
          <w:sz w:val="24"/>
          <w:szCs w:val="24"/>
        </w:rPr>
        <w:t>Jekyll &amp; Hyde</w:t>
      </w:r>
      <w:r w:rsidR="003A2B51">
        <w:rPr>
          <w:rFonts w:ascii="American Typewriter" w:hAnsi="American Typewriter"/>
          <w:sz w:val="24"/>
          <w:szCs w:val="24"/>
        </w:rPr>
        <w:t xml:space="preserve"> </w:t>
      </w:r>
      <w:r w:rsidR="00465A71" w:rsidRPr="006855AD">
        <w:rPr>
          <w:rFonts w:ascii="American Typewriter" w:hAnsi="American Typewriter"/>
          <w:sz w:val="24"/>
          <w:szCs w:val="24"/>
        </w:rPr>
        <w:t xml:space="preserve">5 - 8 pm </w:t>
      </w:r>
      <w:r w:rsidR="006855AD">
        <w:rPr>
          <w:rFonts w:ascii="American Typewriter" w:hAnsi="American Typewriter"/>
          <w:sz w:val="24"/>
          <w:szCs w:val="24"/>
        </w:rPr>
        <w:t xml:space="preserve">/ </w:t>
      </w:r>
      <w:r>
        <w:rPr>
          <w:rFonts w:ascii="American Typewriter" w:hAnsi="American Typewriter"/>
          <w:i/>
          <w:sz w:val="24"/>
          <w:szCs w:val="24"/>
        </w:rPr>
        <w:t xml:space="preserve">Thanksgiving Play </w:t>
      </w:r>
      <w:r w:rsidR="006855AD">
        <w:rPr>
          <w:rFonts w:ascii="American Typewriter" w:hAnsi="American Typewriter"/>
          <w:sz w:val="24"/>
          <w:szCs w:val="24"/>
        </w:rPr>
        <w:t>8 - 11 pm</w:t>
      </w:r>
      <w:r w:rsidR="00465A71" w:rsidRPr="006855AD">
        <w:rPr>
          <w:rFonts w:ascii="American Typewriter" w:hAnsi="American Typewriter"/>
          <w:sz w:val="24"/>
          <w:szCs w:val="24"/>
        </w:rPr>
        <w:t xml:space="preserve"> </w:t>
      </w:r>
    </w:p>
    <w:p w14:paraId="126C59EC" w14:textId="77777777" w:rsidR="00D32C38" w:rsidRDefault="00D32C38" w:rsidP="00645883">
      <w:pPr>
        <w:pStyle w:val="Normal1"/>
        <w:jc w:val="center"/>
        <w:rPr>
          <w:rFonts w:ascii="American Typewriter" w:hAnsi="American Typewriter"/>
          <w:sz w:val="24"/>
          <w:szCs w:val="24"/>
        </w:rPr>
      </w:pPr>
    </w:p>
    <w:p w14:paraId="28A8D9AC" w14:textId="70B37000" w:rsidR="003D658F" w:rsidRDefault="003D658F" w:rsidP="00645883">
      <w:pPr>
        <w:pStyle w:val="Normal1"/>
        <w:jc w:val="center"/>
        <w:rPr>
          <w:rFonts w:ascii="American Typewriter" w:hAnsi="American Typewriter"/>
          <w:sz w:val="24"/>
          <w:szCs w:val="24"/>
        </w:rPr>
      </w:pPr>
    </w:p>
    <w:p w14:paraId="0F5E2517" w14:textId="77777777" w:rsidR="003D658F" w:rsidRDefault="003D658F" w:rsidP="00645883">
      <w:pPr>
        <w:pStyle w:val="Normal1"/>
        <w:jc w:val="center"/>
        <w:rPr>
          <w:rFonts w:ascii="American Typewriter" w:hAnsi="American Typewriter"/>
          <w:sz w:val="24"/>
          <w:szCs w:val="24"/>
        </w:rPr>
      </w:pPr>
      <w:r>
        <w:rPr>
          <w:rFonts w:ascii="American Typewriter" w:hAnsi="American Typewriter"/>
          <w:sz w:val="24"/>
          <w:szCs w:val="24"/>
        </w:rPr>
        <w:t xml:space="preserve">Auditions and callbacks for </w:t>
      </w:r>
      <w:r>
        <w:rPr>
          <w:rFonts w:ascii="American Typewriter" w:hAnsi="American Typewriter"/>
          <w:i/>
          <w:iCs/>
          <w:sz w:val="24"/>
          <w:szCs w:val="24"/>
        </w:rPr>
        <w:t xml:space="preserve">Jekyll &amp; Hyde </w:t>
      </w:r>
      <w:r>
        <w:rPr>
          <w:rFonts w:ascii="American Typewriter" w:hAnsi="American Typewriter"/>
          <w:sz w:val="24"/>
          <w:szCs w:val="24"/>
        </w:rPr>
        <w:t xml:space="preserve">will be held in </w:t>
      </w:r>
      <w:proofErr w:type="spellStart"/>
      <w:r>
        <w:rPr>
          <w:rFonts w:ascii="American Typewriter" w:hAnsi="American Typewriter"/>
          <w:sz w:val="24"/>
          <w:szCs w:val="24"/>
        </w:rPr>
        <w:t>Askanse</w:t>
      </w:r>
      <w:proofErr w:type="spellEnd"/>
      <w:r>
        <w:rPr>
          <w:rFonts w:ascii="American Typewriter" w:hAnsi="American Typewriter"/>
          <w:sz w:val="24"/>
          <w:szCs w:val="24"/>
        </w:rPr>
        <w:t xml:space="preserve"> Auditorium </w:t>
      </w:r>
    </w:p>
    <w:p w14:paraId="2CD4BFA3" w14:textId="77777777" w:rsidR="007C2BCF" w:rsidRDefault="003D658F" w:rsidP="00645883">
      <w:pPr>
        <w:pStyle w:val="Normal1"/>
        <w:jc w:val="center"/>
        <w:rPr>
          <w:rFonts w:ascii="American Typewriter" w:hAnsi="American Typewriter"/>
          <w:sz w:val="24"/>
          <w:szCs w:val="24"/>
        </w:rPr>
      </w:pPr>
      <w:r>
        <w:rPr>
          <w:rFonts w:ascii="American Typewriter" w:hAnsi="American Typewriter"/>
          <w:sz w:val="24"/>
          <w:szCs w:val="24"/>
        </w:rPr>
        <w:t xml:space="preserve">(in </w:t>
      </w:r>
      <w:proofErr w:type="spellStart"/>
      <w:r>
        <w:rPr>
          <w:rFonts w:ascii="American Typewriter" w:hAnsi="American Typewriter"/>
          <w:sz w:val="24"/>
          <w:szCs w:val="24"/>
        </w:rPr>
        <w:t>Askanse</w:t>
      </w:r>
      <w:proofErr w:type="spellEnd"/>
      <w:r>
        <w:rPr>
          <w:rFonts w:ascii="American Typewriter" w:hAnsi="American Typewriter"/>
          <w:sz w:val="24"/>
          <w:szCs w:val="24"/>
        </w:rPr>
        <w:t xml:space="preserve"> Hall on NDSU campus).</w:t>
      </w:r>
      <w:r w:rsidR="007C2BCF">
        <w:rPr>
          <w:rFonts w:ascii="American Typewriter" w:hAnsi="American Typewriter"/>
          <w:sz w:val="24"/>
          <w:szCs w:val="24"/>
        </w:rPr>
        <w:t xml:space="preserve"> </w:t>
      </w:r>
    </w:p>
    <w:p w14:paraId="2EDCAC02" w14:textId="78C89C90" w:rsidR="003D658F" w:rsidRDefault="007C2BCF" w:rsidP="00645883">
      <w:pPr>
        <w:pStyle w:val="Normal1"/>
        <w:jc w:val="center"/>
        <w:rPr>
          <w:rFonts w:ascii="American Typewriter" w:hAnsi="American Typewriter"/>
          <w:sz w:val="24"/>
          <w:szCs w:val="24"/>
        </w:rPr>
      </w:pPr>
      <w:r>
        <w:rPr>
          <w:rFonts w:ascii="American Typewriter" w:hAnsi="American Typewriter"/>
          <w:sz w:val="24"/>
          <w:szCs w:val="24"/>
        </w:rPr>
        <w:t>*“Bring on the Men” Dance Call will be held in the Walsh Studio Theatre.</w:t>
      </w:r>
    </w:p>
    <w:p w14:paraId="2DAD75FB" w14:textId="7293FAA4" w:rsidR="003D658F" w:rsidRDefault="003D658F" w:rsidP="00645883">
      <w:pPr>
        <w:pStyle w:val="Normal1"/>
        <w:jc w:val="center"/>
        <w:rPr>
          <w:rFonts w:ascii="American Typewriter" w:hAnsi="American Typewriter"/>
          <w:sz w:val="24"/>
          <w:szCs w:val="24"/>
        </w:rPr>
      </w:pPr>
    </w:p>
    <w:p w14:paraId="32036B54" w14:textId="061CCDAE" w:rsidR="003D658F" w:rsidRPr="003D658F" w:rsidRDefault="003D658F" w:rsidP="00645883">
      <w:pPr>
        <w:pStyle w:val="Normal1"/>
        <w:jc w:val="center"/>
        <w:rPr>
          <w:rFonts w:ascii="American Typewriter" w:hAnsi="American Typewriter"/>
          <w:sz w:val="24"/>
          <w:szCs w:val="24"/>
        </w:rPr>
      </w:pPr>
      <w:r>
        <w:rPr>
          <w:rFonts w:ascii="American Typewriter" w:hAnsi="American Typewriter"/>
          <w:sz w:val="24"/>
          <w:szCs w:val="24"/>
        </w:rPr>
        <w:t xml:space="preserve">Auditions and callbacks for </w:t>
      </w:r>
      <w:r>
        <w:rPr>
          <w:rFonts w:ascii="American Typewriter" w:hAnsi="American Typewriter"/>
          <w:i/>
          <w:iCs/>
          <w:sz w:val="24"/>
          <w:szCs w:val="24"/>
        </w:rPr>
        <w:t xml:space="preserve">Thanksgiving Play </w:t>
      </w:r>
      <w:r>
        <w:rPr>
          <w:rFonts w:ascii="American Typewriter" w:hAnsi="American Typewriter"/>
          <w:sz w:val="24"/>
          <w:szCs w:val="24"/>
        </w:rPr>
        <w:t xml:space="preserve">will be held in the Walsh Studio Theatre (in </w:t>
      </w:r>
      <w:proofErr w:type="spellStart"/>
      <w:r>
        <w:rPr>
          <w:rFonts w:ascii="American Typewriter" w:hAnsi="American Typewriter"/>
          <w:sz w:val="24"/>
          <w:szCs w:val="24"/>
        </w:rPr>
        <w:t>Askanase</w:t>
      </w:r>
      <w:proofErr w:type="spellEnd"/>
      <w:r>
        <w:rPr>
          <w:rFonts w:ascii="American Typewriter" w:hAnsi="American Typewriter"/>
          <w:sz w:val="24"/>
          <w:szCs w:val="24"/>
        </w:rPr>
        <w:t xml:space="preserve"> Hall on NDSU campus).</w:t>
      </w:r>
    </w:p>
    <w:p w14:paraId="65BCA818" w14:textId="11899A7B" w:rsidR="00827DFF" w:rsidRDefault="00827DFF" w:rsidP="00645883">
      <w:pPr>
        <w:pStyle w:val="Normal1"/>
        <w:jc w:val="center"/>
        <w:rPr>
          <w:rFonts w:ascii="American Typewriter" w:hAnsi="American Typewriter"/>
          <w:sz w:val="24"/>
          <w:szCs w:val="24"/>
        </w:rPr>
      </w:pPr>
    </w:p>
    <w:p w14:paraId="3A696DB3" w14:textId="249F49C3" w:rsidR="003D658F" w:rsidRDefault="003D658F" w:rsidP="00827DFF">
      <w:pPr>
        <w:pStyle w:val="Normal1"/>
        <w:numPr>
          <w:ilvl w:val="0"/>
          <w:numId w:val="8"/>
        </w:numPr>
        <w:rPr>
          <w:rFonts w:ascii="American Typewriter" w:hAnsi="American Typewriter"/>
          <w:sz w:val="24"/>
          <w:szCs w:val="24"/>
        </w:rPr>
      </w:pPr>
      <w:r>
        <w:rPr>
          <w:rFonts w:ascii="American Typewriter" w:hAnsi="American Typewriter"/>
          <w:sz w:val="24"/>
          <w:szCs w:val="24"/>
        </w:rPr>
        <w:t>Please sign up for audition slots using the google spreadshee</w:t>
      </w:r>
      <w:r w:rsidR="000A7642">
        <w:rPr>
          <w:rFonts w:ascii="American Typewriter" w:hAnsi="American Typewriter"/>
          <w:sz w:val="24"/>
          <w:szCs w:val="24"/>
        </w:rPr>
        <w:t xml:space="preserve">t </w:t>
      </w:r>
      <w:hyperlink r:id="rId7" w:history="1">
        <w:r w:rsidR="000A7642" w:rsidRPr="000A7642">
          <w:rPr>
            <w:rStyle w:val="Hyperlink"/>
            <w:rFonts w:ascii="American Typewriter" w:hAnsi="American Typewriter"/>
            <w:sz w:val="24"/>
            <w:szCs w:val="24"/>
          </w:rPr>
          <w:t>HERE</w:t>
        </w:r>
      </w:hyperlink>
      <w:r w:rsidR="000A7642">
        <w:rPr>
          <w:rFonts w:ascii="American Typewriter" w:hAnsi="American Typewriter"/>
          <w:sz w:val="24"/>
          <w:szCs w:val="24"/>
        </w:rPr>
        <w:t xml:space="preserve">. </w:t>
      </w:r>
      <w:r>
        <w:rPr>
          <w:rFonts w:ascii="American Typewriter" w:hAnsi="American Typewriter"/>
          <w:b/>
          <w:bCs/>
          <w:sz w:val="24"/>
          <w:szCs w:val="24"/>
        </w:rPr>
        <w:t xml:space="preserve">DO NOT make any edits to the spreadsheet </w:t>
      </w:r>
      <w:r>
        <w:rPr>
          <w:rFonts w:ascii="American Typewriter" w:hAnsi="American Typewriter"/>
          <w:sz w:val="24"/>
          <w:szCs w:val="24"/>
        </w:rPr>
        <w:t xml:space="preserve">apart from adding or deleting your name from an audition slot. </w:t>
      </w:r>
    </w:p>
    <w:p w14:paraId="69DEA8A2" w14:textId="6DDDF3B2" w:rsidR="00D32C38" w:rsidRDefault="007C2BCF" w:rsidP="00827DFF">
      <w:pPr>
        <w:pStyle w:val="Normal1"/>
        <w:numPr>
          <w:ilvl w:val="0"/>
          <w:numId w:val="8"/>
        </w:numPr>
        <w:rPr>
          <w:rFonts w:ascii="American Typewriter" w:hAnsi="American Typewriter"/>
          <w:sz w:val="24"/>
          <w:szCs w:val="24"/>
        </w:rPr>
      </w:pPr>
      <w:r>
        <w:rPr>
          <w:rFonts w:ascii="American Typewriter" w:hAnsi="American Typewriter"/>
          <w:sz w:val="24"/>
          <w:szCs w:val="24"/>
        </w:rPr>
        <w:t>*</w:t>
      </w:r>
      <w:r w:rsidR="00D32C38">
        <w:rPr>
          <w:rFonts w:ascii="American Typewriter" w:hAnsi="American Typewriter"/>
          <w:sz w:val="24"/>
          <w:szCs w:val="24"/>
        </w:rPr>
        <w:t xml:space="preserve">If you are interested in a dancing role in </w:t>
      </w:r>
      <w:r w:rsidR="00D32C38">
        <w:rPr>
          <w:rFonts w:ascii="American Typewriter" w:hAnsi="American Typewriter"/>
          <w:i/>
          <w:iCs/>
          <w:sz w:val="24"/>
          <w:szCs w:val="24"/>
        </w:rPr>
        <w:t>Jekyll &amp; Hyde</w:t>
      </w:r>
      <w:r w:rsidR="00D32C38">
        <w:rPr>
          <w:rFonts w:ascii="American Typewriter" w:hAnsi="American Typewriter"/>
          <w:sz w:val="24"/>
          <w:szCs w:val="24"/>
        </w:rPr>
        <w:t xml:space="preserve">, please sign up for the “Bring on the Men” Dance Call (you can do this on the main sign-up). More information about the dance call is included in the </w:t>
      </w:r>
      <w:r w:rsidR="00D32C38">
        <w:rPr>
          <w:rFonts w:ascii="American Typewriter" w:hAnsi="American Typewriter"/>
          <w:i/>
          <w:iCs/>
          <w:sz w:val="24"/>
          <w:szCs w:val="24"/>
        </w:rPr>
        <w:t xml:space="preserve">Jekyll &amp; Hyde </w:t>
      </w:r>
      <w:r w:rsidR="00D32C38">
        <w:rPr>
          <w:rFonts w:ascii="American Typewriter" w:hAnsi="American Typewriter"/>
          <w:sz w:val="24"/>
          <w:szCs w:val="24"/>
        </w:rPr>
        <w:t>audition information below.</w:t>
      </w:r>
    </w:p>
    <w:p w14:paraId="1E2B2AF8" w14:textId="0198A713" w:rsidR="003D658F" w:rsidRDefault="003D658F" w:rsidP="00827DFF">
      <w:pPr>
        <w:pStyle w:val="Normal1"/>
        <w:numPr>
          <w:ilvl w:val="0"/>
          <w:numId w:val="8"/>
        </w:numPr>
        <w:rPr>
          <w:rFonts w:ascii="American Typewriter" w:hAnsi="American Typewriter"/>
          <w:sz w:val="24"/>
          <w:szCs w:val="24"/>
        </w:rPr>
      </w:pPr>
      <w:r>
        <w:rPr>
          <w:rFonts w:ascii="American Typewriter" w:hAnsi="American Typewriter"/>
          <w:sz w:val="24"/>
          <w:szCs w:val="24"/>
        </w:rPr>
        <w:t>Please DO NOT leave slots open.</w:t>
      </w:r>
    </w:p>
    <w:p w14:paraId="584E2C70" w14:textId="0DD8660B" w:rsidR="003D658F" w:rsidRDefault="003D658F" w:rsidP="00827DFF">
      <w:pPr>
        <w:pStyle w:val="Normal1"/>
        <w:numPr>
          <w:ilvl w:val="0"/>
          <w:numId w:val="8"/>
        </w:numPr>
        <w:rPr>
          <w:rFonts w:ascii="American Typewriter" w:hAnsi="American Typewriter"/>
          <w:sz w:val="24"/>
          <w:szCs w:val="24"/>
        </w:rPr>
      </w:pPr>
      <w:r>
        <w:rPr>
          <w:rFonts w:ascii="American Typewriter" w:hAnsi="American Typewriter"/>
          <w:sz w:val="24"/>
          <w:szCs w:val="24"/>
        </w:rPr>
        <w:t xml:space="preserve">Please sign up for the earliest slot available. If you leave an hour between time slots, there may not be anyone at the theatre when you arrive. </w:t>
      </w:r>
    </w:p>
    <w:p w14:paraId="41CF7D80" w14:textId="76AFBB97" w:rsidR="003D658F" w:rsidRDefault="003D658F" w:rsidP="00827DFF">
      <w:pPr>
        <w:pStyle w:val="Normal1"/>
        <w:numPr>
          <w:ilvl w:val="0"/>
          <w:numId w:val="8"/>
        </w:numPr>
        <w:rPr>
          <w:rFonts w:ascii="American Typewriter" w:hAnsi="American Typewriter"/>
          <w:sz w:val="24"/>
          <w:szCs w:val="24"/>
        </w:rPr>
      </w:pPr>
      <w:r>
        <w:rPr>
          <w:rFonts w:ascii="American Typewriter" w:hAnsi="American Typewriter"/>
          <w:sz w:val="24"/>
          <w:szCs w:val="24"/>
        </w:rPr>
        <w:t xml:space="preserve">Please complete and bring an Audition Information Form found </w:t>
      </w:r>
      <w:hyperlink r:id="rId8" w:history="1">
        <w:r w:rsidRPr="003D658F">
          <w:rPr>
            <w:rStyle w:val="Hyperlink"/>
            <w:rFonts w:ascii="American Typewriter" w:hAnsi="American Typewriter"/>
            <w:sz w:val="24"/>
            <w:szCs w:val="24"/>
          </w:rPr>
          <w:t>HERE</w:t>
        </w:r>
      </w:hyperlink>
      <w:r>
        <w:rPr>
          <w:rFonts w:ascii="American Typewriter" w:hAnsi="American Typewriter"/>
          <w:sz w:val="24"/>
          <w:szCs w:val="24"/>
        </w:rPr>
        <w:t xml:space="preserve"> to the audition. Forms will also be available from </w:t>
      </w:r>
      <w:r w:rsidR="000A7642">
        <w:rPr>
          <w:rFonts w:ascii="American Typewriter" w:hAnsi="American Typewriter"/>
          <w:sz w:val="24"/>
          <w:szCs w:val="24"/>
        </w:rPr>
        <w:t>the</w:t>
      </w:r>
      <w:r>
        <w:rPr>
          <w:rFonts w:ascii="American Typewriter" w:hAnsi="American Typewriter"/>
          <w:sz w:val="24"/>
          <w:szCs w:val="24"/>
        </w:rPr>
        <w:t xml:space="preserve"> production’s stage manager on the night of the audition. </w:t>
      </w:r>
    </w:p>
    <w:p w14:paraId="3F36A2A6" w14:textId="602754D5" w:rsidR="003D658F" w:rsidRDefault="003D658F" w:rsidP="00827DFF">
      <w:pPr>
        <w:pStyle w:val="Normal1"/>
        <w:numPr>
          <w:ilvl w:val="0"/>
          <w:numId w:val="8"/>
        </w:numPr>
        <w:rPr>
          <w:rFonts w:ascii="American Typewriter" w:hAnsi="American Typewriter"/>
          <w:sz w:val="24"/>
          <w:szCs w:val="24"/>
        </w:rPr>
      </w:pPr>
      <w:r>
        <w:rPr>
          <w:rFonts w:ascii="American Typewriter" w:hAnsi="American Typewriter"/>
          <w:sz w:val="24"/>
          <w:szCs w:val="24"/>
        </w:rPr>
        <w:t xml:space="preserve">Please be ready at the theatre at least 20 minutes ahead of your audition time in the event we are running ahead of schedule. </w:t>
      </w:r>
    </w:p>
    <w:p w14:paraId="0FBD9981" w14:textId="77777777" w:rsidR="009368AE" w:rsidRDefault="009368AE">
      <w:pPr>
        <w:pStyle w:val="Normal1"/>
        <w:jc w:val="center"/>
        <w:rPr>
          <w:rFonts w:ascii="American Typewriter" w:hAnsi="American Typewriter"/>
        </w:rPr>
      </w:pPr>
    </w:p>
    <w:p w14:paraId="77B6B4DD" w14:textId="77777777" w:rsidR="006855AD" w:rsidRDefault="006855AD">
      <w:pPr>
        <w:pStyle w:val="Normal1"/>
        <w:jc w:val="center"/>
        <w:rPr>
          <w:rFonts w:ascii="American Typewriter" w:hAnsi="American Typewriter"/>
          <w:i/>
          <w:sz w:val="28"/>
          <w:szCs w:val="28"/>
        </w:rPr>
      </w:pPr>
    </w:p>
    <w:p w14:paraId="37457BAB" w14:textId="77777777" w:rsidR="006855AD" w:rsidRDefault="006855AD">
      <w:pPr>
        <w:pStyle w:val="Normal1"/>
        <w:jc w:val="center"/>
        <w:rPr>
          <w:rFonts w:ascii="American Typewriter" w:hAnsi="American Typewriter"/>
          <w:i/>
          <w:sz w:val="28"/>
          <w:szCs w:val="28"/>
        </w:rPr>
      </w:pPr>
    </w:p>
    <w:p w14:paraId="4BB289C1" w14:textId="77777777" w:rsidR="00CD31E9" w:rsidRDefault="00CD31E9" w:rsidP="00CD31E9">
      <w:pPr>
        <w:pStyle w:val="Normal1"/>
        <w:rPr>
          <w:rFonts w:ascii="American Typewriter" w:hAnsi="American Typewriter"/>
          <w:i/>
          <w:sz w:val="28"/>
          <w:szCs w:val="28"/>
        </w:rPr>
      </w:pPr>
    </w:p>
    <w:p w14:paraId="6AFF3753" w14:textId="77777777" w:rsidR="007C2BCF" w:rsidRPr="00F5082D" w:rsidRDefault="007C2BCF" w:rsidP="007C2BCF">
      <w:pPr>
        <w:jc w:val="center"/>
        <w:rPr>
          <w:rFonts w:ascii="Bookman Old Style" w:hAnsi="Bookman Old Style"/>
          <w:b/>
          <w:sz w:val="32"/>
          <w:szCs w:val="32"/>
        </w:rPr>
      </w:pPr>
      <w:r>
        <w:rPr>
          <w:rFonts w:ascii="Bookman Old Style" w:hAnsi="Bookman Old Style"/>
          <w:b/>
          <w:sz w:val="32"/>
          <w:szCs w:val="32"/>
        </w:rPr>
        <w:lastRenderedPageBreak/>
        <w:t>Auditions</w:t>
      </w:r>
    </w:p>
    <w:p w14:paraId="5BFA57DF" w14:textId="6712454A" w:rsidR="007C2BCF" w:rsidRPr="00FA7BBA" w:rsidRDefault="005A5AD6" w:rsidP="007C2BCF">
      <w:pPr>
        <w:jc w:val="center"/>
        <w:rPr>
          <w:rFonts w:ascii="Bookman Old Style" w:hAnsi="Bookman Old Style"/>
          <w:i/>
          <w:sz w:val="32"/>
          <w:szCs w:val="32"/>
        </w:rPr>
      </w:pPr>
      <w:r>
        <w:rPr>
          <w:rFonts w:ascii="Bookman Old Style" w:hAnsi="Bookman Old Style"/>
          <w:i/>
          <w:sz w:val="32"/>
          <w:szCs w:val="32"/>
        </w:rPr>
        <w:t>Thanksgiving Play</w:t>
      </w:r>
    </w:p>
    <w:p w14:paraId="2E09F56E" w14:textId="77777777" w:rsidR="007C2BCF" w:rsidRDefault="007C2BCF" w:rsidP="007C2BCF">
      <w:pPr>
        <w:jc w:val="center"/>
        <w:rPr>
          <w:rFonts w:ascii="Bookman Old Style" w:hAnsi="Bookman Old Style"/>
          <w:sz w:val="24"/>
          <w:szCs w:val="24"/>
        </w:rPr>
      </w:pPr>
    </w:p>
    <w:p w14:paraId="4F195A9F" w14:textId="0CEB666E" w:rsidR="007C2BCF" w:rsidRDefault="007C2BCF" w:rsidP="007C2BCF">
      <w:pPr>
        <w:pStyle w:val="Normal1"/>
        <w:jc w:val="center"/>
        <w:rPr>
          <w:rFonts w:ascii="Bookman Old Style" w:hAnsi="Bookman Old Style"/>
          <w:i/>
          <w:sz w:val="24"/>
          <w:szCs w:val="24"/>
        </w:rPr>
      </w:pPr>
      <w:r w:rsidRPr="006855AD">
        <w:rPr>
          <w:rFonts w:ascii="American Typewriter" w:hAnsi="American Typewriter"/>
          <w:sz w:val="24"/>
          <w:szCs w:val="24"/>
        </w:rPr>
        <w:t xml:space="preserve">Directed by </w:t>
      </w:r>
      <w:r w:rsidR="005A5AD6">
        <w:rPr>
          <w:rFonts w:ascii="American Typewriter" w:hAnsi="American Typewriter"/>
          <w:sz w:val="24"/>
          <w:szCs w:val="24"/>
        </w:rPr>
        <w:t xml:space="preserve">James </w:t>
      </w:r>
      <w:proofErr w:type="spellStart"/>
      <w:r w:rsidR="005A5AD6">
        <w:rPr>
          <w:rFonts w:ascii="American Typewriter" w:hAnsi="American Typewriter"/>
          <w:sz w:val="24"/>
          <w:szCs w:val="24"/>
        </w:rPr>
        <w:t>Fornes</w:t>
      </w:r>
      <w:proofErr w:type="spellEnd"/>
      <w:r>
        <w:rPr>
          <w:rFonts w:ascii="American Typewriter" w:hAnsi="American Typewriter"/>
          <w:sz w:val="24"/>
          <w:szCs w:val="24"/>
        </w:rPr>
        <w:t xml:space="preserve">, </w:t>
      </w:r>
      <w:r w:rsidR="005A5AD6">
        <w:rPr>
          <w:rFonts w:ascii="American Typewriter" w:hAnsi="American Typewriter"/>
          <w:sz w:val="24"/>
          <w:szCs w:val="24"/>
        </w:rPr>
        <w:t>james.l.fornes@gmail.com</w:t>
      </w:r>
      <w:r>
        <w:rPr>
          <w:rFonts w:ascii="Bookman Old Style" w:hAnsi="Bookman Old Style"/>
          <w:i/>
          <w:sz w:val="24"/>
          <w:szCs w:val="24"/>
        </w:rPr>
        <w:t xml:space="preserve"> </w:t>
      </w:r>
    </w:p>
    <w:p w14:paraId="51E14E39" w14:textId="77777777" w:rsidR="005A5AD6" w:rsidRDefault="007C2BCF" w:rsidP="007C2BCF">
      <w:pPr>
        <w:pStyle w:val="Normal1"/>
        <w:jc w:val="center"/>
        <w:rPr>
          <w:rFonts w:ascii="American Typewriter" w:hAnsi="American Typewriter"/>
          <w:sz w:val="24"/>
          <w:szCs w:val="24"/>
        </w:rPr>
      </w:pPr>
      <w:r w:rsidRPr="002D5797">
        <w:rPr>
          <w:rFonts w:ascii="American Typewriter" w:hAnsi="American Typewriter"/>
          <w:sz w:val="24"/>
          <w:szCs w:val="24"/>
        </w:rPr>
        <w:t xml:space="preserve">Stage manager: </w:t>
      </w:r>
      <w:r w:rsidR="005A5AD6">
        <w:rPr>
          <w:rFonts w:ascii="American Typewriter" w:hAnsi="American Typewriter"/>
          <w:sz w:val="24"/>
          <w:szCs w:val="24"/>
        </w:rPr>
        <w:t>TBD</w:t>
      </w:r>
      <w:r>
        <w:rPr>
          <w:rFonts w:ascii="American Typewriter" w:hAnsi="American Typewriter"/>
          <w:sz w:val="24"/>
          <w:szCs w:val="24"/>
        </w:rPr>
        <w:t xml:space="preserve"> </w:t>
      </w:r>
    </w:p>
    <w:p w14:paraId="714C9DC1" w14:textId="77777777" w:rsidR="005A5AD6" w:rsidRDefault="005A5AD6" w:rsidP="007C2BCF">
      <w:pPr>
        <w:pStyle w:val="Normal1"/>
        <w:jc w:val="center"/>
        <w:rPr>
          <w:rFonts w:ascii="American Typewriter" w:hAnsi="American Typewriter"/>
          <w:sz w:val="24"/>
          <w:szCs w:val="24"/>
        </w:rPr>
      </w:pPr>
    </w:p>
    <w:p w14:paraId="6494C7D3" w14:textId="77777777" w:rsidR="005A5AD6" w:rsidRDefault="005A5AD6" w:rsidP="005A5AD6">
      <w:pPr>
        <w:pStyle w:val="Normal1"/>
        <w:rPr>
          <w:rFonts w:ascii="American Typewriter" w:hAnsi="American Typewriter"/>
          <w:sz w:val="24"/>
          <w:szCs w:val="24"/>
        </w:rPr>
      </w:pPr>
      <w:r>
        <w:rPr>
          <w:rFonts w:ascii="American Typewriter" w:hAnsi="American Typewriter"/>
          <w:sz w:val="24"/>
          <w:szCs w:val="24"/>
        </w:rPr>
        <w:t>For auditions, please prepare:</w:t>
      </w:r>
    </w:p>
    <w:p w14:paraId="77A2706D" w14:textId="77777777" w:rsidR="005A5AD6" w:rsidRPr="005A5AD6" w:rsidRDefault="005A5AD6" w:rsidP="005A5AD6">
      <w:pPr>
        <w:pStyle w:val="Normal1"/>
        <w:numPr>
          <w:ilvl w:val="0"/>
          <w:numId w:val="11"/>
        </w:numPr>
        <w:rPr>
          <w:rFonts w:ascii="American Typewriter" w:hAnsi="American Typewriter"/>
        </w:rPr>
      </w:pPr>
      <w:r>
        <w:rPr>
          <w:rFonts w:ascii="American Typewriter" w:hAnsi="American Typewriter"/>
          <w:sz w:val="24"/>
          <w:szCs w:val="24"/>
        </w:rPr>
        <w:t>A one-minute comedic monologue</w:t>
      </w:r>
    </w:p>
    <w:p w14:paraId="3B935A60" w14:textId="77777777" w:rsidR="005A5AD6" w:rsidRPr="005A5AD6" w:rsidRDefault="005A5AD6" w:rsidP="005A5AD6">
      <w:pPr>
        <w:pStyle w:val="Normal1"/>
        <w:numPr>
          <w:ilvl w:val="0"/>
          <w:numId w:val="11"/>
        </w:numPr>
        <w:rPr>
          <w:rFonts w:ascii="American Typewriter" w:hAnsi="American Typewriter"/>
        </w:rPr>
      </w:pPr>
      <w:r>
        <w:rPr>
          <w:rFonts w:ascii="American Typewriter" w:hAnsi="American Typewriter"/>
          <w:sz w:val="24"/>
          <w:szCs w:val="24"/>
        </w:rPr>
        <w:t>The monologue from the play provided below</w:t>
      </w:r>
    </w:p>
    <w:p w14:paraId="479B226A" w14:textId="77777777" w:rsidR="005A5AD6" w:rsidRPr="005A5AD6" w:rsidRDefault="005A5AD6" w:rsidP="005A5AD6">
      <w:pPr>
        <w:pStyle w:val="Normal1"/>
        <w:numPr>
          <w:ilvl w:val="0"/>
          <w:numId w:val="11"/>
        </w:numPr>
        <w:rPr>
          <w:rFonts w:ascii="American Typewriter" w:hAnsi="American Typewriter"/>
        </w:rPr>
      </w:pPr>
      <w:r>
        <w:rPr>
          <w:rFonts w:ascii="American Typewriter" w:hAnsi="American Typewriter"/>
          <w:sz w:val="24"/>
          <w:szCs w:val="24"/>
        </w:rPr>
        <w:t>A joke of your choosing</w:t>
      </w:r>
    </w:p>
    <w:p w14:paraId="58E3F449" w14:textId="77777777" w:rsidR="005A5AD6" w:rsidRDefault="005A5AD6" w:rsidP="005A5AD6">
      <w:pPr>
        <w:pStyle w:val="Normal1"/>
        <w:rPr>
          <w:rFonts w:ascii="American Typewriter" w:hAnsi="American Typewriter"/>
          <w:sz w:val="24"/>
          <w:szCs w:val="24"/>
        </w:rPr>
      </w:pPr>
    </w:p>
    <w:p w14:paraId="1AB6618D" w14:textId="64D4A5F3" w:rsidR="007C2BCF" w:rsidRPr="006855AD" w:rsidRDefault="005A5AD6" w:rsidP="005A5AD6">
      <w:pPr>
        <w:pStyle w:val="Normal1"/>
        <w:rPr>
          <w:rFonts w:ascii="American Typewriter" w:hAnsi="American Typewriter"/>
        </w:rPr>
      </w:pPr>
      <w:r>
        <w:rPr>
          <w:rFonts w:ascii="American Typewriter" w:hAnsi="American Typewriter"/>
          <w:i/>
          <w:iCs/>
          <w:sz w:val="24"/>
          <w:szCs w:val="24"/>
        </w:rPr>
        <w:t>Please note that actors will be given an adjustment from the director.</w:t>
      </w:r>
      <w:r w:rsidR="007C2BCF">
        <w:rPr>
          <w:rFonts w:ascii="American Typewriter" w:hAnsi="American Typewriter"/>
          <w:sz w:val="24"/>
          <w:szCs w:val="24"/>
        </w:rPr>
        <w:t xml:space="preserve"> </w:t>
      </w:r>
      <w:r w:rsidR="007C2BCF" w:rsidRPr="006855AD">
        <w:rPr>
          <w:rFonts w:ascii="American Typewriter" w:hAnsi="American Typewriter"/>
          <w:sz w:val="24"/>
          <w:szCs w:val="24"/>
        </w:rPr>
        <w:t xml:space="preserve"> </w:t>
      </w:r>
    </w:p>
    <w:p w14:paraId="757C19E1" w14:textId="77777777" w:rsidR="007C2BCF" w:rsidRDefault="007C2BCF" w:rsidP="006855AD">
      <w:pPr>
        <w:jc w:val="center"/>
        <w:rPr>
          <w:rFonts w:ascii="Bookman Old Style" w:hAnsi="Bookman Old Style"/>
          <w:b/>
          <w:sz w:val="32"/>
          <w:szCs w:val="32"/>
        </w:rPr>
      </w:pPr>
    </w:p>
    <w:p w14:paraId="428C1C7E" w14:textId="6B611ABD" w:rsidR="005A5AD6" w:rsidRPr="005A5AD6" w:rsidRDefault="005A5AD6" w:rsidP="005A5AD6">
      <w:pPr>
        <w:rPr>
          <w:rFonts w:ascii="Bookman Old Style" w:hAnsi="Bookman Old Style"/>
          <w:sz w:val="24"/>
          <w:szCs w:val="24"/>
          <w:u w:val="single"/>
        </w:rPr>
      </w:pPr>
      <w:r w:rsidRPr="005A5AD6">
        <w:rPr>
          <w:rFonts w:ascii="Bookman Old Style" w:hAnsi="Bookman Old Style"/>
          <w:sz w:val="24"/>
          <w:szCs w:val="24"/>
          <w:u w:val="single"/>
        </w:rPr>
        <w:t>Monologue (ALL)</w:t>
      </w:r>
    </w:p>
    <w:p w14:paraId="3E551824" w14:textId="77777777" w:rsidR="005A5AD6" w:rsidRPr="00224977" w:rsidRDefault="005A5AD6" w:rsidP="005A5AD6">
      <w:pPr>
        <w:rPr>
          <w:rFonts w:ascii="Bookman Old Style" w:hAnsi="Bookman Old Style"/>
          <w:sz w:val="24"/>
          <w:szCs w:val="24"/>
        </w:rPr>
      </w:pPr>
      <w:r w:rsidRPr="00224977">
        <w:rPr>
          <w:rFonts w:ascii="Bookman Old Style" w:hAnsi="Bookman Old Style"/>
          <w:sz w:val="24"/>
          <w:szCs w:val="24"/>
        </w:rPr>
        <w:t>Where?</w:t>
      </w:r>
    </w:p>
    <w:p w14:paraId="618BF56B" w14:textId="77777777" w:rsidR="005A5AD6" w:rsidRPr="00224977" w:rsidRDefault="005A5AD6" w:rsidP="005A5AD6">
      <w:pPr>
        <w:rPr>
          <w:rFonts w:ascii="Bookman Old Style" w:hAnsi="Bookman Old Style"/>
          <w:sz w:val="24"/>
          <w:szCs w:val="24"/>
        </w:rPr>
      </w:pPr>
      <w:r w:rsidRPr="00224977">
        <w:rPr>
          <w:rFonts w:ascii="Bookman Old Style" w:hAnsi="Bookman Old Style"/>
          <w:sz w:val="24"/>
          <w:szCs w:val="24"/>
        </w:rPr>
        <w:t>Plymouth Massachusetts</w:t>
      </w:r>
    </w:p>
    <w:p w14:paraId="5152E9A1" w14:textId="77777777" w:rsidR="005A5AD6" w:rsidRPr="00224977" w:rsidRDefault="005A5AD6" w:rsidP="005A5AD6">
      <w:pPr>
        <w:rPr>
          <w:rFonts w:ascii="Bookman Old Style" w:hAnsi="Bookman Old Style"/>
          <w:sz w:val="24"/>
          <w:szCs w:val="24"/>
        </w:rPr>
      </w:pPr>
      <w:r w:rsidRPr="00224977">
        <w:rPr>
          <w:rFonts w:ascii="Bookman Old Style" w:hAnsi="Bookman Old Style"/>
          <w:sz w:val="24"/>
          <w:szCs w:val="24"/>
        </w:rPr>
        <w:t>When?</w:t>
      </w:r>
    </w:p>
    <w:p w14:paraId="74D9A492" w14:textId="77777777" w:rsidR="005A5AD6" w:rsidRPr="00224977" w:rsidRDefault="005A5AD6" w:rsidP="005A5AD6">
      <w:pPr>
        <w:rPr>
          <w:rFonts w:ascii="Bookman Old Style" w:hAnsi="Bookman Old Style"/>
          <w:sz w:val="24"/>
          <w:szCs w:val="24"/>
        </w:rPr>
      </w:pPr>
      <w:r w:rsidRPr="00224977">
        <w:rPr>
          <w:rFonts w:ascii="Bookman Old Style" w:hAnsi="Bookman Old Style"/>
          <w:sz w:val="24"/>
          <w:szCs w:val="24"/>
        </w:rPr>
        <w:t>Thanksgiving 1997</w:t>
      </w:r>
    </w:p>
    <w:p w14:paraId="5C8B6222" w14:textId="77777777" w:rsidR="005A5AD6" w:rsidRPr="00224977" w:rsidRDefault="005A5AD6" w:rsidP="005A5AD6">
      <w:pPr>
        <w:rPr>
          <w:rFonts w:ascii="Bookman Old Style" w:hAnsi="Bookman Old Style"/>
          <w:sz w:val="24"/>
          <w:szCs w:val="24"/>
        </w:rPr>
      </w:pPr>
      <w:r w:rsidRPr="00224977">
        <w:rPr>
          <w:rFonts w:ascii="Bookman Old Style" w:hAnsi="Bookman Old Style"/>
          <w:sz w:val="24"/>
          <w:szCs w:val="24"/>
        </w:rPr>
        <w:t>Who?</w:t>
      </w:r>
    </w:p>
    <w:p w14:paraId="6A409E2C" w14:textId="77777777" w:rsidR="005A5AD6" w:rsidRPr="00224977" w:rsidRDefault="005A5AD6" w:rsidP="005A5AD6">
      <w:pPr>
        <w:rPr>
          <w:rFonts w:ascii="Bookman Old Style" w:hAnsi="Bookman Old Style"/>
          <w:sz w:val="24"/>
          <w:szCs w:val="24"/>
        </w:rPr>
      </w:pPr>
      <w:r w:rsidRPr="00224977">
        <w:rPr>
          <w:rFonts w:ascii="Bookman Old Style" w:hAnsi="Bookman Old Style"/>
          <w:sz w:val="24"/>
          <w:szCs w:val="24"/>
        </w:rPr>
        <w:t>The United American Indians of New England.</w:t>
      </w:r>
    </w:p>
    <w:p w14:paraId="4C00E66F" w14:textId="77777777" w:rsidR="005A5AD6" w:rsidRPr="00224977" w:rsidRDefault="005A5AD6" w:rsidP="005A5AD6">
      <w:pPr>
        <w:rPr>
          <w:rFonts w:ascii="Bookman Old Style" w:hAnsi="Bookman Old Style"/>
          <w:sz w:val="24"/>
          <w:szCs w:val="24"/>
        </w:rPr>
      </w:pPr>
      <w:r w:rsidRPr="00224977">
        <w:rPr>
          <w:rFonts w:ascii="Bookman Old Style" w:hAnsi="Bookman Old Style"/>
          <w:sz w:val="24"/>
          <w:szCs w:val="24"/>
        </w:rPr>
        <w:t>And the local police.</w:t>
      </w:r>
    </w:p>
    <w:p w14:paraId="5995121B" w14:textId="77777777" w:rsidR="005A5AD6" w:rsidRPr="00224977" w:rsidRDefault="005A5AD6" w:rsidP="005A5AD6">
      <w:pPr>
        <w:rPr>
          <w:rFonts w:ascii="Bookman Old Style" w:hAnsi="Bookman Old Style"/>
          <w:sz w:val="24"/>
          <w:szCs w:val="24"/>
        </w:rPr>
      </w:pPr>
      <w:r w:rsidRPr="00224977">
        <w:rPr>
          <w:rFonts w:ascii="Bookman Old Style" w:hAnsi="Bookman Old Style"/>
          <w:sz w:val="24"/>
          <w:szCs w:val="24"/>
        </w:rPr>
        <w:t>What?</w:t>
      </w:r>
    </w:p>
    <w:p w14:paraId="46E47139" w14:textId="77777777" w:rsidR="005A5AD6" w:rsidRPr="00224977" w:rsidRDefault="005A5AD6" w:rsidP="005A5AD6">
      <w:pPr>
        <w:rPr>
          <w:rFonts w:ascii="Bookman Old Style" w:hAnsi="Bookman Old Style"/>
          <w:sz w:val="24"/>
          <w:szCs w:val="24"/>
        </w:rPr>
      </w:pPr>
      <w:r w:rsidRPr="00224977">
        <w:rPr>
          <w:rFonts w:ascii="Bookman Old Style" w:hAnsi="Bookman Old Style"/>
          <w:sz w:val="24"/>
          <w:szCs w:val="24"/>
        </w:rPr>
        <w:t>Since 1970 a National Day of Mourning has been observed with a march at noon.</w:t>
      </w:r>
    </w:p>
    <w:p w14:paraId="44D86243" w14:textId="77777777" w:rsidR="005A5AD6" w:rsidRPr="00224977" w:rsidRDefault="005A5AD6" w:rsidP="005A5AD6">
      <w:pPr>
        <w:rPr>
          <w:rFonts w:ascii="Bookman Old Style" w:hAnsi="Bookman Old Style"/>
          <w:sz w:val="24"/>
          <w:szCs w:val="24"/>
        </w:rPr>
      </w:pPr>
      <w:r w:rsidRPr="00224977">
        <w:rPr>
          <w:rFonts w:ascii="Bookman Old Style" w:hAnsi="Bookman Old Style"/>
          <w:sz w:val="24"/>
          <w:szCs w:val="24"/>
        </w:rPr>
        <w:t>In 1997 police attempted to disband the march with tear gas and violent arrests.</w:t>
      </w:r>
    </w:p>
    <w:p w14:paraId="3C3E73EA" w14:textId="77777777" w:rsidR="005A5AD6" w:rsidRPr="00224977" w:rsidRDefault="005A5AD6" w:rsidP="005A5AD6">
      <w:pPr>
        <w:rPr>
          <w:rFonts w:ascii="Bookman Old Style" w:hAnsi="Bookman Old Style"/>
          <w:sz w:val="24"/>
          <w:szCs w:val="24"/>
        </w:rPr>
      </w:pPr>
      <w:r w:rsidRPr="00224977">
        <w:rPr>
          <w:rFonts w:ascii="Bookman Old Style" w:hAnsi="Bookman Old Style"/>
          <w:sz w:val="24"/>
          <w:szCs w:val="24"/>
        </w:rPr>
        <w:t>Twenty-five people were arrested, many injured.</w:t>
      </w:r>
    </w:p>
    <w:p w14:paraId="42F1AE1A" w14:textId="77777777" w:rsidR="005A5AD6" w:rsidRPr="00224977" w:rsidRDefault="005A5AD6" w:rsidP="005A5AD6">
      <w:pPr>
        <w:rPr>
          <w:rFonts w:ascii="Bookman Old Style" w:hAnsi="Bookman Old Style"/>
          <w:sz w:val="24"/>
          <w:szCs w:val="24"/>
        </w:rPr>
      </w:pPr>
      <w:r w:rsidRPr="00224977">
        <w:rPr>
          <w:rFonts w:ascii="Bookman Old Style" w:hAnsi="Bookman Old Style"/>
          <w:sz w:val="24"/>
          <w:szCs w:val="24"/>
        </w:rPr>
        <w:t>Medical attention was not immediately provided to those under arrest.</w:t>
      </w:r>
    </w:p>
    <w:p w14:paraId="4CB0E9F8" w14:textId="77777777" w:rsidR="005A5AD6" w:rsidRPr="00224977" w:rsidRDefault="005A5AD6" w:rsidP="005A5AD6">
      <w:pPr>
        <w:rPr>
          <w:rFonts w:ascii="Bookman Old Style" w:hAnsi="Bookman Old Style"/>
          <w:sz w:val="24"/>
          <w:szCs w:val="24"/>
        </w:rPr>
      </w:pPr>
      <w:r w:rsidRPr="00224977">
        <w:rPr>
          <w:rFonts w:ascii="Bookman Old Style" w:hAnsi="Bookman Old Style"/>
          <w:sz w:val="24"/>
          <w:szCs w:val="24"/>
        </w:rPr>
        <w:t>The police characterized the protesters as “terrorists” who should be treated accordingly.</w:t>
      </w:r>
    </w:p>
    <w:p w14:paraId="3A0CB6B8" w14:textId="77777777" w:rsidR="005A5AD6" w:rsidRPr="00224977" w:rsidRDefault="005A5AD6" w:rsidP="005A5AD6">
      <w:pPr>
        <w:rPr>
          <w:rFonts w:ascii="Bookman Old Style" w:hAnsi="Bookman Old Style"/>
          <w:sz w:val="24"/>
          <w:szCs w:val="24"/>
        </w:rPr>
      </w:pPr>
      <w:r w:rsidRPr="00224977">
        <w:rPr>
          <w:rFonts w:ascii="Bookman Old Style" w:hAnsi="Bookman Old Style"/>
          <w:sz w:val="24"/>
          <w:szCs w:val="24"/>
        </w:rPr>
        <w:t>Why?</w:t>
      </w:r>
    </w:p>
    <w:p w14:paraId="6F96BB84" w14:textId="77777777" w:rsidR="007C2BCF" w:rsidRDefault="007C2BCF" w:rsidP="006855AD">
      <w:pPr>
        <w:jc w:val="center"/>
        <w:rPr>
          <w:rFonts w:ascii="Bookman Old Style" w:hAnsi="Bookman Old Style"/>
          <w:b/>
          <w:sz w:val="32"/>
          <w:szCs w:val="32"/>
        </w:rPr>
      </w:pPr>
    </w:p>
    <w:p w14:paraId="6A1E83A6" w14:textId="19967C03" w:rsidR="0064618A" w:rsidRDefault="0064618A" w:rsidP="0064618A">
      <w:pPr>
        <w:rPr>
          <w:rFonts w:ascii="American Typewriter" w:hAnsi="American Typewriter"/>
          <w:sz w:val="24"/>
          <w:szCs w:val="24"/>
        </w:rPr>
      </w:pPr>
      <w:r>
        <w:rPr>
          <w:rFonts w:ascii="American Typewriter" w:hAnsi="American Typewriter"/>
          <w:sz w:val="24"/>
          <w:szCs w:val="24"/>
        </w:rPr>
        <w:t xml:space="preserve">Please read the play prior to auditions. </w:t>
      </w:r>
      <w:r>
        <w:rPr>
          <w:rFonts w:ascii="American Typewriter" w:hAnsi="American Typewriter"/>
          <w:i/>
          <w:iCs/>
          <w:sz w:val="24"/>
          <w:szCs w:val="24"/>
        </w:rPr>
        <w:t xml:space="preserve">Thanksgiving Play </w:t>
      </w:r>
      <w:r>
        <w:rPr>
          <w:rFonts w:ascii="American Typewriter" w:hAnsi="American Typewriter"/>
          <w:sz w:val="24"/>
          <w:szCs w:val="24"/>
        </w:rPr>
        <w:t xml:space="preserve">can be accessed </w:t>
      </w:r>
      <w:hyperlink r:id="rId9" w:history="1">
        <w:r w:rsidRPr="0064618A">
          <w:rPr>
            <w:rStyle w:val="Hyperlink"/>
            <w:rFonts w:ascii="American Typewriter" w:hAnsi="American Typewriter"/>
            <w:sz w:val="24"/>
            <w:szCs w:val="24"/>
          </w:rPr>
          <w:t>HERE</w:t>
        </w:r>
      </w:hyperlink>
      <w:r>
        <w:rPr>
          <w:rFonts w:ascii="American Typewriter" w:hAnsi="American Typewriter"/>
          <w:sz w:val="24"/>
          <w:szCs w:val="24"/>
        </w:rPr>
        <w:t>.</w:t>
      </w:r>
    </w:p>
    <w:p w14:paraId="6F2CD2D2" w14:textId="25A0C27E" w:rsidR="0064618A" w:rsidRDefault="0064618A" w:rsidP="0064618A">
      <w:pPr>
        <w:rPr>
          <w:rFonts w:ascii="American Typewriter" w:hAnsi="American Typewriter"/>
          <w:sz w:val="24"/>
          <w:szCs w:val="24"/>
        </w:rPr>
      </w:pPr>
    </w:p>
    <w:p w14:paraId="23522D86" w14:textId="71EB82D2" w:rsidR="0064618A" w:rsidRPr="0064618A" w:rsidRDefault="0064618A" w:rsidP="0064618A">
      <w:pPr>
        <w:rPr>
          <w:rFonts w:ascii="American Typewriter" w:hAnsi="American Typewriter"/>
          <w:sz w:val="24"/>
          <w:szCs w:val="24"/>
        </w:rPr>
      </w:pPr>
      <w:r>
        <w:rPr>
          <w:rFonts w:ascii="American Typewriter" w:hAnsi="American Typewriter"/>
          <w:sz w:val="24"/>
          <w:szCs w:val="24"/>
        </w:rPr>
        <w:t xml:space="preserve">Please check the rehearsal schedule </w:t>
      </w:r>
      <w:hyperlink r:id="rId10" w:history="1">
        <w:r w:rsidRPr="00A45BA9">
          <w:rPr>
            <w:rStyle w:val="Hyperlink"/>
            <w:rFonts w:ascii="American Typewriter" w:hAnsi="American Typewriter"/>
            <w:sz w:val="24"/>
            <w:szCs w:val="24"/>
          </w:rPr>
          <w:t>HERE</w:t>
        </w:r>
      </w:hyperlink>
      <w:r>
        <w:rPr>
          <w:rFonts w:ascii="American Typewriter" w:hAnsi="American Typewriter"/>
          <w:sz w:val="24"/>
          <w:szCs w:val="24"/>
        </w:rPr>
        <w:t xml:space="preserve"> prior to auditions. All rehearsal conflicts must be included on your Audition Information Sheet in order to be approved by the director. </w:t>
      </w:r>
    </w:p>
    <w:p w14:paraId="454B5E48" w14:textId="332BA960" w:rsidR="0064618A" w:rsidRDefault="0064618A" w:rsidP="0064618A">
      <w:pPr>
        <w:rPr>
          <w:rFonts w:ascii="Bookman Old Style" w:hAnsi="Bookman Old Style"/>
          <w:b/>
          <w:sz w:val="32"/>
          <w:szCs w:val="32"/>
        </w:rPr>
      </w:pPr>
    </w:p>
    <w:p w14:paraId="2D0DA756" w14:textId="7FD95173" w:rsidR="00770610" w:rsidRPr="00770610" w:rsidRDefault="00770610" w:rsidP="00770610">
      <w:pPr>
        <w:jc w:val="center"/>
        <w:rPr>
          <w:rFonts w:ascii="American Typewriter" w:hAnsi="American Typewriter"/>
          <w:b/>
          <w:sz w:val="24"/>
          <w:szCs w:val="24"/>
        </w:rPr>
      </w:pPr>
      <w:r w:rsidRPr="00770610">
        <w:rPr>
          <w:rFonts w:ascii="American Typewriter" w:hAnsi="American Typewriter"/>
          <w:i/>
          <w:sz w:val="24"/>
          <w:szCs w:val="24"/>
        </w:rPr>
        <w:t>Following CDC guidance, all students, regardless of vaccination status, should attend the audition wearing a face mask that covers both your nose and mouth.</w:t>
      </w:r>
    </w:p>
    <w:p w14:paraId="5F4A6612" w14:textId="77777777" w:rsidR="007C2BCF" w:rsidRDefault="007C2BCF" w:rsidP="006855AD">
      <w:pPr>
        <w:jc w:val="center"/>
        <w:rPr>
          <w:rFonts w:ascii="Bookman Old Style" w:hAnsi="Bookman Old Style"/>
          <w:b/>
          <w:sz w:val="32"/>
          <w:szCs w:val="32"/>
        </w:rPr>
      </w:pPr>
    </w:p>
    <w:p w14:paraId="6C139A55" w14:textId="32F8DB62" w:rsidR="005A5AD6" w:rsidRDefault="005A5AD6" w:rsidP="00770610">
      <w:pPr>
        <w:rPr>
          <w:rFonts w:ascii="Bookman Old Style" w:hAnsi="Bookman Old Style"/>
          <w:b/>
          <w:sz w:val="32"/>
          <w:szCs w:val="32"/>
        </w:rPr>
      </w:pPr>
    </w:p>
    <w:p w14:paraId="10050EC7" w14:textId="77777777" w:rsidR="00770610" w:rsidRDefault="00770610" w:rsidP="00770610">
      <w:pPr>
        <w:rPr>
          <w:rFonts w:ascii="Bookman Old Style" w:hAnsi="Bookman Old Style"/>
          <w:b/>
          <w:sz w:val="32"/>
          <w:szCs w:val="32"/>
        </w:rPr>
      </w:pPr>
    </w:p>
    <w:p w14:paraId="241B9896" w14:textId="5A2E303F" w:rsidR="006855AD" w:rsidRPr="006855AD" w:rsidRDefault="006855AD" w:rsidP="006855AD">
      <w:pPr>
        <w:jc w:val="center"/>
        <w:rPr>
          <w:rFonts w:ascii="Bookman Old Style" w:hAnsi="Bookman Old Style"/>
          <w:b/>
          <w:sz w:val="32"/>
          <w:szCs w:val="32"/>
        </w:rPr>
      </w:pPr>
      <w:r>
        <w:rPr>
          <w:rFonts w:ascii="Bookman Old Style" w:hAnsi="Bookman Old Style"/>
          <w:b/>
          <w:sz w:val="32"/>
          <w:szCs w:val="32"/>
        </w:rPr>
        <w:lastRenderedPageBreak/>
        <w:t>Auditions</w:t>
      </w:r>
    </w:p>
    <w:p w14:paraId="51B9813E" w14:textId="2E4DD3BE" w:rsidR="006855AD" w:rsidRPr="006855AD" w:rsidRDefault="007C2BCF">
      <w:pPr>
        <w:pStyle w:val="Normal1"/>
        <w:jc w:val="center"/>
        <w:rPr>
          <w:rFonts w:ascii="American Typewriter" w:hAnsi="American Typewriter"/>
          <w:i/>
          <w:sz w:val="28"/>
          <w:szCs w:val="28"/>
        </w:rPr>
      </w:pPr>
      <w:r>
        <w:rPr>
          <w:rFonts w:ascii="American Typewriter" w:hAnsi="American Typewriter"/>
          <w:i/>
          <w:sz w:val="28"/>
          <w:szCs w:val="28"/>
        </w:rPr>
        <w:t>Jekyll &amp; Hyde</w:t>
      </w:r>
    </w:p>
    <w:p w14:paraId="18D444CC" w14:textId="77777777" w:rsidR="009368AE" w:rsidRPr="006855AD" w:rsidRDefault="009368AE">
      <w:pPr>
        <w:pStyle w:val="Normal1"/>
        <w:jc w:val="center"/>
        <w:rPr>
          <w:rFonts w:ascii="American Typewriter" w:hAnsi="American Typewriter"/>
        </w:rPr>
      </w:pPr>
    </w:p>
    <w:p w14:paraId="70E44181" w14:textId="79449923" w:rsidR="00FA7BBA" w:rsidRDefault="00465A71" w:rsidP="00FA7BBA">
      <w:pPr>
        <w:pStyle w:val="Normal1"/>
        <w:jc w:val="center"/>
        <w:rPr>
          <w:rFonts w:ascii="American Typewriter" w:hAnsi="American Typewriter"/>
        </w:rPr>
      </w:pPr>
      <w:r w:rsidRPr="006855AD">
        <w:rPr>
          <w:rFonts w:ascii="American Typewriter" w:hAnsi="American Typewriter"/>
          <w:sz w:val="24"/>
          <w:szCs w:val="24"/>
        </w:rPr>
        <w:t>Direct</w:t>
      </w:r>
      <w:r w:rsidR="007C2BCF">
        <w:rPr>
          <w:rFonts w:ascii="American Typewriter" w:hAnsi="American Typewriter"/>
          <w:sz w:val="24"/>
          <w:szCs w:val="24"/>
        </w:rPr>
        <w:t>or:</w:t>
      </w:r>
      <w:r w:rsidRPr="006855AD">
        <w:rPr>
          <w:rFonts w:ascii="American Typewriter" w:hAnsi="American Typewriter"/>
          <w:sz w:val="24"/>
          <w:szCs w:val="24"/>
        </w:rPr>
        <w:t xml:space="preserve"> </w:t>
      </w:r>
      <w:r w:rsidR="007C2BCF">
        <w:rPr>
          <w:rFonts w:ascii="American Typewriter" w:hAnsi="American Typewriter"/>
          <w:sz w:val="24"/>
          <w:szCs w:val="24"/>
        </w:rPr>
        <w:t xml:space="preserve">Ryan </w:t>
      </w:r>
      <w:proofErr w:type="spellStart"/>
      <w:r w:rsidR="007C2BCF">
        <w:rPr>
          <w:rFonts w:ascii="American Typewriter" w:hAnsi="American Typewriter"/>
          <w:sz w:val="24"/>
          <w:szCs w:val="24"/>
        </w:rPr>
        <w:t>Scoble</w:t>
      </w:r>
      <w:proofErr w:type="spellEnd"/>
      <w:r w:rsidR="003A2B51">
        <w:rPr>
          <w:rFonts w:ascii="American Typewriter" w:hAnsi="American Typewriter"/>
          <w:sz w:val="24"/>
          <w:szCs w:val="24"/>
        </w:rPr>
        <w:t xml:space="preserve">, </w:t>
      </w:r>
      <w:r w:rsidR="007C2BCF">
        <w:rPr>
          <w:rFonts w:ascii="American Typewriter" w:hAnsi="American Typewriter"/>
        </w:rPr>
        <w:t>ryan.scoble@ndsu.edu</w:t>
      </w:r>
    </w:p>
    <w:p w14:paraId="728801F3" w14:textId="0D9E53FB" w:rsidR="007C2BCF" w:rsidRPr="00FA7BBA" w:rsidRDefault="007C2BCF" w:rsidP="007C2BCF">
      <w:pPr>
        <w:pStyle w:val="Normal1"/>
        <w:jc w:val="center"/>
        <w:rPr>
          <w:rFonts w:ascii="American Typewriter" w:hAnsi="American Typewriter"/>
          <w:sz w:val="24"/>
          <w:szCs w:val="24"/>
        </w:rPr>
      </w:pPr>
      <w:r>
        <w:rPr>
          <w:rFonts w:ascii="American Typewriter" w:hAnsi="American Typewriter"/>
          <w:sz w:val="24"/>
          <w:szCs w:val="24"/>
        </w:rPr>
        <w:t xml:space="preserve">Music Director: Dr. Mike Weber, m.weber@ndsu.edu </w:t>
      </w:r>
    </w:p>
    <w:p w14:paraId="5869907B" w14:textId="0649176B" w:rsidR="009368AE" w:rsidRDefault="006855AD">
      <w:pPr>
        <w:pStyle w:val="Normal1"/>
        <w:jc w:val="center"/>
        <w:rPr>
          <w:rFonts w:ascii="American Typewriter" w:hAnsi="American Typewriter"/>
          <w:sz w:val="24"/>
          <w:szCs w:val="24"/>
        </w:rPr>
      </w:pPr>
      <w:r w:rsidRPr="00645883">
        <w:rPr>
          <w:rFonts w:ascii="American Typewriter" w:hAnsi="American Typewriter"/>
          <w:sz w:val="24"/>
          <w:szCs w:val="24"/>
        </w:rPr>
        <w:t>Stage manager:</w:t>
      </w:r>
      <w:r w:rsidR="00465A71" w:rsidRPr="00645883">
        <w:rPr>
          <w:rFonts w:ascii="American Typewriter" w:hAnsi="American Typewriter"/>
          <w:sz w:val="24"/>
          <w:szCs w:val="24"/>
        </w:rPr>
        <w:t xml:space="preserve"> </w:t>
      </w:r>
      <w:r w:rsidR="00683987" w:rsidRPr="00645883">
        <w:rPr>
          <w:rFonts w:ascii="American Typewriter" w:hAnsi="American Typewriter"/>
          <w:sz w:val="24"/>
          <w:szCs w:val="24"/>
        </w:rPr>
        <w:t xml:space="preserve">Monica Robinson, </w:t>
      </w:r>
      <w:r w:rsidR="005B59DE">
        <w:rPr>
          <w:rFonts w:ascii="American Typewriter" w:hAnsi="American Typewriter"/>
          <w:sz w:val="24"/>
          <w:szCs w:val="24"/>
        </w:rPr>
        <w:t>monica.robinson@ndsu.edu</w:t>
      </w:r>
    </w:p>
    <w:p w14:paraId="72BA198F" w14:textId="6F894EB9" w:rsidR="00645883" w:rsidRDefault="00645883">
      <w:pPr>
        <w:pStyle w:val="Normal1"/>
        <w:jc w:val="center"/>
        <w:rPr>
          <w:rFonts w:ascii="American Typewriter" w:hAnsi="American Typewriter"/>
          <w:sz w:val="24"/>
          <w:szCs w:val="24"/>
        </w:rPr>
      </w:pPr>
    </w:p>
    <w:p w14:paraId="2B975CE9" w14:textId="77777777" w:rsidR="007C2BCF" w:rsidRDefault="007C2BCF" w:rsidP="007C2BCF">
      <w:r w:rsidRPr="0030529B">
        <w:rPr>
          <w:u w:val="single"/>
        </w:rPr>
        <w:t>Audition Dates</w:t>
      </w:r>
      <w:r>
        <w:t>: (</w:t>
      </w:r>
      <w:proofErr w:type="spellStart"/>
      <w:r>
        <w:t>Askanase</w:t>
      </w:r>
      <w:proofErr w:type="spellEnd"/>
      <w:r>
        <w:t xml:space="preserve"> Auditorium)</w:t>
      </w:r>
    </w:p>
    <w:p w14:paraId="68D41668" w14:textId="77777777" w:rsidR="007C2BCF" w:rsidRDefault="007C2BCF" w:rsidP="007C2BCF"/>
    <w:p w14:paraId="2B6C83BA" w14:textId="77777777" w:rsidR="007C2BCF" w:rsidRDefault="007C2BCF" w:rsidP="007C2BCF">
      <w:r>
        <w:t>Sunday, December 5</w:t>
      </w:r>
      <w:r w:rsidRPr="00D557AA">
        <w:rPr>
          <w:vertAlign w:val="superscript"/>
        </w:rPr>
        <w:t>th</w:t>
      </w:r>
    </w:p>
    <w:p w14:paraId="7D063847" w14:textId="77777777" w:rsidR="007C2BCF" w:rsidRDefault="007C2BCF" w:rsidP="007C2BCF">
      <w:r>
        <w:t>6:00pm-8:00pm</w:t>
      </w:r>
      <w:r>
        <w:tab/>
        <w:t>Vocal Auditions</w:t>
      </w:r>
    </w:p>
    <w:p w14:paraId="72AA0775" w14:textId="77777777" w:rsidR="007C2BCF" w:rsidRDefault="007C2BCF" w:rsidP="007C2BCF">
      <w:r>
        <w:t>8:00pm-9:00pm</w:t>
      </w:r>
      <w:r>
        <w:tab/>
        <w:t>“Bring on the Men” Dance Call</w:t>
      </w:r>
    </w:p>
    <w:p w14:paraId="7FED0385" w14:textId="77777777" w:rsidR="007C2BCF" w:rsidRDefault="007C2BCF" w:rsidP="007C2BCF"/>
    <w:p w14:paraId="42ACF46F" w14:textId="77777777" w:rsidR="007C2BCF" w:rsidRDefault="007C2BCF" w:rsidP="007C2BCF">
      <w:r>
        <w:t>Monday, December 6</w:t>
      </w:r>
      <w:r w:rsidRPr="00D557AA">
        <w:rPr>
          <w:vertAlign w:val="superscript"/>
        </w:rPr>
        <w:t>th</w:t>
      </w:r>
    </w:p>
    <w:p w14:paraId="002A2E8E" w14:textId="77777777" w:rsidR="007C2BCF" w:rsidRDefault="007C2BCF" w:rsidP="007C2BCF">
      <w:r>
        <w:t>6:00pm-9:00pm</w:t>
      </w:r>
      <w:r>
        <w:tab/>
        <w:t>Vocal Auditions</w:t>
      </w:r>
    </w:p>
    <w:p w14:paraId="6D48A419" w14:textId="77777777" w:rsidR="007C2BCF" w:rsidRDefault="007C2BCF" w:rsidP="007C2BCF"/>
    <w:p w14:paraId="16CC3ADD" w14:textId="77777777" w:rsidR="007C2BCF" w:rsidRDefault="007C2BCF" w:rsidP="007C2BCF">
      <w:r w:rsidRPr="00C04963">
        <w:rPr>
          <w:u w:val="single"/>
        </w:rPr>
        <w:t>Callback Date</w:t>
      </w:r>
      <w:r>
        <w:t>: (</w:t>
      </w:r>
      <w:proofErr w:type="spellStart"/>
      <w:r>
        <w:t>Askanase</w:t>
      </w:r>
      <w:proofErr w:type="spellEnd"/>
      <w:r>
        <w:t xml:space="preserve"> Auditorium)</w:t>
      </w:r>
    </w:p>
    <w:p w14:paraId="33FAE1D0" w14:textId="77777777" w:rsidR="007C2BCF" w:rsidRDefault="007C2BCF" w:rsidP="007C2BCF"/>
    <w:p w14:paraId="3AB5C4E0" w14:textId="77777777" w:rsidR="007C2BCF" w:rsidRDefault="007C2BCF" w:rsidP="007C2BCF">
      <w:r>
        <w:t>Tuesday, December 7</w:t>
      </w:r>
      <w:r w:rsidRPr="00D557AA">
        <w:rPr>
          <w:vertAlign w:val="superscript"/>
        </w:rPr>
        <w:t>th</w:t>
      </w:r>
      <w:r>
        <w:rPr>
          <w:vertAlign w:val="superscript"/>
        </w:rPr>
        <w:t xml:space="preserve"> </w:t>
      </w:r>
    </w:p>
    <w:p w14:paraId="6A4E96D2" w14:textId="77777777" w:rsidR="007C2BCF" w:rsidRDefault="007C2BCF" w:rsidP="007C2BCF">
      <w:r>
        <w:t>5:00pm-8:00pm</w:t>
      </w:r>
      <w:r>
        <w:tab/>
        <w:t>Callback Auditions</w:t>
      </w:r>
    </w:p>
    <w:p w14:paraId="63FCE123" w14:textId="77777777" w:rsidR="007C2BCF" w:rsidRDefault="007C2BCF" w:rsidP="007C2BCF"/>
    <w:p w14:paraId="7755D64D" w14:textId="77777777" w:rsidR="007C2BCF" w:rsidRDefault="007C2BCF" w:rsidP="007C2BCF">
      <w:r>
        <w:rPr>
          <w:i/>
          <w:u w:val="single"/>
        </w:rPr>
        <w:t xml:space="preserve">Jekyll &amp; Hyde </w:t>
      </w:r>
      <w:r>
        <w:rPr>
          <w:u w:val="single"/>
        </w:rPr>
        <w:t>Character Breakdowns</w:t>
      </w:r>
      <w:r>
        <w:t>:</w:t>
      </w:r>
    </w:p>
    <w:p w14:paraId="330B38F7" w14:textId="77777777" w:rsidR="007C2BCF" w:rsidRDefault="007C2BCF" w:rsidP="007C2BCF"/>
    <w:p w14:paraId="50953246" w14:textId="77777777" w:rsidR="007C2BCF" w:rsidRPr="00FD3165" w:rsidRDefault="007C2BCF" w:rsidP="007C2BCF">
      <w:pPr>
        <w:rPr>
          <w:b/>
          <w:bCs/>
        </w:rPr>
      </w:pPr>
      <w:r w:rsidRPr="00FD3165">
        <w:rPr>
          <w:b/>
          <w:bCs/>
        </w:rPr>
        <w:t>Henry Jekyll / Edward Hyde</w:t>
      </w:r>
      <w:r>
        <w:rPr>
          <w:b/>
          <w:bCs/>
        </w:rPr>
        <w:t>:</w:t>
      </w:r>
    </w:p>
    <w:p w14:paraId="06B67968" w14:textId="77777777" w:rsidR="007C2BCF" w:rsidRPr="00FD3165" w:rsidRDefault="007C2BCF" w:rsidP="007C2BCF">
      <w:r w:rsidRPr="00FD3165">
        <w:t xml:space="preserve">Jekyll is a doctor obsessed with discovering the true nature behind the </w:t>
      </w:r>
      <w:r>
        <w:t xml:space="preserve">duality between </w:t>
      </w:r>
      <w:r w:rsidRPr="00FD3165">
        <w:t xml:space="preserve">good and evil in man and Emma's fiancée. After he uses an experimental formula on himself, his evil side - Edward Hyde - takes control. As Hyde, he is violent, commanding, and </w:t>
      </w:r>
      <w:r>
        <w:t>has a carnal attraction</w:t>
      </w:r>
      <w:r w:rsidRPr="00FD3165">
        <w:t xml:space="preserve"> to Lucy.</w:t>
      </w:r>
    </w:p>
    <w:p w14:paraId="215C3352" w14:textId="77777777" w:rsidR="007C2BCF" w:rsidRPr="00FD3165" w:rsidRDefault="007C2BCF" w:rsidP="007C2BCF">
      <w:r w:rsidRPr="00FD3165">
        <w:t>Gender: Male</w:t>
      </w:r>
      <w:r>
        <w:t>-identifying</w:t>
      </w:r>
    </w:p>
    <w:p w14:paraId="69298E87" w14:textId="77777777" w:rsidR="007C2BCF" w:rsidRPr="00FD3165" w:rsidRDefault="007C2BCF" w:rsidP="007C2BCF">
      <w:r w:rsidRPr="00FD3165">
        <w:t>Age: 30 to 45</w:t>
      </w:r>
    </w:p>
    <w:p w14:paraId="7A4DC4A7" w14:textId="77777777" w:rsidR="007C2BCF" w:rsidRPr="00FD3165" w:rsidRDefault="007C2BCF" w:rsidP="007C2BCF">
      <w:r w:rsidRPr="00FD3165">
        <w:t>Vocal range top: A4</w:t>
      </w:r>
    </w:p>
    <w:p w14:paraId="147E454A" w14:textId="77777777" w:rsidR="007C2BCF" w:rsidRDefault="007C2BCF" w:rsidP="007C2BCF">
      <w:r w:rsidRPr="00FD3165">
        <w:t>Vocal range bottom: Bb2</w:t>
      </w:r>
    </w:p>
    <w:p w14:paraId="4B34DCDB" w14:textId="77777777" w:rsidR="007C2BCF" w:rsidRDefault="007C2BCF" w:rsidP="007C2BCF">
      <w:r>
        <w:t>British Accent (Received Pronunciation)</w:t>
      </w:r>
    </w:p>
    <w:p w14:paraId="4609A782" w14:textId="77777777" w:rsidR="007C2BCF" w:rsidRDefault="007C2BCF" w:rsidP="007C2BCF">
      <w:r>
        <w:t>*</w:t>
      </w:r>
      <w:r w:rsidRPr="0097543A">
        <w:rPr>
          <w:i/>
        </w:rPr>
        <w:t xml:space="preserve">Actor must be comfortable </w:t>
      </w:r>
      <w:r>
        <w:rPr>
          <w:i/>
        </w:rPr>
        <w:t>with showing physical intimacy onstage: Kissing and sensual touch. Actor must also be comfortable portraying physical violence onstage *</w:t>
      </w:r>
    </w:p>
    <w:p w14:paraId="7B6BF9EB" w14:textId="77777777" w:rsidR="007C2BCF" w:rsidRDefault="007C2BCF" w:rsidP="007C2BCF"/>
    <w:p w14:paraId="785FA873" w14:textId="77777777" w:rsidR="007C2BCF" w:rsidRPr="00FD3165" w:rsidRDefault="007C2BCF" w:rsidP="007C2BCF">
      <w:pPr>
        <w:rPr>
          <w:b/>
          <w:bCs/>
        </w:rPr>
      </w:pPr>
      <w:r w:rsidRPr="00FD3165">
        <w:rPr>
          <w:b/>
          <w:bCs/>
        </w:rPr>
        <w:t>Emma Carew</w:t>
      </w:r>
    </w:p>
    <w:p w14:paraId="08CE3C31" w14:textId="77777777" w:rsidR="007C2BCF" w:rsidRPr="00FD3165" w:rsidRDefault="007C2BCF" w:rsidP="007C2BCF">
      <w:r w:rsidRPr="00FD3165">
        <w:t>The daughter of Cha</w:t>
      </w:r>
      <w:r>
        <w:t>ir</w:t>
      </w:r>
      <w:r w:rsidRPr="00FD3165">
        <w:t xml:space="preserve">man </w:t>
      </w:r>
      <w:r>
        <w:t xml:space="preserve">Sir </w:t>
      </w:r>
      <w:r w:rsidRPr="00FD3165">
        <w:t>Danvers</w:t>
      </w:r>
      <w:r>
        <w:t xml:space="preserve"> Carew</w:t>
      </w:r>
      <w:r w:rsidRPr="00FD3165">
        <w:t xml:space="preserve"> and Jekyll's beloved fiancée who is refined and desired by all of the socialite men.</w:t>
      </w:r>
    </w:p>
    <w:p w14:paraId="6AE7D361" w14:textId="77777777" w:rsidR="007C2BCF" w:rsidRPr="00FD3165" w:rsidRDefault="007C2BCF" w:rsidP="007C2BCF">
      <w:r w:rsidRPr="00FD3165">
        <w:t>Gender: Female</w:t>
      </w:r>
      <w:r>
        <w:t>-identifying</w:t>
      </w:r>
    </w:p>
    <w:p w14:paraId="5AA51730" w14:textId="77777777" w:rsidR="007C2BCF" w:rsidRPr="00FD3165" w:rsidRDefault="007C2BCF" w:rsidP="007C2BCF">
      <w:r w:rsidRPr="00FD3165">
        <w:t>Age: 20 to 25</w:t>
      </w:r>
    </w:p>
    <w:p w14:paraId="0A777C75" w14:textId="77777777" w:rsidR="007C2BCF" w:rsidRPr="00FD3165" w:rsidRDefault="007C2BCF" w:rsidP="007C2BCF">
      <w:r w:rsidRPr="00FD3165">
        <w:t>Vocal range top: C6</w:t>
      </w:r>
    </w:p>
    <w:p w14:paraId="24EE5D30" w14:textId="77777777" w:rsidR="007C2BCF" w:rsidRDefault="007C2BCF" w:rsidP="007C2BCF">
      <w:r w:rsidRPr="00FD3165">
        <w:t>Vocal range bottom: A3</w:t>
      </w:r>
    </w:p>
    <w:p w14:paraId="6779B541" w14:textId="77777777" w:rsidR="007C2BCF" w:rsidRDefault="007C2BCF" w:rsidP="007C2BCF">
      <w:r>
        <w:t>British Accent (Received Pronunciation)</w:t>
      </w:r>
    </w:p>
    <w:p w14:paraId="432B6F01" w14:textId="77777777" w:rsidR="007C2BCF" w:rsidRDefault="007C2BCF" w:rsidP="007C2BCF">
      <w:r>
        <w:t>*</w:t>
      </w:r>
      <w:r w:rsidRPr="0097543A">
        <w:rPr>
          <w:i/>
        </w:rPr>
        <w:t xml:space="preserve">Actor must be comfortable </w:t>
      </w:r>
      <w:r>
        <w:rPr>
          <w:i/>
        </w:rPr>
        <w:t>with showing physical intimacy onstage: Kissing*</w:t>
      </w:r>
    </w:p>
    <w:p w14:paraId="744E64E2" w14:textId="77777777" w:rsidR="007C2BCF" w:rsidRDefault="007C2BCF" w:rsidP="007C2BCF"/>
    <w:p w14:paraId="7E81250A" w14:textId="77777777" w:rsidR="007C2BCF" w:rsidRDefault="007C2BCF" w:rsidP="007C2BCF"/>
    <w:p w14:paraId="3B76E30D" w14:textId="77777777" w:rsidR="007C2BCF" w:rsidRPr="00FD3165" w:rsidRDefault="007C2BCF" w:rsidP="007C2BCF"/>
    <w:p w14:paraId="5AF12B49" w14:textId="77777777" w:rsidR="007C2BCF" w:rsidRPr="00FD3165" w:rsidRDefault="007C2BCF" w:rsidP="007C2BCF">
      <w:pPr>
        <w:rPr>
          <w:b/>
          <w:bCs/>
        </w:rPr>
      </w:pPr>
      <w:r w:rsidRPr="00FD3165">
        <w:rPr>
          <w:b/>
          <w:bCs/>
        </w:rPr>
        <w:lastRenderedPageBreak/>
        <w:t>Lucy Harris</w:t>
      </w:r>
    </w:p>
    <w:p w14:paraId="711666E2" w14:textId="77777777" w:rsidR="007C2BCF" w:rsidRPr="00FD3165" w:rsidRDefault="007C2BCF" w:rsidP="007C2BCF">
      <w:r w:rsidRPr="00FD3165">
        <w:t>The 'main attraction' at</w:t>
      </w:r>
      <w:r>
        <w:t xml:space="preserve"> The Red Rat</w:t>
      </w:r>
      <w:r w:rsidRPr="00FD3165">
        <w:t>. At the bottom of her luck, she becomes the object of Hyde's obsession. Lucy is feisty and wild, but also cautious and aware.</w:t>
      </w:r>
    </w:p>
    <w:p w14:paraId="0375E45E" w14:textId="77777777" w:rsidR="007C2BCF" w:rsidRPr="00FD3165" w:rsidRDefault="007C2BCF" w:rsidP="007C2BCF">
      <w:r w:rsidRPr="00FD3165">
        <w:t>Gender: Female</w:t>
      </w:r>
      <w:r>
        <w:t>-identifying</w:t>
      </w:r>
    </w:p>
    <w:p w14:paraId="5CC68BCA" w14:textId="77777777" w:rsidR="007C2BCF" w:rsidRPr="00FD3165" w:rsidRDefault="007C2BCF" w:rsidP="007C2BCF">
      <w:r w:rsidRPr="00FD3165">
        <w:t>Age: 20 to 30</w:t>
      </w:r>
    </w:p>
    <w:p w14:paraId="47EDB394" w14:textId="77777777" w:rsidR="007C2BCF" w:rsidRPr="00FD3165" w:rsidRDefault="007C2BCF" w:rsidP="007C2BCF">
      <w:r w:rsidRPr="00FD3165">
        <w:t>Vocal range top: F#5</w:t>
      </w:r>
    </w:p>
    <w:p w14:paraId="050EFD86" w14:textId="77777777" w:rsidR="007C2BCF" w:rsidRDefault="007C2BCF" w:rsidP="007C2BCF">
      <w:r w:rsidRPr="00FD3165">
        <w:t>Vocal range bottom: G#3</w:t>
      </w:r>
    </w:p>
    <w:p w14:paraId="2B20BF78" w14:textId="77777777" w:rsidR="007C2BCF" w:rsidRDefault="007C2BCF" w:rsidP="007C2BCF">
      <w:r>
        <w:t>Cockney Accent</w:t>
      </w:r>
    </w:p>
    <w:p w14:paraId="225E2481" w14:textId="77777777" w:rsidR="007C2BCF" w:rsidRDefault="007C2BCF" w:rsidP="007C2BCF">
      <w:pPr>
        <w:rPr>
          <w:i/>
        </w:rPr>
      </w:pPr>
      <w:r>
        <w:t>*</w:t>
      </w:r>
      <w:r w:rsidRPr="0097543A">
        <w:rPr>
          <w:i/>
        </w:rPr>
        <w:t xml:space="preserve">Actor must be comfortable </w:t>
      </w:r>
      <w:r>
        <w:rPr>
          <w:i/>
        </w:rPr>
        <w:t>with showing physical intimacy onstage: Kissing and sensual touch.</w:t>
      </w:r>
    </w:p>
    <w:p w14:paraId="10AB2E66" w14:textId="77777777" w:rsidR="007C2BCF" w:rsidRDefault="007C2BCF" w:rsidP="007C2BCF">
      <w:r>
        <w:rPr>
          <w:i/>
        </w:rPr>
        <w:t>Actor must also be comfortable showing their body onstage (costumes will likely be a bit more revealing). Actor must also be comfortable portraying physical violence onstage*</w:t>
      </w:r>
    </w:p>
    <w:p w14:paraId="121FC81D" w14:textId="77777777" w:rsidR="007C2BCF" w:rsidRPr="00FD3165" w:rsidRDefault="007C2BCF" w:rsidP="007C2BCF">
      <w:pPr>
        <w:rPr>
          <w:sz w:val="28"/>
          <w:szCs w:val="28"/>
        </w:rPr>
      </w:pPr>
    </w:p>
    <w:p w14:paraId="684CB7D5" w14:textId="77777777" w:rsidR="007C2BCF" w:rsidRPr="00FD3165" w:rsidRDefault="007C2BCF" w:rsidP="007C2BCF">
      <w:pPr>
        <w:rPr>
          <w:b/>
          <w:bCs/>
        </w:rPr>
      </w:pPr>
      <w:r w:rsidRPr="00FD3165">
        <w:rPr>
          <w:b/>
          <w:bCs/>
        </w:rPr>
        <w:t>Gabriel John Utterson</w:t>
      </w:r>
      <w:r>
        <w:rPr>
          <w:b/>
          <w:bCs/>
        </w:rPr>
        <w:t>:</w:t>
      </w:r>
    </w:p>
    <w:p w14:paraId="6235422A" w14:textId="77777777" w:rsidR="007C2BCF" w:rsidRPr="00FD3165" w:rsidRDefault="007C2BCF" w:rsidP="007C2BCF">
      <w:r w:rsidRPr="00FD3165">
        <w:t>Serves as Jekyll's lawyer and helpful friend. He advises the troubled doctor on personal and professional affairs.</w:t>
      </w:r>
    </w:p>
    <w:p w14:paraId="303832A8" w14:textId="77777777" w:rsidR="007C2BCF" w:rsidRPr="00FD3165" w:rsidRDefault="007C2BCF" w:rsidP="007C2BCF">
      <w:r w:rsidRPr="00FD3165">
        <w:t>Gender: Male</w:t>
      </w:r>
      <w:r>
        <w:t>-identifying</w:t>
      </w:r>
    </w:p>
    <w:p w14:paraId="76FC11FF" w14:textId="77777777" w:rsidR="007C2BCF" w:rsidRPr="00FD3165" w:rsidRDefault="007C2BCF" w:rsidP="007C2BCF">
      <w:r w:rsidRPr="00FD3165">
        <w:t>Age: 30 to 45</w:t>
      </w:r>
    </w:p>
    <w:p w14:paraId="3F4B61F7" w14:textId="77777777" w:rsidR="007C2BCF" w:rsidRPr="00FD3165" w:rsidRDefault="007C2BCF" w:rsidP="007C2BCF">
      <w:r w:rsidRPr="00FD3165">
        <w:t>Vocal range top: F#4</w:t>
      </w:r>
    </w:p>
    <w:p w14:paraId="49FA2429" w14:textId="77777777" w:rsidR="007C2BCF" w:rsidRDefault="007C2BCF" w:rsidP="007C2BCF">
      <w:r w:rsidRPr="00FD3165">
        <w:t>Vocal range bottom: B2</w:t>
      </w:r>
    </w:p>
    <w:p w14:paraId="1C4A1429" w14:textId="77777777" w:rsidR="007C2BCF" w:rsidRDefault="007C2BCF" w:rsidP="007C2BCF">
      <w:r>
        <w:t>British Accent (Received Pronunciation)</w:t>
      </w:r>
    </w:p>
    <w:p w14:paraId="60F42583" w14:textId="77777777" w:rsidR="007C2BCF" w:rsidRDefault="007C2BCF" w:rsidP="007C2BCF">
      <w:r>
        <w:rPr>
          <w:i/>
        </w:rPr>
        <w:t>*Actor must be comfortable portraying physical violence onstage*</w:t>
      </w:r>
    </w:p>
    <w:p w14:paraId="114FEA69" w14:textId="77777777" w:rsidR="007C2BCF" w:rsidRPr="00FD3165" w:rsidRDefault="007C2BCF" w:rsidP="007C2BCF"/>
    <w:p w14:paraId="41E06D20" w14:textId="77777777" w:rsidR="007C2BCF" w:rsidRPr="00FD3165" w:rsidRDefault="007C2BCF" w:rsidP="007C2BCF">
      <w:pPr>
        <w:rPr>
          <w:b/>
          <w:bCs/>
        </w:rPr>
      </w:pPr>
      <w:r w:rsidRPr="00FD3165">
        <w:rPr>
          <w:b/>
          <w:bCs/>
        </w:rPr>
        <w:t>Sir Danvers Carew</w:t>
      </w:r>
      <w:r>
        <w:rPr>
          <w:b/>
          <w:bCs/>
        </w:rPr>
        <w:t>:</w:t>
      </w:r>
    </w:p>
    <w:p w14:paraId="59C73A31" w14:textId="77777777" w:rsidR="007C2BCF" w:rsidRPr="00FD3165" w:rsidRDefault="007C2BCF" w:rsidP="007C2BCF">
      <w:r w:rsidRPr="00FD3165">
        <w:t>Emma's loving father and Chairman of the Board of Governors. A charming and gentle man.</w:t>
      </w:r>
    </w:p>
    <w:p w14:paraId="4B105446" w14:textId="77777777" w:rsidR="007C2BCF" w:rsidRPr="00FD3165" w:rsidRDefault="007C2BCF" w:rsidP="007C2BCF">
      <w:r w:rsidRPr="00FD3165">
        <w:t>Gender: Male</w:t>
      </w:r>
      <w:r>
        <w:t>-identifying</w:t>
      </w:r>
    </w:p>
    <w:p w14:paraId="4C7DDF8A" w14:textId="77777777" w:rsidR="007C2BCF" w:rsidRPr="00FD3165" w:rsidRDefault="007C2BCF" w:rsidP="007C2BCF">
      <w:r w:rsidRPr="00FD3165">
        <w:t>Age: 60 to 70</w:t>
      </w:r>
    </w:p>
    <w:p w14:paraId="13F5905F" w14:textId="77777777" w:rsidR="007C2BCF" w:rsidRPr="00FD3165" w:rsidRDefault="007C2BCF" w:rsidP="007C2BCF">
      <w:r w:rsidRPr="00FD3165">
        <w:t>Vocal range top: F#4</w:t>
      </w:r>
    </w:p>
    <w:p w14:paraId="4EB03AD1" w14:textId="77777777" w:rsidR="007C2BCF" w:rsidRDefault="007C2BCF" w:rsidP="007C2BCF">
      <w:r w:rsidRPr="00FD3165">
        <w:t>Vocal range bottom: C3</w:t>
      </w:r>
    </w:p>
    <w:p w14:paraId="59CD4781" w14:textId="77777777" w:rsidR="007C2BCF" w:rsidRDefault="007C2BCF" w:rsidP="007C2BCF">
      <w:r>
        <w:t>British Accent (Received Pronunciation)</w:t>
      </w:r>
    </w:p>
    <w:p w14:paraId="333D0910" w14:textId="77777777" w:rsidR="007C2BCF" w:rsidRPr="00FD3165" w:rsidRDefault="007C2BCF" w:rsidP="007C2BCF"/>
    <w:p w14:paraId="4791858D" w14:textId="77777777" w:rsidR="007C2BCF" w:rsidRPr="00FD3165" w:rsidRDefault="007C2BCF" w:rsidP="007C2BCF">
      <w:pPr>
        <w:rPr>
          <w:b/>
          <w:bCs/>
        </w:rPr>
      </w:pPr>
      <w:r w:rsidRPr="00FD3165">
        <w:rPr>
          <w:b/>
          <w:bCs/>
        </w:rPr>
        <w:t>Simon Stride</w:t>
      </w:r>
    </w:p>
    <w:p w14:paraId="34BD4ACA" w14:textId="77777777" w:rsidR="007C2BCF" w:rsidRPr="00FD3165" w:rsidRDefault="007C2BCF" w:rsidP="007C2BCF">
      <w:r w:rsidRPr="00FD3165">
        <w:t>The secretary of the Board of Governors and Jekyll's rival for Emma's affections.</w:t>
      </w:r>
    </w:p>
    <w:p w14:paraId="5CEAF5AE" w14:textId="77777777" w:rsidR="007C2BCF" w:rsidRPr="00FD3165" w:rsidRDefault="007C2BCF" w:rsidP="007C2BCF">
      <w:r w:rsidRPr="00FD3165">
        <w:t>Gender: Male</w:t>
      </w:r>
      <w:r>
        <w:t>-identifying</w:t>
      </w:r>
    </w:p>
    <w:p w14:paraId="3CE00D4C" w14:textId="77777777" w:rsidR="007C2BCF" w:rsidRPr="00FD3165" w:rsidRDefault="007C2BCF" w:rsidP="007C2BCF">
      <w:r w:rsidRPr="00FD3165">
        <w:t>Age: 30 to 40</w:t>
      </w:r>
    </w:p>
    <w:p w14:paraId="7A6AE476" w14:textId="77777777" w:rsidR="007C2BCF" w:rsidRPr="00FD3165" w:rsidRDefault="007C2BCF" w:rsidP="007C2BCF">
      <w:r w:rsidRPr="00FD3165">
        <w:t>Vocal range top: G4</w:t>
      </w:r>
    </w:p>
    <w:p w14:paraId="71CB8A7C" w14:textId="77777777" w:rsidR="007C2BCF" w:rsidRDefault="007C2BCF" w:rsidP="007C2BCF">
      <w:r w:rsidRPr="00FD3165">
        <w:t>Vocal range bottom: A2</w:t>
      </w:r>
    </w:p>
    <w:p w14:paraId="288CAE8F" w14:textId="77777777" w:rsidR="007C2BCF" w:rsidRDefault="007C2BCF" w:rsidP="007C2BCF">
      <w:r>
        <w:t>British Accent (Received Pronunciation)</w:t>
      </w:r>
    </w:p>
    <w:p w14:paraId="38117300" w14:textId="77777777" w:rsidR="007C2BCF" w:rsidRPr="00FD3165" w:rsidRDefault="007C2BCF" w:rsidP="007C2BCF"/>
    <w:p w14:paraId="107592AE" w14:textId="77777777" w:rsidR="007C2BCF" w:rsidRDefault="007C2BCF" w:rsidP="007C2BCF">
      <w:pPr>
        <w:rPr>
          <w:b/>
          <w:bCs/>
        </w:rPr>
      </w:pPr>
      <w:r w:rsidRPr="00FD3165">
        <w:rPr>
          <w:b/>
          <w:bCs/>
        </w:rPr>
        <w:t>Lady Beaconsfield</w:t>
      </w:r>
    </w:p>
    <w:p w14:paraId="0988E239" w14:textId="77777777" w:rsidR="007C2BCF" w:rsidRDefault="007C2BCF" w:rsidP="007C2BCF">
      <w:pPr>
        <w:rPr>
          <w:bCs/>
        </w:rPr>
      </w:pPr>
      <w:r>
        <w:rPr>
          <w:bCs/>
        </w:rPr>
        <w:t xml:space="preserve">A wealthy widow and member of the Board of Governors. </w:t>
      </w:r>
    </w:p>
    <w:p w14:paraId="635B6358" w14:textId="77777777" w:rsidR="007C2BCF" w:rsidRDefault="007C2BCF" w:rsidP="007C2BCF">
      <w:pPr>
        <w:rPr>
          <w:bCs/>
        </w:rPr>
      </w:pPr>
      <w:r>
        <w:rPr>
          <w:bCs/>
        </w:rPr>
        <w:t>Gender: Female-identifying</w:t>
      </w:r>
    </w:p>
    <w:p w14:paraId="43FF217A" w14:textId="77777777" w:rsidR="007C2BCF" w:rsidRDefault="007C2BCF" w:rsidP="007C2BCF">
      <w:pPr>
        <w:rPr>
          <w:bCs/>
        </w:rPr>
      </w:pPr>
      <w:r>
        <w:rPr>
          <w:bCs/>
        </w:rPr>
        <w:t>Age: 40 to 60</w:t>
      </w:r>
    </w:p>
    <w:p w14:paraId="2DB41E7D" w14:textId="77777777" w:rsidR="007C2BCF" w:rsidRDefault="007C2BCF" w:rsidP="007C2BCF">
      <w:pPr>
        <w:rPr>
          <w:bCs/>
        </w:rPr>
      </w:pPr>
      <w:r>
        <w:rPr>
          <w:bCs/>
        </w:rPr>
        <w:t>Vocal range top: G5</w:t>
      </w:r>
    </w:p>
    <w:p w14:paraId="72025ABA" w14:textId="77777777" w:rsidR="007C2BCF" w:rsidRDefault="007C2BCF" w:rsidP="007C2BCF">
      <w:pPr>
        <w:rPr>
          <w:bCs/>
        </w:rPr>
      </w:pPr>
      <w:r>
        <w:rPr>
          <w:bCs/>
        </w:rPr>
        <w:t>Vocal range bottom: F#4</w:t>
      </w:r>
    </w:p>
    <w:p w14:paraId="5F5F900C" w14:textId="77777777" w:rsidR="007C2BCF" w:rsidRDefault="007C2BCF" w:rsidP="007C2BCF">
      <w:pPr>
        <w:rPr>
          <w:bCs/>
        </w:rPr>
      </w:pPr>
      <w:r>
        <w:rPr>
          <w:bCs/>
        </w:rPr>
        <w:t>British Accent (Received Pronunciation)</w:t>
      </w:r>
    </w:p>
    <w:p w14:paraId="70260D93" w14:textId="77777777" w:rsidR="007C2BCF" w:rsidRDefault="007C2BCF" w:rsidP="007C2BCF">
      <w:pPr>
        <w:rPr>
          <w:bCs/>
        </w:rPr>
      </w:pPr>
      <w:r>
        <w:rPr>
          <w:bCs/>
        </w:rPr>
        <w:t>*</w:t>
      </w:r>
      <w:r w:rsidRPr="007C000F">
        <w:rPr>
          <w:i/>
        </w:rPr>
        <w:t xml:space="preserve"> </w:t>
      </w:r>
      <w:r>
        <w:rPr>
          <w:i/>
        </w:rPr>
        <w:t>Actor must be comfortable portraying physical violence onstage*</w:t>
      </w:r>
    </w:p>
    <w:p w14:paraId="7EE3ABD9" w14:textId="77777777" w:rsidR="007C2BCF" w:rsidRPr="00FD3165" w:rsidRDefault="007C2BCF" w:rsidP="007C2BCF">
      <w:pPr>
        <w:rPr>
          <w:b/>
          <w:bCs/>
        </w:rPr>
      </w:pPr>
    </w:p>
    <w:p w14:paraId="7F448FF3" w14:textId="77777777" w:rsidR="007C2BCF" w:rsidRPr="00FD3165" w:rsidRDefault="007C2BCF" w:rsidP="007C2BCF">
      <w:pPr>
        <w:rPr>
          <w:b/>
          <w:bCs/>
        </w:rPr>
      </w:pPr>
      <w:r w:rsidRPr="00FD3165">
        <w:rPr>
          <w:b/>
          <w:bCs/>
        </w:rPr>
        <w:lastRenderedPageBreak/>
        <w:t xml:space="preserve">Bishop </w:t>
      </w:r>
      <w:r>
        <w:rPr>
          <w:b/>
          <w:bCs/>
        </w:rPr>
        <w:t>o</w:t>
      </w:r>
      <w:r w:rsidRPr="00FD3165">
        <w:rPr>
          <w:b/>
          <w:bCs/>
        </w:rPr>
        <w:t>f Basingstoke</w:t>
      </w:r>
    </w:p>
    <w:p w14:paraId="045361AE" w14:textId="77777777" w:rsidR="007C2BCF" w:rsidRPr="00FD3165" w:rsidRDefault="007C2BCF" w:rsidP="007C2BCF">
      <w:r w:rsidRPr="00FD3165">
        <w:t>A hypocritical, sadistic man of the cloth and a member of the Board of Governors.</w:t>
      </w:r>
    </w:p>
    <w:p w14:paraId="0DD70231" w14:textId="77777777" w:rsidR="007C2BCF" w:rsidRPr="00FD3165" w:rsidRDefault="007C2BCF" w:rsidP="007C2BCF">
      <w:r w:rsidRPr="00FD3165">
        <w:t>Gender: Male</w:t>
      </w:r>
      <w:r>
        <w:t>-identifying</w:t>
      </w:r>
    </w:p>
    <w:p w14:paraId="0C7BCB33" w14:textId="77777777" w:rsidR="007C2BCF" w:rsidRPr="00FD3165" w:rsidRDefault="007C2BCF" w:rsidP="007C2BCF">
      <w:r w:rsidRPr="00FD3165">
        <w:t>Age: 40 to 60</w:t>
      </w:r>
    </w:p>
    <w:p w14:paraId="042F1C41" w14:textId="77777777" w:rsidR="007C2BCF" w:rsidRPr="00FD3165" w:rsidRDefault="007C2BCF" w:rsidP="007C2BCF">
      <w:r w:rsidRPr="00FD3165">
        <w:t>Vocal range top: G4</w:t>
      </w:r>
    </w:p>
    <w:p w14:paraId="1E5B89FC" w14:textId="77777777" w:rsidR="007C2BCF" w:rsidRDefault="007C2BCF" w:rsidP="007C2BCF">
      <w:r w:rsidRPr="00FD3165">
        <w:t>Vocal range bottom: C#3</w:t>
      </w:r>
    </w:p>
    <w:p w14:paraId="38C94E02" w14:textId="77777777" w:rsidR="007C2BCF" w:rsidRDefault="007C2BCF" w:rsidP="007C2BCF">
      <w:r>
        <w:t>British Accent (Received Pronunciation)</w:t>
      </w:r>
    </w:p>
    <w:p w14:paraId="1DC264D1" w14:textId="77777777" w:rsidR="007C2BCF" w:rsidRDefault="007C2BCF" w:rsidP="007C2BCF">
      <w:r>
        <w:rPr>
          <w:i/>
        </w:rPr>
        <w:t>*Actor must be comfortable portraying physical violence onstage*</w:t>
      </w:r>
    </w:p>
    <w:p w14:paraId="45A26158" w14:textId="77777777" w:rsidR="007C2BCF" w:rsidRPr="00FD3165" w:rsidRDefault="007C2BCF" w:rsidP="007C2BCF"/>
    <w:p w14:paraId="017D4863" w14:textId="77777777" w:rsidR="007C2BCF" w:rsidRDefault="007C2BCF" w:rsidP="007C2BCF">
      <w:pPr>
        <w:rPr>
          <w:b/>
          <w:bCs/>
        </w:rPr>
      </w:pPr>
      <w:r w:rsidRPr="00FD3165">
        <w:rPr>
          <w:b/>
          <w:bCs/>
        </w:rPr>
        <w:t>Lord Savage</w:t>
      </w:r>
      <w:r>
        <w:rPr>
          <w:b/>
          <w:bCs/>
        </w:rPr>
        <w:t xml:space="preserve"> (Lady Savage)</w:t>
      </w:r>
    </w:p>
    <w:p w14:paraId="3E4EA228" w14:textId="77777777" w:rsidR="007C2BCF" w:rsidRDefault="007C2BCF" w:rsidP="007C2BCF">
      <w:pPr>
        <w:rPr>
          <w:bCs/>
        </w:rPr>
      </w:pPr>
      <w:r>
        <w:rPr>
          <w:bCs/>
        </w:rPr>
        <w:t>A member of the Board of Governors. A person-about-town with many other important things to be doing.</w:t>
      </w:r>
    </w:p>
    <w:p w14:paraId="69AFA81B" w14:textId="77777777" w:rsidR="007C2BCF" w:rsidRDefault="007C2BCF" w:rsidP="007C2BCF">
      <w:pPr>
        <w:rPr>
          <w:bCs/>
        </w:rPr>
      </w:pPr>
      <w:r>
        <w:rPr>
          <w:bCs/>
        </w:rPr>
        <w:t>Gender: Written as male-identifying but may be switched to female-identifying</w:t>
      </w:r>
    </w:p>
    <w:p w14:paraId="12D0F55E" w14:textId="77777777" w:rsidR="007C2BCF" w:rsidRDefault="007C2BCF" w:rsidP="007C2BCF">
      <w:pPr>
        <w:rPr>
          <w:bCs/>
        </w:rPr>
      </w:pPr>
      <w:r>
        <w:rPr>
          <w:bCs/>
        </w:rPr>
        <w:t>Age: 40 to 60</w:t>
      </w:r>
    </w:p>
    <w:p w14:paraId="7561DDA7" w14:textId="77777777" w:rsidR="007C2BCF" w:rsidRDefault="007C2BCF" w:rsidP="007C2BCF">
      <w:pPr>
        <w:rPr>
          <w:bCs/>
        </w:rPr>
      </w:pPr>
      <w:r>
        <w:rPr>
          <w:bCs/>
        </w:rPr>
        <w:t>Vocal range top: G4</w:t>
      </w:r>
    </w:p>
    <w:p w14:paraId="46814CF3" w14:textId="77777777" w:rsidR="007C2BCF" w:rsidRDefault="007C2BCF" w:rsidP="007C2BCF">
      <w:pPr>
        <w:rPr>
          <w:bCs/>
        </w:rPr>
      </w:pPr>
      <w:r>
        <w:rPr>
          <w:bCs/>
        </w:rPr>
        <w:t>Vocal range bottom: F#3</w:t>
      </w:r>
    </w:p>
    <w:p w14:paraId="6971D4BA" w14:textId="77777777" w:rsidR="007C2BCF" w:rsidRPr="0097543A" w:rsidRDefault="007C2BCF" w:rsidP="007C2BCF">
      <w:pPr>
        <w:rPr>
          <w:bCs/>
        </w:rPr>
      </w:pPr>
      <w:r>
        <w:rPr>
          <w:bCs/>
        </w:rPr>
        <w:t>British Accent (Received Pronunciation)</w:t>
      </w:r>
    </w:p>
    <w:p w14:paraId="4EFAC43A" w14:textId="77777777" w:rsidR="007C2BCF" w:rsidRPr="00FD3165" w:rsidRDefault="007C2BCF" w:rsidP="007C2BCF">
      <w:pPr>
        <w:rPr>
          <w:b/>
          <w:bCs/>
        </w:rPr>
      </w:pPr>
    </w:p>
    <w:p w14:paraId="0546CB0D" w14:textId="77777777" w:rsidR="007C2BCF" w:rsidRPr="00FD3165" w:rsidRDefault="007C2BCF" w:rsidP="007C2BCF">
      <w:pPr>
        <w:rPr>
          <w:b/>
          <w:bCs/>
        </w:rPr>
      </w:pPr>
      <w:r w:rsidRPr="00FD3165">
        <w:rPr>
          <w:b/>
          <w:bCs/>
        </w:rPr>
        <w:t xml:space="preserve">General Lord </w:t>
      </w:r>
      <w:proofErr w:type="spellStart"/>
      <w:r w:rsidRPr="00FD3165">
        <w:rPr>
          <w:b/>
          <w:bCs/>
        </w:rPr>
        <w:t>Glossop</w:t>
      </w:r>
      <w:proofErr w:type="spellEnd"/>
    </w:p>
    <w:p w14:paraId="07E86D5F" w14:textId="77777777" w:rsidR="007C2BCF" w:rsidRPr="00FD3165" w:rsidRDefault="007C2BCF" w:rsidP="007C2BCF">
      <w:r w:rsidRPr="00FD3165">
        <w:t>A pompous retired army man and member of the Board of Governors.</w:t>
      </w:r>
      <w:r>
        <w:t xml:space="preserve"> Older, formidable, ramrod straight, and possesses a cruel mouth. </w:t>
      </w:r>
    </w:p>
    <w:p w14:paraId="7AB87919" w14:textId="77777777" w:rsidR="007C2BCF" w:rsidRPr="00FD3165" w:rsidRDefault="007C2BCF" w:rsidP="007C2BCF">
      <w:r w:rsidRPr="00FD3165">
        <w:t>Gender: Male</w:t>
      </w:r>
      <w:r>
        <w:t>-identifying</w:t>
      </w:r>
    </w:p>
    <w:p w14:paraId="120ABF01" w14:textId="77777777" w:rsidR="007C2BCF" w:rsidRPr="00FD3165" w:rsidRDefault="007C2BCF" w:rsidP="007C2BCF">
      <w:r w:rsidRPr="00FD3165">
        <w:t xml:space="preserve">Age: </w:t>
      </w:r>
      <w:r>
        <w:t>4</w:t>
      </w:r>
      <w:r w:rsidRPr="00FD3165">
        <w:t>0 to 60</w:t>
      </w:r>
    </w:p>
    <w:p w14:paraId="414E33D9" w14:textId="77777777" w:rsidR="007C2BCF" w:rsidRPr="00FD3165" w:rsidRDefault="007C2BCF" w:rsidP="007C2BCF">
      <w:r w:rsidRPr="00FD3165">
        <w:t>Vocal range top: C4</w:t>
      </w:r>
    </w:p>
    <w:p w14:paraId="7027E54B" w14:textId="77777777" w:rsidR="007C2BCF" w:rsidRDefault="007C2BCF" w:rsidP="007C2BCF">
      <w:r w:rsidRPr="00FD3165">
        <w:t>Vocal range bottom: G#3</w:t>
      </w:r>
    </w:p>
    <w:p w14:paraId="459469CE" w14:textId="77777777" w:rsidR="007C2BCF" w:rsidRDefault="007C2BCF" w:rsidP="007C2BCF">
      <w:r>
        <w:t>British Accent (Received Pronunciation)</w:t>
      </w:r>
    </w:p>
    <w:p w14:paraId="69ABCB8A" w14:textId="77777777" w:rsidR="007C2BCF" w:rsidRDefault="007C2BCF" w:rsidP="007C2BCF">
      <w:r>
        <w:t>*</w:t>
      </w:r>
      <w:r w:rsidRPr="007C000F">
        <w:rPr>
          <w:i/>
        </w:rPr>
        <w:t xml:space="preserve"> </w:t>
      </w:r>
      <w:r>
        <w:rPr>
          <w:i/>
        </w:rPr>
        <w:t>Actor must be comfortable portraying physical violence onstage*</w:t>
      </w:r>
    </w:p>
    <w:p w14:paraId="7EAC66D0" w14:textId="77777777" w:rsidR="007C2BCF" w:rsidRPr="00FD3165" w:rsidRDefault="007C2BCF" w:rsidP="007C2BCF"/>
    <w:p w14:paraId="36F1392B" w14:textId="77777777" w:rsidR="007C2BCF" w:rsidRDefault="007C2BCF" w:rsidP="007C2BCF">
      <w:pPr>
        <w:rPr>
          <w:b/>
          <w:bCs/>
        </w:rPr>
      </w:pPr>
      <w:r w:rsidRPr="00FD3165">
        <w:rPr>
          <w:b/>
          <w:bCs/>
        </w:rPr>
        <w:t xml:space="preserve">Sir Archibald </w:t>
      </w:r>
      <w:proofErr w:type="spellStart"/>
      <w:r w:rsidRPr="00FD3165">
        <w:rPr>
          <w:b/>
          <w:bCs/>
        </w:rPr>
        <w:t>Proops</w:t>
      </w:r>
      <w:proofErr w:type="spellEnd"/>
    </w:p>
    <w:p w14:paraId="5F2AE6FC" w14:textId="77777777" w:rsidR="007C2BCF" w:rsidRDefault="007C2BCF" w:rsidP="007C2BCF">
      <w:pPr>
        <w:rPr>
          <w:bCs/>
        </w:rPr>
      </w:pPr>
      <w:r>
        <w:rPr>
          <w:bCs/>
        </w:rPr>
        <w:t xml:space="preserve">One of the Queen’s Council and member of the Board of Governors. Quick, methodical, and all business. </w:t>
      </w:r>
    </w:p>
    <w:p w14:paraId="0BEC2C83" w14:textId="77777777" w:rsidR="007C2BCF" w:rsidRDefault="007C2BCF" w:rsidP="007C2BCF">
      <w:pPr>
        <w:rPr>
          <w:bCs/>
        </w:rPr>
      </w:pPr>
      <w:r>
        <w:rPr>
          <w:bCs/>
        </w:rPr>
        <w:t>Gender: Male-identifying</w:t>
      </w:r>
    </w:p>
    <w:p w14:paraId="7E7464B1" w14:textId="77777777" w:rsidR="007C2BCF" w:rsidRDefault="007C2BCF" w:rsidP="007C2BCF">
      <w:pPr>
        <w:rPr>
          <w:bCs/>
        </w:rPr>
      </w:pPr>
      <w:r>
        <w:rPr>
          <w:bCs/>
        </w:rPr>
        <w:t>Age: 40 to 60</w:t>
      </w:r>
    </w:p>
    <w:p w14:paraId="5247E8F7" w14:textId="77777777" w:rsidR="007C2BCF" w:rsidRDefault="007C2BCF" w:rsidP="007C2BCF">
      <w:pPr>
        <w:rPr>
          <w:bCs/>
        </w:rPr>
      </w:pPr>
      <w:r>
        <w:rPr>
          <w:bCs/>
        </w:rPr>
        <w:t>Vocal range top: G4</w:t>
      </w:r>
    </w:p>
    <w:p w14:paraId="2BC11F94" w14:textId="77777777" w:rsidR="007C2BCF" w:rsidRDefault="007C2BCF" w:rsidP="007C2BCF">
      <w:pPr>
        <w:rPr>
          <w:bCs/>
        </w:rPr>
      </w:pPr>
      <w:r>
        <w:rPr>
          <w:bCs/>
        </w:rPr>
        <w:t>Vocal range bottom: F#3</w:t>
      </w:r>
    </w:p>
    <w:p w14:paraId="2AE52E0F" w14:textId="77777777" w:rsidR="007C2BCF" w:rsidRDefault="007C2BCF" w:rsidP="007C2BCF">
      <w:pPr>
        <w:rPr>
          <w:bCs/>
        </w:rPr>
      </w:pPr>
      <w:r>
        <w:rPr>
          <w:bCs/>
        </w:rPr>
        <w:t>British Accent (Received Pronunciation)</w:t>
      </w:r>
    </w:p>
    <w:p w14:paraId="3524BF41" w14:textId="77777777" w:rsidR="007C2BCF" w:rsidRPr="0097543A" w:rsidRDefault="007C2BCF" w:rsidP="007C2BCF">
      <w:pPr>
        <w:rPr>
          <w:bCs/>
        </w:rPr>
      </w:pPr>
      <w:r>
        <w:rPr>
          <w:i/>
        </w:rPr>
        <w:t>*Actor must be comfortable portraying physical violence onstage*</w:t>
      </w:r>
    </w:p>
    <w:p w14:paraId="5DC9F73B" w14:textId="77777777" w:rsidR="007C2BCF" w:rsidRDefault="007C2BCF" w:rsidP="007C2BCF"/>
    <w:p w14:paraId="281E6B60" w14:textId="77777777" w:rsidR="007C2BCF" w:rsidRDefault="007C2BCF" w:rsidP="007C2BCF"/>
    <w:p w14:paraId="320A0CA8" w14:textId="77777777" w:rsidR="007C2BCF" w:rsidRDefault="007C2BCF" w:rsidP="007C2BCF">
      <w:pPr>
        <w:rPr>
          <w:b/>
        </w:rPr>
      </w:pPr>
      <w:r>
        <w:rPr>
          <w:b/>
        </w:rPr>
        <w:t>The Spider</w:t>
      </w:r>
    </w:p>
    <w:p w14:paraId="46944726" w14:textId="77777777" w:rsidR="007C2BCF" w:rsidRDefault="007C2BCF" w:rsidP="007C2BCF">
      <w:r>
        <w:t>Proprietor of ‘The Red Rat’ and Lucy’s pimp. Sleazy, urchin like character. As his name suggest, he slips well into dark corners and crawls over the girls at the club.</w:t>
      </w:r>
    </w:p>
    <w:p w14:paraId="417A4689" w14:textId="77777777" w:rsidR="007C2BCF" w:rsidRDefault="007C2BCF" w:rsidP="007C2BCF">
      <w:r>
        <w:t>Gender: Male-identifying</w:t>
      </w:r>
    </w:p>
    <w:p w14:paraId="0AF0C56C" w14:textId="77777777" w:rsidR="007C2BCF" w:rsidRDefault="007C2BCF" w:rsidP="007C2BCF">
      <w:r>
        <w:t>Age: 20 to 40</w:t>
      </w:r>
    </w:p>
    <w:p w14:paraId="51D276EE" w14:textId="77777777" w:rsidR="007C2BCF" w:rsidRDefault="007C2BCF" w:rsidP="007C2BCF">
      <w:r>
        <w:t>Cockney Accent</w:t>
      </w:r>
    </w:p>
    <w:p w14:paraId="1229793B" w14:textId="77777777" w:rsidR="007C2BCF" w:rsidRPr="007C000F" w:rsidRDefault="007C2BCF" w:rsidP="007C2BCF">
      <w:r>
        <w:t>*</w:t>
      </w:r>
      <w:r>
        <w:rPr>
          <w:i/>
        </w:rPr>
        <w:t>Actor must be comfortable portraying physical violence onstage</w:t>
      </w:r>
      <w:r>
        <w:t>*</w:t>
      </w:r>
    </w:p>
    <w:p w14:paraId="5C1C8E12" w14:textId="77777777" w:rsidR="007C2BCF" w:rsidRDefault="007C2BCF" w:rsidP="007C2BCF">
      <w:pPr>
        <w:rPr>
          <w:b/>
        </w:rPr>
      </w:pPr>
    </w:p>
    <w:p w14:paraId="629E61A8" w14:textId="77777777" w:rsidR="00A45BA9" w:rsidRDefault="00A45BA9" w:rsidP="007C2BCF">
      <w:pPr>
        <w:rPr>
          <w:b/>
        </w:rPr>
      </w:pPr>
    </w:p>
    <w:p w14:paraId="5B5A6B55" w14:textId="77777777" w:rsidR="00A45BA9" w:rsidRDefault="00A45BA9" w:rsidP="007C2BCF">
      <w:pPr>
        <w:rPr>
          <w:b/>
        </w:rPr>
      </w:pPr>
    </w:p>
    <w:p w14:paraId="4E8326E0" w14:textId="71155B3F" w:rsidR="007C2BCF" w:rsidRDefault="007C2BCF" w:rsidP="007C2BCF">
      <w:pPr>
        <w:rPr>
          <w:b/>
        </w:rPr>
      </w:pPr>
      <w:r>
        <w:rPr>
          <w:b/>
        </w:rPr>
        <w:lastRenderedPageBreak/>
        <w:t>Nellie</w:t>
      </w:r>
    </w:p>
    <w:p w14:paraId="18772D27" w14:textId="77777777" w:rsidR="007C2BCF" w:rsidRDefault="007C2BCF" w:rsidP="007C2BCF">
      <w:r>
        <w:t xml:space="preserve">Nellie works alongside Lucy at ‘The Red Rat’ club as a prostitute and as club host. She has a sense of humor and is playful. </w:t>
      </w:r>
    </w:p>
    <w:p w14:paraId="2F0BF97A" w14:textId="77777777" w:rsidR="007C2BCF" w:rsidRDefault="007C2BCF" w:rsidP="007C2BCF">
      <w:r>
        <w:t>Gender: Female-identifying</w:t>
      </w:r>
    </w:p>
    <w:p w14:paraId="796E7BA8" w14:textId="77777777" w:rsidR="007C2BCF" w:rsidRDefault="007C2BCF" w:rsidP="007C2BCF">
      <w:r>
        <w:t>Age: 20 to 30</w:t>
      </w:r>
    </w:p>
    <w:p w14:paraId="1E8AE108" w14:textId="77777777" w:rsidR="007C2BCF" w:rsidRDefault="007C2BCF" w:rsidP="007C2BCF">
      <w:r>
        <w:t>Cockney Accent</w:t>
      </w:r>
    </w:p>
    <w:p w14:paraId="50E7B344" w14:textId="77777777" w:rsidR="007C2BCF" w:rsidRPr="0097543A" w:rsidRDefault="007C2BCF" w:rsidP="007C2BCF">
      <w:r>
        <w:t>*</w:t>
      </w:r>
      <w:r w:rsidRPr="0097543A">
        <w:rPr>
          <w:i/>
        </w:rPr>
        <w:t xml:space="preserve">Actor must be comfortable showing </w:t>
      </w:r>
      <w:r>
        <w:rPr>
          <w:i/>
        </w:rPr>
        <w:t>thei</w:t>
      </w:r>
      <w:r w:rsidRPr="0097543A">
        <w:rPr>
          <w:i/>
        </w:rPr>
        <w:t>r body onstag</w:t>
      </w:r>
      <w:r>
        <w:rPr>
          <w:i/>
        </w:rPr>
        <w:t>e (costumes will likely be a bit more revealing)*</w:t>
      </w:r>
    </w:p>
    <w:p w14:paraId="63D51CDB" w14:textId="77777777" w:rsidR="007C2BCF" w:rsidRDefault="007C2BCF" w:rsidP="007C2BCF">
      <w:pPr>
        <w:rPr>
          <w:b/>
        </w:rPr>
      </w:pPr>
    </w:p>
    <w:p w14:paraId="01C0DFA5" w14:textId="77777777" w:rsidR="007C2BCF" w:rsidRDefault="007C2BCF" w:rsidP="007C2BCF">
      <w:pPr>
        <w:rPr>
          <w:b/>
        </w:rPr>
      </w:pPr>
      <w:r>
        <w:rPr>
          <w:b/>
        </w:rPr>
        <w:t>Poole</w:t>
      </w:r>
    </w:p>
    <w:p w14:paraId="5F506780" w14:textId="77777777" w:rsidR="007C2BCF" w:rsidRDefault="007C2BCF" w:rsidP="007C2BCF">
      <w:r>
        <w:t>Jekyll’s manservant. Poole prides himself on being utterly faithful to Henry. A meek man, he performs his duties with unquestioning devotion.</w:t>
      </w:r>
    </w:p>
    <w:p w14:paraId="2A9F79F0" w14:textId="77777777" w:rsidR="007C2BCF" w:rsidRDefault="007C2BCF" w:rsidP="007C2BCF">
      <w:r>
        <w:t xml:space="preserve">Gender: Male-identifying </w:t>
      </w:r>
    </w:p>
    <w:p w14:paraId="4315ADE6" w14:textId="77777777" w:rsidR="007C2BCF" w:rsidRDefault="007C2BCF" w:rsidP="007C2BCF">
      <w:r>
        <w:t>Age: 40 to 60</w:t>
      </w:r>
    </w:p>
    <w:p w14:paraId="31BD35DC" w14:textId="77777777" w:rsidR="007C2BCF" w:rsidRPr="0097543A" w:rsidRDefault="007C2BCF" w:rsidP="007C2BCF">
      <w:r>
        <w:t>British Accent (Received Pronunciation)</w:t>
      </w:r>
    </w:p>
    <w:p w14:paraId="42C80294" w14:textId="77777777" w:rsidR="007C2BCF" w:rsidRDefault="007C2BCF" w:rsidP="007C2BCF">
      <w:pPr>
        <w:rPr>
          <w:b/>
        </w:rPr>
      </w:pPr>
    </w:p>
    <w:p w14:paraId="0E17B073" w14:textId="77777777" w:rsidR="007C2BCF" w:rsidRDefault="007C2BCF" w:rsidP="007C2BCF">
      <w:pPr>
        <w:rPr>
          <w:b/>
        </w:rPr>
      </w:pPr>
      <w:r>
        <w:rPr>
          <w:b/>
        </w:rPr>
        <w:t>Bisset</w:t>
      </w:r>
    </w:p>
    <w:p w14:paraId="3DD8E699" w14:textId="77777777" w:rsidR="007C2BCF" w:rsidRDefault="007C2BCF" w:rsidP="007C2BCF">
      <w:r>
        <w:t>An apothecary worker who supplies Doctor Henry Jekyll with supplies.</w:t>
      </w:r>
    </w:p>
    <w:p w14:paraId="4513459C" w14:textId="77777777" w:rsidR="007C2BCF" w:rsidRDefault="007C2BCF" w:rsidP="007C2BCF">
      <w:r>
        <w:t xml:space="preserve">Gender: </w:t>
      </w:r>
      <w:r>
        <w:rPr>
          <w:bCs/>
        </w:rPr>
        <w:t>Written as male-identifying but may be switched to female-identifying</w:t>
      </w:r>
    </w:p>
    <w:p w14:paraId="0F625D32" w14:textId="77777777" w:rsidR="007C2BCF" w:rsidRDefault="007C2BCF" w:rsidP="007C2BCF">
      <w:r>
        <w:t>Age: 30 to 40</w:t>
      </w:r>
    </w:p>
    <w:p w14:paraId="4B9E13BE" w14:textId="77777777" w:rsidR="007C2BCF" w:rsidRDefault="007C2BCF" w:rsidP="007C2BCF">
      <w:r>
        <w:t>British Accent (Received Pronunciation)</w:t>
      </w:r>
    </w:p>
    <w:p w14:paraId="0A682BEE" w14:textId="77777777" w:rsidR="007C2BCF" w:rsidRDefault="007C2BCF" w:rsidP="007C2BCF">
      <w:pPr>
        <w:rPr>
          <w:b/>
          <w:bCs/>
        </w:rPr>
      </w:pPr>
    </w:p>
    <w:p w14:paraId="5969FD03" w14:textId="77777777" w:rsidR="007C2BCF" w:rsidRPr="00FD3165" w:rsidRDefault="007C2BCF" w:rsidP="007C2BCF">
      <w:pPr>
        <w:rPr>
          <w:b/>
          <w:bCs/>
        </w:rPr>
      </w:pPr>
      <w:r w:rsidRPr="00FD3165">
        <w:rPr>
          <w:b/>
          <w:bCs/>
        </w:rPr>
        <w:t>Ensemble</w:t>
      </w:r>
      <w:r>
        <w:rPr>
          <w:b/>
          <w:bCs/>
        </w:rPr>
        <w:t>:</w:t>
      </w:r>
    </w:p>
    <w:p w14:paraId="521C34BB" w14:textId="77777777" w:rsidR="007C2BCF" w:rsidRDefault="007C2BCF" w:rsidP="007C2BCF">
      <w:r w:rsidRPr="00FD3165">
        <w:t>Aristocrats</w:t>
      </w:r>
      <w:r>
        <w:t xml:space="preserve">, </w:t>
      </w:r>
      <w:r w:rsidRPr="00FD3165">
        <w:t>Citizens</w:t>
      </w:r>
      <w:r>
        <w:t>,</w:t>
      </w:r>
      <w:r w:rsidRPr="00FD3165">
        <w:t xml:space="preserve"> Servants</w:t>
      </w:r>
      <w:r>
        <w:t>,</w:t>
      </w:r>
      <w:r w:rsidRPr="00FD3165">
        <w:t xml:space="preserve"> Party Guests</w:t>
      </w:r>
      <w:r>
        <w:t xml:space="preserve">, </w:t>
      </w:r>
      <w:r w:rsidRPr="00FD3165">
        <w:t>Prostitutes</w:t>
      </w:r>
      <w:r>
        <w:t>,</w:t>
      </w:r>
      <w:r w:rsidRPr="00FD3165">
        <w:t xml:space="preserve"> Policemen</w:t>
      </w:r>
      <w:r>
        <w:t xml:space="preserve">, etc. </w:t>
      </w:r>
    </w:p>
    <w:p w14:paraId="1F1FBF34" w14:textId="77777777" w:rsidR="007C2BCF" w:rsidRDefault="007C2BCF" w:rsidP="007C2BCF">
      <w:r>
        <w:t>Genders: Any gender</w:t>
      </w:r>
    </w:p>
    <w:p w14:paraId="1FF6FC7E" w14:textId="77777777" w:rsidR="007C2BCF" w:rsidRDefault="007C2BCF" w:rsidP="007C2BCF">
      <w:r>
        <w:t xml:space="preserve">Ensemble members will likely need both British Accents (Received Pronunciation) and Cockney Accents. </w:t>
      </w:r>
    </w:p>
    <w:p w14:paraId="61413601" w14:textId="77777777" w:rsidR="007C2BCF" w:rsidRPr="007C000F" w:rsidRDefault="007C2BCF" w:rsidP="007C2BCF">
      <w:r>
        <w:t>*</w:t>
      </w:r>
      <w:r>
        <w:rPr>
          <w:i/>
        </w:rPr>
        <w:t>Any persons who are cast as dancing ensemble will have to play prostitutes and be comfortable with portraying physical intimacy on stage, as well as showing their bodies (costumes will likely be a bit more revealing)</w:t>
      </w:r>
      <w:r>
        <w:t>*</w:t>
      </w:r>
    </w:p>
    <w:p w14:paraId="1DC1A21A" w14:textId="77777777" w:rsidR="007C2BCF" w:rsidRDefault="007C2BCF" w:rsidP="007C2BCF"/>
    <w:p w14:paraId="28747BD7" w14:textId="77777777" w:rsidR="007C2BCF" w:rsidRDefault="007C2BCF" w:rsidP="007C2BCF"/>
    <w:p w14:paraId="17BFAA05" w14:textId="77777777" w:rsidR="007C2BCF" w:rsidRDefault="007C2BCF" w:rsidP="007C2BCF"/>
    <w:p w14:paraId="2EEA3D29" w14:textId="77777777" w:rsidR="007C2BCF" w:rsidRDefault="007C2BCF" w:rsidP="007C2BCF"/>
    <w:p w14:paraId="6B392256" w14:textId="77777777" w:rsidR="007C2BCF" w:rsidRDefault="007C2BCF" w:rsidP="007C2BCF">
      <w:r w:rsidRPr="00497B86">
        <w:rPr>
          <w:u w:val="single"/>
        </w:rPr>
        <w:t>What to Prepare For Initial Auditions</w:t>
      </w:r>
      <w:r>
        <w:t>:</w:t>
      </w:r>
    </w:p>
    <w:p w14:paraId="09E73249" w14:textId="77777777" w:rsidR="007C2BCF" w:rsidRDefault="007C2BCF" w:rsidP="007C2BCF"/>
    <w:p w14:paraId="0580C382" w14:textId="77777777" w:rsidR="007C2BCF" w:rsidRDefault="007C2BCF" w:rsidP="007C2BCF">
      <w:r>
        <w:t xml:space="preserve">Students wishing to audition should prepare a 32-bar cut selection from a musical theatre song similar in style to </w:t>
      </w:r>
      <w:r>
        <w:rPr>
          <w:i/>
        </w:rPr>
        <w:t xml:space="preserve">Jekyll &amp; </w:t>
      </w:r>
      <w:r w:rsidRPr="00497B86">
        <w:rPr>
          <w:i/>
        </w:rPr>
        <w:t>Hyde</w:t>
      </w:r>
      <w:r>
        <w:t xml:space="preserve"> (especially considering songs by </w:t>
      </w:r>
      <w:r w:rsidRPr="00497B86">
        <w:t>Frank</w:t>
      </w:r>
      <w:r>
        <w:t xml:space="preserve"> </w:t>
      </w:r>
      <w:proofErr w:type="spellStart"/>
      <w:r>
        <w:t>Wildhorn</w:t>
      </w:r>
      <w:proofErr w:type="spellEnd"/>
      <w:r>
        <w:t xml:space="preserve">). If possible, we ask that you </w:t>
      </w:r>
      <w:r w:rsidRPr="00C04963">
        <w:rPr>
          <w:u w:val="single"/>
        </w:rPr>
        <w:t>NOT</w:t>
      </w:r>
      <w:r>
        <w:t xml:space="preserve"> sing from the show. </w:t>
      </w:r>
    </w:p>
    <w:p w14:paraId="37D9136A" w14:textId="77777777" w:rsidR="007C2BCF" w:rsidRDefault="007C2BCF" w:rsidP="007C2BCF"/>
    <w:p w14:paraId="1DCAA466" w14:textId="77777777" w:rsidR="007C2BCF" w:rsidRDefault="007C2BCF" w:rsidP="007C2BCF">
      <w:r>
        <w:t>A piano accompanist will be provided. Please bring sheet music that is clearly marked and secured in a three-ring binder.</w:t>
      </w:r>
    </w:p>
    <w:p w14:paraId="02119D33" w14:textId="77777777" w:rsidR="007C2BCF" w:rsidRDefault="007C2BCF" w:rsidP="007C2BCF"/>
    <w:p w14:paraId="78C84D38" w14:textId="77777777" w:rsidR="007C2BCF" w:rsidRDefault="007C2BCF" w:rsidP="007C2BCF">
      <w:r>
        <w:t>*</w:t>
      </w:r>
      <w:r w:rsidRPr="00497B86">
        <w:rPr>
          <w:i/>
        </w:rPr>
        <w:t>Note: Acting adjustments will likely be given during the audition.</w:t>
      </w:r>
    </w:p>
    <w:p w14:paraId="3747572E" w14:textId="77777777" w:rsidR="007C2BCF" w:rsidRDefault="007C2BCF" w:rsidP="007C2BCF"/>
    <w:p w14:paraId="46E8579A" w14:textId="77777777" w:rsidR="007C2BCF" w:rsidRDefault="007C2BCF" w:rsidP="007C2BCF">
      <w:r>
        <w:t>Some show title and composer suggestions include, but are not limited to, the following:</w:t>
      </w:r>
    </w:p>
    <w:p w14:paraId="5A758B41" w14:textId="77777777" w:rsidR="007C2BCF" w:rsidRDefault="007C2BCF" w:rsidP="007C2BCF"/>
    <w:tbl>
      <w:tblPr>
        <w:tblStyle w:val="TableGrid"/>
        <w:tblW w:w="0" w:type="auto"/>
        <w:tblLook w:val="04A0" w:firstRow="1" w:lastRow="0" w:firstColumn="1" w:lastColumn="0" w:noHBand="0" w:noVBand="1"/>
      </w:tblPr>
      <w:tblGrid>
        <w:gridCol w:w="4675"/>
        <w:gridCol w:w="4675"/>
      </w:tblGrid>
      <w:tr w:rsidR="007C2BCF" w14:paraId="03D74639" w14:textId="77777777" w:rsidTr="00C241E0">
        <w:tc>
          <w:tcPr>
            <w:tcW w:w="4675" w:type="dxa"/>
          </w:tcPr>
          <w:p w14:paraId="6A6C346C" w14:textId="77777777" w:rsidR="007C2BCF" w:rsidRDefault="007C2BCF" w:rsidP="00C241E0">
            <w:r>
              <w:t>Similar Shows</w:t>
            </w:r>
          </w:p>
        </w:tc>
        <w:tc>
          <w:tcPr>
            <w:tcW w:w="4675" w:type="dxa"/>
          </w:tcPr>
          <w:p w14:paraId="5423FE15" w14:textId="77777777" w:rsidR="007C2BCF" w:rsidRDefault="007C2BCF" w:rsidP="00C241E0">
            <w:r>
              <w:t>Similar Composers</w:t>
            </w:r>
          </w:p>
        </w:tc>
      </w:tr>
      <w:tr w:rsidR="007C2BCF" w14:paraId="1A8A790D" w14:textId="77777777" w:rsidTr="00C241E0">
        <w:tc>
          <w:tcPr>
            <w:tcW w:w="4675" w:type="dxa"/>
          </w:tcPr>
          <w:p w14:paraId="74AD9CF8" w14:textId="77777777" w:rsidR="007C2BCF" w:rsidRPr="00C63FA2" w:rsidRDefault="007C2BCF" w:rsidP="00C241E0">
            <w:pPr>
              <w:rPr>
                <w:i/>
              </w:rPr>
            </w:pPr>
            <w:r w:rsidRPr="00C63FA2">
              <w:rPr>
                <w:i/>
              </w:rPr>
              <w:t>Sweeney Todd</w:t>
            </w:r>
          </w:p>
        </w:tc>
        <w:tc>
          <w:tcPr>
            <w:tcW w:w="4675" w:type="dxa"/>
          </w:tcPr>
          <w:p w14:paraId="436BD300" w14:textId="77777777" w:rsidR="007C2BCF" w:rsidRDefault="007C2BCF" w:rsidP="00C241E0">
            <w:r>
              <w:t xml:space="preserve">Frank </w:t>
            </w:r>
            <w:proofErr w:type="spellStart"/>
            <w:r>
              <w:t>Wildhorn</w:t>
            </w:r>
            <w:proofErr w:type="spellEnd"/>
          </w:p>
        </w:tc>
      </w:tr>
      <w:tr w:rsidR="007C2BCF" w14:paraId="7DBE22B5" w14:textId="77777777" w:rsidTr="00C241E0">
        <w:tc>
          <w:tcPr>
            <w:tcW w:w="4675" w:type="dxa"/>
          </w:tcPr>
          <w:p w14:paraId="4D52973A" w14:textId="77777777" w:rsidR="007C2BCF" w:rsidRPr="00C63FA2" w:rsidRDefault="007C2BCF" w:rsidP="00C241E0">
            <w:pPr>
              <w:rPr>
                <w:i/>
              </w:rPr>
            </w:pPr>
            <w:r w:rsidRPr="00C63FA2">
              <w:rPr>
                <w:i/>
              </w:rPr>
              <w:t>The Scarlet Pimpernel</w:t>
            </w:r>
          </w:p>
        </w:tc>
        <w:tc>
          <w:tcPr>
            <w:tcW w:w="4675" w:type="dxa"/>
          </w:tcPr>
          <w:p w14:paraId="74806C0D" w14:textId="77777777" w:rsidR="007C2BCF" w:rsidRDefault="007C2BCF" w:rsidP="00C241E0">
            <w:r>
              <w:t>Stephen Schwartz</w:t>
            </w:r>
          </w:p>
        </w:tc>
      </w:tr>
      <w:tr w:rsidR="007C2BCF" w14:paraId="0F501D0E" w14:textId="77777777" w:rsidTr="00C241E0">
        <w:tc>
          <w:tcPr>
            <w:tcW w:w="4675" w:type="dxa"/>
          </w:tcPr>
          <w:p w14:paraId="024680DB" w14:textId="77777777" w:rsidR="007C2BCF" w:rsidRPr="00C63FA2" w:rsidRDefault="007C2BCF" w:rsidP="00C241E0">
            <w:pPr>
              <w:rPr>
                <w:i/>
              </w:rPr>
            </w:pPr>
            <w:r w:rsidRPr="00C63FA2">
              <w:rPr>
                <w:i/>
              </w:rPr>
              <w:lastRenderedPageBreak/>
              <w:t>Dracula</w:t>
            </w:r>
          </w:p>
        </w:tc>
        <w:tc>
          <w:tcPr>
            <w:tcW w:w="4675" w:type="dxa"/>
          </w:tcPr>
          <w:p w14:paraId="65C9F1DA" w14:textId="77777777" w:rsidR="007C2BCF" w:rsidRDefault="007C2BCF" w:rsidP="00C241E0">
            <w:proofErr w:type="spellStart"/>
            <w:r>
              <w:t>Boublil</w:t>
            </w:r>
            <w:proofErr w:type="spellEnd"/>
            <w:r>
              <w:t xml:space="preserve"> &amp; Schonberg</w:t>
            </w:r>
          </w:p>
        </w:tc>
      </w:tr>
      <w:tr w:rsidR="007C2BCF" w14:paraId="1D82A805" w14:textId="77777777" w:rsidTr="00C241E0">
        <w:tc>
          <w:tcPr>
            <w:tcW w:w="4675" w:type="dxa"/>
          </w:tcPr>
          <w:p w14:paraId="0F7758F0" w14:textId="77777777" w:rsidR="007C2BCF" w:rsidRPr="00C63FA2" w:rsidRDefault="007C2BCF" w:rsidP="00C241E0">
            <w:pPr>
              <w:rPr>
                <w:i/>
              </w:rPr>
            </w:pPr>
            <w:r w:rsidRPr="00C63FA2">
              <w:rPr>
                <w:i/>
              </w:rPr>
              <w:t>Bonnie &amp; Clyde</w:t>
            </w:r>
          </w:p>
        </w:tc>
        <w:tc>
          <w:tcPr>
            <w:tcW w:w="4675" w:type="dxa"/>
          </w:tcPr>
          <w:p w14:paraId="709BA129" w14:textId="77777777" w:rsidR="007C2BCF" w:rsidRDefault="007C2BCF" w:rsidP="00C241E0">
            <w:r>
              <w:t xml:space="preserve">Andrew Lloyd Webber </w:t>
            </w:r>
          </w:p>
        </w:tc>
      </w:tr>
      <w:tr w:rsidR="007C2BCF" w14:paraId="201281E4" w14:textId="77777777" w:rsidTr="00C241E0">
        <w:tc>
          <w:tcPr>
            <w:tcW w:w="4675" w:type="dxa"/>
          </w:tcPr>
          <w:p w14:paraId="387480B0" w14:textId="77777777" w:rsidR="007C2BCF" w:rsidRPr="00C63FA2" w:rsidRDefault="007C2BCF" w:rsidP="00C241E0">
            <w:pPr>
              <w:rPr>
                <w:i/>
              </w:rPr>
            </w:pPr>
            <w:r w:rsidRPr="00C63FA2">
              <w:rPr>
                <w:i/>
              </w:rPr>
              <w:t>The Wild Party</w:t>
            </w:r>
          </w:p>
        </w:tc>
        <w:tc>
          <w:tcPr>
            <w:tcW w:w="4675" w:type="dxa"/>
          </w:tcPr>
          <w:p w14:paraId="6879B49B" w14:textId="77777777" w:rsidR="007C2BCF" w:rsidRDefault="007C2BCF" w:rsidP="00C241E0">
            <w:r>
              <w:t xml:space="preserve">Andrew </w:t>
            </w:r>
            <w:proofErr w:type="spellStart"/>
            <w:r>
              <w:t>Lippa</w:t>
            </w:r>
            <w:proofErr w:type="spellEnd"/>
          </w:p>
        </w:tc>
      </w:tr>
      <w:tr w:rsidR="007C2BCF" w14:paraId="6079FEB4" w14:textId="77777777" w:rsidTr="00C241E0">
        <w:tc>
          <w:tcPr>
            <w:tcW w:w="4675" w:type="dxa"/>
          </w:tcPr>
          <w:p w14:paraId="010DCAAB" w14:textId="77777777" w:rsidR="007C2BCF" w:rsidRPr="00C63FA2" w:rsidRDefault="007C2BCF" w:rsidP="00C241E0">
            <w:pPr>
              <w:rPr>
                <w:i/>
              </w:rPr>
            </w:pPr>
            <w:r w:rsidRPr="00C63FA2">
              <w:rPr>
                <w:i/>
              </w:rPr>
              <w:t xml:space="preserve">The Mystery of Edwin </w:t>
            </w:r>
            <w:proofErr w:type="spellStart"/>
            <w:r w:rsidRPr="00C63FA2">
              <w:rPr>
                <w:i/>
              </w:rPr>
              <w:t>Drood</w:t>
            </w:r>
            <w:proofErr w:type="spellEnd"/>
          </w:p>
        </w:tc>
        <w:tc>
          <w:tcPr>
            <w:tcW w:w="4675" w:type="dxa"/>
          </w:tcPr>
          <w:p w14:paraId="0924B680" w14:textId="77777777" w:rsidR="007C2BCF" w:rsidRDefault="007C2BCF" w:rsidP="00C241E0">
            <w:r>
              <w:t>Alan Menken</w:t>
            </w:r>
          </w:p>
        </w:tc>
      </w:tr>
      <w:tr w:rsidR="007C2BCF" w14:paraId="22C12631" w14:textId="77777777" w:rsidTr="00C241E0">
        <w:tc>
          <w:tcPr>
            <w:tcW w:w="4675" w:type="dxa"/>
          </w:tcPr>
          <w:p w14:paraId="432D1931" w14:textId="77777777" w:rsidR="007C2BCF" w:rsidRPr="00C63FA2" w:rsidRDefault="007C2BCF" w:rsidP="00C241E0">
            <w:pPr>
              <w:rPr>
                <w:i/>
              </w:rPr>
            </w:pPr>
            <w:r w:rsidRPr="00C63FA2">
              <w:rPr>
                <w:i/>
              </w:rPr>
              <w:t xml:space="preserve">Les </w:t>
            </w:r>
            <w:proofErr w:type="spellStart"/>
            <w:r w:rsidRPr="00C63FA2">
              <w:rPr>
                <w:i/>
              </w:rPr>
              <w:t>Miserables</w:t>
            </w:r>
            <w:proofErr w:type="spellEnd"/>
          </w:p>
        </w:tc>
        <w:tc>
          <w:tcPr>
            <w:tcW w:w="4675" w:type="dxa"/>
          </w:tcPr>
          <w:p w14:paraId="342C4E35" w14:textId="77777777" w:rsidR="007C2BCF" w:rsidRDefault="007C2BCF" w:rsidP="00C241E0">
            <w:r>
              <w:t>Ahrens &amp; Flaherty</w:t>
            </w:r>
          </w:p>
        </w:tc>
      </w:tr>
      <w:tr w:rsidR="007C2BCF" w14:paraId="2CDAEEDC" w14:textId="77777777" w:rsidTr="00C241E0">
        <w:tc>
          <w:tcPr>
            <w:tcW w:w="4675" w:type="dxa"/>
          </w:tcPr>
          <w:p w14:paraId="66E2DE98" w14:textId="77777777" w:rsidR="007C2BCF" w:rsidRPr="00C63FA2" w:rsidRDefault="007C2BCF" w:rsidP="00C241E0">
            <w:pPr>
              <w:rPr>
                <w:i/>
              </w:rPr>
            </w:pPr>
            <w:r w:rsidRPr="00C63FA2">
              <w:rPr>
                <w:i/>
              </w:rPr>
              <w:t>Little Women</w:t>
            </w:r>
          </w:p>
        </w:tc>
        <w:tc>
          <w:tcPr>
            <w:tcW w:w="4675" w:type="dxa"/>
          </w:tcPr>
          <w:p w14:paraId="28826149" w14:textId="77777777" w:rsidR="007C2BCF" w:rsidRDefault="007C2BCF" w:rsidP="00C241E0">
            <w:r>
              <w:t>Stephen Sondheim</w:t>
            </w:r>
          </w:p>
        </w:tc>
      </w:tr>
      <w:tr w:rsidR="007C2BCF" w14:paraId="7E8DCE17" w14:textId="77777777" w:rsidTr="00C241E0">
        <w:tc>
          <w:tcPr>
            <w:tcW w:w="4675" w:type="dxa"/>
          </w:tcPr>
          <w:p w14:paraId="660A3062" w14:textId="77777777" w:rsidR="007C2BCF" w:rsidRPr="00C63FA2" w:rsidRDefault="007C2BCF" w:rsidP="00C241E0">
            <w:pPr>
              <w:rPr>
                <w:i/>
              </w:rPr>
            </w:pPr>
            <w:r w:rsidRPr="00C63FA2">
              <w:rPr>
                <w:i/>
              </w:rPr>
              <w:t>The Secret Garden</w:t>
            </w:r>
          </w:p>
        </w:tc>
        <w:tc>
          <w:tcPr>
            <w:tcW w:w="4675" w:type="dxa"/>
          </w:tcPr>
          <w:p w14:paraId="2FEEFDDD" w14:textId="77777777" w:rsidR="007C2BCF" w:rsidRDefault="007C2BCF" w:rsidP="00C241E0">
            <w:proofErr w:type="spellStart"/>
            <w:r>
              <w:t>Kooman</w:t>
            </w:r>
            <w:proofErr w:type="spellEnd"/>
            <w:r>
              <w:t xml:space="preserve"> and Diamond</w:t>
            </w:r>
          </w:p>
        </w:tc>
      </w:tr>
      <w:tr w:rsidR="007C2BCF" w14:paraId="6E7C0DB8" w14:textId="77777777" w:rsidTr="00C241E0">
        <w:tc>
          <w:tcPr>
            <w:tcW w:w="4675" w:type="dxa"/>
          </w:tcPr>
          <w:p w14:paraId="21283B26" w14:textId="77777777" w:rsidR="007C2BCF" w:rsidRPr="00C63FA2" w:rsidRDefault="007C2BCF" w:rsidP="00C241E0">
            <w:pPr>
              <w:rPr>
                <w:i/>
              </w:rPr>
            </w:pPr>
            <w:r w:rsidRPr="00C63FA2">
              <w:rPr>
                <w:i/>
              </w:rPr>
              <w:t>The Civil War</w:t>
            </w:r>
          </w:p>
        </w:tc>
        <w:tc>
          <w:tcPr>
            <w:tcW w:w="4675" w:type="dxa"/>
          </w:tcPr>
          <w:p w14:paraId="1F71DEC6" w14:textId="77777777" w:rsidR="007C2BCF" w:rsidRDefault="007C2BCF" w:rsidP="00C241E0">
            <w:r>
              <w:t>Brian Lowdermilk</w:t>
            </w:r>
          </w:p>
        </w:tc>
      </w:tr>
      <w:tr w:rsidR="007C2BCF" w14:paraId="25A43D03" w14:textId="77777777" w:rsidTr="00C241E0">
        <w:tc>
          <w:tcPr>
            <w:tcW w:w="4675" w:type="dxa"/>
          </w:tcPr>
          <w:p w14:paraId="28274A1A" w14:textId="77777777" w:rsidR="007C2BCF" w:rsidRPr="00C63FA2" w:rsidRDefault="007C2BCF" w:rsidP="00C241E0">
            <w:pPr>
              <w:rPr>
                <w:i/>
              </w:rPr>
            </w:pPr>
            <w:r w:rsidRPr="00C63FA2">
              <w:rPr>
                <w:i/>
              </w:rPr>
              <w:t>Ana</w:t>
            </w:r>
            <w:r>
              <w:rPr>
                <w:i/>
              </w:rPr>
              <w:t xml:space="preserve">stasia </w:t>
            </w:r>
          </w:p>
        </w:tc>
        <w:tc>
          <w:tcPr>
            <w:tcW w:w="4675" w:type="dxa"/>
          </w:tcPr>
          <w:p w14:paraId="06527D79" w14:textId="77777777" w:rsidR="007C2BCF" w:rsidRDefault="007C2BCF" w:rsidP="00C241E0">
            <w:r>
              <w:t xml:space="preserve">Adam </w:t>
            </w:r>
            <w:proofErr w:type="spellStart"/>
            <w:r>
              <w:t>Guettel</w:t>
            </w:r>
            <w:proofErr w:type="spellEnd"/>
          </w:p>
        </w:tc>
      </w:tr>
    </w:tbl>
    <w:p w14:paraId="28C55C74" w14:textId="77777777" w:rsidR="007C2BCF" w:rsidRDefault="007C2BCF" w:rsidP="007C2BCF"/>
    <w:p w14:paraId="3678A91B" w14:textId="77777777" w:rsidR="007C2BCF" w:rsidRDefault="007C2BCF" w:rsidP="007C2BCF"/>
    <w:p w14:paraId="4DFC37EA" w14:textId="77777777" w:rsidR="007C2BCF" w:rsidRDefault="007C2BCF" w:rsidP="007C2BCF"/>
    <w:p w14:paraId="5FF9F44E" w14:textId="77777777" w:rsidR="007C2BCF" w:rsidRDefault="007C2BCF" w:rsidP="007C2BCF">
      <w:r w:rsidRPr="00497B86">
        <w:rPr>
          <w:u w:val="single"/>
        </w:rPr>
        <w:t>“Bring on the Men” Dance Call Information</w:t>
      </w:r>
      <w:r>
        <w:t>:</w:t>
      </w:r>
    </w:p>
    <w:p w14:paraId="131E4E8C" w14:textId="77777777" w:rsidR="007C2BCF" w:rsidRDefault="007C2BCF" w:rsidP="007C2BCF"/>
    <w:p w14:paraId="0CB80E27" w14:textId="77777777" w:rsidR="007C2BCF" w:rsidRDefault="007C2BCF" w:rsidP="007C2BCF">
      <w:r>
        <w:t xml:space="preserve">There is one big dance number in </w:t>
      </w:r>
      <w:r>
        <w:rPr>
          <w:i/>
        </w:rPr>
        <w:t>Jekyll &amp; Hyde</w:t>
      </w:r>
      <w:r>
        <w:t xml:space="preserve"> called “Bring on the Men.” The song is sung by Lucy, the main entertainer at The Red Rat, a seedy night spot. All dancers in the number will need to be comfortable wearing costumes that show off their shape/figure. All dancers must also be comfortable portraying physical intimacy on stage. Dancers of all gender and identity expressions are welcome to audition. </w:t>
      </w:r>
    </w:p>
    <w:p w14:paraId="0C03B7FA" w14:textId="77777777" w:rsidR="007C2BCF" w:rsidRDefault="007C2BCF" w:rsidP="007C2BCF"/>
    <w:p w14:paraId="05B5A214" w14:textId="77777777" w:rsidR="007C2BCF" w:rsidRPr="00497B86" w:rsidRDefault="007C2BCF" w:rsidP="007C2BCF">
      <w:r>
        <w:t>The Dance Call will be held from 8:00pm-9:00pm on Sunday, December 5</w:t>
      </w:r>
      <w:r w:rsidRPr="0030529B">
        <w:rPr>
          <w:vertAlign w:val="superscript"/>
        </w:rPr>
        <w:t>th</w:t>
      </w:r>
      <w:r>
        <w:t xml:space="preserve"> in The Walsh Studio Theatre. If you are interested, please make sure to attend! </w:t>
      </w:r>
    </w:p>
    <w:p w14:paraId="24178BD8" w14:textId="77777777" w:rsidR="007C2BCF" w:rsidRDefault="007C2BCF" w:rsidP="007C2BCF"/>
    <w:p w14:paraId="365CA840" w14:textId="77777777" w:rsidR="007C2BCF" w:rsidRDefault="007C2BCF" w:rsidP="007C2BCF">
      <w:r w:rsidRPr="00497B86">
        <w:rPr>
          <w:u w:val="single"/>
        </w:rPr>
        <w:t>What to Prepare For Callback Auditions</w:t>
      </w:r>
      <w:r>
        <w:t>:</w:t>
      </w:r>
    </w:p>
    <w:p w14:paraId="1BAF5D5E" w14:textId="77777777" w:rsidR="007C2BCF" w:rsidRDefault="007C2BCF" w:rsidP="007C2BCF"/>
    <w:p w14:paraId="319DA8E1" w14:textId="4CDDB40F" w:rsidR="007C2BCF" w:rsidRDefault="007C2BCF" w:rsidP="007C2BCF">
      <w:r>
        <w:t xml:space="preserve">For the callback, actors should be prepared to sing selections from the score and read sides from the musical. All song selections and sides will be provided ahead of the callback announcement to give actors more time with the materials. </w:t>
      </w:r>
      <w:r w:rsidR="00F76ED2">
        <w:t xml:space="preserve">Callback materials can be accessed </w:t>
      </w:r>
      <w:hyperlink r:id="rId11" w:history="1">
        <w:r w:rsidR="00F76ED2" w:rsidRPr="00F76ED2">
          <w:rPr>
            <w:rStyle w:val="Hyperlink"/>
          </w:rPr>
          <w:t>HERE</w:t>
        </w:r>
      </w:hyperlink>
      <w:r w:rsidR="00F76ED2">
        <w:t xml:space="preserve">. </w:t>
      </w:r>
    </w:p>
    <w:p w14:paraId="08648F64" w14:textId="77777777" w:rsidR="007C2BCF" w:rsidRDefault="007C2BCF" w:rsidP="007C2BCF"/>
    <w:p w14:paraId="14DDA607" w14:textId="77777777" w:rsidR="007C2BCF" w:rsidRDefault="007C2BCF" w:rsidP="007C2BCF">
      <w:pPr>
        <w:rPr>
          <w:i/>
        </w:rPr>
      </w:pPr>
      <w:r w:rsidRPr="00497B86">
        <w:rPr>
          <w:i/>
        </w:rPr>
        <w:t xml:space="preserve">Following CDC guidance, all students, regardless of vaccination status, should attend the audition wearing a face mask that covers both your nose and mouth. This will be removed for singing portions of the auditions, once you are distanced from the accompanist and directing team. </w:t>
      </w:r>
    </w:p>
    <w:p w14:paraId="163724F3" w14:textId="77777777" w:rsidR="007C2BCF" w:rsidRDefault="007C2BCF" w:rsidP="007C2BCF">
      <w:pPr>
        <w:rPr>
          <w:i/>
        </w:rPr>
      </w:pPr>
    </w:p>
    <w:p w14:paraId="5C913FEA" w14:textId="77777777" w:rsidR="007C2BCF" w:rsidRPr="00E63D3D" w:rsidRDefault="007C2BCF" w:rsidP="007C2BCF">
      <w:pPr>
        <w:rPr>
          <w:b/>
          <w:bCs/>
        </w:rPr>
      </w:pPr>
      <w:r w:rsidRPr="00E63D3D">
        <w:rPr>
          <w:b/>
          <w:bCs/>
        </w:rPr>
        <w:t>Callback Songs by Character:</w:t>
      </w:r>
    </w:p>
    <w:p w14:paraId="4B4DD258" w14:textId="77777777" w:rsidR="007C2BCF" w:rsidRDefault="007C2BCF" w:rsidP="007C2BCF"/>
    <w:p w14:paraId="038B47C0" w14:textId="77777777" w:rsidR="007C2BCF" w:rsidRDefault="007C2BCF" w:rsidP="007C2BCF">
      <w:pPr>
        <w:pStyle w:val="ListParagraph"/>
        <w:numPr>
          <w:ilvl w:val="0"/>
          <w:numId w:val="9"/>
        </w:numPr>
        <w:spacing w:line="259" w:lineRule="auto"/>
        <w:rPr>
          <w:rFonts w:ascii="Times New Roman" w:hAnsi="Times New Roman" w:cs="Times New Roman"/>
          <w:sz w:val="24"/>
          <w:szCs w:val="24"/>
        </w:rPr>
      </w:pPr>
      <w:r>
        <w:rPr>
          <w:rFonts w:ascii="Times New Roman" w:hAnsi="Times New Roman" w:cs="Times New Roman"/>
          <w:b/>
          <w:bCs/>
          <w:sz w:val="24"/>
          <w:szCs w:val="24"/>
        </w:rPr>
        <w:t>Jekyll/Hyde</w:t>
      </w:r>
      <w:r>
        <w:rPr>
          <w:rFonts w:ascii="Times New Roman" w:hAnsi="Times New Roman" w:cs="Times New Roman"/>
          <w:sz w:val="24"/>
          <w:szCs w:val="24"/>
        </w:rPr>
        <w:t>:</w:t>
      </w:r>
    </w:p>
    <w:p w14:paraId="114C32B2" w14:textId="77777777" w:rsidR="007C2BCF" w:rsidRPr="009555F5" w:rsidRDefault="007C2BCF" w:rsidP="007C2BCF">
      <w:pPr>
        <w:pStyle w:val="ListParagraph"/>
        <w:numPr>
          <w:ilvl w:val="1"/>
          <w:numId w:val="9"/>
        </w:numPr>
        <w:spacing w:line="259" w:lineRule="auto"/>
        <w:rPr>
          <w:rFonts w:ascii="Times New Roman" w:hAnsi="Times New Roman" w:cs="Times New Roman"/>
          <w:sz w:val="24"/>
          <w:szCs w:val="24"/>
        </w:rPr>
      </w:pPr>
      <w:r>
        <w:rPr>
          <w:rFonts w:ascii="Times New Roman" w:hAnsi="Times New Roman" w:cs="Times New Roman"/>
          <w:bCs/>
          <w:sz w:val="24"/>
          <w:szCs w:val="24"/>
        </w:rPr>
        <w:t>“This is the Moment” (m. 40-53)</w:t>
      </w:r>
    </w:p>
    <w:p w14:paraId="33419501" w14:textId="77777777" w:rsidR="007C2BCF" w:rsidRPr="00E63D3D" w:rsidRDefault="007C2BCF" w:rsidP="007C2BCF">
      <w:pPr>
        <w:pStyle w:val="ListParagraph"/>
        <w:numPr>
          <w:ilvl w:val="1"/>
          <w:numId w:val="9"/>
        </w:numPr>
        <w:spacing w:line="259" w:lineRule="auto"/>
        <w:rPr>
          <w:rFonts w:ascii="Times New Roman" w:hAnsi="Times New Roman" w:cs="Times New Roman"/>
          <w:sz w:val="24"/>
          <w:szCs w:val="24"/>
        </w:rPr>
      </w:pPr>
      <w:r>
        <w:rPr>
          <w:rFonts w:ascii="Times New Roman" w:hAnsi="Times New Roman" w:cs="Times New Roman"/>
          <w:sz w:val="24"/>
          <w:szCs w:val="24"/>
        </w:rPr>
        <w:t xml:space="preserve">“Alive” (Reprise) (m. 32-46) </w:t>
      </w:r>
    </w:p>
    <w:p w14:paraId="75FE25FF" w14:textId="77777777" w:rsidR="007C2BCF" w:rsidRDefault="007C2BCF" w:rsidP="007C2BCF">
      <w:pPr>
        <w:pStyle w:val="ListParagraph"/>
        <w:numPr>
          <w:ilvl w:val="0"/>
          <w:numId w:val="9"/>
        </w:numPr>
        <w:spacing w:line="259" w:lineRule="auto"/>
        <w:rPr>
          <w:rFonts w:ascii="Times New Roman" w:hAnsi="Times New Roman" w:cs="Times New Roman"/>
          <w:sz w:val="24"/>
          <w:szCs w:val="24"/>
        </w:rPr>
      </w:pPr>
      <w:r>
        <w:rPr>
          <w:rFonts w:ascii="Times New Roman" w:hAnsi="Times New Roman" w:cs="Times New Roman"/>
          <w:b/>
          <w:bCs/>
          <w:sz w:val="24"/>
          <w:szCs w:val="24"/>
        </w:rPr>
        <w:t>Emma</w:t>
      </w:r>
      <w:r>
        <w:rPr>
          <w:rFonts w:ascii="Times New Roman" w:hAnsi="Times New Roman" w:cs="Times New Roman"/>
          <w:sz w:val="24"/>
          <w:szCs w:val="24"/>
        </w:rPr>
        <w:t>:</w:t>
      </w:r>
    </w:p>
    <w:p w14:paraId="32049149" w14:textId="77777777" w:rsidR="007C2BCF" w:rsidRPr="009555F5" w:rsidRDefault="007C2BCF" w:rsidP="007C2BCF">
      <w:pPr>
        <w:pStyle w:val="ListParagraph"/>
        <w:numPr>
          <w:ilvl w:val="1"/>
          <w:numId w:val="9"/>
        </w:numPr>
        <w:spacing w:line="259" w:lineRule="auto"/>
        <w:rPr>
          <w:rFonts w:ascii="Times New Roman" w:hAnsi="Times New Roman" w:cs="Times New Roman"/>
          <w:sz w:val="24"/>
          <w:szCs w:val="24"/>
        </w:rPr>
      </w:pPr>
      <w:r>
        <w:rPr>
          <w:rFonts w:ascii="Times New Roman" w:hAnsi="Times New Roman" w:cs="Times New Roman"/>
          <w:bCs/>
          <w:sz w:val="24"/>
          <w:szCs w:val="24"/>
        </w:rPr>
        <w:t>“Once Upon A Dream” (m. 30-42)</w:t>
      </w:r>
    </w:p>
    <w:p w14:paraId="74467BDA" w14:textId="77777777" w:rsidR="007C2BCF" w:rsidRPr="00E63D3D" w:rsidRDefault="007C2BCF" w:rsidP="007C2BCF">
      <w:pPr>
        <w:pStyle w:val="ListParagraph"/>
        <w:numPr>
          <w:ilvl w:val="1"/>
          <w:numId w:val="9"/>
        </w:numPr>
        <w:spacing w:line="259" w:lineRule="auto"/>
        <w:rPr>
          <w:rFonts w:ascii="Times New Roman" w:hAnsi="Times New Roman" w:cs="Times New Roman"/>
          <w:sz w:val="24"/>
          <w:szCs w:val="24"/>
        </w:rPr>
      </w:pPr>
      <w:r>
        <w:rPr>
          <w:rFonts w:ascii="Times New Roman" w:hAnsi="Times New Roman" w:cs="Times New Roman"/>
          <w:sz w:val="24"/>
          <w:szCs w:val="24"/>
        </w:rPr>
        <w:t>“His Work and Nothing More” (m. 103-117)</w:t>
      </w:r>
    </w:p>
    <w:p w14:paraId="4F0A4E55" w14:textId="77777777" w:rsidR="007C2BCF" w:rsidRDefault="007C2BCF" w:rsidP="007C2BCF">
      <w:pPr>
        <w:pStyle w:val="ListParagraph"/>
        <w:numPr>
          <w:ilvl w:val="0"/>
          <w:numId w:val="9"/>
        </w:numPr>
        <w:spacing w:line="259" w:lineRule="auto"/>
        <w:rPr>
          <w:rFonts w:ascii="Times New Roman" w:hAnsi="Times New Roman" w:cs="Times New Roman"/>
          <w:sz w:val="24"/>
          <w:szCs w:val="24"/>
        </w:rPr>
      </w:pPr>
      <w:r>
        <w:rPr>
          <w:rFonts w:ascii="Times New Roman" w:hAnsi="Times New Roman" w:cs="Times New Roman"/>
          <w:b/>
          <w:bCs/>
          <w:sz w:val="24"/>
          <w:szCs w:val="24"/>
        </w:rPr>
        <w:t>Lucy:</w:t>
      </w:r>
    </w:p>
    <w:p w14:paraId="596C01B2" w14:textId="77777777" w:rsidR="007C2BCF" w:rsidRPr="009555F5" w:rsidRDefault="007C2BCF" w:rsidP="007C2BCF">
      <w:pPr>
        <w:pStyle w:val="ListParagraph"/>
        <w:numPr>
          <w:ilvl w:val="1"/>
          <w:numId w:val="9"/>
        </w:numPr>
        <w:spacing w:line="259" w:lineRule="auto"/>
        <w:rPr>
          <w:rFonts w:ascii="Times New Roman" w:hAnsi="Times New Roman" w:cs="Times New Roman"/>
          <w:sz w:val="24"/>
          <w:szCs w:val="24"/>
        </w:rPr>
      </w:pPr>
      <w:r>
        <w:rPr>
          <w:rFonts w:ascii="Times New Roman" w:hAnsi="Times New Roman" w:cs="Times New Roman"/>
          <w:bCs/>
          <w:sz w:val="24"/>
          <w:szCs w:val="24"/>
        </w:rPr>
        <w:t>“Someone Like You” (m. 37-53)</w:t>
      </w:r>
    </w:p>
    <w:p w14:paraId="1F89FC4F" w14:textId="77777777" w:rsidR="007C2BCF" w:rsidRPr="00E63D3D" w:rsidRDefault="007C2BCF" w:rsidP="007C2BCF">
      <w:pPr>
        <w:pStyle w:val="ListParagraph"/>
        <w:numPr>
          <w:ilvl w:val="1"/>
          <w:numId w:val="9"/>
        </w:numPr>
        <w:spacing w:line="259" w:lineRule="auto"/>
        <w:rPr>
          <w:rFonts w:ascii="Times New Roman" w:hAnsi="Times New Roman" w:cs="Times New Roman"/>
          <w:sz w:val="24"/>
          <w:szCs w:val="24"/>
        </w:rPr>
      </w:pPr>
      <w:r>
        <w:rPr>
          <w:rFonts w:ascii="Times New Roman" w:hAnsi="Times New Roman" w:cs="Times New Roman"/>
          <w:sz w:val="24"/>
          <w:szCs w:val="24"/>
        </w:rPr>
        <w:t>“A New Life” (m. 57-71)</w:t>
      </w:r>
    </w:p>
    <w:p w14:paraId="0BA112BB" w14:textId="77777777" w:rsidR="007C2BCF" w:rsidRDefault="007C2BCF" w:rsidP="007C2BCF">
      <w:pPr>
        <w:pStyle w:val="ListParagraph"/>
        <w:numPr>
          <w:ilvl w:val="0"/>
          <w:numId w:val="9"/>
        </w:numPr>
        <w:spacing w:line="259" w:lineRule="auto"/>
        <w:rPr>
          <w:rFonts w:ascii="Times New Roman" w:hAnsi="Times New Roman" w:cs="Times New Roman"/>
          <w:sz w:val="24"/>
          <w:szCs w:val="24"/>
        </w:rPr>
      </w:pPr>
      <w:r>
        <w:rPr>
          <w:rFonts w:ascii="Times New Roman" w:hAnsi="Times New Roman" w:cs="Times New Roman"/>
          <w:b/>
          <w:bCs/>
          <w:sz w:val="24"/>
          <w:szCs w:val="24"/>
        </w:rPr>
        <w:t>Utterson</w:t>
      </w:r>
      <w:r>
        <w:rPr>
          <w:rFonts w:ascii="Times New Roman" w:hAnsi="Times New Roman" w:cs="Times New Roman"/>
          <w:sz w:val="24"/>
          <w:szCs w:val="24"/>
        </w:rPr>
        <w:t>:</w:t>
      </w:r>
    </w:p>
    <w:p w14:paraId="3D5853F8" w14:textId="77777777" w:rsidR="007C2BCF" w:rsidRDefault="007C2BCF" w:rsidP="007C2BCF">
      <w:pPr>
        <w:pStyle w:val="ListParagraph"/>
        <w:numPr>
          <w:ilvl w:val="1"/>
          <w:numId w:val="9"/>
        </w:numPr>
        <w:spacing w:line="259" w:lineRule="auto"/>
        <w:rPr>
          <w:rFonts w:ascii="Times New Roman" w:hAnsi="Times New Roman" w:cs="Times New Roman"/>
          <w:sz w:val="24"/>
          <w:szCs w:val="24"/>
        </w:rPr>
      </w:pPr>
      <w:r>
        <w:rPr>
          <w:rFonts w:ascii="Times New Roman" w:hAnsi="Times New Roman" w:cs="Times New Roman"/>
          <w:bCs/>
          <w:sz w:val="24"/>
          <w:szCs w:val="24"/>
        </w:rPr>
        <w:t>“His Work and Nothing More” (m. 12-36)</w:t>
      </w:r>
    </w:p>
    <w:p w14:paraId="009A283D" w14:textId="77777777" w:rsidR="007C2BCF" w:rsidRPr="009555F5" w:rsidRDefault="007C2BCF" w:rsidP="007C2BCF">
      <w:pPr>
        <w:pStyle w:val="ListParagraph"/>
        <w:numPr>
          <w:ilvl w:val="0"/>
          <w:numId w:val="9"/>
        </w:numPr>
        <w:spacing w:line="259" w:lineRule="auto"/>
        <w:rPr>
          <w:rFonts w:ascii="Times New Roman" w:hAnsi="Times New Roman" w:cs="Times New Roman"/>
          <w:sz w:val="24"/>
          <w:szCs w:val="24"/>
        </w:rPr>
      </w:pPr>
      <w:r>
        <w:rPr>
          <w:rFonts w:ascii="Times New Roman" w:hAnsi="Times New Roman" w:cs="Times New Roman"/>
          <w:b/>
          <w:bCs/>
          <w:sz w:val="24"/>
          <w:szCs w:val="24"/>
        </w:rPr>
        <w:lastRenderedPageBreak/>
        <w:t>Sir Danvers:</w:t>
      </w:r>
    </w:p>
    <w:p w14:paraId="35066927" w14:textId="77777777" w:rsidR="007C2BCF" w:rsidRDefault="007C2BCF" w:rsidP="007C2BCF">
      <w:pPr>
        <w:pStyle w:val="ListParagraph"/>
        <w:numPr>
          <w:ilvl w:val="1"/>
          <w:numId w:val="9"/>
        </w:numPr>
        <w:spacing w:line="259" w:lineRule="auto"/>
        <w:rPr>
          <w:rFonts w:ascii="Times New Roman" w:hAnsi="Times New Roman" w:cs="Times New Roman"/>
          <w:sz w:val="24"/>
          <w:szCs w:val="24"/>
        </w:rPr>
      </w:pPr>
      <w:r>
        <w:rPr>
          <w:rFonts w:ascii="Times New Roman" w:hAnsi="Times New Roman" w:cs="Times New Roman"/>
          <w:sz w:val="24"/>
          <w:szCs w:val="24"/>
        </w:rPr>
        <w:t>“His Work and Nothing More” (m. 57-66)</w:t>
      </w:r>
    </w:p>
    <w:p w14:paraId="51FCD176" w14:textId="77777777" w:rsidR="007C2BCF" w:rsidRPr="009555F5" w:rsidRDefault="007C2BCF" w:rsidP="007C2BCF">
      <w:pPr>
        <w:pStyle w:val="ListParagraph"/>
        <w:numPr>
          <w:ilvl w:val="0"/>
          <w:numId w:val="9"/>
        </w:numPr>
        <w:spacing w:line="259" w:lineRule="auto"/>
        <w:rPr>
          <w:rFonts w:ascii="Times New Roman" w:hAnsi="Times New Roman" w:cs="Times New Roman"/>
          <w:sz w:val="24"/>
          <w:szCs w:val="24"/>
        </w:rPr>
      </w:pPr>
      <w:r>
        <w:rPr>
          <w:rFonts w:ascii="Times New Roman" w:hAnsi="Times New Roman" w:cs="Times New Roman"/>
          <w:b/>
          <w:bCs/>
          <w:sz w:val="24"/>
          <w:szCs w:val="24"/>
        </w:rPr>
        <w:t>Simon Stride:</w:t>
      </w:r>
    </w:p>
    <w:p w14:paraId="6AFC8E78" w14:textId="77777777" w:rsidR="007C2BCF" w:rsidRDefault="007C2BCF" w:rsidP="007C2BCF">
      <w:pPr>
        <w:pStyle w:val="ListParagraph"/>
        <w:numPr>
          <w:ilvl w:val="1"/>
          <w:numId w:val="9"/>
        </w:numPr>
        <w:spacing w:line="259" w:lineRule="auto"/>
        <w:rPr>
          <w:rFonts w:ascii="Times New Roman" w:hAnsi="Times New Roman" w:cs="Times New Roman"/>
          <w:sz w:val="24"/>
          <w:szCs w:val="24"/>
        </w:rPr>
      </w:pPr>
      <w:r>
        <w:rPr>
          <w:rFonts w:ascii="Times New Roman" w:hAnsi="Times New Roman" w:cs="Times New Roman"/>
          <w:sz w:val="24"/>
          <w:szCs w:val="24"/>
        </w:rPr>
        <w:t>“The Engagement Party” (m. 50-66)</w:t>
      </w:r>
    </w:p>
    <w:p w14:paraId="75F277A5" w14:textId="77777777" w:rsidR="007C2BCF" w:rsidRPr="00E63D3D" w:rsidRDefault="007C2BCF" w:rsidP="007C2BCF">
      <w:pPr>
        <w:pStyle w:val="ListParagraph"/>
        <w:numPr>
          <w:ilvl w:val="1"/>
          <w:numId w:val="9"/>
        </w:numPr>
        <w:spacing w:line="259" w:lineRule="auto"/>
        <w:rPr>
          <w:rFonts w:ascii="Times New Roman" w:hAnsi="Times New Roman" w:cs="Times New Roman"/>
          <w:sz w:val="24"/>
          <w:szCs w:val="24"/>
        </w:rPr>
      </w:pPr>
      <w:r>
        <w:rPr>
          <w:rFonts w:ascii="Times New Roman" w:hAnsi="Times New Roman" w:cs="Times New Roman"/>
          <w:sz w:val="24"/>
          <w:szCs w:val="24"/>
        </w:rPr>
        <w:t>“Board of Governors” (m. 98-105) – All parts, follow melody</w:t>
      </w:r>
    </w:p>
    <w:p w14:paraId="71E4DE10" w14:textId="77777777" w:rsidR="007C2BCF" w:rsidRPr="009555F5" w:rsidRDefault="007C2BCF" w:rsidP="007C2BCF">
      <w:pPr>
        <w:pStyle w:val="ListParagraph"/>
        <w:numPr>
          <w:ilvl w:val="0"/>
          <w:numId w:val="9"/>
        </w:numPr>
        <w:spacing w:line="259" w:lineRule="auto"/>
        <w:rPr>
          <w:rFonts w:ascii="Times New Roman" w:hAnsi="Times New Roman" w:cs="Times New Roman"/>
          <w:sz w:val="24"/>
          <w:szCs w:val="24"/>
        </w:rPr>
      </w:pPr>
      <w:r>
        <w:rPr>
          <w:rFonts w:ascii="Times New Roman" w:hAnsi="Times New Roman" w:cs="Times New Roman"/>
          <w:b/>
          <w:bCs/>
          <w:sz w:val="24"/>
          <w:szCs w:val="24"/>
        </w:rPr>
        <w:t>Board of Governors:</w:t>
      </w:r>
    </w:p>
    <w:p w14:paraId="74280605" w14:textId="77777777" w:rsidR="007C2BCF" w:rsidRPr="00E63D3D" w:rsidRDefault="007C2BCF" w:rsidP="007C2BCF">
      <w:pPr>
        <w:pStyle w:val="ListParagraph"/>
        <w:numPr>
          <w:ilvl w:val="1"/>
          <w:numId w:val="9"/>
        </w:numPr>
        <w:spacing w:line="259" w:lineRule="auto"/>
        <w:rPr>
          <w:rFonts w:ascii="Times New Roman" w:hAnsi="Times New Roman" w:cs="Times New Roman"/>
          <w:sz w:val="24"/>
          <w:szCs w:val="24"/>
        </w:rPr>
      </w:pPr>
      <w:r>
        <w:rPr>
          <w:rFonts w:ascii="Times New Roman" w:hAnsi="Times New Roman" w:cs="Times New Roman"/>
          <w:sz w:val="24"/>
          <w:szCs w:val="24"/>
        </w:rPr>
        <w:t>“Board of Governors” (m. 98-105) – All parts, follow melody</w:t>
      </w:r>
    </w:p>
    <w:p w14:paraId="3E7BD18C" w14:textId="77777777" w:rsidR="007C2BCF" w:rsidRDefault="007C2BCF" w:rsidP="007C2BCF"/>
    <w:p w14:paraId="2F22B8B5" w14:textId="77777777" w:rsidR="007C2BCF" w:rsidRDefault="007C2BCF" w:rsidP="007C2BCF">
      <w:pPr>
        <w:rPr>
          <w:b/>
          <w:bCs/>
        </w:rPr>
      </w:pPr>
      <w:r w:rsidRPr="00E63D3D">
        <w:rPr>
          <w:b/>
          <w:bCs/>
        </w:rPr>
        <w:t>Callback Scenes:</w:t>
      </w:r>
    </w:p>
    <w:p w14:paraId="6214D137" w14:textId="77777777" w:rsidR="007C2BCF" w:rsidRDefault="007C2BCF" w:rsidP="007C2BCF">
      <w:pPr>
        <w:rPr>
          <w:b/>
          <w:bCs/>
        </w:rPr>
      </w:pPr>
    </w:p>
    <w:p w14:paraId="53AB2689" w14:textId="77777777" w:rsidR="007C2BCF" w:rsidRDefault="007C2BCF" w:rsidP="007C2BCF">
      <w:pPr>
        <w:pStyle w:val="ListParagraph"/>
        <w:numPr>
          <w:ilvl w:val="0"/>
          <w:numId w:val="10"/>
        </w:numPr>
        <w:spacing w:line="259" w:lineRule="auto"/>
        <w:rPr>
          <w:rFonts w:ascii="Times New Roman" w:hAnsi="Times New Roman" w:cs="Times New Roman"/>
          <w:b/>
          <w:bCs/>
          <w:sz w:val="24"/>
          <w:szCs w:val="24"/>
        </w:rPr>
      </w:pPr>
      <w:r>
        <w:rPr>
          <w:rFonts w:ascii="Times New Roman" w:hAnsi="Times New Roman" w:cs="Times New Roman"/>
          <w:b/>
          <w:bCs/>
          <w:sz w:val="24"/>
          <w:szCs w:val="24"/>
        </w:rPr>
        <w:t>Jekyll/Hyde:</w:t>
      </w:r>
    </w:p>
    <w:p w14:paraId="67F243C3" w14:textId="77777777" w:rsidR="007C2BCF" w:rsidRPr="004F00FB" w:rsidRDefault="007C2BCF" w:rsidP="007C2BCF">
      <w:pPr>
        <w:pStyle w:val="ListParagraph"/>
        <w:numPr>
          <w:ilvl w:val="1"/>
          <w:numId w:val="10"/>
        </w:numPr>
        <w:spacing w:line="259" w:lineRule="auto"/>
        <w:rPr>
          <w:rFonts w:ascii="Times New Roman" w:hAnsi="Times New Roman" w:cs="Times New Roman"/>
          <w:b/>
          <w:bCs/>
          <w:sz w:val="24"/>
          <w:szCs w:val="24"/>
        </w:rPr>
      </w:pPr>
      <w:r>
        <w:rPr>
          <w:rFonts w:ascii="Times New Roman" w:hAnsi="Times New Roman" w:cs="Times New Roman"/>
          <w:bCs/>
          <w:sz w:val="24"/>
          <w:szCs w:val="24"/>
        </w:rPr>
        <w:t>Emma/Jekyll Scene (pg. 21)</w:t>
      </w:r>
    </w:p>
    <w:p w14:paraId="541E828E" w14:textId="77777777" w:rsidR="007C2BCF" w:rsidRPr="004F00FB" w:rsidRDefault="007C2BCF" w:rsidP="007C2BCF">
      <w:pPr>
        <w:pStyle w:val="ListParagraph"/>
        <w:numPr>
          <w:ilvl w:val="1"/>
          <w:numId w:val="10"/>
        </w:numPr>
        <w:spacing w:line="259" w:lineRule="auto"/>
        <w:rPr>
          <w:rFonts w:ascii="Times New Roman" w:hAnsi="Times New Roman" w:cs="Times New Roman"/>
          <w:b/>
          <w:bCs/>
          <w:sz w:val="24"/>
          <w:szCs w:val="24"/>
        </w:rPr>
      </w:pPr>
      <w:r>
        <w:rPr>
          <w:rFonts w:ascii="Times New Roman" w:hAnsi="Times New Roman" w:cs="Times New Roman"/>
          <w:bCs/>
          <w:sz w:val="24"/>
          <w:szCs w:val="24"/>
        </w:rPr>
        <w:t>Emma/Jekyll Scene (pg. 64-65)</w:t>
      </w:r>
    </w:p>
    <w:p w14:paraId="31835EF3" w14:textId="77777777" w:rsidR="007C2BCF" w:rsidRPr="004F00FB" w:rsidRDefault="007C2BCF" w:rsidP="007C2BCF">
      <w:pPr>
        <w:pStyle w:val="ListParagraph"/>
        <w:numPr>
          <w:ilvl w:val="1"/>
          <w:numId w:val="10"/>
        </w:numPr>
        <w:spacing w:line="259" w:lineRule="auto"/>
        <w:rPr>
          <w:rFonts w:ascii="Times New Roman" w:hAnsi="Times New Roman" w:cs="Times New Roman"/>
          <w:b/>
          <w:bCs/>
          <w:sz w:val="24"/>
          <w:szCs w:val="24"/>
        </w:rPr>
      </w:pPr>
      <w:r>
        <w:rPr>
          <w:rFonts w:ascii="Times New Roman" w:hAnsi="Times New Roman" w:cs="Times New Roman"/>
          <w:bCs/>
          <w:sz w:val="24"/>
          <w:szCs w:val="24"/>
        </w:rPr>
        <w:t>Lucy/Jekyll Scene (pg. 48-49)</w:t>
      </w:r>
    </w:p>
    <w:p w14:paraId="17DE5032" w14:textId="77777777" w:rsidR="007C2BCF" w:rsidRPr="004C5848" w:rsidRDefault="007C2BCF" w:rsidP="007C2BCF">
      <w:pPr>
        <w:pStyle w:val="ListParagraph"/>
        <w:numPr>
          <w:ilvl w:val="1"/>
          <w:numId w:val="10"/>
        </w:numPr>
        <w:spacing w:line="259" w:lineRule="auto"/>
        <w:rPr>
          <w:rFonts w:ascii="Times New Roman" w:hAnsi="Times New Roman" w:cs="Times New Roman"/>
          <w:b/>
          <w:bCs/>
          <w:sz w:val="24"/>
          <w:szCs w:val="24"/>
        </w:rPr>
      </w:pPr>
      <w:r>
        <w:rPr>
          <w:rFonts w:ascii="Times New Roman" w:hAnsi="Times New Roman" w:cs="Times New Roman"/>
          <w:bCs/>
          <w:sz w:val="24"/>
          <w:szCs w:val="24"/>
        </w:rPr>
        <w:t>Lucy/Hyde Scene (pg. 82)</w:t>
      </w:r>
    </w:p>
    <w:p w14:paraId="46B73F51" w14:textId="77777777" w:rsidR="007C2BCF" w:rsidRPr="004C5848" w:rsidRDefault="007C2BCF" w:rsidP="007C2BCF">
      <w:pPr>
        <w:pStyle w:val="ListParagraph"/>
        <w:numPr>
          <w:ilvl w:val="1"/>
          <w:numId w:val="10"/>
        </w:numPr>
        <w:spacing w:line="259" w:lineRule="auto"/>
        <w:rPr>
          <w:rFonts w:ascii="Times New Roman" w:hAnsi="Times New Roman" w:cs="Times New Roman"/>
          <w:b/>
          <w:bCs/>
          <w:sz w:val="24"/>
          <w:szCs w:val="24"/>
        </w:rPr>
      </w:pPr>
      <w:r>
        <w:rPr>
          <w:rFonts w:ascii="Times New Roman" w:hAnsi="Times New Roman" w:cs="Times New Roman"/>
          <w:bCs/>
          <w:sz w:val="24"/>
          <w:szCs w:val="24"/>
        </w:rPr>
        <w:t>Utterson/Hyde/Jekyll Scene (pg. 75-77)</w:t>
      </w:r>
      <w:r w:rsidRPr="004C5848">
        <w:rPr>
          <w:rFonts w:ascii="Times New Roman" w:hAnsi="Times New Roman" w:cs="Times New Roman"/>
          <w:bCs/>
          <w:sz w:val="24"/>
          <w:szCs w:val="24"/>
        </w:rPr>
        <w:t xml:space="preserve"> </w:t>
      </w:r>
    </w:p>
    <w:p w14:paraId="7F04E641" w14:textId="77777777" w:rsidR="007C2BCF" w:rsidRPr="004C5848" w:rsidRDefault="007C2BCF" w:rsidP="007C2BCF">
      <w:pPr>
        <w:pStyle w:val="ListParagraph"/>
        <w:numPr>
          <w:ilvl w:val="1"/>
          <w:numId w:val="10"/>
        </w:numPr>
        <w:spacing w:line="259" w:lineRule="auto"/>
        <w:rPr>
          <w:rFonts w:ascii="Times New Roman" w:hAnsi="Times New Roman" w:cs="Times New Roman"/>
          <w:b/>
          <w:bCs/>
          <w:sz w:val="24"/>
          <w:szCs w:val="24"/>
        </w:rPr>
      </w:pPr>
      <w:r>
        <w:rPr>
          <w:rFonts w:ascii="Times New Roman" w:hAnsi="Times New Roman" w:cs="Times New Roman"/>
          <w:bCs/>
          <w:sz w:val="24"/>
          <w:szCs w:val="24"/>
        </w:rPr>
        <w:t>Jekyll/Danvers Scene (pg. 1-2)</w:t>
      </w:r>
    </w:p>
    <w:p w14:paraId="7A025807" w14:textId="77777777" w:rsidR="007C2BCF" w:rsidRDefault="007C2BCF" w:rsidP="007C2BCF">
      <w:pPr>
        <w:pStyle w:val="ListParagraph"/>
        <w:numPr>
          <w:ilvl w:val="0"/>
          <w:numId w:val="10"/>
        </w:numPr>
        <w:spacing w:line="259" w:lineRule="auto"/>
        <w:rPr>
          <w:rFonts w:ascii="Times New Roman" w:hAnsi="Times New Roman" w:cs="Times New Roman"/>
          <w:b/>
          <w:bCs/>
          <w:sz w:val="24"/>
          <w:szCs w:val="24"/>
        </w:rPr>
      </w:pPr>
      <w:r>
        <w:rPr>
          <w:rFonts w:ascii="Times New Roman" w:hAnsi="Times New Roman" w:cs="Times New Roman"/>
          <w:b/>
          <w:bCs/>
          <w:sz w:val="24"/>
          <w:szCs w:val="24"/>
        </w:rPr>
        <w:t>Emma:</w:t>
      </w:r>
    </w:p>
    <w:p w14:paraId="46F7EDAB" w14:textId="77777777" w:rsidR="007C2BCF" w:rsidRPr="004F00FB" w:rsidRDefault="007C2BCF" w:rsidP="007C2BCF">
      <w:pPr>
        <w:pStyle w:val="ListParagraph"/>
        <w:numPr>
          <w:ilvl w:val="1"/>
          <w:numId w:val="10"/>
        </w:numPr>
        <w:spacing w:line="259" w:lineRule="auto"/>
        <w:rPr>
          <w:rFonts w:ascii="Times New Roman" w:hAnsi="Times New Roman" w:cs="Times New Roman"/>
          <w:b/>
          <w:bCs/>
          <w:sz w:val="24"/>
          <w:szCs w:val="24"/>
        </w:rPr>
      </w:pPr>
      <w:r>
        <w:rPr>
          <w:rFonts w:ascii="Times New Roman" w:hAnsi="Times New Roman" w:cs="Times New Roman"/>
          <w:bCs/>
          <w:sz w:val="24"/>
          <w:szCs w:val="24"/>
        </w:rPr>
        <w:t>Emma/Jekyll Scene (pg. 21)</w:t>
      </w:r>
    </w:p>
    <w:p w14:paraId="30658CF8" w14:textId="77777777" w:rsidR="007C2BCF" w:rsidRDefault="007C2BCF" w:rsidP="007C2BCF">
      <w:pPr>
        <w:pStyle w:val="ListParagraph"/>
        <w:numPr>
          <w:ilvl w:val="1"/>
          <w:numId w:val="10"/>
        </w:numPr>
        <w:spacing w:line="259" w:lineRule="auto"/>
        <w:rPr>
          <w:rFonts w:ascii="Times New Roman" w:hAnsi="Times New Roman" w:cs="Times New Roman"/>
          <w:b/>
          <w:bCs/>
          <w:sz w:val="24"/>
          <w:szCs w:val="24"/>
        </w:rPr>
      </w:pPr>
      <w:r>
        <w:rPr>
          <w:rFonts w:ascii="Times New Roman" w:hAnsi="Times New Roman" w:cs="Times New Roman"/>
          <w:bCs/>
          <w:sz w:val="24"/>
          <w:szCs w:val="24"/>
        </w:rPr>
        <w:t>Emma/Jekyll Scene (pg. 64-65)</w:t>
      </w:r>
    </w:p>
    <w:p w14:paraId="42DDC363" w14:textId="77777777" w:rsidR="007C2BCF" w:rsidRDefault="007C2BCF" w:rsidP="007C2BCF">
      <w:pPr>
        <w:pStyle w:val="ListParagraph"/>
        <w:numPr>
          <w:ilvl w:val="0"/>
          <w:numId w:val="10"/>
        </w:numPr>
        <w:spacing w:line="259" w:lineRule="auto"/>
        <w:rPr>
          <w:rFonts w:ascii="Times New Roman" w:hAnsi="Times New Roman" w:cs="Times New Roman"/>
          <w:b/>
          <w:bCs/>
          <w:sz w:val="24"/>
          <w:szCs w:val="24"/>
        </w:rPr>
      </w:pPr>
      <w:r>
        <w:rPr>
          <w:rFonts w:ascii="Times New Roman" w:hAnsi="Times New Roman" w:cs="Times New Roman"/>
          <w:b/>
          <w:bCs/>
          <w:sz w:val="24"/>
          <w:szCs w:val="24"/>
        </w:rPr>
        <w:t>Lucy:</w:t>
      </w:r>
    </w:p>
    <w:p w14:paraId="509D76C5" w14:textId="77777777" w:rsidR="007C2BCF" w:rsidRPr="004F00FB" w:rsidRDefault="007C2BCF" w:rsidP="007C2BCF">
      <w:pPr>
        <w:pStyle w:val="ListParagraph"/>
        <w:numPr>
          <w:ilvl w:val="1"/>
          <w:numId w:val="10"/>
        </w:numPr>
        <w:spacing w:line="259" w:lineRule="auto"/>
        <w:rPr>
          <w:rFonts w:ascii="Times New Roman" w:hAnsi="Times New Roman" w:cs="Times New Roman"/>
          <w:b/>
          <w:bCs/>
          <w:sz w:val="24"/>
          <w:szCs w:val="24"/>
        </w:rPr>
      </w:pPr>
      <w:r>
        <w:rPr>
          <w:rFonts w:ascii="Times New Roman" w:hAnsi="Times New Roman" w:cs="Times New Roman"/>
          <w:bCs/>
          <w:sz w:val="24"/>
          <w:szCs w:val="24"/>
        </w:rPr>
        <w:t>Lucy/Jekyll Scene (pg. 48-49)</w:t>
      </w:r>
    </w:p>
    <w:p w14:paraId="43E23A2F" w14:textId="77777777" w:rsidR="007C2BCF" w:rsidRPr="004C5848" w:rsidRDefault="007C2BCF" w:rsidP="007C2BCF">
      <w:pPr>
        <w:pStyle w:val="ListParagraph"/>
        <w:numPr>
          <w:ilvl w:val="1"/>
          <w:numId w:val="10"/>
        </w:numPr>
        <w:spacing w:line="259" w:lineRule="auto"/>
        <w:rPr>
          <w:rFonts w:ascii="Times New Roman" w:hAnsi="Times New Roman" w:cs="Times New Roman"/>
          <w:b/>
          <w:bCs/>
          <w:sz w:val="24"/>
          <w:szCs w:val="24"/>
        </w:rPr>
      </w:pPr>
      <w:r>
        <w:rPr>
          <w:rFonts w:ascii="Times New Roman" w:hAnsi="Times New Roman" w:cs="Times New Roman"/>
          <w:bCs/>
          <w:sz w:val="24"/>
          <w:szCs w:val="24"/>
        </w:rPr>
        <w:t>Lucy/Hyde Scene (pg. 82)</w:t>
      </w:r>
    </w:p>
    <w:p w14:paraId="58DEF603" w14:textId="77777777" w:rsidR="007C2BCF" w:rsidRPr="004C5848" w:rsidRDefault="007C2BCF" w:rsidP="007C2BCF">
      <w:pPr>
        <w:pStyle w:val="ListParagraph"/>
        <w:numPr>
          <w:ilvl w:val="1"/>
          <w:numId w:val="10"/>
        </w:numPr>
        <w:spacing w:line="259" w:lineRule="auto"/>
        <w:rPr>
          <w:rFonts w:ascii="Times New Roman" w:hAnsi="Times New Roman" w:cs="Times New Roman"/>
          <w:b/>
          <w:bCs/>
          <w:sz w:val="24"/>
          <w:szCs w:val="24"/>
        </w:rPr>
      </w:pPr>
      <w:r>
        <w:rPr>
          <w:rFonts w:ascii="Times New Roman" w:hAnsi="Times New Roman" w:cs="Times New Roman"/>
          <w:bCs/>
          <w:sz w:val="24"/>
          <w:szCs w:val="24"/>
        </w:rPr>
        <w:t>Spider/Lucy Scene (pg. 33)</w:t>
      </w:r>
    </w:p>
    <w:p w14:paraId="7C90C23A" w14:textId="77777777" w:rsidR="007C2BCF" w:rsidRPr="00C04963" w:rsidRDefault="007C2BCF" w:rsidP="007C2BCF">
      <w:pPr>
        <w:pStyle w:val="ListParagraph"/>
        <w:numPr>
          <w:ilvl w:val="1"/>
          <w:numId w:val="10"/>
        </w:numPr>
        <w:spacing w:line="259" w:lineRule="auto"/>
        <w:rPr>
          <w:rFonts w:ascii="Times New Roman" w:hAnsi="Times New Roman" w:cs="Times New Roman"/>
          <w:b/>
          <w:bCs/>
          <w:sz w:val="24"/>
          <w:szCs w:val="24"/>
        </w:rPr>
      </w:pPr>
      <w:r>
        <w:rPr>
          <w:rFonts w:ascii="Times New Roman" w:hAnsi="Times New Roman" w:cs="Times New Roman"/>
          <w:bCs/>
          <w:sz w:val="24"/>
          <w:szCs w:val="24"/>
        </w:rPr>
        <w:t>Utterson/Lucy Scene (pg. 78-79)</w:t>
      </w:r>
    </w:p>
    <w:p w14:paraId="587835E9" w14:textId="77777777" w:rsidR="007C2BCF" w:rsidRDefault="007C2BCF" w:rsidP="007C2BCF">
      <w:pPr>
        <w:pStyle w:val="ListParagraph"/>
        <w:numPr>
          <w:ilvl w:val="0"/>
          <w:numId w:val="10"/>
        </w:numPr>
        <w:spacing w:line="259" w:lineRule="auto"/>
        <w:rPr>
          <w:rFonts w:ascii="Times New Roman" w:hAnsi="Times New Roman" w:cs="Times New Roman"/>
          <w:b/>
          <w:bCs/>
          <w:sz w:val="24"/>
          <w:szCs w:val="24"/>
        </w:rPr>
      </w:pPr>
      <w:r>
        <w:rPr>
          <w:rFonts w:ascii="Times New Roman" w:hAnsi="Times New Roman" w:cs="Times New Roman"/>
          <w:b/>
          <w:bCs/>
          <w:sz w:val="24"/>
          <w:szCs w:val="24"/>
        </w:rPr>
        <w:t>Utterson:</w:t>
      </w:r>
    </w:p>
    <w:p w14:paraId="16B91BD1" w14:textId="77777777" w:rsidR="007C2BCF" w:rsidRPr="004F00FB" w:rsidRDefault="007C2BCF" w:rsidP="007C2BCF">
      <w:pPr>
        <w:pStyle w:val="ListParagraph"/>
        <w:numPr>
          <w:ilvl w:val="1"/>
          <w:numId w:val="10"/>
        </w:numPr>
        <w:spacing w:line="259" w:lineRule="auto"/>
        <w:rPr>
          <w:rFonts w:ascii="Times New Roman" w:hAnsi="Times New Roman" w:cs="Times New Roman"/>
          <w:b/>
          <w:bCs/>
          <w:sz w:val="24"/>
          <w:szCs w:val="24"/>
        </w:rPr>
      </w:pPr>
      <w:r>
        <w:rPr>
          <w:rFonts w:ascii="Times New Roman" w:hAnsi="Times New Roman" w:cs="Times New Roman"/>
          <w:bCs/>
          <w:sz w:val="24"/>
          <w:szCs w:val="24"/>
        </w:rPr>
        <w:t>Utterson/Hyde/Jekyll Scene (pg. 75-77)</w:t>
      </w:r>
    </w:p>
    <w:p w14:paraId="566CD12E" w14:textId="77777777" w:rsidR="007C2BCF" w:rsidRPr="004F00FB" w:rsidRDefault="007C2BCF" w:rsidP="007C2BCF">
      <w:pPr>
        <w:pStyle w:val="ListParagraph"/>
        <w:numPr>
          <w:ilvl w:val="1"/>
          <w:numId w:val="10"/>
        </w:numPr>
        <w:spacing w:line="259" w:lineRule="auto"/>
        <w:rPr>
          <w:rFonts w:ascii="Times New Roman" w:hAnsi="Times New Roman" w:cs="Times New Roman"/>
          <w:b/>
          <w:bCs/>
          <w:sz w:val="24"/>
          <w:szCs w:val="24"/>
        </w:rPr>
      </w:pPr>
      <w:r>
        <w:rPr>
          <w:rFonts w:ascii="Times New Roman" w:hAnsi="Times New Roman" w:cs="Times New Roman"/>
          <w:bCs/>
          <w:sz w:val="24"/>
          <w:szCs w:val="24"/>
        </w:rPr>
        <w:t>Utterson/Lucy Scene (pg. 78-79)</w:t>
      </w:r>
    </w:p>
    <w:p w14:paraId="27A1AAA7" w14:textId="77777777" w:rsidR="007C2BCF" w:rsidRDefault="007C2BCF" w:rsidP="007C2BCF">
      <w:pPr>
        <w:pStyle w:val="ListParagraph"/>
        <w:numPr>
          <w:ilvl w:val="0"/>
          <w:numId w:val="10"/>
        </w:numPr>
        <w:spacing w:line="259" w:lineRule="auto"/>
        <w:rPr>
          <w:rFonts w:ascii="Times New Roman" w:hAnsi="Times New Roman" w:cs="Times New Roman"/>
          <w:b/>
          <w:bCs/>
          <w:sz w:val="24"/>
          <w:szCs w:val="24"/>
        </w:rPr>
      </w:pPr>
      <w:r>
        <w:rPr>
          <w:rFonts w:ascii="Times New Roman" w:hAnsi="Times New Roman" w:cs="Times New Roman"/>
          <w:b/>
          <w:bCs/>
          <w:sz w:val="24"/>
          <w:szCs w:val="24"/>
        </w:rPr>
        <w:t>Sir Danvers:</w:t>
      </w:r>
    </w:p>
    <w:p w14:paraId="001C9373" w14:textId="77777777" w:rsidR="007C2BCF" w:rsidRPr="004F00FB" w:rsidRDefault="007C2BCF" w:rsidP="007C2BCF">
      <w:pPr>
        <w:pStyle w:val="ListParagraph"/>
        <w:numPr>
          <w:ilvl w:val="1"/>
          <w:numId w:val="10"/>
        </w:numPr>
        <w:spacing w:line="259" w:lineRule="auto"/>
        <w:rPr>
          <w:rFonts w:ascii="Times New Roman" w:hAnsi="Times New Roman" w:cs="Times New Roman"/>
          <w:b/>
          <w:bCs/>
          <w:sz w:val="24"/>
          <w:szCs w:val="24"/>
        </w:rPr>
      </w:pPr>
      <w:r>
        <w:rPr>
          <w:rFonts w:ascii="Times New Roman" w:hAnsi="Times New Roman" w:cs="Times New Roman"/>
          <w:bCs/>
          <w:sz w:val="24"/>
          <w:szCs w:val="24"/>
        </w:rPr>
        <w:t>Jekyll/Danvers Scene (pg. 1-2)</w:t>
      </w:r>
    </w:p>
    <w:p w14:paraId="635160E4" w14:textId="77777777" w:rsidR="007C2BCF" w:rsidRDefault="007C2BCF" w:rsidP="007C2BCF">
      <w:pPr>
        <w:pStyle w:val="ListParagraph"/>
        <w:numPr>
          <w:ilvl w:val="0"/>
          <w:numId w:val="10"/>
        </w:numPr>
        <w:spacing w:line="259" w:lineRule="auto"/>
        <w:rPr>
          <w:rFonts w:ascii="Times New Roman" w:hAnsi="Times New Roman" w:cs="Times New Roman"/>
          <w:b/>
          <w:bCs/>
          <w:sz w:val="24"/>
          <w:szCs w:val="24"/>
        </w:rPr>
      </w:pPr>
      <w:r>
        <w:rPr>
          <w:rFonts w:ascii="Times New Roman" w:hAnsi="Times New Roman" w:cs="Times New Roman"/>
          <w:b/>
          <w:bCs/>
          <w:sz w:val="24"/>
          <w:szCs w:val="24"/>
        </w:rPr>
        <w:t>Board of Governors and Simon Stride:</w:t>
      </w:r>
    </w:p>
    <w:p w14:paraId="43FEFAEC" w14:textId="77777777" w:rsidR="007C2BCF" w:rsidRDefault="007C2BCF" w:rsidP="007C2BCF">
      <w:pPr>
        <w:pStyle w:val="ListParagraph"/>
        <w:numPr>
          <w:ilvl w:val="1"/>
          <w:numId w:val="10"/>
        </w:numPr>
        <w:spacing w:line="259" w:lineRule="auto"/>
        <w:rPr>
          <w:rFonts w:ascii="Times New Roman" w:hAnsi="Times New Roman" w:cs="Times New Roman"/>
          <w:b/>
          <w:bCs/>
          <w:sz w:val="24"/>
          <w:szCs w:val="24"/>
        </w:rPr>
      </w:pPr>
      <w:r>
        <w:rPr>
          <w:rFonts w:ascii="Times New Roman" w:hAnsi="Times New Roman" w:cs="Times New Roman"/>
          <w:bCs/>
          <w:sz w:val="24"/>
          <w:szCs w:val="24"/>
        </w:rPr>
        <w:t xml:space="preserve">BOG Scene (pg. 17-18) give Savage’s first line to </w:t>
      </w:r>
      <w:proofErr w:type="spellStart"/>
      <w:r>
        <w:rPr>
          <w:rFonts w:ascii="Times New Roman" w:hAnsi="Times New Roman" w:cs="Times New Roman"/>
          <w:bCs/>
          <w:sz w:val="24"/>
          <w:szCs w:val="24"/>
        </w:rPr>
        <w:t>Proops</w:t>
      </w:r>
      <w:proofErr w:type="spellEnd"/>
      <w:r>
        <w:rPr>
          <w:rFonts w:ascii="Times New Roman" w:hAnsi="Times New Roman" w:cs="Times New Roman"/>
          <w:bCs/>
          <w:sz w:val="24"/>
          <w:szCs w:val="24"/>
        </w:rPr>
        <w:t xml:space="preserve"> and Utterson’s line to Stride</w:t>
      </w:r>
    </w:p>
    <w:p w14:paraId="27ED0DC5" w14:textId="77777777" w:rsidR="007C2BCF" w:rsidRDefault="007C2BCF" w:rsidP="007C2BCF">
      <w:pPr>
        <w:pStyle w:val="ListParagraph"/>
        <w:numPr>
          <w:ilvl w:val="0"/>
          <w:numId w:val="10"/>
        </w:numPr>
        <w:spacing w:line="259" w:lineRule="auto"/>
        <w:rPr>
          <w:rFonts w:ascii="Times New Roman" w:hAnsi="Times New Roman" w:cs="Times New Roman"/>
          <w:b/>
          <w:bCs/>
          <w:sz w:val="24"/>
          <w:szCs w:val="24"/>
        </w:rPr>
      </w:pPr>
      <w:r>
        <w:rPr>
          <w:rFonts w:ascii="Times New Roman" w:hAnsi="Times New Roman" w:cs="Times New Roman"/>
          <w:b/>
          <w:bCs/>
          <w:sz w:val="24"/>
          <w:szCs w:val="24"/>
        </w:rPr>
        <w:t>Nellie:</w:t>
      </w:r>
    </w:p>
    <w:p w14:paraId="4C3616D5" w14:textId="77777777" w:rsidR="007C2BCF" w:rsidRDefault="007C2BCF" w:rsidP="007C2BCF">
      <w:pPr>
        <w:pStyle w:val="ListParagraph"/>
        <w:numPr>
          <w:ilvl w:val="1"/>
          <w:numId w:val="10"/>
        </w:numPr>
        <w:spacing w:line="259" w:lineRule="auto"/>
        <w:rPr>
          <w:rFonts w:ascii="Times New Roman" w:hAnsi="Times New Roman" w:cs="Times New Roman"/>
          <w:b/>
          <w:bCs/>
          <w:sz w:val="24"/>
          <w:szCs w:val="24"/>
        </w:rPr>
      </w:pPr>
      <w:r>
        <w:rPr>
          <w:rFonts w:ascii="Times New Roman" w:hAnsi="Times New Roman" w:cs="Times New Roman"/>
          <w:bCs/>
          <w:sz w:val="24"/>
          <w:szCs w:val="24"/>
        </w:rPr>
        <w:t>Nellie/Jekyll/Utterson Scene (pg. 26-27) w/reader *</w:t>
      </w:r>
      <w:r>
        <w:rPr>
          <w:rFonts w:ascii="Times New Roman" w:hAnsi="Times New Roman" w:cs="Times New Roman"/>
          <w:bCs/>
          <w:i/>
          <w:sz w:val="24"/>
          <w:szCs w:val="24"/>
        </w:rPr>
        <w:t>only if needed</w:t>
      </w:r>
    </w:p>
    <w:p w14:paraId="5216C22B" w14:textId="77777777" w:rsidR="007C2BCF" w:rsidRDefault="007C2BCF" w:rsidP="007C2BCF">
      <w:pPr>
        <w:pStyle w:val="ListParagraph"/>
        <w:numPr>
          <w:ilvl w:val="0"/>
          <w:numId w:val="10"/>
        </w:numPr>
        <w:spacing w:line="259" w:lineRule="auto"/>
        <w:rPr>
          <w:rFonts w:ascii="Times New Roman" w:hAnsi="Times New Roman" w:cs="Times New Roman"/>
          <w:b/>
          <w:bCs/>
          <w:sz w:val="24"/>
          <w:szCs w:val="24"/>
        </w:rPr>
      </w:pPr>
      <w:r>
        <w:rPr>
          <w:rFonts w:ascii="Times New Roman" w:hAnsi="Times New Roman" w:cs="Times New Roman"/>
          <w:b/>
          <w:bCs/>
          <w:sz w:val="24"/>
          <w:szCs w:val="24"/>
        </w:rPr>
        <w:t>The Spider:</w:t>
      </w:r>
    </w:p>
    <w:p w14:paraId="4E23CED3" w14:textId="77777777" w:rsidR="007C2BCF" w:rsidRPr="009555F5" w:rsidRDefault="007C2BCF" w:rsidP="007C2BCF">
      <w:pPr>
        <w:pStyle w:val="ListParagraph"/>
        <w:numPr>
          <w:ilvl w:val="1"/>
          <w:numId w:val="10"/>
        </w:numPr>
        <w:spacing w:line="259" w:lineRule="auto"/>
        <w:rPr>
          <w:rFonts w:ascii="Times New Roman" w:hAnsi="Times New Roman" w:cs="Times New Roman"/>
          <w:b/>
          <w:bCs/>
          <w:sz w:val="24"/>
          <w:szCs w:val="24"/>
        </w:rPr>
      </w:pPr>
      <w:r>
        <w:rPr>
          <w:rFonts w:ascii="Times New Roman" w:hAnsi="Times New Roman" w:cs="Times New Roman"/>
          <w:bCs/>
          <w:sz w:val="24"/>
          <w:szCs w:val="24"/>
        </w:rPr>
        <w:t>Spider/Lucy Scene (pg. 33) w/reader *</w:t>
      </w:r>
      <w:r>
        <w:rPr>
          <w:rFonts w:ascii="Times New Roman" w:hAnsi="Times New Roman" w:cs="Times New Roman"/>
          <w:bCs/>
          <w:i/>
          <w:sz w:val="24"/>
          <w:szCs w:val="24"/>
        </w:rPr>
        <w:t>only if needed</w:t>
      </w:r>
    </w:p>
    <w:p w14:paraId="4EC2615F" w14:textId="77777777" w:rsidR="007C2BCF" w:rsidRDefault="007C2BCF" w:rsidP="007C2BCF">
      <w:pPr>
        <w:pStyle w:val="ListParagraph"/>
        <w:numPr>
          <w:ilvl w:val="0"/>
          <w:numId w:val="10"/>
        </w:numPr>
        <w:spacing w:line="259" w:lineRule="auto"/>
        <w:rPr>
          <w:rFonts w:ascii="Times New Roman" w:hAnsi="Times New Roman" w:cs="Times New Roman"/>
          <w:b/>
          <w:bCs/>
          <w:sz w:val="24"/>
          <w:szCs w:val="24"/>
        </w:rPr>
      </w:pPr>
      <w:r>
        <w:rPr>
          <w:rFonts w:ascii="Times New Roman" w:hAnsi="Times New Roman" w:cs="Times New Roman"/>
          <w:b/>
          <w:bCs/>
          <w:sz w:val="24"/>
          <w:szCs w:val="24"/>
        </w:rPr>
        <w:t>Poole:</w:t>
      </w:r>
    </w:p>
    <w:p w14:paraId="121E68DC" w14:textId="77777777" w:rsidR="007C2BCF" w:rsidRDefault="007C2BCF" w:rsidP="007C2BCF">
      <w:pPr>
        <w:pStyle w:val="ListParagraph"/>
        <w:numPr>
          <w:ilvl w:val="1"/>
          <w:numId w:val="10"/>
        </w:numPr>
        <w:spacing w:line="259" w:lineRule="auto"/>
        <w:rPr>
          <w:rFonts w:ascii="Times New Roman" w:hAnsi="Times New Roman" w:cs="Times New Roman"/>
          <w:b/>
          <w:bCs/>
          <w:sz w:val="24"/>
          <w:szCs w:val="24"/>
        </w:rPr>
      </w:pPr>
      <w:r>
        <w:rPr>
          <w:rFonts w:ascii="Times New Roman" w:hAnsi="Times New Roman" w:cs="Times New Roman"/>
          <w:bCs/>
          <w:sz w:val="24"/>
          <w:szCs w:val="24"/>
        </w:rPr>
        <w:t>Poole/Utterson Scene (pg. 43-44) w/reader *</w:t>
      </w:r>
      <w:r>
        <w:rPr>
          <w:rFonts w:ascii="Times New Roman" w:hAnsi="Times New Roman" w:cs="Times New Roman"/>
          <w:bCs/>
          <w:i/>
          <w:sz w:val="24"/>
          <w:szCs w:val="24"/>
        </w:rPr>
        <w:t>only if needed</w:t>
      </w:r>
    </w:p>
    <w:p w14:paraId="33A97040" w14:textId="77777777" w:rsidR="007C2BCF" w:rsidRDefault="007C2BCF" w:rsidP="007C2BCF">
      <w:pPr>
        <w:pStyle w:val="ListParagraph"/>
        <w:numPr>
          <w:ilvl w:val="0"/>
          <w:numId w:val="10"/>
        </w:numPr>
        <w:spacing w:line="259" w:lineRule="auto"/>
        <w:rPr>
          <w:rFonts w:ascii="Times New Roman" w:hAnsi="Times New Roman" w:cs="Times New Roman"/>
          <w:b/>
          <w:bCs/>
          <w:sz w:val="24"/>
          <w:szCs w:val="24"/>
        </w:rPr>
      </w:pPr>
      <w:r>
        <w:rPr>
          <w:rFonts w:ascii="Times New Roman" w:hAnsi="Times New Roman" w:cs="Times New Roman"/>
          <w:b/>
          <w:bCs/>
          <w:sz w:val="24"/>
          <w:szCs w:val="24"/>
        </w:rPr>
        <w:t>Bisset:</w:t>
      </w:r>
    </w:p>
    <w:p w14:paraId="06442729" w14:textId="77777777" w:rsidR="007C2BCF" w:rsidRDefault="007C2BCF" w:rsidP="007C2BCF">
      <w:pPr>
        <w:pStyle w:val="ListParagraph"/>
        <w:numPr>
          <w:ilvl w:val="1"/>
          <w:numId w:val="10"/>
        </w:numPr>
        <w:spacing w:line="259" w:lineRule="auto"/>
        <w:rPr>
          <w:rFonts w:ascii="Times New Roman" w:hAnsi="Times New Roman" w:cs="Times New Roman"/>
          <w:b/>
          <w:bCs/>
          <w:sz w:val="24"/>
          <w:szCs w:val="24"/>
        </w:rPr>
      </w:pPr>
      <w:r>
        <w:rPr>
          <w:rFonts w:ascii="Times New Roman" w:hAnsi="Times New Roman" w:cs="Times New Roman"/>
          <w:bCs/>
          <w:sz w:val="24"/>
          <w:szCs w:val="24"/>
        </w:rPr>
        <w:t>Bisset/Jekyll Scene (pg. 57) w/reader *</w:t>
      </w:r>
      <w:r>
        <w:rPr>
          <w:rFonts w:ascii="Times New Roman" w:hAnsi="Times New Roman" w:cs="Times New Roman"/>
          <w:bCs/>
          <w:i/>
          <w:sz w:val="24"/>
          <w:szCs w:val="24"/>
        </w:rPr>
        <w:t>only if needed</w:t>
      </w:r>
    </w:p>
    <w:p w14:paraId="11540E9E" w14:textId="77777777" w:rsidR="006E16DF" w:rsidRDefault="006E16DF" w:rsidP="00AD417B">
      <w:pPr>
        <w:rPr>
          <w:rFonts w:ascii="American Typewriter" w:hAnsi="American Typewriter"/>
        </w:rPr>
      </w:pPr>
    </w:p>
    <w:p w14:paraId="4D37520D" w14:textId="5E539E5A" w:rsidR="00645883" w:rsidRDefault="00645883" w:rsidP="00AD417B">
      <w:pPr>
        <w:rPr>
          <w:rFonts w:ascii="American Typewriter" w:hAnsi="American Typewriter"/>
        </w:rPr>
      </w:pPr>
    </w:p>
    <w:p w14:paraId="3B7FEA98" w14:textId="655ED566" w:rsidR="00770610" w:rsidRDefault="00770610" w:rsidP="00770610">
      <w:pPr>
        <w:rPr>
          <w:rFonts w:ascii="American Typewriter" w:hAnsi="American Typewriter"/>
          <w:sz w:val="24"/>
          <w:szCs w:val="24"/>
        </w:rPr>
      </w:pPr>
      <w:r>
        <w:rPr>
          <w:rFonts w:ascii="American Typewriter" w:hAnsi="American Typewriter"/>
          <w:sz w:val="24"/>
          <w:szCs w:val="24"/>
        </w:rPr>
        <w:lastRenderedPageBreak/>
        <w:t xml:space="preserve">Please read the play prior to auditions. </w:t>
      </w:r>
      <w:r>
        <w:rPr>
          <w:rFonts w:ascii="American Typewriter" w:hAnsi="American Typewriter"/>
          <w:i/>
          <w:iCs/>
          <w:sz w:val="24"/>
          <w:szCs w:val="24"/>
        </w:rPr>
        <w:t xml:space="preserve">Jekyll &amp; Hyde </w:t>
      </w:r>
      <w:r>
        <w:rPr>
          <w:rFonts w:ascii="American Typewriter" w:hAnsi="American Typewriter"/>
          <w:sz w:val="24"/>
          <w:szCs w:val="24"/>
        </w:rPr>
        <w:t xml:space="preserve">can be accessed </w:t>
      </w:r>
      <w:hyperlink r:id="rId12" w:history="1">
        <w:r w:rsidRPr="00770610">
          <w:rPr>
            <w:rStyle w:val="Hyperlink"/>
            <w:rFonts w:ascii="American Typewriter" w:hAnsi="American Typewriter"/>
            <w:sz w:val="24"/>
            <w:szCs w:val="24"/>
          </w:rPr>
          <w:t>HERE</w:t>
        </w:r>
      </w:hyperlink>
      <w:r>
        <w:rPr>
          <w:rFonts w:ascii="American Typewriter" w:hAnsi="American Typewriter"/>
          <w:sz w:val="24"/>
          <w:szCs w:val="24"/>
        </w:rPr>
        <w:t>.</w:t>
      </w:r>
    </w:p>
    <w:p w14:paraId="3557AF92" w14:textId="77777777" w:rsidR="00770610" w:rsidRDefault="00770610" w:rsidP="00770610">
      <w:pPr>
        <w:rPr>
          <w:rFonts w:ascii="American Typewriter" w:hAnsi="American Typewriter"/>
          <w:sz w:val="24"/>
          <w:szCs w:val="24"/>
        </w:rPr>
      </w:pPr>
    </w:p>
    <w:p w14:paraId="7FF75285" w14:textId="1B55F3EA" w:rsidR="00770610" w:rsidRPr="0064618A" w:rsidRDefault="00770610" w:rsidP="00770610">
      <w:pPr>
        <w:rPr>
          <w:rFonts w:ascii="American Typewriter" w:hAnsi="American Typewriter"/>
          <w:sz w:val="24"/>
          <w:szCs w:val="24"/>
        </w:rPr>
      </w:pPr>
      <w:r>
        <w:rPr>
          <w:rFonts w:ascii="American Typewriter" w:hAnsi="American Typewriter"/>
          <w:sz w:val="24"/>
          <w:szCs w:val="24"/>
        </w:rPr>
        <w:t xml:space="preserve">Please check the rehearsal schedule </w:t>
      </w:r>
      <w:hyperlink r:id="rId13" w:history="1">
        <w:r w:rsidRPr="00770610">
          <w:rPr>
            <w:rStyle w:val="Hyperlink"/>
            <w:rFonts w:ascii="American Typewriter" w:hAnsi="American Typewriter"/>
            <w:sz w:val="24"/>
            <w:szCs w:val="24"/>
          </w:rPr>
          <w:t>HERE</w:t>
        </w:r>
      </w:hyperlink>
      <w:r>
        <w:rPr>
          <w:rFonts w:ascii="American Typewriter" w:hAnsi="American Typewriter"/>
          <w:sz w:val="24"/>
          <w:szCs w:val="24"/>
        </w:rPr>
        <w:t xml:space="preserve"> prior to auditions. All rehearsal conflicts must be included on your Audition Information Sheet in order to be approved by the director. </w:t>
      </w:r>
    </w:p>
    <w:p w14:paraId="11787272" w14:textId="77777777" w:rsidR="0073133D" w:rsidRDefault="0073133D" w:rsidP="008E0E65">
      <w:pPr>
        <w:pStyle w:val="Normal1"/>
        <w:rPr>
          <w:rFonts w:ascii="American Typewriter" w:hAnsi="American Typewriter"/>
        </w:rPr>
      </w:pPr>
    </w:p>
    <w:p w14:paraId="0136B953" w14:textId="2B704BBE" w:rsidR="001D6897" w:rsidRDefault="001D6897" w:rsidP="008E0E65">
      <w:pPr>
        <w:pStyle w:val="Normal1"/>
        <w:rPr>
          <w:rFonts w:ascii="American Typewriter" w:hAnsi="American Typewriter"/>
        </w:rPr>
      </w:pPr>
    </w:p>
    <w:p w14:paraId="0E168069" w14:textId="1048E698" w:rsidR="001D6897" w:rsidRDefault="001D6897" w:rsidP="008E0E65">
      <w:pPr>
        <w:pStyle w:val="Normal1"/>
        <w:rPr>
          <w:rFonts w:ascii="American Typewriter" w:hAnsi="American Typewriter"/>
        </w:rPr>
      </w:pPr>
    </w:p>
    <w:p w14:paraId="60F305AA" w14:textId="77777777" w:rsidR="001D6897" w:rsidRDefault="001D6897" w:rsidP="008E0E65">
      <w:pPr>
        <w:pStyle w:val="Normal1"/>
        <w:rPr>
          <w:rFonts w:ascii="American Typewriter" w:hAnsi="American Typewriter"/>
        </w:rPr>
      </w:pPr>
    </w:p>
    <w:p w14:paraId="1330F527" w14:textId="77777777" w:rsidR="00683987" w:rsidRDefault="00683987" w:rsidP="008E0E65">
      <w:pPr>
        <w:jc w:val="center"/>
        <w:rPr>
          <w:rFonts w:ascii="Bookman Old Style" w:hAnsi="Bookman Old Style"/>
          <w:b/>
          <w:sz w:val="32"/>
          <w:szCs w:val="32"/>
        </w:rPr>
      </w:pPr>
    </w:p>
    <w:p w14:paraId="0A30923C" w14:textId="54CB2E8B" w:rsidR="0073133D" w:rsidRPr="0076448E" w:rsidRDefault="0073133D" w:rsidP="00770610">
      <w:pPr>
        <w:rPr>
          <w:rFonts w:ascii="American Typewriter" w:hAnsi="American Typewriter"/>
        </w:rPr>
      </w:pPr>
    </w:p>
    <w:p w14:paraId="2746C378" w14:textId="77777777" w:rsidR="0073133D" w:rsidRPr="00811CC4" w:rsidRDefault="0073133D" w:rsidP="00811CC4">
      <w:pPr>
        <w:pStyle w:val="Normal2"/>
        <w:rPr>
          <w:b/>
          <w:u w:val="single"/>
        </w:rPr>
      </w:pPr>
    </w:p>
    <w:sectPr w:rsidR="0073133D" w:rsidRPr="00811CC4" w:rsidSect="0097282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9333A" w14:textId="77777777" w:rsidR="006F1C46" w:rsidRDefault="006F1C46" w:rsidP="000E6201">
      <w:r>
        <w:separator/>
      </w:r>
    </w:p>
  </w:endnote>
  <w:endnote w:type="continuationSeparator" w:id="0">
    <w:p w14:paraId="6492ED74" w14:textId="77777777" w:rsidR="006F1C46" w:rsidRDefault="006F1C46" w:rsidP="000E6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merican Typewriter">
    <w:panose1 w:val="02090604020004020304"/>
    <w:charset w:val="4D"/>
    <w:family w:val="roman"/>
    <w:pitch w:val="variable"/>
    <w:sig w:usb0="A000006F" w:usb1="00000019"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2E005" w14:textId="77777777" w:rsidR="000E6201" w:rsidRDefault="000E62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DD1F8" w14:textId="77777777" w:rsidR="000E6201" w:rsidRDefault="000E62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94D6E" w14:textId="77777777" w:rsidR="000E6201" w:rsidRDefault="000E62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68002" w14:textId="77777777" w:rsidR="006F1C46" w:rsidRDefault="006F1C46" w:rsidP="000E6201">
      <w:r>
        <w:separator/>
      </w:r>
    </w:p>
  </w:footnote>
  <w:footnote w:type="continuationSeparator" w:id="0">
    <w:p w14:paraId="336302E3" w14:textId="77777777" w:rsidR="006F1C46" w:rsidRDefault="006F1C46" w:rsidP="000E6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1F16D" w14:textId="77777777" w:rsidR="000E6201" w:rsidRDefault="000E62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4C101" w14:textId="77777777" w:rsidR="000E6201" w:rsidRDefault="000E6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C0C70" w14:textId="77777777" w:rsidR="000E6201" w:rsidRDefault="000E62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D44"/>
    <w:multiLevelType w:val="multilevel"/>
    <w:tmpl w:val="91E44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55085"/>
    <w:multiLevelType w:val="hybridMultilevel"/>
    <w:tmpl w:val="78920FF6"/>
    <w:lvl w:ilvl="0" w:tplc="418298AC">
      <w:numFmt w:val="bullet"/>
      <w:lvlText w:val="-"/>
      <w:lvlJc w:val="left"/>
      <w:pPr>
        <w:ind w:left="1080" w:hanging="360"/>
      </w:pPr>
      <w:rPr>
        <w:rFonts w:ascii="Bookman Old Style" w:eastAsia="Calibri" w:hAnsi="Bookman Old Style"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FA4FA3"/>
    <w:multiLevelType w:val="hybridMultilevel"/>
    <w:tmpl w:val="84E8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732D6"/>
    <w:multiLevelType w:val="hybridMultilevel"/>
    <w:tmpl w:val="DE201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57EE"/>
    <w:multiLevelType w:val="hybridMultilevel"/>
    <w:tmpl w:val="D5D603A6"/>
    <w:lvl w:ilvl="0" w:tplc="2272BEF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C629E"/>
    <w:multiLevelType w:val="hybridMultilevel"/>
    <w:tmpl w:val="35C65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C4F0A"/>
    <w:multiLevelType w:val="hybridMultilevel"/>
    <w:tmpl w:val="D708E5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0B41583"/>
    <w:multiLevelType w:val="multilevel"/>
    <w:tmpl w:val="DF80AC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7245F65"/>
    <w:multiLevelType w:val="hybridMultilevel"/>
    <w:tmpl w:val="05CCC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DB6FC3"/>
    <w:multiLevelType w:val="multilevel"/>
    <w:tmpl w:val="96A480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9"/>
  </w:num>
  <w:num w:numId="3">
    <w:abstractNumId w:val="1"/>
  </w:num>
  <w:num w:numId="4">
    <w:abstractNumId w:val="3"/>
  </w:num>
  <w:num w:numId="5">
    <w:abstractNumId w:val="0"/>
  </w:num>
  <w:num w:numId="6">
    <w:abstractNumId w:val="0"/>
  </w:num>
  <w:num w:numId="7">
    <w:abstractNumId w:val="6"/>
  </w:num>
  <w:num w:numId="8">
    <w:abstractNumId w:val="2"/>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AE"/>
    <w:rsid w:val="00061088"/>
    <w:rsid w:val="0009214B"/>
    <w:rsid w:val="000A7642"/>
    <w:rsid w:val="000B234F"/>
    <w:rsid w:val="000C2DDF"/>
    <w:rsid w:val="000E6201"/>
    <w:rsid w:val="00124D36"/>
    <w:rsid w:val="0016113D"/>
    <w:rsid w:val="00161266"/>
    <w:rsid w:val="001D6897"/>
    <w:rsid w:val="0022472C"/>
    <w:rsid w:val="00252E31"/>
    <w:rsid w:val="00256844"/>
    <w:rsid w:val="0028126B"/>
    <w:rsid w:val="002C7EAA"/>
    <w:rsid w:val="002D5797"/>
    <w:rsid w:val="002F474E"/>
    <w:rsid w:val="00304435"/>
    <w:rsid w:val="00342547"/>
    <w:rsid w:val="0039279E"/>
    <w:rsid w:val="003A2B51"/>
    <w:rsid w:val="003D658F"/>
    <w:rsid w:val="003F7EA3"/>
    <w:rsid w:val="00465A71"/>
    <w:rsid w:val="004A3F5E"/>
    <w:rsid w:val="004D6049"/>
    <w:rsid w:val="005147C6"/>
    <w:rsid w:val="00543520"/>
    <w:rsid w:val="005A5AD6"/>
    <w:rsid w:val="005B59DE"/>
    <w:rsid w:val="00645883"/>
    <w:rsid w:val="0064618A"/>
    <w:rsid w:val="00683987"/>
    <w:rsid w:val="006855AD"/>
    <w:rsid w:val="006E16DF"/>
    <w:rsid w:val="006F1C46"/>
    <w:rsid w:val="00726307"/>
    <w:rsid w:val="0073133D"/>
    <w:rsid w:val="00744EC4"/>
    <w:rsid w:val="00762C99"/>
    <w:rsid w:val="00770610"/>
    <w:rsid w:val="007C2BCF"/>
    <w:rsid w:val="00811CC4"/>
    <w:rsid w:val="00827DFF"/>
    <w:rsid w:val="008E0E65"/>
    <w:rsid w:val="009368AE"/>
    <w:rsid w:val="0097282A"/>
    <w:rsid w:val="00974BBC"/>
    <w:rsid w:val="009F2A15"/>
    <w:rsid w:val="009F7B59"/>
    <w:rsid w:val="00A219F1"/>
    <w:rsid w:val="00A45BA9"/>
    <w:rsid w:val="00A50750"/>
    <w:rsid w:val="00A6408C"/>
    <w:rsid w:val="00A84B9E"/>
    <w:rsid w:val="00A92417"/>
    <w:rsid w:val="00AD417B"/>
    <w:rsid w:val="00B32570"/>
    <w:rsid w:val="00B8352F"/>
    <w:rsid w:val="00BB2720"/>
    <w:rsid w:val="00C17CA5"/>
    <w:rsid w:val="00C55582"/>
    <w:rsid w:val="00C65DB3"/>
    <w:rsid w:val="00C72C9A"/>
    <w:rsid w:val="00CD31E9"/>
    <w:rsid w:val="00D04568"/>
    <w:rsid w:val="00D32C38"/>
    <w:rsid w:val="00D84EE1"/>
    <w:rsid w:val="00DE61FD"/>
    <w:rsid w:val="00E35F9A"/>
    <w:rsid w:val="00E6675D"/>
    <w:rsid w:val="00EF2E94"/>
    <w:rsid w:val="00F104EA"/>
    <w:rsid w:val="00F25476"/>
    <w:rsid w:val="00F76ED2"/>
    <w:rsid w:val="00FA7BBA"/>
    <w:rsid w:val="00FB6C2D"/>
    <w:rsid w:val="00FD07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937FEF"/>
  <w15:docId w15:val="{88E2FA18-5F4D-FF4C-8D29-1B8D6D3F9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outlineLvl w:val="0"/>
    </w:pPr>
    <w:rPr>
      <w:b/>
      <w:color w:val="345A8A"/>
      <w:sz w:val="32"/>
      <w:szCs w:val="32"/>
    </w:rPr>
  </w:style>
  <w:style w:type="paragraph" w:styleId="Heading2">
    <w:name w:val="heading 2"/>
    <w:basedOn w:val="Normal1"/>
    <w:next w:val="Normal1"/>
    <w:pPr>
      <w:keepNext/>
      <w:keepLines/>
      <w:spacing w:before="200"/>
      <w:outlineLvl w:val="1"/>
    </w:pPr>
    <w:rPr>
      <w:b/>
      <w:color w:val="4F81BD"/>
      <w:sz w:val="26"/>
      <w:szCs w:val="26"/>
    </w:rPr>
  </w:style>
  <w:style w:type="paragraph" w:styleId="Heading3">
    <w:name w:val="heading 3"/>
    <w:basedOn w:val="Normal1"/>
    <w:next w:val="Normal1"/>
    <w:pPr>
      <w:keepNext/>
      <w:keepLines/>
      <w:spacing w:before="200"/>
      <w:outlineLvl w:val="2"/>
    </w:pPr>
    <w:rPr>
      <w:b/>
      <w:color w:val="4F81BD"/>
      <w:sz w:val="24"/>
      <w:szCs w:val="24"/>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300"/>
    </w:pPr>
    <w:rPr>
      <w:color w:val="17365D"/>
      <w:sz w:val="52"/>
      <w:szCs w:val="52"/>
    </w:rPr>
  </w:style>
  <w:style w:type="paragraph" w:styleId="Subtitle">
    <w:name w:val="Subtitle"/>
    <w:basedOn w:val="Normal1"/>
    <w:next w:val="Normal1"/>
    <w:pPr>
      <w:keepNext/>
      <w:keepLines/>
      <w:contextualSpacing/>
    </w:pPr>
    <w:rPr>
      <w:i/>
      <w:color w:val="4F81BD"/>
      <w:sz w:val="24"/>
      <w:szCs w:val="24"/>
    </w:rPr>
  </w:style>
  <w:style w:type="character" w:styleId="Hyperlink">
    <w:name w:val="Hyperlink"/>
    <w:basedOn w:val="DefaultParagraphFont"/>
    <w:uiPriority w:val="99"/>
    <w:unhideWhenUsed/>
    <w:rsid w:val="006855AD"/>
    <w:rPr>
      <w:color w:val="0000FF" w:themeColor="hyperlink"/>
      <w:u w:val="single"/>
    </w:rPr>
  </w:style>
  <w:style w:type="character" w:styleId="FollowedHyperlink">
    <w:name w:val="FollowedHyperlink"/>
    <w:basedOn w:val="DefaultParagraphFont"/>
    <w:uiPriority w:val="99"/>
    <w:semiHidden/>
    <w:unhideWhenUsed/>
    <w:rsid w:val="003A2B51"/>
    <w:rPr>
      <w:color w:val="800080" w:themeColor="followedHyperlink"/>
      <w:u w:val="single"/>
    </w:rPr>
  </w:style>
  <w:style w:type="paragraph" w:customStyle="1" w:styleId="Normal10">
    <w:name w:val="Normal1"/>
    <w:rsid w:val="00FA7BBA"/>
  </w:style>
  <w:style w:type="paragraph" w:styleId="ListParagraph">
    <w:name w:val="List Paragraph"/>
    <w:basedOn w:val="Normal"/>
    <w:uiPriority w:val="34"/>
    <w:qFormat/>
    <w:rsid w:val="00FA7BBA"/>
    <w:pPr>
      <w:ind w:left="720"/>
      <w:contextualSpacing/>
    </w:pPr>
  </w:style>
  <w:style w:type="paragraph" w:styleId="Header">
    <w:name w:val="header"/>
    <w:basedOn w:val="Normal"/>
    <w:link w:val="HeaderChar"/>
    <w:uiPriority w:val="99"/>
    <w:unhideWhenUsed/>
    <w:rsid w:val="000E6201"/>
    <w:pPr>
      <w:tabs>
        <w:tab w:val="center" w:pos="4680"/>
        <w:tab w:val="right" w:pos="9360"/>
      </w:tabs>
    </w:pPr>
  </w:style>
  <w:style w:type="character" w:customStyle="1" w:styleId="HeaderChar">
    <w:name w:val="Header Char"/>
    <w:basedOn w:val="DefaultParagraphFont"/>
    <w:link w:val="Header"/>
    <w:uiPriority w:val="99"/>
    <w:rsid w:val="000E6201"/>
  </w:style>
  <w:style w:type="paragraph" w:styleId="Footer">
    <w:name w:val="footer"/>
    <w:basedOn w:val="Normal"/>
    <w:link w:val="FooterChar"/>
    <w:uiPriority w:val="99"/>
    <w:unhideWhenUsed/>
    <w:rsid w:val="000E6201"/>
    <w:pPr>
      <w:tabs>
        <w:tab w:val="center" w:pos="4680"/>
        <w:tab w:val="right" w:pos="9360"/>
      </w:tabs>
    </w:pPr>
  </w:style>
  <w:style w:type="character" w:customStyle="1" w:styleId="FooterChar">
    <w:name w:val="Footer Char"/>
    <w:basedOn w:val="DefaultParagraphFont"/>
    <w:link w:val="Footer"/>
    <w:uiPriority w:val="99"/>
    <w:rsid w:val="000E6201"/>
  </w:style>
  <w:style w:type="paragraph" w:styleId="NormalWeb">
    <w:name w:val="Normal (Web)"/>
    <w:basedOn w:val="Normal"/>
    <w:uiPriority w:val="99"/>
    <w:semiHidden/>
    <w:unhideWhenUsed/>
    <w:rsid w:val="008E0E65"/>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8E0E65"/>
  </w:style>
  <w:style w:type="paragraph" w:customStyle="1" w:styleId="Normal2">
    <w:name w:val="Normal2"/>
    <w:rsid w:val="00FD0723"/>
    <w:pPr>
      <w:spacing w:line="276" w:lineRule="auto"/>
    </w:pPr>
    <w:rPr>
      <w:rFonts w:ascii="Arial" w:eastAsia="Arial" w:hAnsi="Arial" w:cs="Arial"/>
      <w:color w:val="auto"/>
      <w:lang w:val="en"/>
    </w:rPr>
  </w:style>
  <w:style w:type="character" w:styleId="UnresolvedMention">
    <w:name w:val="Unresolved Mention"/>
    <w:basedOn w:val="DefaultParagraphFont"/>
    <w:uiPriority w:val="99"/>
    <w:semiHidden/>
    <w:unhideWhenUsed/>
    <w:rsid w:val="001D6897"/>
    <w:rPr>
      <w:color w:val="605E5C"/>
      <w:shd w:val="clear" w:color="auto" w:fill="E1DFDD"/>
    </w:rPr>
  </w:style>
  <w:style w:type="table" w:styleId="TableGrid">
    <w:name w:val="Table Grid"/>
    <w:basedOn w:val="TableNormal"/>
    <w:uiPriority w:val="39"/>
    <w:rsid w:val="007C2BCF"/>
    <w:rPr>
      <w:rFonts w:ascii="Times New Roman" w:eastAsiaTheme="minorHAnsi" w:hAnsi="Times New Roman" w:cs="Times New Roman"/>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8551">
      <w:bodyDiv w:val="1"/>
      <w:marLeft w:val="0"/>
      <w:marRight w:val="0"/>
      <w:marTop w:val="0"/>
      <w:marBottom w:val="0"/>
      <w:divBdr>
        <w:top w:val="none" w:sz="0" w:space="0" w:color="auto"/>
        <w:left w:val="none" w:sz="0" w:space="0" w:color="auto"/>
        <w:bottom w:val="none" w:sz="0" w:space="0" w:color="auto"/>
        <w:right w:val="none" w:sz="0" w:space="0" w:color="auto"/>
      </w:divBdr>
    </w:div>
    <w:div w:id="615253679">
      <w:bodyDiv w:val="1"/>
      <w:marLeft w:val="0"/>
      <w:marRight w:val="0"/>
      <w:marTop w:val="0"/>
      <w:marBottom w:val="0"/>
      <w:divBdr>
        <w:top w:val="none" w:sz="0" w:space="0" w:color="auto"/>
        <w:left w:val="none" w:sz="0" w:space="0" w:color="auto"/>
        <w:bottom w:val="none" w:sz="0" w:space="0" w:color="auto"/>
        <w:right w:val="none" w:sz="0" w:space="0" w:color="auto"/>
      </w:divBdr>
    </w:div>
    <w:div w:id="1462653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ttps://drive.google.com/file/d/1jlYPdpCUZddoTDnruW7-I6A10YYtR2K3/view?usp=sharing" TargetMode="External"/><Relationship Id="rId13" Type="http://schemas.openxmlformats.org/officeDocument/2006/relationships/hyperlink" Target="mailto:https://docs.google.com/document/d/1dpp-PTw3AuSFz9rSiwLjhQsyyozwwZHK/edit?usp=sharing&amp;ouid=110154341269382169606&amp;rtpof=true&amp;sd=tru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https://docs.google.com/spreadsheets/d/1SXU2jjEecmvzI80Wsb0S7wXyXVOd66xgcl-31ugriOo/edit?usp=sharing" TargetMode="External"/><Relationship Id="rId12" Type="http://schemas.openxmlformats.org/officeDocument/2006/relationships/hyperlink" Target="mailto:https://drive.google.com/file/d/1dqEup_-IJoOvU7Xar7P1P4M-sLwZPa4N/view?usp=sharin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ttps://drive.google.com/file/d/1dpLJxbzshEaXDWCN22hw2q3D-XO7ZkPs/view?usp=sharin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https://docs.google.com/document/d/1doXxxnCRlLfVpLpOySu2tqBUOIIjMDqs/edit?usp=sharing&amp;ouid=110154341269382169606&amp;rtpof=true&amp;sd=true"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https://drive.google.com/file/d/0B5wWX93fQG-1ZFNvRWZ4X1EyWTQ/view?usp=sharing&amp;resourcekey=0-nTVjBgyeQ1Uc4lvg9j0-u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Kolie</dc:creator>
  <cp:lastModifiedBy>Jung, Jess</cp:lastModifiedBy>
  <cp:revision>7</cp:revision>
  <cp:lastPrinted>2019-10-28T19:12:00Z</cp:lastPrinted>
  <dcterms:created xsi:type="dcterms:W3CDTF">2021-10-20T16:11:00Z</dcterms:created>
  <dcterms:modified xsi:type="dcterms:W3CDTF">2021-10-21T18:05:00Z</dcterms:modified>
</cp:coreProperties>
</file>