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984C" w14:textId="77777777" w:rsidR="00321C0C" w:rsidRPr="00321C0C" w:rsidRDefault="00321C0C" w:rsidP="00321C0C">
      <w:pPr>
        <w:spacing w:line="255" w:lineRule="atLeast"/>
        <w:outlineLvl w:val="0"/>
        <w:rPr>
          <w:rFonts w:ascii="Arial" w:eastAsia="Times New Roman" w:hAnsi="Arial" w:cs="Arial"/>
          <w:b/>
          <w:bCs/>
          <w:color w:val="0033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3300"/>
          <w:kern w:val="36"/>
          <w:sz w:val="48"/>
          <w:szCs w:val="48"/>
        </w:rPr>
        <w:t>Main-stage</w:t>
      </w:r>
      <w:r w:rsidRPr="00321C0C">
        <w:rPr>
          <w:rFonts w:ascii="Arial" w:eastAsia="Times New Roman" w:hAnsi="Arial" w:cs="Arial"/>
          <w:b/>
          <w:bCs/>
          <w:color w:val="003300"/>
          <w:kern w:val="36"/>
          <w:sz w:val="48"/>
          <w:szCs w:val="48"/>
        </w:rPr>
        <w:t xml:space="preserve"> Productions Auditions</w:t>
      </w:r>
    </w:p>
    <w:p w14:paraId="395E6950" w14:textId="77777777" w:rsidR="00321C0C" w:rsidRDefault="00321C0C" w:rsidP="00321C0C">
      <w:pPr>
        <w:spacing w:line="255" w:lineRule="atLeast"/>
        <w:rPr>
          <w:rFonts w:ascii="Arial" w:hAnsi="Arial" w:cs="Arial"/>
          <w:color w:val="003300"/>
          <w:sz w:val="18"/>
          <w:szCs w:val="18"/>
        </w:rPr>
      </w:pPr>
      <w:r w:rsidRPr="00321C0C">
        <w:rPr>
          <w:rFonts w:ascii="Arial" w:hAnsi="Arial" w:cs="Arial"/>
          <w:color w:val="003300"/>
          <w:sz w:val="18"/>
          <w:szCs w:val="18"/>
        </w:rPr>
        <w:t>All students, regardless of major, are invited to audition for Theatre NDSU and newfangled theatre company productions.</w:t>
      </w:r>
    </w:p>
    <w:p w14:paraId="75FAE366" w14:textId="77777777" w:rsidR="00321C0C" w:rsidRPr="00321C0C" w:rsidRDefault="00321C0C" w:rsidP="00321C0C">
      <w:pPr>
        <w:spacing w:line="255" w:lineRule="atLeast"/>
        <w:rPr>
          <w:rFonts w:ascii="Arial" w:hAnsi="Arial" w:cs="Arial"/>
          <w:color w:val="003300"/>
          <w:sz w:val="18"/>
          <w:szCs w:val="18"/>
        </w:rPr>
      </w:pPr>
    </w:p>
    <w:p w14:paraId="34F2A8E1" w14:textId="6D4D658B" w:rsidR="00321C0C" w:rsidRDefault="00321C0C" w:rsidP="00321C0C">
      <w:pPr>
        <w:spacing w:line="255" w:lineRule="atLeast"/>
        <w:rPr>
          <w:rFonts w:ascii="Arial" w:hAnsi="Arial" w:cs="Arial"/>
          <w:color w:val="003300"/>
          <w:sz w:val="18"/>
          <w:szCs w:val="18"/>
        </w:rPr>
      </w:pPr>
      <w:r>
        <w:rPr>
          <w:rFonts w:ascii="Arial" w:hAnsi="Arial" w:cs="Arial"/>
          <w:color w:val="003300"/>
          <w:sz w:val="18"/>
          <w:szCs w:val="18"/>
        </w:rPr>
        <w:t xml:space="preserve">For a perusal </w:t>
      </w:r>
      <w:r w:rsidRPr="000E390F">
        <w:rPr>
          <w:rFonts w:ascii="Arial" w:hAnsi="Arial" w:cs="Arial"/>
          <w:color w:val="003300"/>
          <w:sz w:val="18"/>
          <w:szCs w:val="18"/>
        </w:rPr>
        <w:t>script</w:t>
      </w:r>
      <w:r w:rsidR="00AB52F2" w:rsidRPr="000E390F">
        <w:rPr>
          <w:rFonts w:ascii="Arial" w:hAnsi="Arial" w:cs="Arial"/>
          <w:color w:val="003300"/>
          <w:sz w:val="18"/>
          <w:szCs w:val="18"/>
        </w:rPr>
        <w:t>s</w:t>
      </w:r>
      <w:r w:rsidRPr="000E390F">
        <w:rPr>
          <w:rFonts w:ascii="Arial" w:hAnsi="Arial" w:cs="Arial"/>
          <w:color w:val="003300"/>
          <w:sz w:val="18"/>
          <w:szCs w:val="18"/>
        </w:rPr>
        <w:t xml:space="preserve">, please email </w:t>
      </w:r>
      <w:r w:rsidR="00AB52F2" w:rsidRPr="000E390F">
        <w:rPr>
          <w:rFonts w:ascii="Arial" w:hAnsi="Arial" w:cs="Arial"/>
          <w:color w:val="003300"/>
          <w:sz w:val="18"/>
          <w:szCs w:val="18"/>
        </w:rPr>
        <w:t xml:space="preserve">Artistic Director </w:t>
      </w:r>
      <w:r w:rsidRPr="000E390F">
        <w:rPr>
          <w:rFonts w:ascii="Arial" w:hAnsi="Arial" w:cs="Arial"/>
          <w:color w:val="003300"/>
          <w:sz w:val="18"/>
          <w:szCs w:val="18"/>
        </w:rPr>
        <w:t>Jess</w:t>
      </w:r>
      <w:r w:rsidRPr="001964DD">
        <w:rPr>
          <w:rFonts w:ascii="Arial" w:hAnsi="Arial" w:cs="Arial"/>
          <w:color w:val="003300"/>
          <w:sz w:val="18"/>
          <w:szCs w:val="18"/>
        </w:rPr>
        <w:t xml:space="preserve"> </w:t>
      </w:r>
      <w:r w:rsidRPr="00170CA0">
        <w:rPr>
          <w:rFonts w:ascii="Arial" w:hAnsi="Arial" w:cs="Arial"/>
          <w:color w:val="003300"/>
          <w:sz w:val="18"/>
          <w:szCs w:val="18"/>
        </w:rPr>
        <w:t>Jung</w:t>
      </w:r>
      <w:r w:rsidR="005212F7" w:rsidRPr="00170CA0">
        <w:rPr>
          <w:rFonts w:ascii="Arial" w:hAnsi="Arial" w:cs="Arial"/>
          <w:color w:val="003300"/>
          <w:sz w:val="18"/>
          <w:szCs w:val="18"/>
        </w:rPr>
        <w:t xml:space="preserve"> (jessica.jung@ndsu.edu)</w:t>
      </w:r>
      <w:bookmarkStart w:id="0" w:name="_GoBack"/>
      <w:bookmarkEnd w:id="0"/>
    </w:p>
    <w:p w14:paraId="5C459E12" w14:textId="77777777" w:rsidR="00321C0C" w:rsidRPr="00321C0C" w:rsidRDefault="00321C0C" w:rsidP="00321C0C">
      <w:pPr>
        <w:spacing w:line="255" w:lineRule="atLeast"/>
        <w:rPr>
          <w:rFonts w:ascii="Arial" w:hAnsi="Arial" w:cs="Arial"/>
          <w:color w:val="003300"/>
          <w:sz w:val="18"/>
          <w:szCs w:val="18"/>
        </w:rPr>
      </w:pPr>
    </w:p>
    <w:p w14:paraId="75CE0CAD" w14:textId="5DECD177" w:rsidR="00321C0C" w:rsidRDefault="005212F7" w:rsidP="00321C0C">
      <w:pPr>
        <w:spacing w:line="255" w:lineRule="atLeast"/>
        <w:rPr>
          <w:rFonts w:ascii="Arial" w:hAnsi="Arial" w:cs="Arial"/>
          <w:color w:val="003300"/>
          <w:sz w:val="18"/>
          <w:szCs w:val="18"/>
        </w:rPr>
      </w:pPr>
      <w:r w:rsidRPr="00170CA0">
        <w:rPr>
          <w:rFonts w:ascii="Arial" w:hAnsi="Arial" w:cs="Arial"/>
          <w:color w:val="003300"/>
          <w:sz w:val="18"/>
          <w:szCs w:val="18"/>
        </w:rPr>
        <w:t xml:space="preserve">Audition sign-ups are located on the bulletin board across from the theatre office (Ask 107) </w:t>
      </w:r>
      <w:r w:rsidR="00321C0C" w:rsidRPr="00170CA0">
        <w:rPr>
          <w:rFonts w:ascii="Arial" w:hAnsi="Arial" w:cs="Arial"/>
          <w:color w:val="003300"/>
          <w:sz w:val="18"/>
          <w:szCs w:val="18"/>
        </w:rPr>
        <w:t xml:space="preserve">in </w:t>
      </w:r>
      <w:proofErr w:type="spellStart"/>
      <w:r w:rsidR="00321C0C" w:rsidRPr="00170CA0">
        <w:rPr>
          <w:rFonts w:ascii="Arial" w:hAnsi="Arial" w:cs="Arial"/>
          <w:color w:val="003300"/>
          <w:sz w:val="18"/>
          <w:szCs w:val="18"/>
        </w:rPr>
        <w:t>Askanase</w:t>
      </w:r>
      <w:proofErr w:type="spellEnd"/>
      <w:r w:rsidR="00321C0C" w:rsidRPr="00170CA0">
        <w:rPr>
          <w:rFonts w:ascii="Arial" w:hAnsi="Arial" w:cs="Arial"/>
          <w:color w:val="003300"/>
          <w:sz w:val="18"/>
          <w:szCs w:val="18"/>
        </w:rPr>
        <w:t xml:space="preserve"> Hall.</w:t>
      </w:r>
      <w:r w:rsidR="00321C0C" w:rsidRPr="00321C0C">
        <w:rPr>
          <w:rFonts w:ascii="Arial" w:hAnsi="Arial" w:cs="Arial"/>
          <w:color w:val="003300"/>
          <w:sz w:val="18"/>
          <w:szCs w:val="18"/>
        </w:rPr>
        <w:t xml:space="preserve"> Please arrive at least 20 minutes prior to your audition time.</w:t>
      </w:r>
    </w:p>
    <w:p w14:paraId="7CC93783" w14:textId="77777777" w:rsidR="00321C0C" w:rsidRPr="00321C0C" w:rsidRDefault="00321C0C" w:rsidP="00321C0C">
      <w:pPr>
        <w:spacing w:line="255" w:lineRule="atLeast"/>
        <w:rPr>
          <w:rFonts w:ascii="Arial" w:hAnsi="Arial" w:cs="Arial"/>
          <w:color w:val="003300"/>
          <w:sz w:val="18"/>
          <w:szCs w:val="18"/>
        </w:rPr>
      </w:pPr>
    </w:p>
    <w:p w14:paraId="4E63A7BB" w14:textId="690EBE2A" w:rsidR="00321C0C" w:rsidRDefault="00321C0C" w:rsidP="00321C0C">
      <w:pPr>
        <w:spacing w:line="255" w:lineRule="atLeast"/>
        <w:rPr>
          <w:rFonts w:ascii="Arial" w:hAnsi="Arial" w:cs="Arial"/>
          <w:color w:val="003300"/>
          <w:sz w:val="18"/>
          <w:szCs w:val="18"/>
        </w:rPr>
      </w:pPr>
      <w:r w:rsidRPr="00321C0C">
        <w:rPr>
          <w:rFonts w:ascii="Arial" w:hAnsi="Arial" w:cs="Arial"/>
          <w:color w:val="003300"/>
          <w:sz w:val="18"/>
          <w:szCs w:val="18"/>
        </w:rPr>
        <w:t>Please bring the completed </w:t>
      </w:r>
      <w:hyperlink r:id="rId5" w:history="1">
        <w:r w:rsidR="00B11A89" w:rsidRPr="00B11A89">
          <w:rPr>
            <w:rStyle w:val="Hyperlink"/>
            <w:rFonts w:ascii="Arial" w:hAnsi="Arial" w:cs="Arial"/>
            <w:sz w:val="18"/>
            <w:szCs w:val="18"/>
          </w:rPr>
          <w:t>information sheet</w:t>
        </w:r>
      </w:hyperlink>
      <w:r w:rsidRPr="00321C0C">
        <w:rPr>
          <w:rFonts w:ascii="Arial" w:hAnsi="Arial" w:cs="Arial"/>
          <w:color w:val="003300"/>
          <w:sz w:val="18"/>
          <w:szCs w:val="18"/>
        </w:rPr>
        <w:t xml:space="preserve"> to your audition, along with a copy of your fall class schedule.</w:t>
      </w:r>
    </w:p>
    <w:p w14:paraId="6026969C" w14:textId="77777777" w:rsidR="00321C0C" w:rsidRPr="00321C0C" w:rsidRDefault="00321C0C" w:rsidP="00321C0C">
      <w:pPr>
        <w:spacing w:line="255" w:lineRule="atLeast"/>
        <w:rPr>
          <w:rFonts w:ascii="Arial" w:hAnsi="Arial" w:cs="Arial"/>
          <w:color w:val="003300"/>
          <w:sz w:val="18"/>
          <w:szCs w:val="18"/>
        </w:rPr>
      </w:pPr>
    </w:p>
    <w:p w14:paraId="436CCB2B" w14:textId="77777777" w:rsidR="00321C0C" w:rsidRPr="00321C0C" w:rsidRDefault="00321C0C" w:rsidP="00321C0C">
      <w:pPr>
        <w:spacing w:line="255" w:lineRule="atLeast"/>
        <w:outlineLvl w:val="1"/>
        <w:rPr>
          <w:rFonts w:ascii="Arial" w:eastAsia="Times New Roman" w:hAnsi="Arial" w:cs="Arial"/>
          <w:b/>
          <w:bCs/>
          <w:color w:val="003300"/>
          <w:sz w:val="36"/>
          <w:szCs w:val="36"/>
        </w:rPr>
      </w:pPr>
      <w:r w:rsidRPr="00321C0C">
        <w:rPr>
          <w:rFonts w:ascii="Arial" w:eastAsia="Times New Roman" w:hAnsi="Arial" w:cs="Arial"/>
          <w:b/>
          <w:bCs/>
          <w:color w:val="003300"/>
          <w:sz w:val="36"/>
          <w:szCs w:val="36"/>
        </w:rPr>
        <w:t>Auditions</w:t>
      </w:r>
    </w:p>
    <w:p w14:paraId="212159D4" w14:textId="58443324" w:rsidR="00170CA0" w:rsidRDefault="00170CA0" w:rsidP="00321C0C">
      <w:pPr>
        <w:spacing w:line="255" w:lineRule="atLeast"/>
        <w:rPr>
          <w:rFonts w:ascii="Arial" w:hAnsi="Arial" w:cs="Arial"/>
          <w:color w:val="003300"/>
          <w:sz w:val="18"/>
          <w:szCs w:val="18"/>
          <w:highlight w:val="yellow"/>
        </w:rPr>
      </w:pPr>
      <w:r>
        <w:rPr>
          <w:rFonts w:ascii="Arial" w:hAnsi="Arial" w:cs="Arial"/>
          <w:b/>
          <w:bCs/>
          <w:i/>
          <w:iCs/>
          <w:color w:val="003300"/>
          <w:sz w:val="18"/>
          <w:szCs w:val="18"/>
        </w:rPr>
        <w:t xml:space="preserve">Into the Woods </w:t>
      </w:r>
      <w:r>
        <w:rPr>
          <w:rFonts w:ascii="Arial" w:hAnsi="Arial" w:cs="Arial"/>
          <w:color w:val="003300"/>
          <w:sz w:val="18"/>
          <w:szCs w:val="18"/>
        </w:rPr>
        <w:t xml:space="preserve">Music and Lyrics by Stephen Sondheim, Book by James </w:t>
      </w:r>
      <w:proofErr w:type="spellStart"/>
      <w:r>
        <w:rPr>
          <w:rFonts w:ascii="Arial" w:hAnsi="Arial" w:cs="Arial"/>
          <w:color w:val="003300"/>
          <w:sz w:val="18"/>
          <w:szCs w:val="18"/>
        </w:rPr>
        <w:t>Lapine</w:t>
      </w:r>
      <w:proofErr w:type="spellEnd"/>
      <w:r>
        <w:rPr>
          <w:rFonts w:ascii="Arial" w:hAnsi="Arial" w:cs="Arial"/>
          <w:color w:val="003300"/>
          <w:sz w:val="18"/>
          <w:szCs w:val="18"/>
        </w:rPr>
        <w:t xml:space="preserve"> </w:t>
      </w:r>
      <w:r w:rsidR="00CC029C">
        <w:rPr>
          <w:rFonts w:ascii="Arial" w:hAnsi="Arial" w:cs="Arial"/>
          <w:b/>
          <w:bCs/>
          <w:color w:val="003300"/>
          <w:sz w:val="18"/>
          <w:szCs w:val="18"/>
        </w:rPr>
        <w:t xml:space="preserve"> </w:t>
      </w:r>
      <w:hyperlink r:id="rId6" w:history="1">
        <w:r w:rsidR="00321C0C" w:rsidRPr="001964DD">
          <w:rPr>
            <w:rFonts w:ascii="Arial" w:hAnsi="Arial" w:cs="Arial"/>
            <w:b/>
            <w:bCs/>
            <w:color w:val="333333"/>
            <w:sz w:val="18"/>
            <w:szCs w:val="18"/>
            <w:highlight w:val="yellow"/>
          </w:rPr>
          <w:br/>
        </w:r>
      </w:hyperlink>
      <w:r w:rsidR="00321C0C" w:rsidRPr="001964DD">
        <w:rPr>
          <w:rFonts w:ascii="Arial" w:hAnsi="Arial" w:cs="Arial"/>
          <w:color w:val="003300"/>
          <w:sz w:val="18"/>
          <w:szCs w:val="18"/>
          <w:highlight w:val="yellow"/>
        </w:rPr>
        <w:t xml:space="preserve">Auditions: 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>November 17</w:t>
      </w:r>
      <w:r w:rsidRPr="00170CA0">
        <w:rPr>
          <w:rFonts w:ascii="Arial" w:hAnsi="Arial" w:cs="Arial"/>
          <w:color w:val="003300"/>
          <w:sz w:val="18"/>
          <w:szCs w:val="18"/>
          <w:highlight w:val="yellow"/>
          <w:vertAlign w:val="superscript"/>
        </w:rPr>
        <w:t>th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 xml:space="preserve"> 1:00-6:00pm (</w:t>
      </w:r>
      <w:proofErr w:type="spellStart"/>
      <w:r>
        <w:rPr>
          <w:rFonts w:ascii="Arial" w:hAnsi="Arial" w:cs="Arial"/>
          <w:color w:val="003300"/>
          <w:sz w:val="18"/>
          <w:szCs w:val="18"/>
          <w:highlight w:val="yellow"/>
        </w:rPr>
        <w:t>Askanase</w:t>
      </w:r>
      <w:proofErr w:type="spellEnd"/>
      <w:r>
        <w:rPr>
          <w:rFonts w:ascii="Arial" w:hAnsi="Arial" w:cs="Arial"/>
          <w:color w:val="003300"/>
          <w:sz w:val="18"/>
          <w:szCs w:val="18"/>
          <w:highlight w:val="yellow"/>
        </w:rPr>
        <w:t xml:space="preserve"> Hall)</w:t>
      </w:r>
    </w:p>
    <w:p w14:paraId="3FBB0B0F" w14:textId="783360A1" w:rsidR="00321C0C" w:rsidRPr="00321C0C" w:rsidRDefault="00321C0C" w:rsidP="00321C0C">
      <w:pPr>
        <w:spacing w:line="255" w:lineRule="atLeast"/>
        <w:rPr>
          <w:rFonts w:ascii="Arial" w:hAnsi="Arial" w:cs="Arial"/>
          <w:color w:val="003300"/>
          <w:sz w:val="18"/>
          <w:szCs w:val="18"/>
        </w:rPr>
      </w:pPr>
      <w:r w:rsidRPr="001964DD">
        <w:rPr>
          <w:rFonts w:ascii="Arial" w:hAnsi="Arial" w:cs="Arial"/>
          <w:color w:val="003300"/>
          <w:sz w:val="18"/>
          <w:szCs w:val="18"/>
          <w:highlight w:val="yellow"/>
        </w:rPr>
        <w:t xml:space="preserve">Callbacks: </w:t>
      </w:r>
      <w:r w:rsidR="00170CA0">
        <w:rPr>
          <w:rFonts w:ascii="Arial" w:hAnsi="Arial" w:cs="Arial"/>
          <w:color w:val="003300"/>
          <w:sz w:val="18"/>
          <w:szCs w:val="18"/>
          <w:highlight w:val="yellow"/>
        </w:rPr>
        <w:t>November 18</w:t>
      </w:r>
      <w:r w:rsidR="00170CA0" w:rsidRPr="00170CA0">
        <w:rPr>
          <w:rFonts w:ascii="Arial" w:hAnsi="Arial" w:cs="Arial"/>
          <w:color w:val="003300"/>
          <w:sz w:val="18"/>
          <w:szCs w:val="18"/>
          <w:highlight w:val="yellow"/>
          <w:vertAlign w:val="superscript"/>
        </w:rPr>
        <w:t>th</w:t>
      </w:r>
      <w:r w:rsidR="00170CA0">
        <w:rPr>
          <w:rFonts w:ascii="Arial" w:hAnsi="Arial" w:cs="Arial"/>
          <w:color w:val="003300"/>
          <w:sz w:val="18"/>
          <w:szCs w:val="18"/>
          <w:highlight w:val="yellow"/>
        </w:rPr>
        <w:t xml:space="preserve"> 5:00-8:00pm</w:t>
      </w:r>
      <w:r w:rsidR="00CC029C">
        <w:rPr>
          <w:rFonts w:ascii="Arial" w:hAnsi="Arial" w:cs="Arial"/>
          <w:color w:val="003300"/>
          <w:sz w:val="18"/>
          <w:szCs w:val="18"/>
          <w:highlight w:val="yellow"/>
        </w:rPr>
        <w:t xml:space="preserve"> </w:t>
      </w:r>
      <w:r w:rsidRPr="001964DD">
        <w:rPr>
          <w:rFonts w:ascii="Arial" w:hAnsi="Arial" w:cs="Arial"/>
          <w:color w:val="003300"/>
          <w:sz w:val="18"/>
          <w:szCs w:val="18"/>
          <w:highlight w:val="yellow"/>
        </w:rPr>
        <w:t>(</w:t>
      </w:r>
      <w:proofErr w:type="spellStart"/>
      <w:r w:rsidR="00170CA0">
        <w:rPr>
          <w:rFonts w:ascii="Arial" w:hAnsi="Arial" w:cs="Arial"/>
          <w:color w:val="003300"/>
          <w:sz w:val="18"/>
          <w:szCs w:val="18"/>
          <w:highlight w:val="yellow"/>
        </w:rPr>
        <w:t>Askanase</w:t>
      </w:r>
      <w:proofErr w:type="spellEnd"/>
      <w:r w:rsidR="00170CA0">
        <w:rPr>
          <w:rFonts w:ascii="Arial" w:hAnsi="Arial" w:cs="Arial"/>
          <w:color w:val="003300"/>
          <w:sz w:val="18"/>
          <w:szCs w:val="18"/>
          <w:highlight w:val="yellow"/>
        </w:rPr>
        <w:t xml:space="preserve"> Hall</w:t>
      </w:r>
      <w:r w:rsidR="00CC029C">
        <w:rPr>
          <w:rFonts w:ascii="Arial" w:hAnsi="Arial" w:cs="Arial"/>
          <w:color w:val="003300"/>
          <w:sz w:val="18"/>
          <w:szCs w:val="18"/>
          <w:highlight w:val="yellow"/>
        </w:rPr>
        <w:t>)</w:t>
      </w:r>
      <w:r w:rsidR="0047136A">
        <w:rPr>
          <w:rFonts w:ascii="Arial" w:hAnsi="Arial" w:cs="Arial"/>
          <w:color w:val="003300"/>
          <w:sz w:val="18"/>
          <w:szCs w:val="18"/>
          <w:highlight w:val="yellow"/>
        </w:rPr>
        <w:t> </w:t>
      </w:r>
      <w:r w:rsidR="0047136A">
        <w:rPr>
          <w:rFonts w:ascii="Arial" w:hAnsi="Arial" w:cs="Arial"/>
          <w:color w:val="003300"/>
          <w:sz w:val="18"/>
          <w:szCs w:val="18"/>
          <w:highlight w:val="yellow"/>
        </w:rPr>
        <w:br/>
        <w:t>Production Dates: </w:t>
      </w:r>
      <w:r w:rsidR="00170CA0">
        <w:rPr>
          <w:rFonts w:ascii="Arial" w:hAnsi="Arial" w:cs="Arial"/>
          <w:color w:val="003300"/>
          <w:sz w:val="18"/>
          <w:szCs w:val="18"/>
          <w:highlight w:val="yellow"/>
        </w:rPr>
        <w:t>February 27-29 &amp; March 1</w:t>
      </w:r>
      <w:r w:rsidRPr="001964DD">
        <w:rPr>
          <w:rFonts w:ascii="Arial" w:hAnsi="Arial" w:cs="Arial"/>
          <w:color w:val="003300"/>
          <w:sz w:val="18"/>
          <w:szCs w:val="18"/>
          <w:highlight w:val="yellow"/>
        </w:rPr>
        <w:br/>
        <w:t>Direct</w:t>
      </w:r>
      <w:r w:rsidRPr="00170CA0">
        <w:rPr>
          <w:rFonts w:ascii="Arial" w:hAnsi="Arial" w:cs="Arial"/>
          <w:color w:val="003300"/>
          <w:sz w:val="18"/>
          <w:szCs w:val="18"/>
          <w:highlight w:val="yellow"/>
        </w:rPr>
        <w:t>or:</w:t>
      </w:r>
      <w:r w:rsidR="00CC029C" w:rsidRPr="00170CA0">
        <w:rPr>
          <w:rFonts w:ascii="Arial" w:hAnsi="Arial" w:cs="Arial"/>
          <w:color w:val="003300"/>
          <w:sz w:val="18"/>
          <w:szCs w:val="18"/>
          <w:highlight w:val="yellow"/>
        </w:rPr>
        <w:t xml:space="preserve"> </w:t>
      </w:r>
      <w:r w:rsidR="00170CA0" w:rsidRPr="00170CA0">
        <w:rPr>
          <w:rFonts w:ascii="Arial" w:hAnsi="Arial" w:cs="Arial"/>
          <w:color w:val="003300"/>
          <w:sz w:val="18"/>
          <w:szCs w:val="18"/>
          <w:highlight w:val="yellow"/>
        </w:rPr>
        <w:t>Brandy Austin</w:t>
      </w:r>
      <w:r w:rsidR="00CC029C">
        <w:rPr>
          <w:rFonts w:ascii="Arial" w:hAnsi="Arial" w:cs="Arial"/>
          <w:color w:val="003300"/>
          <w:sz w:val="18"/>
          <w:szCs w:val="18"/>
        </w:rPr>
        <w:t xml:space="preserve"> </w:t>
      </w:r>
      <w:hyperlink r:id="rId7" w:history="1">
        <w:r w:rsidRPr="00321C0C">
          <w:rPr>
            <w:rFonts w:ascii="Arial" w:hAnsi="Arial" w:cs="Arial"/>
            <w:color w:val="333333"/>
            <w:sz w:val="18"/>
            <w:szCs w:val="18"/>
          </w:rPr>
          <w:br/>
        </w:r>
      </w:hyperlink>
    </w:p>
    <w:p w14:paraId="05A42182" w14:textId="59AFE131" w:rsidR="00321C0C" w:rsidRPr="000E390F" w:rsidRDefault="00321C0C" w:rsidP="00321C0C">
      <w:pPr>
        <w:numPr>
          <w:ilvl w:val="0"/>
          <w:numId w:val="1"/>
        </w:numPr>
        <w:spacing w:line="255" w:lineRule="atLeast"/>
        <w:ind w:left="300"/>
        <w:rPr>
          <w:rFonts w:ascii="Arial" w:eastAsia="Times New Roman" w:hAnsi="Arial" w:cs="Arial"/>
          <w:color w:val="003300"/>
          <w:sz w:val="18"/>
          <w:szCs w:val="18"/>
          <w:highlight w:val="green"/>
        </w:rPr>
      </w:pPr>
      <w:r w:rsidRPr="001964DD">
        <w:rPr>
          <w:rFonts w:ascii="Arial" w:eastAsia="Times New Roman" w:hAnsi="Arial" w:cs="Arial"/>
          <w:color w:val="003300"/>
          <w:sz w:val="18"/>
          <w:szCs w:val="18"/>
          <w:highlight w:val="yellow"/>
        </w:rPr>
        <w:t xml:space="preserve">Please prepare </w:t>
      </w:r>
      <w:r w:rsidR="00170CA0">
        <w:rPr>
          <w:rFonts w:ascii="Arial" w:eastAsia="Times New Roman" w:hAnsi="Arial" w:cs="Arial"/>
          <w:color w:val="003300"/>
          <w:sz w:val="18"/>
          <w:szCs w:val="18"/>
          <w:highlight w:val="yellow"/>
        </w:rPr>
        <w:t xml:space="preserve">the following </w:t>
      </w:r>
      <w:commentRangeStart w:id="1"/>
      <w:r w:rsidR="00170CA0">
        <w:rPr>
          <w:rFonts w:ascii="Arial" w:eastAsia="Times New Roman" w:hAnsi="Arial" w:cs="Arial"/>
          <w:color w:val="003300"/>
          <w:sz w:val="18"/>
          <w:szCs w:val="18"/>
          <w:highlight w:val="yellow"/>
        </w:rPr>
        <w:t>(click here)</w:t>
      </w:r>
      <w:commentRangeEnd w:id="1"/>
      <w:r w:rsidR="00170CA0">
        <w:rPr>
          <w:rStyle w:val="CommentReference"/>
        </w:rPr>
        <w:commentReference w:id="1"/>
      </w:r>
    </w:p>
    <w:p w14:paraId="04A630A7" w14:textId="77777777" w:rsidR="00321C0C" w:rsidRPr="00321C0C" w:rsidRDefault="00321C0C" w:rsidP="00321C0C">
      <w:pPr>
        <w:spacing w:line="255" w:lineRule="atLeast"/>
        <w:ind w:left="300"/>
        <w:rPr>
          <w:rFonts w:ascii="Arial" w:eastAsia="Times New Roman" w:hAnsi="Arial" w:cs="Arial"/>
          <w:color w:val="003300"/>
          <w:sz w:val="18"/>
          <w:szCs w:val="18"/>
        </w:rPr>
      </w:pPr>
    </w:p>
    <w:p w14:paraId="31872120" w14:textId="2801DBD2" w:rsidR="00170CA0" w:rsidRDefault="00170CA0" w:rsidP="00170CA0">
      <w:pPr>
        <w:spacing w:line="255" w:lineRule="atLeast"/>
        <w:rPr>
          <w:rFonts w:ascii="Arial" w:hAnsi="Arial" w:cs="Arial"/>
          <w:color w:val="003300"/>
          <w:sz w:val="18"/>
          <w:szCs w:val="18"/>
          <w:highlight w:val="yellow"/>
        </w:rPr>
      </w:pPr>
      <w:r>
        <w:rPr>
          <w:rFonts w:ascii="Arial" w:hAnsi="Arial" w:cs="Arial"/>
          <w:b/>
          <w:bCs/>
          <w:i/>
          <w:iCs/>
          <w:color w:val="003300"/>
          <w:sz w:val="18"/>
          <w:szCs w:val="18"/>
        </w:rPr>
        <w:t xml:space="preserve">The Velveteen Rabbit </w:t>
      </w:r>
      <w:r>
        <w:rPr>
          <w:rFonts w:ascii="Arial" w:hAnsi="Arial" w:cs="Arial"/>
          <w:color w:val="003300"/>
          <w:sz w:val="18"/>
          <w:szCs w:val="18"/>
        </w:rPr>
        <w:t>by Philip Grecian, based on the book by Margery Williams</w:t>
      </w:r>
      <w:r w:rsidR="00321C0C" w:rsidRPr="00321C0C">
        <w:rPr>
          <w:rFonts w:ascii="Arial" w:hAnsi="Arial" w:cs="Arial"/>
          <w:color w:val="003300"/>
          <w:sz w:val="18"/>
          <w:szCs w:val="18"/>
        </w:rPr>
        <w:br/>
      </w:r>
      <w:r w:rsidRPr="001964DD">
        <w:rPr>
          <w:rFonts w:ascii="Arial" w:hAnsi="Arial" w:cs="Arial"/>
          <w:color w:val="003300"/>
          <w:sz w:val="18"/>
          <w:szCs w:val="18"/>
          <w:highlight w:val="yellow"/>
        </w:rPr>
        <w:t xml:space="preserve">Auditions: 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>November 17</w:t>
      </w:r>
      <w:r w:rsidRPr="00170CA0">
        <w:rPr>
          <w:rFonts w:ascii="Arial" w:hAnsi="Arial" w:cs="Arial"/>
          <w:color w:val="003300"/>
          <w:sz w:val="18"/>
          <w:szCs w:val="18"/>
          <w:highlight w:val="yellow"/>
          <w:vertAlign w:val="superscript"/>
        </w:rPr>
        <w:t>th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 xml:space="preserve"> 1:00-6:00pm (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>Walsh Studio Theatre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>)</w:t>
      </w:r>
    </w:p>
    <w:p w14:paraId="44144166" w14:textId="63E4E6E2" w:rsidR="00170CA0" w:rsidRDefault="00170CA0" w:rsidP="00170CA0">
      <w:pPr>
        <w:spacing w:line="255" w:lineRule="atLeast"/>
        <w:rPr>
          <w:rFonts w:ascii="Arial" w:hAnsi="Arial" w:cs="Arial"/>
          <w:color w:val="003300"/>
          <w:sz w:val="18"/>
          <w:szCs w:val="18"/>
          <w:highlight w:val="yellow"/>
        </w:rPr>
      </w:pPr>
      <w:r w:rsidRPr="001964DD">
        <w:rPr>
          <w:rFonts w:ascii="Arial" w:hAnsi="Arial" w:cs="Arial"/>
          <w:color w:val="003300"/>
          <w:sz w:val="18"/>
          <w:szCs w:val="18"/>
          <w:highlight w:val="yellow"/>
        </w:rPr>
        <w:t xml:space="preserve">Callbacks: 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>November 18</w:t>
      </w:r>
      <w:r w:rsidRPr="00170CA0">
        <w:rPr>
          <w:rFonts w:ascii="Arial" w:hAnsi="Arial" w:cs="Arial"/>
          <w:color w:val="003300"/>
          <w:sz w:val="18"/>
          <w:szCs w:val="18"/>
          <w:highlight w:val="yellow"/>
          <w:vertAlign w:val="superscript"/>
        </w:rPr>
        <w:t>th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>8:00-11:00pm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 xml:space="preserve"> </w:t>
      </w:r>
      <w:r w:rsidRPr="001964DD">
        <w:rPr>
          <w:rFonts w:ascii="Arial" w:hAnsi="Arial" w:cs="Arial"/>
          <w:color w:val="003300"/>
          <w:sz w:val="18"/>
          <w:szCs w:val="18"/>
          <w:highlight w:val="yellow"/>
        </w:rPr>
        <w:t>(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>Walsh Studio Theatre</w:t>
      </w:r>
      <w:r>
        <w:rPr>
          <w:rFonts w:ascii="Arial" w:hAnsi="Arial" w:cs="Arial"/>
          <w:color w:val="003300"/>
          <w:sz w:val="18"/>
          <w:szCs w:val="18"/>
          <w:highlight w:val="yellow"/>
        </w:rPr>
        <w:t>) </w:t>
      </w:r>
    </w:p>
    <w:p w14:paraId="76A52186" w14:textId="2E94A8E9" w:rsidR="00321C0C" w:rsidRPr="001964DD" w:rsidRDefault="00AB52F2" w:rsidP="00170CA0">
      <w:pPr>
        <w:spacing w:line="255" w:lineRule="atLeast"/>
        <w:rPr>
          <w:rFonts w:ascii="Arial" w:hAnsi="Arial" w:cs="Arial"/>
          <w:color w:val="003300"/>
          <w:sz w:val="18"/>
          <w:szCs w:val="18"/>
        </w:rPr>
      </w:pPr>
      <w:r>
        <w:rPr>
          <w:rFonts w:ascii="Arial" w:hAnsi="Arial" w:cs="Arial"/>
          <w:color w:val="003300"/>
          <w:sz w:val="18"/>
          <w:szCs w:val="18"/>
          <w:highlight w:val="yellow"/>
        </w:rPr>
        <w:t>Production Dates: </w:t>
      </w:r>
      <w:r w:rsidR="00F20A90">
        <w:rPr>
          <w:rFonts w:ascii="Arial" w:hAnsi="Arial" w:cs="Arial"/>
          <w:color w:val="003300"/>
          <w:sz w:val="18"/>
          <w:szCs w:val="18"/>
          <w:highlight w:val="yellow"/>
        </w:rPr>
        <w:t>Apr</w:t>
      </w:r>
      <w:r w:rsidR="00170CA0">
        <w:rPr>
          <w:rFonts w:ascii="Arial" w:hAnsi="Arial" w:cs="Arial"/>
          <w:color w:val="003300"/>
          <w:sz w:val="18"/>
          <w:szCs w:val="18"/>
          <w:highlight w:val="yellow"/>
        </w:rPr>
        <w:t>il</w:t>
      </w:r>
      <w:r w:rsidR="00F20A90">
        <w:rPr>
          <w:rFonts w:ascii="Arial" w:hAnsi="Arial" w:cs="Arial"/>
          <w:color w:val="003300"/>
          <w:sz w:val="18"/>
          <w:szCs w:val="18"/>
          <w:highlight w:val="yellow"/>
        </w:rPr>
        <w:t xml:space="preserve"> </w:t>
      </w:r>
      <w:r w:rsidR="00170CA0">
        <w:rPr>
          <w:rFonts w:ascii="Arial" w:hAnsi="Arial" w:cs="Arial"/>
          <w:color w:val="003300"/>
          <w:sz w:val="18"/>
          <w:szCs w:val="18"/>
          <w:highlight w:val="yellow"/>
        </w:rPr>
        <w:t>24-25 &amp; April 30-May 2</w:t>
      </w:r>
      <w:r w:rsidR="00321C0C" w:rsidRPr="001964DD">
        <w:rPr>
          <w:rFonts w:ascii="Arial" w:hAnsi="Arial" w:cs="Arial"/>
          <w:color w:val="003300"/>
          <w:sz w:val="18"/>
          <w:szCs w:val="18"/>
          <w:highlight w:val="yellow"/>
        </w:rPr>
        <w:br/>
        <w:t>Directo</w:t>
      </w:r>
      <w:r w:rsidR="001964DD" w:rsidRPr="001964DD">
        <w:rPr>
          <w:rFonts w:ascii="Arial" w:hAnsi="Arial" w:cs="Arial"/>
          <w:color w:val="003300"/>
          <w:sz w:val="18"/>
          <w:szCs w:val="18"/>
          <w:highlight w:val="yellow"/>
        </w:rPr>
        <w:t>r</w:t>
      </w:r>
      <w:r w:rsidR="001964DD" w:rsidRPr="00AB52F2">
        <w:rPr>
          <w:rFonts w:ascii="Arial" w:hAnsi="Arial" w:cs="Arial"/>
          <w:color w:val="003300"/>
          <w:sz w:val="18"/>
          <w:szCs w:val="18"/>
          <w:highlight w:val="yellow"/>
        </w:rPr>
        <w:t xml:space="preserve">: </w:t>
      </w:r>
      <w:r w:rsidR="00F20A90">
        <w:rPr>
          <w:rFonts w:ascii="Arial" w:hAnsi="Arial" w:cs="Arial"/>
          <w:color w:val="333333"/>
          <w:sz w:val="18"/>
          <w:szCs w:val="18"/>
          <w:highlight w:val="yellow"/>
        </w:rPr>
        <w:t>Jess Jung</w:t>
      </w:r>
    </w:p>
    <w:p w14:paraId="38040DFD" w14:textId="77777777" w:rsidR="00321C0C" w:rsidRPr="00321C0C" w:rsidRDefault="00321C0C" w:rsidP="00321C0C">
      <w:pPr>
        <w:spacing w:line="255" w:lineRule="atLeast"/>
        <w:rPr>
          <w:rFonts w:ascii="Arial" w:hAnsi="Arial" w:cs="Arial"/>
          <w:color w:val="003300"/>
          <w:sz w:val="18"/>
          <w:szCs w:val="18"/>
        </w:rPr>
      </w:pPr>
    </w:p>
    <w:p w14:paraId="0E996394" w14:textId="131F1557" w:rsidR="00321C0C" w:rsidRPr="000E390F" w:rsidRDefault="00321C0C" w:rsidP="00321C0C">
      <w:pPr>
        <w:numPr>
          <w:ilvl w:val="0"/>
          <w:numId w:val="1"/>
        </w:numPr>
        <w:spacing w:line="255" w:lineRule="atLeast"/>
        <w:ind w:left="300"/>
        <w:rPr>
          <w:rFonts w:ascii="Arial" w:eastAsia="Times New Roman" w:hAnsi="Arial" w:cs="Arial"/>
          <w:color w:val="003300"/>
          <w:sz w:val="18"/>
          <w:szCs w:val="18"/>
          <w:highlight w:val="green"/>
        </w:rPr>
      </w:pPr>
      <w:r w:rsidRPr="001964DD">
        <w:rPr>
          <w:rFonts w:ascii="Arial" w:eastAsia="Times New Roman" w:hAnsi="Arial" w:cs="Arial"/>
          <w:color w:val="003300"/>
          <w:sz w:val="18"/>
          <w:szCs w:val="18"/>
          <w:highlight w:val="yellow"/>
        </w:rPr>
        <w:t xml:space="preserve">Please </w:t>
      </w:r>
      <w:r w:rsidR="00AB52F2">
        <w:rPr>
          <w:rFonts w:ascii="Arial" w:eastAsia="Times New Roman" w:hAnsi="Arial" w:cs="Arial"/>
          <w:color w:val="003300"/>
          <w:sz w:val="18"/>
          <w:szCs w:val="18"/>
          <w:highlight w:val="yellow"/>
        </w:rPr>
        <w:t>prepare</w:t>
      </w:r>
      <w:r w:rsidR="000E390F">
        <w:rPr>
          <w:rFonts w:ascii="Arial" w:eastAsia="Times New Roman" w:hAnsi="Arial" w:cs="Arial"/>
          <w:color w:val="003300"/>
          <w:sz w:val="18"/>
          <w:szCs w:val="18"/>
          <w:highlight w:val="yellow"/>
        </w:rPr>
        <w:t xml:space="preserve"> (memorize) two</w:t>
      </w:r>
      <w:r w:rsidR="00AB52F2">
        <w:rPr>
          <w:rFonts w:ascii="Arial" w:eastAsia="Times New Roman" w:hAnsi="Arial" w:cs="Arial"/>
          <w:color w:val="003300"/>
          <w:sz w:val="18"/>
          <w:szCs w:val="18"/>
          <w:highlight w:val="yellow"/>
        </w:rPr>
        <w:t xml:space="preserve"> </w:t>
      </w:r>
      <w:r w:rsidR="00170CA0">
        <w:rPr>
          <w:rFonts w:ascii="Arial" w:eastAsia="Times New Roman" w:hAnsi="Arial" w:cs="Arial"/>
          <w:color w:val="003300"/>
          <w:sz w:val="18"/>
          <w:szCs w:val="18"/>
          <w:highlight w:val="yellow"/>
        </w:rPr>
        <w:t xml:space="preserve">of the monologues included </w:t>
      </w:r>
      <w:commentRangeStart w:id="2"/>
      <w:r w:rsidR="00170CA0">
        <w:rPr>
          <w:rFonts w:ascii="Arial" w:eastAsia="Times New Roman" w:hAnsi="Arial" w:cs="Arial"/>
          <w:color w:val="003300"/>
          <w:sz w:val="18"/>
          <w:szCs w:val="18"/>
          <w:highlight w:val="yellow"/>
        </w:rPr>
        <w:t>here</w:t>
      </w:r>
      <w:commentRangeEnd w:id="2"/>
      <w:r w:rsidR="00170CA0">
        <w:rPr>
          <w:rStyle w:val="CommentReference"/>
        </w:rPr>
        <w:commentReference w:id="2"/>
      </w:r>
      <w:r w:rsidR="00170CA0">
        <w:rPr>
          <w:rFonts w:ascii="Arial" w:eastAsia="Times New Roman" w:hAnsi="Arial" w:cs="Arial"/>
          <w:color w:val="003300"/>
          <w:sz w:val="18"/>
          <w:szCs w:val="18"/>
          <w:highlight w:val="yellow"/>
        </w:rPr>
        <w:t>.</w:t>
      </w:r>
    </w:p>
    <w:p w14:paraId="2D8DCEE0" w14:textId="77777777" w:rsidR="00321C0C" w:rsidRDefault="00321C0C" w:rsidP="00321C0C">
      <w:pPr>
        <w:spacing w:line="255" w:lineRule="atLeast"/>
        <w:outlineLvl w:val="1"/>
        <w:rPr>
          <w:rFonts w:ascii="Arial" w:eastAsia="Times New Roman" w:hAnsi="Arial" w:cs="Arial"/>
          <w:b/>
          <w:bCs/>
          <w:color w:val="003300"/>
          <w:sz w:val="36"/>
          <w:szCs w:val="36"/>
        </w:rPr>
      </w:pPr>
    </w:p>
    <w:p w14:paraId="3446445D" w14:textId="77777777" w:rsidR="00321C0C" w:rsidRPr="00321C0C" w:rsidRDefault="00321C0C" w:rsidP="00321C0C">
      <w:pPr>
        <w:spacing w:line="255" w:lineRule="atLeast"/>
        <w:outlineLvl w:val="1"/>
        <w:rPr>
          <w:rFonts w:ascii="Arial" w:eastAsia="Times New Roman" w:hAnsi="Arial" w:cs="Arial"/>
          <w:b/>
          <w:bCs/>
          <w:color w:val="003300"/>
          <w:sz w:val="36"/>
          <w:szCs w:val="36"/>
        </w:rPr>
      </w:pPr>
      <w:r w:rsidRPr="00321C0C">
        <w:rPr>
          <w:rFonts w:ascii="Arial" w:eastAsia="Times New Roman" w:hAnsi="Arial" w:cs="Arial"/>
          <w:b/>
          <w:bCs/>
          <w:color w:val="003300"/>
          <w:sz w:val="36"/>
          <w:szCs w:val="36"/>
        </w:rPr>
        <w:t>For both shows:</w:t>
      </w:r>
    </w:p>
    <w:p w14:paraId="06B96739" w14:textId="7DDB378B" w:rsidR="00321C0C" w:rsidRPr="00170CA0" w:rsidRDefault="00321C0C" w:rsidP="00321C0C">
      <w:pPr>
        <w:numPr>
          <w:ilvl w:val="0"/>
          <w:numId w:val="3"/>
        </w:numPr>
        <w:spacing w:line="255" w:lineRule="atLeast"/>
        <w:ind w:left="300"/>
        <w:rPr>
          <w:rFonts w:ascii="Arial" w:eastAsia="Times New Roman" w:hAnsi="Arial" w:cs="Arial"/>
          <w:color w:val="003300"/>
          <w:sz w:val="18"/>
          <w:szCs w:val="18"/>
        </w:rPr>
      </w:pPr>
      <w:r w:rsidRPr="00170CA0">
        <w:rPr>
          <w:rFonts w:ascii="Arial" w:eastAsia="Times New Roman" w:hAnsi="Arial" w:cs="Arial"/>
          <w:color w:val="003300"/>
          <w:sz w:val="18"/>
          <w:szCs w:val="18"/>
        </w:rPr>
        <w:t>Please fill out an</w:t>
      </w:r>
      <w:r w:rsidR="00F20A90"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 audition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> </w:t>
      </w:r>
      <w:hyperlink r:id="rId11" w:history="1">
        <w:r w:rsidR="00F20A90" w:rsidRPr="00170CA0">
          <w:rPr>
            <w:rStyle w:val="Hyperlink"/>
            <w:rFonts w:ascii="Arial" w:hAnsi="Arial" w:cs="Arial"/>
            <w:sz w:val="18"/>
            <w:szCs w:val="18"/>
          </w:rPr>
          <w:t>information sheet</w:t>
        </w:r>
      </w:hyperlink>
      <w:r w:rsidR="00F20A90" w:rsidRPr="00170CA0">
        <w:rPr>
          <w:rFonts w:ascii="Arial" w:eastAsia="Times New Roman" w:hAnsi="Arial" w:cs="Arial"/>
          <w:color w:val="003300"/>
          <w:sz w:val="18"/>
          <w:szCs w:val="18"/>
        </w:rPr>
        <w:t>. 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These are available on the </w:t>
      </w:r>
      <w:r w:rsidR="00F20A90" w:rsidRPr="00170CA0">
        <w:rPr>
          <w:rFonts w:ascii="Arial" w:eastAsia="Times New Roman" w:hAnsi="Arial" w:cs="Arial"/>
          <w:color w:val="003300"/>
          <w:sz w:val="18"/>
          <w:szCs w:val="18"/>
        </w:rPr>
        <w:t>theatre arts website, as well as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 </w:t>
      </w:r>
      <w:r w:rsidR="00F20A90"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in 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the Theatre Office </w:t>
      </w:r>
      <w:r w:rsidR="00F20A90"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in </w:t>
      </w:r>
      <w:proofErr w:type="spellStart"/>
      <w:r w:rsidRPr="00170CA0">
        <w:rPr>
          <w:rFonts w:ascii="Arial" w:eastAsia="Times New Roman" w:hAnsi="Arial" w:cs="Arial"/>
          <w:color w:val="003300"/>
          <w:sz w:val="18"/>
          <w:szCs w:val="18"/>
        </w:rPr>
        <w:t>Askanase</w:t>
      </w:r>
      <w:proofErr w:type="spellEnd"/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 107</w:t>
      </w:r>
      <w:r w:rsidR="00F20A90" w:rsidRPr="00170CA0">
        <w:rPr>
          <w:rFonts w:ascii="Arial" w:eastAsia="Times New Roman" w:hAnsi="Arial" w:cs="Arial"/>
          <w:color w:val="003300"/>
          <w:sz w:val="18"/>
          <w:szCs w:val="18"/>
        </w:rPr>
        <w:t>. Audition information sheets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 will </w:t>
      </w:r>
      <w:r w:rsidR="00F20A90"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also 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be available </w:t>
      </w:r>
      <w:r w:rsidR="00F20A90" w:rsidRPr="00170CA0">
        <w:rPr>
          <w:rFonts w:ascii="Arial" w:eastAsia="Times New Roman" w:hAnsi="Arial" w:cs="Arial"/>
          <w:color w:val="003300"/>
          <w:sz w:val="18"/>
          <w:szCs w:val="18"/>
        </w:rPr>
        <w:t>during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 auditions from the stage manager.</w:t>
      </w:r>
    </w:p>
    <w:p w14:paraId="11B9BB78" w14:textId="245383DD" w:rsidR="00321C0C" w:rsidRPr="00170CA0" w:rsidRDefault="00F20A90" w:rsidP="00321C0C">
      <w:pPr>
        <w:numPr>
          <w:ilvl w:val="0"/>
          <w:numId w:val="3"/>
        </w:numPr>
        <w:spacing w:line="255" w:lineRule="atLeast"/>
        <w:ind w:left="300"/>
        <w:rPr>
          <w:rFonts w:ascii="Arial" w:eastAsia="Times New Roman" w:hAnsi="Arial" w:cs="Arial"/>
          <w:color w:val="003300"/>
          <w:sz w:val="18"/>
          <w:szCs w:val="18"/>
        </w:rPr>
      </w:pPr>
      <w:r w:rsidRPr="00170CA0">
        <w:rPr>
          <w:rFonts w:ascii="Arial" w:hAnsi="Arial" w:cs="Arial"/>
          <w:color w:val="003300"/>
          <w:sz w:val="18"/>
          <w:szCs w:val="18"/>
        </w:rPr>
        <w:t xml:space="preserve">Audition sign-ups are located on the bulletin board across from the theatre office (Ask 107) in </w:t>
      </w:r>
      <w:proofErr w:type="spellStart"/>
      <w:r w:rsidRPr="00170CA0">
        <w:rPr>
          <w:rFonts w:ascii="Arial" w:hAnsi="Arial" w:cs="Arial"/>
          <w:color w:val="003300"/>
          <w:sz w:val="18"/>
          <w:szCs w:val="18"/>
        </w:rPr>
        <w:t>Askanase</w:t>
      </w:r>
      <w:proofErr w:type="spellEnd"/>
      <w:r w:rsidRPr="00170CA0">
        <w:rPr>
          <w:rFonts w:ascii="Arial" w:hAnsi="Arial" w:cs="Arial"/>
          <w:color w:val="003300"/>
          <w:sz w:val="18"/>
          <w:szCs w:val="18"/>
        </w:rPr>
        <w:t xml:space="preserve"> Hall.</w:t>
      </w:r>
      <w:r w:rsidR="00321C0C"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 Do not leave slots open; sign up for the earliest slot available, if you leave an hour in between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 audition slots</w:t>
      </w:r>
      <w:r w:rsidR="00321C0C"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 there may not be anyone there when you arrive.</w:t>
      </w:r>
    </w:p>
    <w:p w14:paraId="1D59A231" w14:textId="1A053A43" w:rsidR="00321C0C" w:rsidRPr="00170CA0" w:rsidRDefault="00321C0C" w:rsidP="00321C0C">
      <w:pPr>
        <w:numPr>
          <w:ilvl w:val="0"/>
          <w:numId w:val="3"/>
        </w:numPr>
        <w:spacing w:line="255" w:lineRule="atLeast"/>
        <w:ind w:left="300"/>
        <w:rPr>
          <w:rFonts w:ascii="Arial" w:eastAsia="Times New Roman" w:hAnsi="Arial" w:cs="Arial"/>
          <w:color w:val="003300"/>
          <w:sz w:val="18"/>
          <w:szCs w:val="18"/>
        </w:rPr>
      </w:pPr>
      <w:r w:rsidRPr="00170CA0">
        <w:rPr>
          <w:rFonts w:ascii="Arial" w:eastAsia="Times New Roman" w:hAnsi="Arial" w:cs="Arial"/>
          <w:color w:val="003300"/>
          <w:sz w:val="18"/>
          <w:szCs w:val="18"/>
        </w:rPr>
        <w:t>Please arrive at the theatre and be read</w:t>
      </w:r>
      <w:r w:rsidR="00AB52F2" w:rsidRPr="00170CA0">
        <w:rPr>
          <w:rFonts w:ascii="Arial" w:eastAsia="Times New Roman" w:hAnsi="Arial" w:cs="Arial"/>
          <w:color w:val="003300"/>
          <w:sz w:val="18"/>
          <w:szCs w:val="18"/>
        </w:rPr>
        <w:t>y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 to go at least 20 minutes ahead of your audition time.</w:t>
      </w:r>
    </w:p>
    <w:p w14:paraId="12B0031A" w14:textId="3B645ECC" w:rsidR="00321C0C" w:rsidRPr="00170CA0" w:rsidRDefault="00321C0C" w:rsidP="00321C0C">
      <w:pPr>
        <w:numPr>
          <w:ilvl w:val="0"/>
          <w:numId w:val="3"/>
        </w:numPr>
        <w:spacing w:line="255" w:lineRule="atLeast"/>
        <w:ind w:left="300"/>
        <w:rPr>
          <w:rFonts w:ascii="Arial" w:eastAsia="Times New Roman" w:hAnsi="Arial" w:cs="Arial"/>
          <w:color w:val="003300"/>
          <w:sz w:val="18"/>
          <w:szCs w:val="18"/>
        </w:rPr>
      </w:pP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Please bring your schedule so you can </w:t>
      </w:r>
      <w:r w:rsidR="00F20A90" w:rsidRPr="00170CA0">
        <w:rPr>
          <w:rFonts w:ascii="Arial" w:eastAsia="Times New Roman" w:hAnsi="Arial" w:cs="Arial"/>
          <w:color w:val="003300"/>
          <w:sz w:val="18"/>
          <w:szCs w:val="18"/>
        </w:rPr>
        <w:t>notify the director of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 any conflicts you may have.</w:t>
      </w:r>
    </w:p>
    <w:p w14:paraId="0573B2FF" w14:textId="714D6A1E" w:rsidR="00321C0C" w:rsidRPr="00170CA0" w:rsidRDefault="00321C0C" w:rsidP="00321C0C">
      <w:pPr>
        <w:numPr>
          <w:ilvl w:val="0"/>
          <w:numId w:val="3"/>
        </w:numPr>
        <w:spacing w:line="255" w:lineRule="atLeast"/>
        <w:ind w:left="300"/>
        <w:rPr>
          <w:rFonts w:ascii="Arial" w:eastAsia="Times New Roman" w:hAnsi="Arial" w:cs="Arial"/>
          <w:color w:val="003300"/>
          <w:sz w:val="18"/>
          <w:szCs w:val="18"/>
        </w:rPr>
      </w:pP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If you have a headshot and a resume please </w:t>
      </w:r>
      <w:r w:rsidR="00F20A90" w:rsidRPr="00170CA0">
        <w:rPr>
          <w:rFonts w:ascii="Arial" w:eastAsia="Times New Roman" w:hAnsi="Arial" w:cs="Arial"/>
          <w:color w:val="003300"/>
          <w:sz w:val="18"/>
          <w:szCs w:val="18"/>
        </w:rPr>
        <w:t>submit them with your audition information sheet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>.</w:t>
      </w:r>
    </w:p>
    <w:p w14:paraId="42A69D1B" w14:textId="77E8A81F" w:rsidR="00321C0C" w:rsidRPr="00170CA0" w:rsidRDefault="00F20A90" w:rsidP="00321C0C">
      <w:pPr>
        <w:numPr>
          <w:ilvl w:val="0"/>
          <w:numId w:val="3"/>
        </w:numPr>
        <w:spacing w:line="255" w:lineRule="atLeast"/>
        <w:ind w:left="300"/>
        <w:rPr>
          <w:rFonts w:ascii="Arial" w:eastAsia="Times New Roman" w:hAnsi="Arial" w:cs="Arial"/>
          <w:color w:val="003300"/>
          <w:sz w:val="18"/>
          <w:szCs w:val="18"/>
        </w:rPr>
      </w:pPr>
      <w:r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Theatre NDSU has an open audition policy. </w:t>
      </w:r>
      <w:r w:rsidR="00321C0C"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If you are not an NDSU Theatre major and are interested in auditioning please sign 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>up even if you are not sure how to prepare!</w:t>
      </w:r>
      <w:r w:rsidR="00321C0C" w:rsidRPr="00170CA0">
        <w:rPr>
          <w:rFonts w:ascii="Arial" w:eastAsia="Times New Roman" w:hAnsi="Arial" w:cs="Arial"/>
          <w:color w:val="003300"/>
          <w:sz w:val="18"/>
          <w:szCs w:val="18"/>
        </w:rPr>
        <w:t xml:space="preserve"> We welcome </w:t>
      </w:r>
      <w:r w:rsidRPr="00170CA0">
        <w:rPr>
          <w:rFonts w:ascii="Arial" w:eastAsia="Times New Roman" w:hAnsi="Arial" w:cs="Arial"/>
          <w:color w:val="003300"/>
          <w:sz w:val="18"/>
          <w:szCs w:val="18"/>
        </w:rPr>
        <w:t>non-majors and Tri-College participants. </w:t>
      </w:r>
    </w:p>
    <w:p w14:paraId="0CE5DEB1" w14:textId="77777777" w:rsidR="00E91885" w:rsidRDefault="00E91885"/>
    <w:sectPr w:rsidR="00E91885" w:rsidSect="008F4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ng, Jessica" w:date="2019-10-28T14:47:00Z" w:initials="JJ">
    <w:p w14:paraId="4B5F015F" w14:textId="608EB529" w:rsidR="00170CA0" w:rsidRDefault="00170CA0">
      <w:pPr>
        <w:pStyle w:val="CommentText"/>
      </w:pPr>
      <w:r>
        <w:rPr>
          <w:rStyle w:val="CommentReference"/>
        </w:rPr>
        <w:annotationRef/>
      </w:r>
      <w:r>
        <w:t>Link to audition announcement</w:t>
      </w:r>
    </w:p>
  </w:comment>
  <w:comment w:id="2" w:author="Jung, Jessica" w:date="2019-10-28T14:50:00Z" w:initials="JJ">
    <w:p w14:paraId="2A82547F" w14:textId="646FD31E" w:rsidR="00170CA0" w:rsidRDefault="00170CA0">
      <w:pPr>
        <w:pStyle w:val="CommentText"/>
      </w:pPr>
      <w:r>
        <w:rPr>
          <w:rStyle w:val="CommentReference"/>
        </w:rPr>
        <w:annotationRef/>
      </w:r>
      <w:r>
        <w:t xml:space="preserve">Link to audition announcement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5F015F" w15:done="0"/>
  <w15:commentEx w15:paraId="2A8254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5F015F" w16cid:durableId="21617E03"/>
  <w16cid:commentId w16cid:paraId="2A82547F" w16cid:durableId="21617E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4BBD"/>
    <w:multiLevelType w:val="multilevel"/>
    <w:tmpl w:val="B928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F3624"/>
    <w:multiLevelType w:val="multilevel"/>
    <w:tmpl w:val="92FC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73D39"/>
    <w:multiLevelType w:val="multilevel"/>
    <w:tmpl w:val="C30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ng, Jessica">
    <w15:presenceInfo w15:providerId="AD" w15:userId="S::jessica.jung@ndus.edu::1ea7d1e8-a713-4418-b18d-9437f30e30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C0C"/>
    <w:rsid w:val="000E390F"/>
    <w:rsid w:val="00170CA0"/>
    <w:rsid w:val="001964DD"/>
    <w:rsid w:val="00321C0C"/>
    <w:rsid w:val="0047136A"/>
    <w:rsid w:val="005212F7"/>
    <w:rsid w:val="008F44AE"/>
    <w:rsid w:val="00AB52F2"/>
    <w:rsid w:val="00B11A89"/>
    <w:rsid w:val="00CC029C"/>
    <w:rsid w:val="00E91885"/>
    <w:rsid w:val="00F20489"/>
    <w:rsid w:val="00F2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16080"/>
  <w14:defaultImageDpi w14:val="300"/>
  <w15:docId w15:val="{093B0813-BDFE-034E-B801-297168FC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C0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1C0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0C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1C0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1C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21C0C"/>
  </w:style>
  <w:style w:type="character" w:styleId="Hyperlink">
    <w:name w:val="Hyperlink"/>
    <w:basedOn w:val="DefaultParagraphFont"/>
    <w:uiPriority w:val="99"/>
    <w:unhideWhenUsed/>
    <w:rsid w:val="00321C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1C0C"/>
    <w:rPr>
      <w:b/>
      <w:bCs/>
    </w:rPr>
  </w:style>
  <w:style w:type="paragraph" w:styleId="ListParagraph">
    <w:name w:val="List Paragraph"/>
    <w:basedOn w:val="Normal"/>
    <w:uiPriority w:val="34"/>
    <w:qFormat/>
    <w:rsid w:val="00321C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0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04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04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4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4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4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1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www.kategalvi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dsu.edu/performingarts/theatre/LCT/archive/2014-15/normal.html" TargetMode="External"/><Relationship Id="rId11" Type="http://schemas.openxmlformats.org/officeDocument/2006/relationships/hyperlink" Target="https://www.ndsu.edu/performingarts/theatre/LCT/audition_info_sheet.pdf" TargetMode="External"/><Relationship Id="rId5" Type="http://schemas.openxmlformats.org/officeDocument/2006/relationships/hyperlink" Target="https://www.ndsu.edu/performingarts/theatre/LCT/audition_info_sheet.pdf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374</Words>
  <Characters>2132</Characters>
  <Application>Microsoft Office Word</Application>
  <DocSecurity>0</DocSecurity>
  <Lines>17</Lines>
  <Paragraphs>5</Paragraphs>
  <ScaleCrop>false</ScaleCrop>
  <Company>NDSU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Jung</dc:creator>
  <cp:keywords/>
  <dc:description/>
  <cp:lastModifiedBy>Jung, Jessica</cp:lastModifiedBy>
  <cp:revision>9</cp:revision>
  <dcterms:created xsi:type="dcterms:W3CDTF">2015-11-20T22:00:00Z</dcterms:created>
  <dcterms:modified xsi:type="dcterms:W3CDTF">2019-10-28T19:51:00Z</dcterms:modified>
</cp:coreProperties>
</file>