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60" w:rsidRPr="00C76560" w:rsidRDefault="00C76560" w:rsidP="00C4149D">
      <w:pPr>
        <w:spacing w:after="320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C76560">
        <w:rPr>
          <w:rFonts w:ascii="Times New Roman" w:hAnsi="Times New Roman" w:cs="Times New Roman"/>
          <w:b/>
          <w:sz w:val="36"/>
          <w:szCs w:val="24"/>
        </w:rPr>
        <w:t>ФМИ проект №</w:t>
      </w:r>
      <w:r w:rsidRPr="00C76560">
        <w:rPr>
          <w:rFonts w:ascii="Times New Roman" w:hAnsi="Times New Roman" w:cs="Times New Roman"/>
          <w:b/>
          <w:sz w:val="36"/>
          <w:szCs w:val="24"/>
          <w:lang w:val="en-US"/>
        </w:rPr>
        <w:t>3</w:t>
      </w:r>
      <w:r w:rsidRPr="00C76560">
        <w:rPr>
          <w:rFonts w:ascii="Times New Roman" w:hAnsi="Times New Roman" w:cs="Times New Roman"/>
          <w:b/>
          <w:sz w:val="36"/>
          <w:szCs w:val="24"/>
        </w:rPr>
        <w:t xml:space="preserve"> – </w:t>
      </w:r>
      <w:r w:rsidRPr="00C76560">
        <w:rPr>
          <w:rFonts w:ascii="Times New Roman" w:hAnsi="Times New Roman" w:cs="Times New Roman"/>
          <w:b/>
          <w:sz w:val="36"/>
          <w:szCs w:val="24"/>
          <w:lang w:val="en-US"/>
        </w:rPr>
        <w:t>XML Parser</w:t>
      </w:r>
    </w:p>
    <w:p w:rsidR="00C76560" w:rsidRDefault="00C76560" w:rsidP="00C4149D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 w:rsidRPr="00C76560">
        <w:rPr>
          <w:rFonts w:ascii="Times New Roman" w:hAnsi="Times New Roman" w:cs="Times New Roman"/>
          <w:b/>
          <w:sz w:val="36"/>
          <w:szCs w:val="24"/>
        </w:rPr>
        <w:t>Документация</w:t>
      </w:r>
    </w:p>
    <w:p w:rsidR="00C76560" w:rsidRPr="00C76560" w:rsidRDefault="00C76560" w:rsidP="00C4149D">
      <w:pPr>
        <w:spacing w:after="320"/>
        <w:jc w:val="center"/>
        <w:rPr>
          <w:rFonts w:ascii="Times New Roman" w:hAnsi="Times New Roman" w:cs="Times New Roman"/>
          <w:sz w:val="32"/>
          <w:szCs w:val="24"/>
        </w:rPr>
      </w:pPr>
      <w:r w:rsidRPr="00C76560">
        <w:rPr>
          <w:rFonts w:ascii="Times New Roman" w:hAnsi="Times New Roman" w:cs="Times New Roman"/>
          <w:sz w:val="32"/>
          <w:szCs w:val="24"/>
        </w:rPr>
        <w:t>Николай Данаилов Йорданов ФН: 45648 група: 3</w:t>
      </w:r>
    </w:p>
    <w:p w:rsidR="00C76560" w:rsidRPr="00C76560" w:rsidRDefault="00C76560" w:rsidP="00C4149D">
      <w:pPr>
        <w:spacing w:after="320"/>
        <w:jc w:val="center"/>
        <w:rPr>
          <w:rFonts w:ascii="Times New Roman" w:hAnsi="Times New Roman" w:cs="Times New Roman"/>
          <w:sz w:val="32"/>
          <w:szCs w:val="24"/>
        </w:rPr>
      </w:pPr>
      <w:r w:rsidRPr="00C76560">
        <w:rPr>
          <w:rFonts w:ascii="Times New Roman" w:hAnsi="Times New Roman" w:cs="Times New Roman"/>
          <w:sz w:val="32"/>
          <w:szCs w:val="24"/>
        </w:rPr>
        <w:t>Специалност: Информатика</w:t>
      </w:r>
      <w:bookmarkStart w:id="0" w:name="_GoBack"/>
      <w:bookmarkEnd w:id="0"/>
    </w:p>
    <w:p w:rsidR="004C2A5E" w:rsidRDefault="004C2A5E" w:rsidP="00527FF8">
      <w:pPr>
        <w:jc w:val="both"/>
      </w:pPr>
    </w:p>
    <w:p w:rsidR="009A1AB0" w:rsidRPr="009A1AB0" w:rsidRDefault="009A1AB0" w:rsidP="00527FF8">
      <w:pPr>
        <w:pStyle w:val="a3"/>
        <w:numPr>
          <w:ilvl w:val="0"/>
          <w:numId w:val="2"/>
        </w:numPr>
        <w:jc w:val="both"/>
        <w:rPr>
          <w:b/>
          <w:sz w:val="36"/>
        </w:rPr>
      </w:pPr>
      <w:r w:rsidRPr="009A1AB0">
        <w:rPr>
          <w:b/>
          <w:sz w:val="36"/>
        </w:rPr>
        <w:t>Увод</w:t>
      </w:r>
    </w:p>
    <w:p w:rsidR="00C76560" w:rsidRDefault="00C76560" w:rsidP="00527F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Проектът представлява</w:t>
      </w:r>
      <w:r w:rsidR="0042291B">
        <w:rPr>
          <w:sz w:val="28"/>
          <w:szCs w:val="28"/>
        </w:rPr>
        <w:t xml:space="preserve"> програма, която чете файлове от тип „.</w:t>
      </w:r>
      <w:r w:rsidR="0042291B">
        <w:rPr>
          <w:sz w:val="28"/>
          <w:szCs w:val="28"/>
          <w:lang w:val="en-US"/>
        </w:rPr>
        <w:t>xml</w:t>
      </w:r>
      <w:r w:rsidR="0042291B">
        <w:rPr>
          <w:sz w:val="28"/>
          <w:szCs w:val="28"/>
        </w:rPr>
        <w:t>“</w:t>
      </w:r>
      <w:r w:rsidR="0042291B">
        <w:rPr>
          <w:sz w:val="28"/>
          <w:szCs w:val="28"/>
          <w:lang w:val="en-US"/>
        </w:rPr>
        <w:t xml:space="preserve"> </w:t>
      </w:r>
      <w:r w:rsidR="0042291B">
        <w:rPr>
          <w:sz w:val="28"/>
          <w:szCs w:val="28"/>
        </w:rPr>
        <w:t xml:space="preserve">и реализира операции с тях. </w:t>
      </w:r>
    </w:p>
    <w:p w:rsidR="0042291B" w:rsidRDefault="0042291B" w:rsidP="00527F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включването на програмата потребителят трябва да въведе името и/или пътя на файла с командата </w:t>
      </w:r>
      <w:r>
        <w:rPr>
          <w:sz w:val="28"/>
          <w:szCs w:val="28"/>
          <w:lang w:val="en-US"/>
        </w:rPr>
        <w:t>“</w:t>
      </w:r>
      <w:r w:rsidRPr="0042291B">
        <w:rPr>
          <w:b/>
          <w:sz w:val="28"/>
          <w:szCs w:val="28"/>
          <w:lang w:val="en-US"/>
        </w:rPr>
        <w:t>open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 След това той може да го управлява със следните команди: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2291B">
        <w:rPr>
          <w:b/>
          <w:sz w:val="28"/>
          <w:szCs w:val="28"/>
          <w:u w:val="single"/>
          <w:lang w:val="en-US"/>
        </w:rPr>
        <w:t>print</w:t>
      </w:r>
      <w:r>
        <w:rPr>
          <w:sz w:val="28"/>
          <w:szCs w:val="28"/>
          <w:lang w:val="en-US"/>
        </w:rPr>
        <w:t xml:space="preserve"> – </w:t>
      </w:r>
      <w:r w:rsidRPr="0042291B">
        <w:rPr>
          <w:rFonts w:cstheme="minorHAnsi"/>
          <w:color w:val="000000"/>
          <w:sz w:val="24"/>
        </w:rPr>
        <w:t>И</w:t>
      </w:r>
      <w:r w:rsidRPr="0042291B">
        <w:rPr>
          <w:rFonts w:cstheme="minorHAnsi"/>
          <w:color w:val="000000"/>
          <w:sz w:val="28"/>
        </w:rPr>
        <w:t>звежда на екрана прочетената информация от XML файла (в рамките на посочените по-горе ограничения за поддържаната информация). Печатането да е XML коректно и да е “красиво”, т.е. да е форматирано визуално по подходящ начин (например, подчинените елементи да са по-навътре</w:t>
      </w:r>
      <w:r w:rsidRPr="0042291B">
        <w:rPr>
          <w:rFonts w:cstheme="minorHAnsi"/>
          <w:color w:val="000000"/>
          <w:sz w:val="24"/>
        </w:rPr>
        <w:t>)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get</w:t>
      </w:r>
      <w:r>
        <w:rPr>
          <w:sz w:val="28"/>
          <w:szCs w:val="28"/>
          <w:lang w:val="en-US"/>
        </w:rPr>
        <w:t xml:space="preserve"> - </w:t>
      </w:r>
      <w:r w:rsidRPr="009A1AB0">
        <w:rPr>
          <w:rFonts w:cstheme="minorHAnsi"/>
          <w:color w:val="000000"/>
          <w:sz w:val="28"/>
        </w:rPr>
        <w:t>Извежда стойност на атрибут по даден идентификатор на елемента и ключ на атрибута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set</w:t>
      </w:r>
      <w:r>
        <w:rPr>
          <w:sz w:val="28"/>
          <w:szCs w:val="28"/>
          <w:lang w:val="en-US"/>
        </w:rPr>
        <w:t xml:space="preserve"> - </w:t>
      </w:r>
      <w:r w:rsidRPr="009A1AB0">
        <w:rPr>
          <w:rFonts w:cstheme="minorHAnsi"/>
          <w:color w:val="000000"/>
          <w:sz w:val="28"/>
        </w:rPr>
        <w:t>Присвояване на стойност на атрибут </w:t>
      </w:r>
    </w:p>
    <w:p w:rsid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new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Отваряне на нов файл</w:t>
      </w:r>
    </w:p>
    <w:p w:rsid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add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Добавяне на нов елемент</w:t>
      </w:r>
    </w:p>
    <w:p w:rsid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close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Затваряне на текущия файл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save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Запазване на текущия файл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s</w:t>
      </w:r>
      <w:r w:rsidR="009A1AB0">
        <w:rPr>
          <w:b/>
          <w:sz w:val="28"/>
          <w:szCs w:val="28"/>
          <w:u w:val="single"/>
          <w:lang w:val="en-US"/>
        </w:rPr>
        <w:t>aveAs</w:t>
      </w:r>
      <w:r>
        <w:rPr>
          <w:sz w:val="28"/>
          <w:szCs w:val="28"/>
        </w:rPr>
        <w:t xml:space="preserve"> – Запазване на файла с ново име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42291B">
        <w:rPr>
          <w:b/>
          <w:sz w:val="28"/>
          <w:szCs w:val="28"/>
          <w:u w:val="single"/>
          <w:lang w:val="en-US"/>
        </w:rPr>
        <w:t>remove</w:t>
      </w:r>
      <w:r>
        <w:rPr>
          <w:sz w:val="28"/>
          <w:szCs w:val="28"/>
        </w:rPr>
        <w:t xml:space="preserve"> – Премахване на елемент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help</w:t>
      </w:r>
      <w:r>
        <w:rPr>
          <w:sz w:val="28"/>
          <w:szCs w:val="28"/>
        </w:rPr>
        <w:t xml:space="preserve"> – Изкарване на списък </w:t>
      </w:r>
      <w:r w:rsidR="009A1AB0">
        <w:rPr>
          <w:sz w:val="28"/>
          <w:szCs w:val="28"/>
        </w:rPr>
        <w:t>с всички команди</w:t>
      </w:r>
    </w:p>
    <w:p w:rsidR="0042291B" w:rsidRPr="0042291B" w:rsidRDefault="0042291B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XPath</w:t>
      </w:r>
      <w:r w:rsidR="009A1AB0">
        <w:rPr>
          <w:sz w:val="28"/>
          <w:szCs w:val="28"/>
        </w:rPr>
        <w:t xml:space="preserve"> -  </w:t>
      </w:r>
      <w:r w:rsidR="00527FF8">
        <w:rPr>
          <w:rFonts w:cstheme="minorHAnsi"/>
          <w:color w:val="000000"/>
          <w:sz w:val="28"/>
        </w:rPr>
        <w:t>О</w:t>
      </w:r>
      <w:r w:rsidR="009A1AB0" w:rsidRPr="009A1AB0">
        <w:rPr>
          <w:rFonts w:cstheme="minorHAnsi"/>
          <w:color w:val="000000"/>
          <w:sz w:val="28"/>
        </w:rPr>
        <w:t>перации за изпълнение на прости</w:t>
      </w:r>
      <w:r w:rsidR="009A1AB0" w:rsidRPr="009A1AB0">
        <w:rPr>
          <w:rFonts w:cstheme="minorHAnsi"/>
          <w:sz w:val="28"/>
        </w:rPr>
        <w:t xml:space="preserve"> XPath 2.0</w:t>
      </w:r>
      <w:r w:rsidR="009A1AB0" w:rsidRPr="009A1AB0">
        <w:rPr>
          <w:rFonts w:cstheme="minorHAnsi"/>
          <w:color w:val="000000"/>
          <w:sz w:val="28"/>
        </w:rPr>
        <w:t xml:space="preserve"> заявки към даден елемент, която връща списък от XML елементи</w:t>
      </w:r>
    </w:p>
    <w:p w:rsidR="0042291B" w:rsidRPr="0042291B" w:rsidRDefault="009A1AB0" w:rsidP="00527FF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E</w:t>
      </w:r>
      <w:r w:rsidR="0042291B">
        <w:rPr>
          <w:b/>
          <w:sz w:val="28"/>
          <w:szCs w:val="28"/>
          <w:u w:val="single"/>
          <w:lang w:val="en-US"/>
        </w:rPr>
        <w:t>xit</w:t>
      </w:r>
      <w:r>
        <w:rPr>
          <w:sz w:val="28"/>
          <w:szCs w:val="28"/>
        </w:rPr>
        <w:t xml:space="preserve"> – Изход от програмата</w:t>
      </w:r>
    </w:p>
    <w:p w:rsidR="0042291B" w:rsidRPr="009A1AB0" w:rsidRDefault="009A1AB0" w:rsidP="00527FF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9A1AB0">
        <w:rPr>
          <w:b/>
          <w:sz w:val="36"/>
          <w:szCs w:val="28"/>
        </w:rPr>
        <w:lastRenderedPageBreak/>
        <w:t>Архитектура</w:t>
      </w:r>
    </w:p>
    <w:p w:rsidR="009A1AB0" w:rsidRPr="00527FF8" w:rsidRDefault="009A1AB0" w:rsidP="00527FF8">
      <w:pPr>
        <w:pStyle w:val="a3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 реализирането на програмата съм използвал </w:t>
      </w:r>
      <w:r w:rsidR="00527FF8">
        <w:rPr>
          <w:sz w:val="28"/>
          <w:szCs w:val="28"/>
          <w:u w:val="single"/>
        </w:rPr>
        <w:t>капсулация</w:t>
      </w:r>
      <w:r w:rsidRPr="00527FF8">
        <w:rPr>
          <w:sz w:val="28"/>
          <w:szCs w:val="28"/>
        </w:rPr>
        <w:t>. Ще п</w:t>
      </w:r>
      <w:r w:rsidR="00527FF8" w:rsidRPr="00527FF8">
        <w:rPr>
          <w:sz w:val="28"/>
          <w:szCs w:val="28"/>
        </w:rPr>
        <w:t>редставя схема, с която да я она</w:t>
      </w:r>
      <w:r w:rsidRPr="00527FF8">
        <w:rPr>
          <w:sz w:val="28"/>
          <w:szCs w:val="28"/>
        </w:rPr>
        <w:t>гледя:</w:t>
      </w:r>
    </w:p>
    <w:p w:rsidR="009A1AB0" w:rsidRDefault="009A1AB0" w:rsidP="00527FF8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3CD303C6" wp14:editId="06449368">
            <wp:simplePos x="0" y="0"/>
            <wp:positionH relativeFrom="margin">
              <wp:posOffset>-632460</wp:posOffset>
            </wp:positionH>
            <wp:positionV relativeFrom="paragraph">
              <wp:posOffset>278765</wp:posOffset>
            </wp:positionV>
            <wp:extent cx="7003415" cy="3939540"/>
            <wp:effectExtent l="0" t="0" r="6985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jc w:val="both"/>
        <w:rPr>
          <w:sz w:val="28"/>
          <w:szCs w:val="28"/>
        </w:rPr>
      </w:pPr>
    </w:p>
    <w:p w:rsidR="009A1AB0" w:rsidRDefault="009A1AB0" w:rsidP="00527FF8">
      <w:pPr>
        <w:pStyle w:val="a3"/>
        <w:numPr>
          <w:ilvl w:val="0"/>
          <w:numId w:val="2"/>
        </w:numPr>
        <w:jc w:val="both"/>
        <w:rPr>
          <w:b/>
          <w:sz w:val="36"/>
          <w:szCs w:val="28"/>
        </w:rPr>
      </w:pPr>
      <w:r w:rsidRPr="009A1AB0">
        <w:rPr>
          <w:b/>
          <w:sz w:val="36"/>
          <w:szCs w:val="28"/>
        </w:rPr>
        <w:t>Примери</w:t>
      </w:r>
      <w:r>
        <w:rPr>
          <w:b/>
          <w:sz w:val="36"/>
          <w:szCs w:val="28"/>
          <w:lang w:val="en-US"/>
        </w:rPr>
        <w:t xml:space="preserve"> </w:t>
      </w:r>
      <w:r>
        <w:rPr>
          <w:b/>
          <w:sz w:val="36"/>
          <w:szCs w:val="28"/>
        </w:rPr>
        <w:t>на някои операции</w:t>
      </w:r>
    </w:p>
    <w:p w:rsidR="009A1AB0" w:rsidRPr="00573A0A" w:rsidRDefault="00573A0A" w:rsidP="00527FF8">
      <w:pPr>
        <w:pStyle w:val="a3"/>
        <w:numPr>
          <w:ilvl w:val="0"/>
          <w:numId w:val="3"/>
        </w:numPr>
        <w:spacing w:after="120" w:line="1200" w:lineRule="exact"/>
        <w:jc w:val="both"/>
        <w:rPr>
          <w:sz w:val="36"/>
          <w:szCs w:val="28"/>
        </w:rPr>
      </w:pPr>
      <w:r>
        <w:rPr>
          <w:sz w:val="36"/>
          <w:szCs w:val="28"/>
          <w:lang w:val="en-US"/>
        </w:rPr>
        <w:t>o</w:t>
      </w:r>
      <w:r w:rsidR="009A1AB0">
        <w:rPr>
          <w:sz w:val="36"/>
          <w:szCs w:val="28"/>
          <w:lang w:val="en-US"/>
        </w:rPr>
        <w:t>pen</w:t>
      </w:r>
    </w:p>
    <w:p w:rsidR="00573A0A" w:rsidRDefault="00573A0A" w:rsidP="00527FF8">
      <w:pPr>
        <w:spacing w:after="120" w:line="1200" w:lineRule="exact"/>
        <w:jc w:val="both"/>
        <w:rPr>
          <w:sz w:val="36"/>
          <w:szCs w:val="28"/>
        </w:rPr>
      </w:pPr>
      <w:r>
        <w:rPr>
          <w:noProof/>
          <w:sz w:val="36"/>
          <w:szCs w:val="28"/>
          <w:lang w:eastAsia="bg-BG"/>
        </w:rPr>
        <w:drawing>
          <wp:anchor distT="0" distB="0" distL="114300" distR="114300" simplePos="0" relativeHeight="251659264" behindDoc="0" locked="0" layoutInCell="1" allowOverlap="1" wp14:anchorId="7D20A8FC" wp14:editId="68FFB6FE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663440" cy="2331720"/>
            <wp:effectExtent l="0" t="0" r="381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A0A" w:rsidRPr="00573A0A" w:rsidRDefault="00573A0A" w:rsidP="00527FF8">
      <w:pPr>
        <w:spacing w:after="120" w:line="1200" w:lineRule="exact"/>
        <w:jc w:val="both"/>
        <w:rPr>
          <w:sz w:val="36"/>
          <w:szCs w:val="28"/>
        </w:rPr>
      </w:pPr>
    </w:p>
    <w:p w:rsidR="009A1AB0" w:rsidRPr="00573A0A" w:rsidRDefault="00573A0A" w:rsidP="00527FF8">
      <w:pPr>
        <w:pStyle w:val="a3"/>
        <w:numPr>
          <w:ilvl w:val="0"/>
          <w:numId w:val="3"/>
        </w:numPr>
        <w:spacing w:after="120" w:line="1200" w:lineRule="exact"/>
        <w:jc w:val="both"/>
        <w:rPr>
          <w:sz w:val="36"/>
          <w:szCs w:val="28"/>
        </w:rPr>
      </w:pPr>
      <w:r>
        <w:rPr>
          <w:sz w:val="36"/>
          <w:szCs w:val="28"/>
          <w:lang w:val="en-US"/>
        </w:rPr>
        <w:lastRenderedPageBreak/>
        <w:t>print</w:t>
      </w:r>
    </w:p>
    <w:p w:rsid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  <w:lang w:val="en-US"/>
        </w:rPr>
      </w:pPr>
      <w:r>
        <w:rPr>
          <w:noProof/>
          <w:sz w:val="36"/>
          <w:szCs w:val="28"/>
          <w:lang w:eastAsia="bg-BG"/>
        </w:rPr>
        <w:drawing>
          <wp:anchor distT="0" distB="0" distL="114300" distR="114300" simplePos="0" relativeHeight="251660288" behindDoc="0" locked="0" layoutInCell="1" allowOverlap="1" wp14:anchorId="3B0935EC" wp14:editId="6B666504">
            <wp:simplePos x="0" y="0"/>
            <wp:positionH relativeFrom="margin">
              <wp:posOffset>349885</wp:posOffset>
            </wp:positionH>
            <wp:positionV relativeFrom="paragraph">
              <wp:posOffset>98425</wp:posOffset>
            </wp:positionV>
            <wp:extent cx="5597525" cy="2903178"/>
            <wp:effectExtent l="0" t="0" r="3175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25" cy="291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A0A" w:rsidRP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</w:rPr>
      </w:pPr>
    </w:p>
    <w:p w:rsid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  <w:lang w:val="en-US"/>
        </w:rPr>
      </w:pPr>
    </w:p>
    <w:p w:rsidR="00573A0A" w:rsidRP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</w:rPr>
      </w:pPr>
    </w:p>
    <w:p w:rsidR="00573A0A" w:rsidRPr="00573A0A" w:rsidRDefault="00573A0A" w:rsidP="00527FF8">
      <w:pPr>
        <w:pStyle w:val="a3"/>
        <w:numPr>
          <w:ilvl w:val="0"/>
          <w:numId w:val="3"/>
        </w:numPr>
        <w:spacing w:after="120" w:line="1200" w:lineRule="exact"/>
        <w:jc w:val="both"/>
        <w:rPr>
          <w:sz w:val="36"/>
          <w:szCs w:val="28"/>
        </w:rPr>
      </w:pPr>
      <w:r>
        <w:rPr>
          <w:sz w:val="36"/>
          <w:szCs w:val="28"/>
          <w:lang w:val="en-US"/>
        </w:rPr>
        <w:t>get</w:t>
      </w:r>
    </w:p>
    <w:p w:rsid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  <w:lang w:val="en-US"/>
        </w:rPr>
      </w:pPr>
      <w:r>
        <w:rPr>
          <w:noProof/>
          <w:sz w:val="36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7C713773" wp14:editId="1E6929B8">
            <wp:simplePos x="0" y="0"/>
            <wp:positionH relativeFrom="margin">
              <wp:posOffset>349885</wp:posOffset>
            </wp:positionH>
            <wp:positionV relativeFrom="paragraph">
              <wp:posOffset>174625</wp:posOffset>
            </wp:positionV>
            <wp:extent cx="5608320" cy="2087880"/>
            <wp:effectExtent l="0" t="0" r="0" b="7620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  <w:lang w:val="en-US"/>
        </w:rPr>
      </w:pPr>
    </w:p>
    <w:p w:rsidR="00573A0A" w:rsidRP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</w:rPr>
      </w:pPr>
    </w:p>
    <w:p w:rsidR="00573A0A" w:rsidRPr="00573A0A" w:rsidRDefault="00573A0A" w:rsidP="00527FF8">
      <w:pPr>
        <w:pStyle w:val="a3"/>
        <w:numPr>
          <w:ilvl w:val="0"/>
          <w:numId w:val="3"/>
        </w:numPr>
        <w:spacing w:after="120" w:line="1200" w:lineRule="exact"/>
        <w:jc w:val="both"/>
        <w:rPr>
          <w:sz w:val="36"/>
          <w:szCs w:val="28"/>
        </w:rPr>
      </w:pPr>
      <w:r>
        <w:rPr>
          <w:sz w:val="36"/>
          <w:szCs w:val="28"/>
          <w:lang w:val="en-US"/>
        </w:rPr>
        <w:t>set</w:t>
      </w:r>
    </w:p>
    <w:p w:rsidR="00573A0A" w:rsidRP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  <w:lang w:val="en-US"/>
        </w:rPr>
      </w:pPr>
      <w:r>
        <w:rPr>
          <w:noProof/>
          <w:sz w:val="36"/>
          <w:szCs w:val="28"/>
          <w:lang w:eastAsia="bg-BG"/>
        </w:rPr>
        <w:drawing>
          <wp:anchor distT="0" distB="0" distL="114300" distR="114300" simplePos="0" relativeHeight="251662336" behindDoc="0" locked="0" layoutInCell="1" allowOverlap="1" wp14:anchorId="2A629EE4" wp14:editId="247665E0">
            <wp:simplePos x="0" y="0"/>
            <wp:positionH relativeFrom="column">
              <wp:posOffset>555625</wp:posOffset>
            </wp:positionH>
            <wp:positionV relativeFrom="paragraph">
              <wp:posOffset>121284</wp:posOffset>
            </wp:positionV>
            <wp:extent cx="4625340" cy="1806773"/>
            <wp:effectExtent l="0" t="0" r="3810" b="3175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13" cy="181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A0A" w:rsidRPr="00573A0A" w:rsidRDefault="00573A0A" w:rsidP="00527FF8">
      <w:pPr>
        <w:pStyle w:val="a3"/>
        <w:numPr>
          <w:ilvl w:val="0"/>
          <w:numId w:val="3"/>
        </w:numPr>
        <w:spacing w:after="120" w:line="1200" w:lineRule="exact"/>
        <w:jc w:val="both"/>
        <w:rPr>
          <w:sz w:val="36"/>
          <w:szCs w:val="28"/>
        </w:rPr>
      </w:pPr>
      <w:r>
        <w:rPr>
          <w:sz w:val="36"/>
          <w:szCs w:val="28"/>
          <w:lang w:val="en-US"/>
        </w:rPr>
        <w:lastRenderedPageBreak/>
        <w:t>saveAs</w:t>
      </w:r>
    </w:p>
    <w:p w:rsidR="00573A0A" w:rsidRPr="00573A0A" w:rsidRDefault="00573A0A" w:rsidP="00527FF8">
      <w:pPr>
        <w:pStyle w:val="a3"/>
        <w:jc w:val="both"/>
        <w:rPr>
          <w:sz w:val="36"/>
          <w:szCs w:val="28"/>
        </w:rPr>
      </w:pP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29D5743B" wp14:editId="7CD8C682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470605" cy="952500"/>
            <wp:effectExtent l="0" t="0" r="635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ve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A0A" w:rsidRPr="00573A0A" w:rsidRDefault="00573A0A" w:rsidP="00527FF8">
      <w:pPr>
        <w:pStyle w:val="a3"/>
        <w:spacing w:after="120" w:line="1200" w:lineRule="exact"/>
        <w:ind w:left="1080"/>
        <w:jc w:val="both"/>
        <w:rPr>
          <w:sz w:val="36"/>
          <w:szCs w:val="28"/>
        </w:rPr>
      </w:pPr>
    </w:p>
    <w:p w:rsidR="00573A0A" w:rsidRPr="009A1AB0" w:rsidRDefault="00573A0A" w:rsidP="00527FF8">
      <w:pPr>
        <w:pStyle w:val="a3"/>
        <w:numPr>
          <w:ilvl w:val="0"/>
          <w:numId w:val="3"/>
        </w:numPr>
        <w:spacing w:after="120" w:line="1200" w:lineRule="exact"/>
        <w:jc w:val="both"/>
        <w:rPr>
          <w:sz w:val="36"/>
          <w:szCs w:val="28"/>
        </w:rPr>
      </w:pPr>
      <w:r>
        <w:rPr>
          <w:sz w:val="36"/>
          <w:szCs w:val="28"/>
          <w:lang w:val="en-US"/>
        </w:rPr>
        <w:t>exit</w:t>
      </w: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64384" behindDoc="0" locked="0" layoutInCell="1" allowOverlap="1" wp14:anchorId="518B9CB6" wp14:editId="7407E55B">
            <wp:simplePos x="0" y="0"/>
            <wp:positionH relativeFrom="column">
              <wp:posOffset>601345</wp:posOffset>
            </wp:positionH>
            <wp:positionV relativeFrom="paragraph">
              <wp:posOffset>243205</wp:posOffset>
            </wp:positionV>
            <wp:extent cx="5065224" cy="1500505"/>
            <wp:effectExtent l="0" t="0" r="2540" b="4445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24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</w:p>
    <w:p w:rsidR="00573A0A" w:rsidRDefault="00573A0A" w:rsidP="00527FF8">
      <w:pPr>
        <w:pStyle w:val="a3"/>
        <w:jc w:val="both"/>
        <w:rPr>
          <w:sz w:val="28"/>
          <w:szCs w:val="28"/>
          <w:lang w:val="en-US"/>
        </w:rPr>
      </w:pPr>
    </w:p>
    <w:p w:rsidR="009A1AB0" w:rsidRDefault="009A1AB0" w:rsidP="00527FF8">
      <w:pPr>
        <w:pStyle w:val="a3"/>
        <w:jc w:val="both"/>
        <w:rPr>
          <w:sz w:val="28"/>
          <w:szCs w:val="28"/>
          <w:lang w:val="en-US"/>
        </w:rPr>
      </w:pPr>
    </w:p>
    <w:p w:rsidR="00573A0A" w:rsidRPr="00573A0A" w:rsidRDefault="00573A0A" w:rsidP="00527FF8">
      <w:pPr>
        <w:pStyle w:val="a3"/>
        <w:numPr>
          <w:ilvl w:val="0"/>
          <w:numId w:val="2"/>
        </w:numPr>
        <w:jc w:val="both"/>
        <w:rPr>
          <w:b/>
          <w:sz w:val="36"/>
          <w:szCs w:val="28"/>
          <w:lang w:val="en-US"/>
        </w:rPr>
      </w:pPr>
      <w:r w:rsidRPr="00573A0A">
        <w:rPr>
          <w:b/>
          <w:sz w:val="36"/>
          <w:szCs w:val="28"/>
        </w:rPr>
        <w:t xml:space="preserve">Връзка към </w:t>
      </w:r>
      <w:r w:rsidRPr="00573A0A">
        <w:rPr>
          <w:b/>
          <w:sz w:val="36"/>
          <w:szCs w:val="28"/>
          <w:lang w:val="en-US"/>
        </w:rPr>
        <w:t xml:space="preserve">GitHub </w:t>
      </w:r>
      <w:r w:rsidRPr="00573A0A">
        <w:rPr>
          <w:b/>
          <w:sz w:val="36"/>
          <w:szCs w:val="28"/>
        </w:rPr>
        <w:t>хранилище</w:t>
      </w:r>
    </w:p>
    <w:p w:rsidR="00573A0A" w:rsidRPr="00573A0A" w:rsidRDefault="00F43025" w:rsidP="00527FF8">
      <w:pPr>
        <w:pStyle w:val="a3"/>
        <w:jc w:val="both"/>
        <w:rPr>
          <w:b/>
          <w:sz w:val="36"/>
          <w:szCs w:val="28"/>
          <w:lang w:val="en-US"/>
        </w:rPr>
      </w:pPr>
      <w:hyperlink r:id="rId14" w:history="1">
        <w:r w:rsidR="00573A0A" w:rsidRPr="00573A0A">
          <w:rPr>
            <w:rStyle w:val="a4"/>
            <w:b/>
            <w:sz w:val="36"/>
            <w:szCs w:val="28"/>
            <w:lang w:val="en-US"/>
          </w:rPr>
          <w:t>https://github.com/NDYordanov/XML---FMI_Project</w:t>
        </w:r>
      </w:hyperlink>
    </w:p>
    <w:sectPr w:rsidR="00573A0A" w:rsidRPr="00573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25" w:rsidRDefault="00F43025" w:rsidP="009A1AB0">
      <w:pPr>
        <w:spacing w:after="0" w:line="240" w:lineRule="auto"/>
      </w:pPr>
      <w:r>
        <w:separator/>
      </w:r>
    </w:p>
  </w:endnote>
  <w:endnote w:type="continuationSeparator" w:id="0">
    <w:p w:rsidR="00F43025" w:rsidRDefault="00F43025" w:rsidP="009A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25" w:rsidRDefault="00F43025" w:rsidP="009A1AB0">
      <w:pPr>
        <w:spacing w:after="0" w:line="240" w:lineRule="auto"/>
      </w:pPr>
      <w:r>
        <w:separator/>
      </w:r>
    </w:p>
  </w:footnote>
  <w:footnote w:type="continuationSeparator" w:id="0">
    <w:p w:rsidR="00F43025" w:rsidRDefault="00F43025" w:rsidP="009A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537B"/>
    <w:multiLevelType w:val="hybridMultilevel"/>
    <w:tmpl w:val="B80ACDE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7D1C15"/>
    <w:multiLevelType w:val="hybridMultilevel"/>
    <w:tmpl w:val="2CB6B06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EC74CE"/>
    <w:multiLevelType w:val="hybridMultilevel"/>
    <w:tmpl w:val="53FC7A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48"/>
    <w:rsid w:val="0013066B"/>
    <w:rsid w:val="0042291B"/>
    <w:rsid w:val="004C2A5E"/>
    <w:rsid w:val="00527FF8"/>
    <w:rsid w:val="00573A0A"/>
    <w:rsid w:val="009A1AB0"/>
    <w:rsid w:val="00BB0A48"/>
    <w:rsid w:val="00C4149D"/>
    <w:rsid w:val="00C76560"/>
    <w:rsid w:val="00F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9B1B3-A498-4A83-81D4-AB01560E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5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9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1AB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A1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9A1AB0"/>
  </w:style>
  <w:style w:type="paragraph" w:styleId="a7">
    <w:name w:val="footer"/>
    <w:basedOn w:val="a"/>
    <w:link w:val="a8"/>
    <w:uiPriority w:val="99"/>
    <w:unhideWhenUsed/>
    <w:rsid w:val="009A1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9A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DYordanov/XML---FMI_Projec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2020-06-14T12:40:00Z</dcterms:created>
  <dcterms:modified xsi:type="dcterms:W3CDTF">2020-06-14T13:37:00Z</dcterms:modified>
</cp:coreProperties>
</file>