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asvg="http://schemas.microsoft.com/office/drawing/2016/SVG/main" mc:Ignorable="w14 w15 w16se w16cid w16 w16cex w16sdtdh wp14">
  <w:body>
    <w:p w:rsidRPr="00235C02" w:rsidR="000E5D37" w:rsidP="009E301E" w:rsidRDefault="00A43DFB" w14:paraId="1E81F04A" w14:textId="20FD4347">
      <w:pPr>
        <w:tabs>
          <w:tab w:val="left" w:pos="6990"/>
          <w:tab w:val="right" w:pos="10509"/>
        </w:tabs>
        <w:spacing w:after="1173" w:line="259" w:lineRule="auto"/>
        <w:jc w:val="both"/>
        <w:rPr>
          <w:rFonts w:asciiTheme="minorHAnsi" w:hAnsiTheme="minorHAnsi" w:cstheme="minorHAnsi"/>
          <w:noProof/>
        </w:rPr>
      </w:pPr>
      <w:r w:rsidRPr="00235C02">
        <w:rPr>
          <w:rFonts w:asciiTheme="minorHAnsi" w:hAnsiTheme="minorHAnsi" w:cstheme="minorHAnsi"/>
          <w:noProof/>
        </w:rPr>
        <mc:AlternateContent>
          <mc:Choice Requires="wps">
            <w:drawing>
              <wp:anchor distT="0" distB="0" distL="114300" distR="114300" simplePos="0" relativeHeight="251658242" behindDoc="0" locked="0" layoutInCell="1" allowOverlap="1" wp14:anchorId="2F0AC593" wp14:editId="47A0AF2B">
                <wp:simplePos x="0" y="0"/>
                <wp:positionH relativeFrom="column">
                  <wp:posOffset>152400</wp:posOffset>
                </wp:positionH>
                <wp:positionV relativeFrom="paragraph">
                  <wp:posOffset>56515</wp:posOffset>
                </wp:positionV>
                <wp:extent cx="4276846" cy="596368"/>
                <wp:effectExtent l="0" t="0" r="28575" b="17780"/>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76846" cy="596368"/>
                        </a:xfrm>
                        <a:prstGeom prst="rect">
                          <a:avLst/>
                        </a:prstGeom>
                        <a:noFill/>
                        <a:ln w="9525">
                          <a:solidFill>
                            <a:schemeClr val="tx2"/>
                          </a:solidFill>
                          <a:miter lim="800000"/>
                          <a:headEnd/>
                          <a:tailEnd/>
                        </a:ln>
                        <a:extLst>
                          <a:ext uri="{909E8E84-426E-40DD-AFC4-6F175D3DCCD1}">
                            <a14:hiddenFill xmlns:a14="http://schemas.microsoft.com/office/drawing/2010/main">
                              <a:solidFill>
                                <a:srgbClr val="FFFFFF"/>
                              </a:solidFill>
                            </a14:hiddenFill>
                          </a:ext>
                        </a:extLst>
                      </wps:spPr>
                      <wps:txbx>
                        <w:txbxContent>
                          <w:p w:rsidRPr="0017206D" w:rsidR="00A43DFB" w:rsidP="00A43DFB" w:rsidRDefault="00A43DFB" w14:paraId="7D3D6627" w14:textId="77777777">
                            <w:pPr>
                              <w:spacing w:before="25"/>
                              <w:rPr>
                                <w:rFonts w:ascii="Verdana" w:hAnsi="Verdana" w:eastAsiaTheme="majorEastAsia" w:cstheme="minorBidi"/>
                                <w:color w:val="000000" w:themeColor="text1"/>
                                <w:kern w:val="24"/>
                                <w:szCs w:val="20"/>
                              </w:rPr>
                            </w:pPr>
                            <w:r w:rsidRPr="0017206D">
                              <w:rPr>
                                <w:rFonts w:ascii="Verdana" w:hAnsi="Verdana" w:eastAsiaTheme="majorEastAsia" w:cstheme="minorBidi"/>
                                <w:color w:val="000000" w:themeColor="text1"/>
                                <w:kern w:val="24"/>
                                <w:szCs w:val="20"/>
                              </w:rPr>
                              <w:t>Info type: Confidential</w:t>
                            </w:r>
                          </w:p>
                          <w:p w:rsidRPr="0017206D" w:rsidR="00A43DFB" w:rsidP="00A43DFB" w:rsidRDefault="00A43DFB" w14:paraId="3784D31D" w14:textId="77777777">
                            <w:pPr>
                              <w:spacing w:before="25"/>
                              <w:rPr>
                                <w:rFonts w:ascii="Verdana" w:hAnsi="Verdana" w:eastAsiaTheme="majorEastAsia" w:cstheme="minorBidi"/>
                                <w:color w:val="000000" w:themeColor="text1"/>
                                <w:kern w:val="24"/>
                                <w:szCs w:val="20"/>
                              </w:rPr>
                            </w:pPr>
                            <w:r w:rsidRPr="0017206D">
                              <w:rPr>
                                <w:rFonts w:ascii="Verdana" w:hAnsi="Verdana" w:eastAsiaTheme="majorEastAsia" w:cstheme="minorBidi"/>
                                <w:color w:val="000000" w:themeColor="text1"/>
                                <w:kern w:val="24"/>
                                <w:szCs w:val="20"/>
                              </w:rPr>
                              <w:t xml:space="preserve">Company: NTT Data Payment Services </w:t>
                            </w:r>
                            <w:r>
                              <w:rPr>
                                <w:rFonts w:ascii="Verdana" w:hAnsi="Verdana" w:eastAsiaTheme="majorEastAsia" w:cstheme="minorBidi"/>
                                <w:color w:val="000000" w:themeColor="text1"/>
                                <w:kern w:val="24"/>
                                <w:szCs w:val="20"/>
                              </w:rPr>
                              <w:t xml:space="preserve">India </w:t>
                            </w:r>
                            <w:r w:rsidRPr="0017206D">
                              <w:rPr>
                                <w:rFonts w:ascii="Verdana" w:hAnsi="Verdana" w:eastAsiaTheme="majorEastAsia" w:cstheme="minorBidi"/>
                                <w:color w:val="000000" w:themeColor="text1"/>
                                <w:kern w:val="24"/>
                                <w:szCs w:val="20"/>
                              </w:rPr>
                              <w:t>Limited</w:t>
                            </w:r>
                          </w:p>
                          <w:p w:rsidRPr="0017206D" w:rsidR="00A43DFB" w:rsidP="00A43DFB" w:rsidRDefault="00A43DFB" w14:paraId="7DA3DD91" w14:textId="77777777">
                            <w:pPr>
                              <w:spacing w:before="25"/>
                              <w:rPr>
                                <w:rFonts w:ascii="Verdana" w:hAnsi="Verdana" w:eastAsiaTheme="majorEastAsia" w:cstheme="minorBidi"/>
                                <w:color w:val="000000" w:themeColor="text1"/>
                                <w:kern w:val="24"/>
                                <w:szCs w:val="20"/>
                              </w:rPr>
                            </w:pPr>
                            <w:r w:rsidRPr="0017206D">
                              <w:rPr>
                                <w:rFonts w:ascii="Verdana" w:hAnsi="Verdana" w:eastAsiaTheme="majorEastAsia" w:cstheme="minorBidi"/>
                                <w:color w:val="000000" w:themeColor="text1"/>
                                <w:kern w:val="24"/>
                                <w:szCs w:val="20"/>
                              </w:rPr>
                              <w:t xml:space="preserve">Info. owner: </w:t>
                            </w:r>
                            <w:r>
                              <w:rPr>
                                <w:rFonts w:ascii="Verdana" w:hAnsi="Verdana" w:eastAsiaTheme="majorEastAsia" w:cstheme="minorBidi"/>
                                <w:color w:val="000000" w:themeColor="text1"/>
                                <w:kern w:val="24"/>
                                <w:szCs w:val="20"/>
                              </w:rPr>
                              <w:t>Product Management Group</w:t>
                            </w:r>
                          </w:p>
                        </w:txbxContent>
                      </wps:txbx>
                      <wps:bodyPr wrap="square" tIns="54000" bIns="54000" anchor="ctr">
                        <a:spAutoFit/>
                      </wps:bodyPr>
                    </wps:wsp>
                  </a:graphicData>
                </a:graphic>
                <wp14:sizeRelH relativeFrom="margin">
                  <wp14:pctWidth>0</wp14:pctWidth>
                </wp14:sizeRelH>
              </wp:anchor>
            </w:drawing>
          </mc:Choice>
          <mc:Fallback>
            <w:pict w14:anchorId="0B7EAF76">
              <v:shapetype id="_x0000_t202" coordsize="21600,21600" o:spt="202" path="m,l,21600r21600,l21600,xe" w14:anchorId="2F0AC593">
                <v:stroke joinstyle="miter"/>
                <v:path gradientshapeok="t" o:connecttype="rect"/>
              </v:shapetype>
              <v:shape id="Text Box 136" style="position:absolute;left:0;text-align:left;margin-left:12pt;margin-top:4.45pt;width:336.75pt;height:46.9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44546a [3215]"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">
                <v:path arrowok="t"/>
                <v:textbox style="mso-fit-shape-to-text:t" inset=",1.5mm,,1.5mm">
                  <w:txbxContent>
                    <w:p w:rsidRPr="0017206D" w:rsidR="00A43DFB" w:rsidP="00A43DFB" w:rsidRDefault="00A43DFB" w14:paraId="45E12295" w14:textId="77777777">
                      <w:pPr>
                        <w:spacing w:before="25"/>
                        <w:rPr>
                          <w:rFonts w:ascii="Verdana" w:hAnsi="Verdana" w:eastAsiaTheme="majorEastAsia" w:cstheme="minorBidi"/>
                          <w:color w:val="000000" w:themeColor="text1"/>
                          <w:kern w:val="24"/>
                          <w:szCs w:val="20"/>
                        </w:rPr>
                      </w:pPr>
                      <w:r w:rsidRPr="0017206D">
                        <w:rPr>
                          <w:rFonts w:ascii="Verdana" w:hAnsi="Verdana" w:eastAsiaTheme="majorEastAsia" w:cstheme="minorBidi"/>
                          <w:color w:val="000000" w:themeColor="text1"/>
                          <w:kern w:val="24"/>
                          <w:szCs w:val="20"/>
                        </w:rPr>
                        <w:t>Info type: Confidential</w:t>
                      </w:r>
                    </w:p>
                    <w:p w:rsidRPr="0017206D" w:rsidR="00A43DFB" w:rsidP="00A43DFB" w:rsidRDefault="00A43DFB" w14:paraId="5647B878" w14:textId="77777777">
                      <w:pPr>
                        <w:spacing w:before="25"/>
                        <w:rPr>
                          <w:rFonts w:ascii="Verdana" w:hAnsi="Verdana" w:eastAsiaTheme="majorEastAsia" w:cstheme="minorBidi"/>
                          <w:color w:val="000000" w:themeColor="text1"/>
                          <w:kern w:val="24"/>
                          <w:szCs w:val="20"/>
                        </w:rPr>
                      </w:pPr>
                      <w:r w:rsidRPr="0017206D">
                        <w:rPr>
                          <w:rFonts w:ascii="Verdana" w:hAnsi="Verdana" w:eastAsiaTheme="majorEastAsia" w:cstheme="minorBidi"/>
                          <w:color w:val="000000" w:themeColor="text1"/>
                          <w:kern w:val="24"/>
                          <w:szCs w:val="20"/>
                        </w:rPr>
                        <w:t xml:space="preserve">Company: NTT Data Payment Services </w:t>
                      </w:r>
                      <w:r>
                        <w:rPr>
                          <w:rFonts w:ascii="Verdana" w:hAnsi="Verdana" w:eastAsiaTheme="majorEastAsia" w:cstheme="minorBidi"/>
                          <w:color w:val="000000" w:themeColor="text1"/>
                          <w:kern w:val="24"/>
                          <w:szCs w:val="20"/>
                        </w:rPr>
                        <w:t xml:space="preserve">India </w:t>
                      </w:r>
                      <w:r w:rsidRPr="0017206D">
                        <w:rPr>
                          <w:rFonts w:ascii="Verdana" w:hAnsi="Verdana" w:eastAsiaTheme="majorEastAsia" w:cstheme="minorBidi"/>
                          <w:color w:val="000000" w:themeColor="text1"/>
                          <w:kern w:val="24"/>
                          <w:szCs w:val="20"/>
                        </w:rPr>
                        <w:t>Limited</w:t>
                      </w:r>
                    </w:p>
                    <w:p w:rsidRPr="0017206D" w:rsidR="00A43DFB" w:rsidP="00A43DFB" w:rsidRDefault="00A43DFB" w14:paraId="14CC2649" w14:textId="77777777">
                      <w:pPr>
                        <w:spacing w:before="25"/>
                        <w:rPr>
                          <w:rFonts w:ascii="Verdana" w:hAnsi="Verdana" w:eastAsiaTheme="majorEastAsia" w:cstheme="minorBidi"/>
                          <w:color w:val="000000" w:themeColor="text1"/>
                          <w:kern w:val="24"/>
                          <w:szCs w:val="20"/>
                        </w:rPr>
                      </w:pPr>
                      <w:r w:rsidRPr="0017206D">
                        <w:rPr>
                          <w:rFonts w:ascii="Verdana" w:hAnsi="Verdana" w:eastAsiaTheme="majorEastAsia" w:cstheme="minorBidi"/>
                          <w:color w:val="000000" w:themeColor="text1"/>
                          <w:kern w:val="24"/>
                          <w:szCs w:val="20"/>
                        </w:rPr>
                        <w:t xml:space="preserve">Info. owner: </w:t>
                      </w:r>
                      <w:r>
                        <w:rPr>
                          <w:rFonts w:ascii="Verdana" w:hAnsi="Verdana" w:eastAsiaTheme="majorEastAsia" w:cstheme="minorBidi"/>
                          <w:color w:val="000000" w:themeColor="text1"/>
                          <w:kern w:val="24"/>
                          <w:szCs w:val="20"/>
                        </w:rPr>
                        <w:t>Product Management Group</w:t>
                      </w:r>
                    </w:p>
                  </w:txbxContent>
                </v:textbox>
              </v:shape>
            </w:pict>
          </mc:Fallback>
        </mc:AlternateContent>
      </w:r>
    </w:p>
    <w:p w:rsidRPr="00235C02" w:rsidR="000E5D37" w:rsidP="009E301E" w:rsidRDefault="0030160B" w14:paraId="79EC17CD" w14:textId="7D208CC6">
      <w:pPr>
        <w:tabs>
          <w:tab w:val="left" w:pos="6990"/>
          <w:tab w:val="right" w:pos="10509"/>
        </w:tabs>
        <w:spacing w:after="1173" w:line="259" w:lineRule="auto"/>
        <w:jc w:val="both"/>
        <w:rPr>
          <w:rFonts w:asciiTheme="minorHAnsi" w:hAnsiTheme="minorHAnsi" w:cstheme="minorHAnsi"/>
        </w:rPr>
      </w:pPr>
      <w:r w:rsidRPr="00235C02">
        <w:rPr>
          <w:rFonts w:asciiTheme="minorHAnsi" w:hAnsiTheme="minorHAnsi" w:cstheme="minorHAnsi"/>
          <w:noProof/>
          <w:color w:val="000000"/>
        </w:rPr>
        <mc:AlternateContent>
          <mc:Choice Requires="wpg">
            <w:drawing>
              <wp:anchor distT="0" distB="0" distL="114300" distR="114300" simplePos="0" relativeHeight="251658241" behindDoc="0" locked="0" layoutInCell="1" allowOverlap="1" wp14:anchorId="0102C5A3" wp14:editId="321DF88E">
                <wp:simplePos x="0" y="0"/>
                <wp:positionH relativeFrom="column">
                  <wp:posOffset>41275</wp:posOffset>
                </wp:positionH>
                <wp:positionV relativeFrom="paragraph">
                  <wp:posOffset>882015</wp:posOffset>
                </wp:positionV>
                <wp:extent cx="7327900" cy="3643630"/>
                <wp:effectExtent l="0" t="0" r="6350" b="0"/>
                <wp:wrapThrough wrapText="bothSides">
                  <wp:wrapPolygon edited="0">
                    <wp:start x="5278" y="5308"/>
                    <wp:lineTo x="5278" y="8922"/>
                    <wp:lineTo x="2639" y="10728"/>
                    <wp:lineTo x="2583" y="14342"/>
                    <wp:lineTo x="0" y="16149"/>
                    <wp:lineTo x="0" y="21457"/>
                    <wp:lineTo x="2808" y="21457"/>
                    <wp:lineTo x="2808" y="16149"/>
                    <wp:lineTo x="21563" y="16149"/>
                    <wp:lineTo x="21563" y="12197"/>
                    <wp:lineTo x="8086" y="10728"/>
                    <wp:lineTo x="8142" y="5308"/>
                    <wp:lineTo x="5278" y="5308"/>
                  </wp:wrapPolygon>
                </wp:wrapThrough>
                <wp:docPr id="1" name="Group 1"/>
                <wp:cNvGraphicFramePr/>
                <a:graphic xmlns:a="http://schemas.openxmlformats.org/drawingml/2006/main">
                  <a:graphicData uri="http://schemas.microsoft.com/office/word/2010/wordprocessingGroup">
                    <wpg:wgp>
                      <wpg:cNvGrpSpPr/>
                      <wpg:grpSpPr>
                        <a:xfrm>
                          <a:off x="0" y="0"/>
                          <a:ext cx="7327900" cy="3643630"/>
                          <a:chOff x="0" y="6096"/>
                          <a:chExt cx="7328916" cy="3643884"/>
                        </a:xfrm>
                      </wpg:grpSpPr>
                      <wps:wsp>
                        <wps:cNvPr id="3" name="Shape 2584"/>
                        <wps:cNvSpPr/>
                        <wps:spPr>
                          <a:xfrm>
                            <a:off x="1842516" y="1827983"/>
                            <a:ext cx="5486400" cy="901057"/>
                          </a:xfrm>
                          <a:custGeom>
                            <a:avLst/>
                            <a:gdLst/>
                            <a:ahLst/>
                            <a:cxnLst/>
                            <a:rect l="0" t="0" r="0" b="0"/>
                            <a:pathLst>
                              <a:path w="5486400" h="914400">
                                <a:moveTo>
                                  <a:pt x="0" y="0"/>
                                </a:moveTo>
                                <a:lnTo>
                                  <a:pt x="5486400" y="0"/>
                                </a:lnTo>
                                <a:lnTo>
                                  <a:pt x="5486400" y="914400"/>
                                </a:lnTo>
                                <a:lnTo>
                                  <a:pt x="0" y="914400"/>
                                </a:lnTo>
                                <a:lnTo>
                                  <a:pt x="0" y="0"/>
                                </a:lnTo>
                              </a:path>
                            </a:pathLst>
                          </a:custGeom>
                          <a:ln w="0" cap="flat">
                            <a:miter lim="127000"/>
                          </a:ln>
                        </wps:spPr>
                        <wps:style>
                          <a:lnRef idx="0">
                            <a:srgbClr val="000000">
                              <a:alpha val="0"/>
                            </a:srgbClr>
                          </a:lnRef>
                          <a:fillRef idx="1">
                            <a:srgbClr val="5087C7"/>
                          </a:fillRef>
                          <a:effectRef idx="0">
                            <a:scrgbClr r="0" g="0" b="0"/>
                          </a:effectRef>
                          <a:fontRef idx="none"/>
                        </wps:style>
                        <wps:bodyPr anchor="ctr"/>
                      </wps:wsp>
                      <wps:wsp>
                        <wps:cNvPr id="7" name="Shape 49"/>
                        <wps:cNvSpPr/>
                        <wps:spPr>
                          <a:xfrm>
                            <a:off x="847344" y="6096"/>
                            <a:ext cx="18288" cy="0"/>
                          </a:xfrm>
                          <a:custGeom>
                            <a:avLst/>
                            <a:gdLst/>
                            <a:ahLst/>
                            <a:cxnLst/>
                            <a:rect l="0" t="0" r="0" b="0"/>
                            <a:pathLst>
                              <a:path w="18288">
                                <a:moveTo>
                                  <a:pt x="18288" y="0"/>
                                </a:moveTo>
                                <a:lnTo>
                                  <a:pt x="0" y="0"/>
                                </a:lnTo>
                                <a:close/>
                              </a:path>
                            </a:pathLst>
                          </a:custGeom>
                          <a:ln w="0" cap="flat">
                            <a:miter lim="127000"/>
                          </a:ln>
                        </wps:spPr>
                        <wps:style>
                          <a:lnRef idx="0">
                            <a:srgbClr val="000000">
                              <a:alpha val="0"/>
                            </a:srgbClr>
                          </a:lnRef>
                          <a:fillRef idx="1">
                            <a:srgbClr val="7299D0"/>
                          </a:fillRef>
                          <a:effectRef idx="0">
                            <a:scrgbClr r="0" g="0" b="0"/>
                          </a:effectRef>
                          <a:fontRef idx="none"/>
                        </wps:style>
                        <wps:bodyPr anchor="ctr"/>
                      </wps:wsp>
                      <wps:wsp>
                        <wps:cNvPr id="8" name="Shape 52"/>
                        <wps:cNvSpPr/>
                        <wps:spPr>
                          <a:xfrm>
                            <a:off x="13716" y="2735580"/>
                            <a:ext cx="914400" cy="914400"/>
                          </a:xfrm>
                          <a:custGeom>
                            <a:avLst/>
                            <a:gdLst/>
                            <a:ahLst/>
                            <a:cxnLst/>
                            <a:rect l="0" t="0" r="0" b="0"/>
                            <a:pathLst>
                              <a:path w="914400" h="914400">
                                <a:moveTo>
                                  <a:pt x="0" y="0"/>
                                </a:moveTo>
                                <a:lnTo>
                                  <a:pt x="458724" y="0"/>
                                </a:lnTo>
                                <a:lnTo>
                                  <a:pt x="914400" y="0"/>
                                </a:lnTo>
                                <a:lnTo>
                                  <a:pt x="914400" y="914400"/>
                                </a:lnTo>
                                <a:lnTo>
                                  <a:pt x="0" y="914400"/>
                                </a:lnTo>
                                <a:lnTo>
                                  <a:pt x="0" y="0"/>
                                </a:lnTo>
                                <a:close/>
                              </a:path>
                            </a:pathLst>
                          </a:custGeom>
                          <a:ln w="0" cap="flat">
                            <a:miter lim="127000"/>
                          </a:ln>
                        </wps:spPr>
                        <wps:style>
                          <a:lnRef idx="0">
                            <a:srgbClr val="000000">
                              <a:alpha val="0"/>
                            </a:srgbClr>
                          </a:lnRef>
                          <a:fillRef idx="1">
                            <a:srgbClr val="DEE7F4"/>
                          </a:fillRef>
                          <a:effectRef idx="0">
                            <a:scrgbClr r="0" g="0" b="0"/>
                          </a:effectRef>
                          <a:fontRef idx="none"/>
                        </wps:style>
                        <wps:bodyPr anchor="ctr"/>
                      </wps:wsp>
                      <wps:wsp>
                        <wps:cNvPr id="9" name="Shape 53"/>
                        <wps:cNvSpPr/>
                        <wps:spPr>
                          <a:xfrm>
                            <a:off x="1837904" y="906717"/>
                            <a:ext cx="914400" cy="914400"/>
                          </a:xfrm>
                          <a:custGeom>
                            <a:avLst/>
                            <a:gdLst/>
                            <a:ahLst/>
                            <a:cxnLst/>
                            <a:rect l="0" t="0" r="0" b="0"/>
                            <a:pathLst>
                              <a:path w="914400" h="914400">
                                <a:moveTo>
                                  <a:pt x="0" y="0"/>
                                </a:moveTo>
                                <a:lnTo>
                                  <a:pt x="457200" y="0"/>
                                </a:lnTo>
                                <a:lnTo>
                                  <a:pt x="914400" y="0"/>
                                </a:lnTo>
                                <a:lnTo>
                                  <a:pt x="914400" y="914400"/>
                                </a:lnTo>
                                <a:lnTo>
                                  <a:pt x="0" y="914400"/>
                                </a:lnTo>
                                <a:lnTo>
                                  <a:pt x="0" y="0"/>
                                </a:lnTo>
                                <a:close/>
                              </a:path>
                            </a:pathLst>
                          </a:custGeom>
                          <a:ln w="0" cap="flat">
                            <a:miter lim="127000"/>
                          </a:ln>
                        </wps:spPr>
                        <wps:style>
                          <a:lnRef idx="0">
                            <a:srgbClr val="000000">
                              <a:alpha val="0"/>
                            </a:srgbClr>
                          </a:lnRef>
                          <a:fillRef idx="1">
                            <a:srgbClr val="DEE7F4"/>
                          </a:fillRef>
                          <a:effectRef idx="0">
                            <a:scrgbClr r="0" g="0" b="0"/>
                          </a:effectRef>
                          <a:fontRef idx="none"/>
                        </wps:style>
                        <wps:bodyPr anchor="ctr"/>
                      </wps:wsp>
                      <wps:wsp>
                        <wps:cNvPr id="10" name="Shape 58"/>
                        <wps:cNvSpPr/>
                        <wps:spPr>
                          <a:xfrm>
                            <a:off x="928116" y="1821180"/>
                            <a:ext cx="914400" cy="914400"/>
                          </a:xfrm>
                          <a:custGeom>
                            <a:avLst/>
                            <a:gdLst/>
                            <a:ahLst/>
                            <a:cxnLst/>
                            <a:rect l="0" t="0" r="0" b="0"/>
                            <a:pathLst>
                              <a:path w="914400" h="914400">
                                <a:moveTo>
                                  <a:pt x="0" y="0"/>
                                </a:moveTo>
                                <a:lnTo>
                                  <a:pt x="458724" y="0"/>
                                </a:lnTo>
                                <a:lnTo>
                                  <a:pt x="914400" y="0"/>
                                </a:lnTo>
                                <a:lnTo>
                                  <a:pt x="914400" y="914400"/>
                                </a:lnTo>
                                <a:lnTo>
                                  <a:pt x="0" y="914400"/>
                                </a:lnTo>
                                <a:lnTo>
                                  <a:pt x="0" y="0"/>
                                </a:lnTo>
                                <a:close/>
                              </a:path>
                            </a:pathLst>
                          </a:custGeom>
                          <a:ln w="0" cap="flat">
                            <a:miter lim="127000"/>
                          </a:ln>
                        </wps:spPr>
                        <wps:style>
                          <a:lnRef idx="0">
                            <a:srgbClr val="000000">
                              <a:alpha val="0"/>
                            </a:srgbClr>
                          </a:lnRef>
                          <a:fillRef idx="1">
                            <a:srgbClr val="DEE7F4"/>
                          </a:fillRef>
                          <a:effectRef idx="0">
                            <a:scrgbClr r="0" g="0" b="0"/>
                          </a:effectRef>
                          <a:fontRef idx="none"/>
                        </wps:style>
                        <wps:bodyPr anchor="ctr"/>
                      </wps:wsp>
                      <wps:wsp>
                        <wps:cNvPr id="12" name="Rectangle 12"/>
                        <wps:cNvSpPr/>
                        <wps:spPr>
                          <a:xfrm>
                            <a:off x="2694061" y="2048821"/>
                            <a:ext cx="4279821" cy="491709"/>
                          </a:xfrm>
                          <a:prstGeom prst="rect">
                            <a:avLst/>
                          </a:prstGeom>
                          <a:ln>
                            <a:noFill/>
                          </a:ln>
                        </wps:spPr>
                        <wps:txbx>
                          <w:txbxContent>
                            <w:p w:rsidRPr="00482A1D" w:rsidR="000E5D37" w:rsidP="000E5D37" w:rsidRDefault="00B125BD" w14:paraId="0C1F8835" w14:textId="1933B479">
                              <w:pPr>
                                <w:spacing w:after="160" w:line="259" w:lineRule="auto"/>
                                <w:rPr>
                                  <w:rFonts w:ascii="Georgia Pro Cond" w:hAnsi="Georgia Pro Cond" w:cs="Arial"/>
                                  <w:b/>
                                  <w:bCs/>
                                  <w:color w:val="FFFFFF" w:themeColor="background1"/>
                                  <w:sz w:val="44"/>
                                  <w:szCs w:val="44"/>
                                  <w:lang w:val="en-IN"/>
                                </w:rPr>
                              </w:pPr>
                              <w:proofErr w:type="spellStart"/>
                              <w:r>
                                <w:rPr>
                                  <w:rFonts w:ascii="Georgia Pro Cond" w:hAnsi="Georgia Pro Cond" w:cs="Arial"/>
                                  <w:b/>
                                  <w:bCs/>
                                  <w:color w:val="FFFFFF" w:themeColor="background1"/>
                                  <w:sz w:val="44"/>
                                  <w:szCs w:val="44"/>
                                  <w:lang w:val="en-IN"/>
                                </w:rPr>
                                <w:t>eNACH</w:t>
                              </w:r>
                              <w:proofErr w:type="spellEnd"/>
                            </w:p>
                          </w:txbxContent>
                        </wps:txbx>
                        <wps:bodyPr horzOverflow="overflow" vert="horz" lIns="0" tIns="0" rIns="0" bIns="0" rtlCol="0" anchor="ctr">
                          <a:noAutofit/>
                        </wps:bodyPr>
                      </wps:wsp>
                      <wps:wsp>
                        <wps:cNvPr id="13" name="Rectangle 13"/>
                        <wps:cNvSpPr/>
                        <wps:spPr>
                          <a:xfrm>
                            <a:off x="2046635" y="2400612"/>
                            <a:ext cx="4620381" cy="238926"/>
                          </a:xfrm>
                          <a:prstGeom prst="rect">
                            <a:avLst/>
                          </a:prstGeom>
                          <a:ln>
                            <a:noFill/>
                          </a:ln>
                        </wps:spPr>
                        <wps:txbx>
                          <w:txbxContent>
                            <w:p w:rsidRPr="00753E31" w:rsidR="000E5D37" w:rsidP="000E5D37" w:rsidRDefault="000E5D37" w14:paraId="48B9961E" w14:textId="37ECFAFD">
                              <w:pPr>
                                <w:spacing w:after="160" w:line="259" w:lineRule="auto"/>
                                <w:rPr>
                                  <w:rFonts w:ascii="Georgia Pro Cond Semibold" w:hAnsi="Georgia Pro Cond Semibold" w:cs="Arial"/>
                                  <w:b/>
                                  <w:bCs/>
                                  <w:sz w:val="30"/>
                                  <w:szCs w:val="30"/>
                                  <w:lang w:val="en-IN"/>
                                </w:rPr>
                              </w:pPr>
                            </w:p>
                          </w:txbxContent>
                        </wps:txbx>
                        <wps:bodyPr horzOverflow="overflow" vert="horz" lIns="0" tIns="0" rIns="0" bIns="0" rtlCol="0" anchor="ctr">
                          <a:noAutofit/>
                        </wps:bodyPr>
                      </wps:wsp>
                      <wps:wsp>
                        <wps:cNvPr id="14" name="Rectangle 14"/>
                        <wps:cNvSpPr/>
                        <wps:spPr>
                          <a:xfrm>
                            <a:off x="3199574" y="2508731"/>
                            <a:ext cx="51557" cy="174945"/>
                          </a:xfrm>
                          <a:prstGeom prst="rect">
                            <a:avLst/>
                          </a:prstGeom>
                          <a:ln>
                            <a:noFill/>
                          </a:ln>
                        </wps:spPr>
                        <wps:txbx>
                          <w:txbxContent>
                            <w:p w:rsidR="000E5D37" w:rsidP="000E5D37" w:rsidRDefault="000E5D37" w14:paraId="0DD5017D" w14:textId="77777777">
                              <w:pPr>
                                <w:spacing w:after="160" w:line="259" w:lineRule="auto"/>
                              </w:pPr>
                              <w:r>
                                <w:rPr>
                                  <w:color w:val="FFFFFF"/>
                                </w:rPr>
                                <w:t xml:space="preserve"> </w:t>
                              </w:r>
                            </w:p>
                          </w:txbxContent>
                        </wps:txbx>
                        <wps:bodyPr horzOverflow="overflow" vert="horz" lIns="0" tIns="0" rIns="0" bIns="0" rtlCol="0" anchor="ctr">
                          <a:noAutofit/>
                        </wps:bodyPr>
                      </wps:wsp>
                      <wps:wsp>
                        <wps:cNvPr id="16" name="Rectangle 16"/>
                        <wps:cNvSpPr/>
                        <wps:spPr>
                          <a:xfrm>
                            <a:off x="0" y="3305081"/>
                            <a:ext cx="46512" cy="157830"/>
                          </a:xfrm>
                          <a:prstGeom prst="rect">
                            <a:avLst/>
                          </a:prstGeom>
                          <a:ln>
                            <a:noFill/>
                          </a:ln>
                        </wps:spPr>
                        <wps:txbx>
                          <w:txbxContent>
                            <w:p w:rsidR="000E5D37" w:rsidP="000E5D37" w:rsidRDefault="000E5D37" w14:paraId="7B33A8CA" w14:textId="77777777">
                              <w:pPr>
                                <w:spacing w:after="160" w:line="259" w:lineRule="auto"/>
                              </w:pPr>
                              <w:r>
                                <w:t xml:space="preserve"> </w:t>
                              </w:r>
                            </w:p>
                          </w:txbxContent>
                        </wps:txbx>
                        <wps:bodyPr horzOverflow="overflow" vert="horz" lIns="0" tIns="0" rIns="0" bIns="0" rtlCol="0" anchor="ctr">
                          <a:noAutofit/>
                        </wps:bodyPr>
                      </wps:wsp>
                    </wpg:wgp>
                  </a:graphicData>
                </a:graphic>
                <wp14:sizeRelH relativeFrom="page">
                  <wp14:pctWidth>0</wp14:pctWidth>
                </wp14:sizeRelH>
                <wp14:sizeRelV relativeFrom="page">
                  <wp14:pctHeight>0</wp14:pctHeight>
                </wp14:sizeRelV>
              </wp:anchor>
            </w:drawing>
          </mc:Choice>
          <mc:Fallback>
            <w:pict w14:anchorId="4A6F5D94">
              <v:group id="Group 1" style="position:absolute;left:0;text-align:left;margin-left:3.25pt;margin-top:69.45pt;width:577pt;height:286.9pt;z-index:251658241" coordsize="73289,36438" coordorigin=",60" o:spid="_x0000_s1027" w14:anchorId="0102C5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">
                <v:shape id="Shape 2584" style="position:absolute;left:18425;top:18279;width:54864;height:9011;visibility:visible;mso-wrap-style:square;v-text-anchor:middle" coordsize="5486400,914400" o:spid="_x0000_s1028" fillcolor="#5087c7" stroked="f" strokeweight="0" path="m,l5486400,r,914400l,9144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">
                  <v:stroke miterlimit="83231f" joinstyle="miter"/>
                  <v:path textboxrect="0,0,5486400,914400" arrowok="t"/>
                </v:shape>
                <v:shape id="Shape 49" style="position:absolute;left:8473;top:60;width:183;height:0;visibility:visible;mso-wrap-style:square;v-text-anchor:middle" coordsize="18288,0" o:spid="_x0000_s1029" fillcolor="#7299d0" stroked="f" strokeweight="0" path="m18288,l,,182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">
                  <v:stroke miterlimit="83231f" joinstyle="miter"/>
                  <v:path textboxrect="0,0,18288,0" arrowok="t"/>
                </v:shape>
                <v:shape id="Shape 52" style="position:absolute;left:137;top:27355;width:9144;height:9144;visibility:visible;mso-wrap-style:square;v-text-anchor:middle" coordsize="914400,914400" o:spid="_x0000_s1030" fillcolor="#dee7f4" stroked="f" strokeweight="0" path="m,l458724,,914400,r,914400l,9144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">
                  <v:stroke miterlimit="83231f" joinstyle="miter"/>
                  <v:path textboxrect="0,0,914400,914400" arrowok="t"/>
                </v:shape>
                <v:shape id="Shape 53" style="position:absolute;left:18379;top:9067;width:9144;height:9144;visibility:visible;mso-wrap-style:square;v-text-anchor:middle" coordsize="914400,914400" o:spid="_x0000_s1031" fillcolor="#dee7f4" stroked="f" strokeweight="0" path="m,l457200,,914400,r,914400l,9144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">
                  <v:stroke miterlimit="83231f" joinstyle="miter"/>
                  <v:path textboxrect="0,0,914400,914400" arrowok="t"/>
                </v:shape>
                <v:shape id="Shape 58" style="position:absolute;left:9281;top:18211;width:9144;height:9144;visibility:visible;mso-wrap-style:square;v-text-anchor:middle" coordsize="914400,914400" o:spid="_x0000_s1032" fillcolor="#dee7f4" stroked="f" strokeweight="0" path="m,l458724,,914400,r,914400l,9144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">
                  <v:stroke miterlimit="83231f" joinstyle="miter"/>
                  <v:path textboxrect="0,0,914400,914400" arrowok="t"/>
                </v:shape>
                <v:rect id="Rectangle 12" style="position:absolute;left:26940;top:20488;width:42798;height:4917;visibility:visible;mso-wrap-style:square;v-text-anchor:middle"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">
                  <v:textbox inset="0,0,0,0">
                    <w:txbxContent>
                      <w:p w:rsidRPr="00482A1D" w:rsidR="000E5D37" w:rsidP="000E5D37" w:rsidRDefault="00B125BD" w14:paraId="3C8F7366" w14:textId="1933B479">
                        <w:pPr>
                          <w:spacing w:after="160" w:line="259" w:lineRule="auto"/>
                          <w:rPr>
                            <w:rFonts w:ascii="Georgia Pro Cond" w:hAnsi="Georgia Pro Cond" w:cs="Arial"/>
                            <w:b/>
                            <w:bCs/>
                            <w:color w:val="FFFFFF" w:themeColor="background1"/>
                            <w:sz w:val="44"/>
                            <w:szCs w:val="44"/>
                            <w:lang w:val="en-IN"/>
                          </w:rPr>
                        </w:pPr>
                        <w:proofErr w:type="spellStart"/>
                        <w:r>
                          <w:rPr>
                            <w:rFonts w:ascii="Georgia Pro Cond" w:hAnsi="Georgia Pro Cond" w:cs="Arial"/>
                            <w:b/>
                            <w:bCs/>
                            <w:color w:val="FFFFFF" w:themeColor="background1"/>
                            <w:sz w:val="44"/>
                            <w:szCs w:val="44"/>
                            <w:lang w:val="en-IN"/>
                          </w:rPr>
                          <w:t>eNACH</w:t>
                        </w:r>
                        <w:proofErr w:type="spellEnd"/>
                      </w:p>
                    </w:txbxContent>
                  </v:textbox>
                </v:rect>
                <v:rect id="Rectangle 13" style="position:absolute;left:20466;top:24006;width:46204;height:2389;visibility:visible;mso-wrap-style:square;v-text-anchor:middle"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">
                  <v:textbox inset="0,0,0,0">
                    <w:txbxContent>
                      <w:p w:rsidRPr="00753E31" w:rsidR="000E5D37" w:rsidP="000E5D37" w:rsidRDefault="000E5D37" w14:paraId="672A6659" w14:textId="37ECFAFD">
                        <w:pPr>
                          <w:spacing w:after="160" w:line="259" w:lineRule="auto"/>
                          <w:rPr>
                            <w:rFonts w:ascii="Georgia Pro Cond Semibold" w:hAnsi="Georgia Pro Cond Semibold" w:cs="Arial"/>
                            <w:b/>
                            <w:bCs/>
                            <w:sz w:val="30"/>
                            <w:szCs w:val="30"/>
                            <w:lang w:val="en-IN"/>
                          </w:rPr>
                        </w:pPr>
                      </w:p>
                    </w:txbxContent>
                  </v:textbox>
                </v:rect>
                <v:rect id="Rectangle 14" style="position:absolute;left:31995;top:25087;width:516;height:1749;visibility:visible;mso-wrap-style:square;v-text-anchor:middle"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">
                  <v:textbox inset="0,0,0,0">
                    <w:txbxContent>
                      <w:p w:rsidR="000E5D37" w:rsidP="000E5D37" w:rsidRDefault="000E5D37" w14:paraId="29D6B04F" w14:textId="77777777">
                        <w:pPr>
                          <w:spacing w:after="160" w:line="259" w:lineRule="auto"/>
                        </w:pPr>
                        <w:r>
                          <w:rPr>
                            <w:color w:val="FFFFFF"/>
                          </w:rPr>
                          <w:t xml:space="preserve"> </w:t>
                        </w:r>
                      </w:p>
                    </w:txbxContent>
                  </v:textbox>
                </v:rect>
                <v:rect id="Rectangle 16" style="position:absolute;top:33050;width:465;height:1579;visibility:visible;mso-wrap-style:square;v-text-anchor:middle"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">
                  <v:textbox inset="0,0,0,0">
                    <w:txbxContent>
                      <w:p w:rsidR="000E5D37" w:rsidP="000E5D37" w:rsidRDefault="000E5D37" w14:paraId="0A6959E7" w14:textId="77777777">
                        <w:pPr>
                          <w:spacing w:after="160" w:line="259" w:lineRule="auto"/>
                        </w:pPr>
                        <w:r>
                          <w:t xml:space="preserve"> </w:t>
                        </w:r>
                      </w:p>
                    </w:txbxContent>
                  </v:textbox>
                </v:rect>
                <w10:wrap type="through"/>
              </v:group>
            </w:pict>
          </mc:Fallback>
        </mc:AlternateContent>
      </w:r>
      <w:r w:rsidRPr="00235C02" w:rsidR="000E5D37">
        <w:rPr>
          <w:rFonts w:asciiTheme="minorHAnsi" w:hAnsiTheme="minorHAnsi" w:cstheme="minorHAnsi"/>
          <w:noProof/>
        </w:rPr>
        <mc:AlternateContent>
          <mc:Choice Requires="wps">
            <w:drawing>
              <wp:anchor distT="0" distB="0" distL="114300" distR="114300" simplePos="0" relativeHeight="251658240" behindDoc="0" locked="0" layoutInCell="1" allowOverlap="1" wp14:anchorId="3E33F86C" wp14:editId="328186BA">
                <wp:simplePos x="0" y="0"/>
                <wp:positionH relativeFrom="page">
                  <wp:posOffset>209550</wp:posOffset>
                </wp:positionH>
                <wp:positionV relativeFrom="paragraph">
                  <wp:posOffset>908050</wp:posOffset>
                </wp:positionV>
                <wp:extent cx="1835150" cy="1822450"/>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1835150" cy="1822450"/>
                        </a:xfrm>
                        <a:prstGeom prst="rect">
                          <a:avLst/>
                        </a:prstGeom>
                        <a:solidFill>
                          <a:schemeClr val="lt1"/>
                        </a:solidFill>
                        <a:ln w="6350">
                          <a:noFill/>
                        </a:ln>
                      </wps:spPr>
                      <wps:txbx>
                        <w:txbxContent>
                          <w:p w:rsidR="000E5D37" w:rsidP="000E5D37" w:rsidRDefault="000E5D37" w14:paraId="27EBFFAF" w14:textId="77777777">
                            <w:r>
                              <w:rPr>
                                <w:noProof/>
                              </w:rPr>
                              <w:drawing>
                                <wp:inline distT="0" distB="0" distL="0" distR="0" wp14:anchorId="189ADE99" wp14:editId="085A529A">
                                  <wp:extent cx="16459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645920" cy="16459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6830B8CB">
              <v:shape id="Text Box 34" style="position:absolute;left:0;text-align:left;margin-left:16.5pt;margin-top:71.5pt;width:144.5pt;height:143.5pt;z-index:2516582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spid="_x0000_s103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" w14:anchorId="3E33F86C">
                <v:textbox>
                  <w:txbxContent>
                    <w:p w:rsidR="000E5D37" w:rsidP="000E5D37" w:rsidRDefault="000E5D37" w14:paraId="0A37501D" w14:textId="77777777">
                      <w:r>
                        <w:rPr>
                          <w:noProof/>
                        </w:rPr>
                        <w:drawing>
                          <wp:inline distT="0" distB="0" distL="0" distR="0" wp14:anchorId="712179F6" wp14:editId="085A529A">
                            <wp:extent cx="1645920" cy="1645920"/>
                            <wp:effectExtent l="0" t="0" r="0" b="0"/>
                            <wp:docPr id="8815556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645920" cy="1645920"/>
                                    </a:xfrm>
                                    <a:prstGeom prst="rect">
                                      <a:avLst/>
                                    </a:prstGeom>
                                  </pic:spPr>
                                </pic:pic>
                              </a:graphicData>
                            </a:graphic>
                          </wp:inline>
                        </w:drawing>
                      </w:r>
                    </w:p>
                  </w:txbxContent>
                </v:textbox>
                <w10:wrap anchorx="page"/>
              </v:shape>
            </w:pict>
          </mc:Fallback>
        </mc:AlternateContent>
      </w:r>
      <w:r w:rsidRPr="00235C02" w:rsidR="000E5D37">
        <w:rPr>
          <w:rFonts w:asciiTheme="minorHAnsi" w:hAnsiTheme="minorHAnsi" w:cstheme="minorHAnsi"/>
          <w:noProof/>
        </w:rPr>
        <w:tab/>
      </w:r>
      <w:r w:rsidRPr="00235C02" w:rsidR="000E5D37">
        <w:rPr>
          <w:rFonts w:asciiTheme="minorHAnsi" w:hAnsiTheme="minorHAnsi" w:cstheme="minorHAnsi"/>
          <w:noProof/>
        </w:rPr>
        <w:tab/>
      </w:r>
      <w:r w:rsidRPr="00235C02" w:rsidR="000E5D37">
        <w:rPr>
          <w:rFonts w:asciiTheme="minorHAnsi" w:hAnsiTheme="minorHAnsi" w:cstheme="minorHAnsi"/>
          <w:noProof/>
        </w:rPr>
        <w:t xml:space="preserve"> </w:t>
      </w:r>
      <w:r w:rsidRPr="00235C02" w:rsidR="000E5D37">
        <w:rPr>
          <w:rFonts w:asciiTheme="minorHAnsi" w:hAnsiTheme="minorHAnsi" w:cstheme="minorHAnsi"/>
        </w:rPr>
        <w:t xml:space="preserve"> </w:t>
      </w:r>
    </w:p>
    <w:p w:rsidRPr="00235C02" w:rsidR="000E5D37" w:rsidP="009E301E" w:rsidRDefault="000E5D37" w14:paraId="715A1A44" w14:textId="11FEF598">
      <w:pPr>
        <w:spacing w:after="5451" w:line="259" w:lineRule="auto"/>
        <w:ind w:left="-1094"/>
        <w:jc w:val="both"/>
        <w:rPr>
          <w:rFonts w:asciiTheme="minorHAnsi" w:hAnsiTheme="minorHAnsi" w:cstheme="minorHAnsi"/>
        </w:rPr>
      </w:pPr>
    </w:p>
    <w:p w:rsidRPr="00235C02" w:rsidR="000E5D37" w:rsidP="009E301E" w:rsidRDefault="000E5D37" w14:paraId="28AE9A37" w14:textId="77777777">
      <w:pPr>
        <w:jc w:val="both"/>
        <w:rPr>
          <w:rFonts w:asciiTheme="minorHAnsi" w:hAnsiTheme="minorHAnsi" w:cstheme="minorHAnsi"/>
          <w:sz w:val="20"/>
        </w:rPr>
        <w:sectPr w:rsidRPr="00235C02" w:rsidR="000E5D37" w:rsidSect="000E5D37">
          <w:headerReference w:type="even" r:id="rId13"/>
          <w:headerReference w:type="default" r:id="rId14"/>
          <w:footerReference w:type="even" r:id="rId15"/>
          <w:footerReference w:type="default" r:id="rId16"/>
          <w:headerReference w:type="first" r:id="rId17"/>
          <w:footerReference w:type="first" r:id="rId18"/>
          <w:pgSz w:w="12240" w:h="15840" w:orient="portrait"/>
          <w:pgMar w:top="1380" w:right="220" w:bottom="0" w:left="260" w:header="488" w:footer="720" w:gutter="0"/>
          <w:pgNumType w:start="1"/>
          <w:cols w:space="720"/>
        </w:sectPr>
      </w:pPr>
    </w:p>
    <w:p w:rsidRPr="00235C02" w:rsidR="007F0AC9" w:rsidP="009E301E" w:rsidRDefault="007F0AC9" w14:paraId="0B27F7F5" w14:textId="77777777">
      <w:pPr>
        <w:spacing w:before="91"/>
        <w:ind w:right="823"/>
        <w:jc w:val="both"/>
        <w:rPr>
          <w:rFonts w:asciiTheme="minorHAnsi" w:hAnsiTheme="minorHAnsi" w:cstheme="minorHAnsi"/>
          <w:b/>
          <w:i/>
          <w:sz w:val="28"/>
        </w:rPr>
      </w:pPr>
      <w:bookmarkStart w:name="_Toc100331596" w:id="0"/>
      <w:bookmarkStart w:name="_Toc100333217" w:id="1"/>
      <w:bookmarkStart w:name="_Toc103681692" w:id="2"/>
      <w:r w:rsidRPr="00235C02">
        <w:rPr>
          <w:rFonts w:asciiTheme="minorHAnsi" w:hAnsiTheme="minorHAnsi" w:cstheme="minorHAnsi"/>
          <w:b/>
          <w:i/>
          <w:sz w:val="36"/>
        </w:rPr>
        <w:t>C</w:t>
      </w:r>
      <w:r w:rsidRPr="00235C02">
        <w:rPr>
          <w:rFonts w:asciiTheme="minorHAnsi" w:hAnsiTheme="minorHAnsi" w:cstheme="minorHAnsi"/>
          <w:b/>
          <w:i/>
          <w:sz w:val="28"/>
        </w:rPr>
        <w:t>ONFIDENTIALITY</w:t>
      </w:r>
      <w:r w:rsidRPr="00235C02">
        <w:rPr>
          <w:rFonts w:asciiTheme="minorHAnsi" w:hAnsiTheme="minorHAnsi" w:cstheme="minorHAnsi"/>
          <w:b/>
          <w:i/>
          <w:spacing w:val="61"/>
          <w:sz w:val="28"/>
        </w:rPr>
        <w:t xml:space="preserve"> </w:t>
      </w:r>
      <w:r w:rsidRPr="00235C02">
        <w:rPr>
          <w:rFonts w:asciiTheme="minorHAnsi" w:hAnsiTheme="minorHAnsi" w:cstheme="minorHAnsi"/>
          <w:b/>
          <w:i/>
          <w:sz w:val="36"/>
        </w:rPr>
        <w:t>D</w:t>
      </w:r>
      <w:r w:rsidRPr="00235C02">
        <w:rPr>
          <w:rFonts w:asciiTheme="minorHAnsi" w:hAnsiTheme="minorHAnsi" w:cstheme="minorHAnsi"/>
          <w:b/>
          <w:i/>
          <w:sz w:val="28"/>
        </w:rPr>
        <w:t xml:space="preserve">ISCLAIMER </w:t>
      </w:r>
    </w:p>
    <w:p w:rsidRPr="00235C02" w:rsidR="007F0AC9" w:rsidP="009E301E" w:rsidRDefault="007F0AC9" w14:paraId="17602299" w14:textId="77777777">
      <w:pPr>
        <w:spacing w:before="91"/>
        <w:ind w:right="823"/>
        <w:jc w:val="both"/>
        <w:rPr>
          <w:rFonts w:asciiTheme="minorHAnsi" w:hAnsiTheme="minorHAnsi" w:cstheme="minorHAnsi"/>
          <w:b/>
          <w:i/>
          <w:sz w:val="28"/>
        </w:rPr>
      </w:pPr>
    </w:p>
    <w:p w:rsidRPr="00235C02" w:rsidR="007F0AC9" w:rsidP="009E301E" w:rsidRDefault="007F0AC9" w14:paraId="5E1C0655" w14:textId="77777777">
      <w:pPr>
        <w:jc w:val="both"/>
        <w:rPr>
          <w:rFonts w:asciiTheme="minorHAnsi" w:hAnsiTheme="minorHAnsi" w:eastAsiaTheme="minorHAnsi" w:cstheme="minorHAnsi"/>
          <w:szCs w:val="20"/>
        </w:rPr>
      </w:pPr>
      <w:r w:rsidRPr="00235C02">
        <w:rPr>
          <w:rFonts w:asciiTheme="minorHAnsi" w:hAnsiTheme="minorHAnsi" w:cstheme="minorHAnsi"/>
          <w:szCs w:val="20"/>
        </w:rPr>
        <w:t>The information included in this document is confidential information relating to the business of NTT Data Payment Services, India(NDPS). It is being presented to you based on the understanding that it will not be used for any reason other than consideration of a commercial relationship with NDPS and in particular, will not be used in connection with any decision to trade in securities of NDPS. Please be advised that any disclosure of the information contained in this document/presentation to any other person, or any use of this information in connection with the trading of NDPS securities, may be a violation.</w:t>
      </w:r>
    </w:p>
    <w:p w:rsidRPr="00235C02" w:rsidR="007F0AC9" w:rsidP="009E301E" w:rsidRDefault="007F0AC9" w14:paraId="742BDCA8" w14:textId="77777777">
      <w:pPr>
        <w:jc w:val="both"/>
        <w:rPr>
          <w:rFonts w:asciiTheme="minorHAnsi" w:hAnsiTheme="minorHAnsi" w:cstheme="minorHAnsi"/>
          <w:szCs w:val="20"/>
        </w:rPr>
      </w:pPr>
    </w:p>
    <w:p w:rsidRPr="00235C02" w:rsidR="007F0AC9" w:rsidP="009E301E" w:rsidRDefault="007F0AC9" w14:paraId="51BCFF3C" w14:textId="77777777">
      <w:pPr>
        <w:spacing w:before="91"/>
        <w:ind w:right="823"/>
        <w:jc w:val="both"/>
        <w:rPr>
          <w:rFonts w:asciiTheme="minorHAnsi" w:hAnsiTheme="minorHAnsi" w:cstheme="minorHAnsi"/>
          <w:szCs w:val="20"/>
        </w:rPr>
      </w:pPr>
      <w:r w:rsidRPr="00235C02">
        <w:rPr>
          <w:rFonts w:asciiTheme="minorHAnsi" w:hAnsiTheme="minorHAnsi" w:cstheme="minorHAnsi"/>
          <w:szCs w:val="20"/>
        </w:rPr>
        <w:t>This document, or any part of it, may not be reproduced, copied, circulated and/or distributed nor quoted without prior written approval from NDPS.</w:t>
      </w:r>
    </w:p>
    <w:p w:rsidRPr="00235C02" w:rsidR="007F0AC9" w:rsidP="009E301E" w:rsidRDefault="007F0AC9" w14:paraId="5A987158" w14:textId="77777777">
      <w:pPr>
        <w:spacing w:before="91"/>
        <w:ind w:right="823"/>
        <w:jc w:val="both"/>
        <w:rPr>
          <w:rFonts w:asciiTheme="minorHAnsi" w:hAnsiTheme="minorHAnsi" w:cstheme="minorHAnsi"/>
          <w:b/>
          <w:i/>
          <w:sz w:val="36"/>
        </w:rPr>
      </w:pPr>
    </w:p>
    <w:p w:rsidRPr="00235C02" w:rsidR="007F0AC9" w:rsidP="009E301E" w:rsidRDefault="007F0AC9" w14:paraId="254120ED" w14:textId="77777777">
      <w:pPr>
        <w:spacing w:after="200" w:line="276" w:lineRule="auto"/>
        <w:jc w:val="both"/>
        <w:rPr>
          <w:rFonts w:asciiTheme="minorHAnsi" w:hAnsiTheme="minorHAnsi" w:cstheme="minorHAnsi"/>
        </w:rPr>
      </w:pPr>
    </w:p>
    <w:p w:rsidRPr="00235C02" w:rsidR="007F0AC9" w:rsidP="009E301E" w:rsidRDefault="007F0AC9" w14:paraId="4E98E369" w14:textId="77777777">
      <w:pPr>
        <w:keepNext/>
        <w:keepLines/>
        <w:spacing w:line="276" w:lineRule="auto"/>
        <w:jc w:val="both"/>
        <w:outlineLvl w:val="0"/>
        <w:rPr>
          <w:rFonts w:asciiTheme="minorHAnsi" w:hAnsiTheme="minorHAnsi" w:cstheme="minorHAnsi"/>
          <w:color w:val="365F91"/>
          <w:sz w:val="32"/>
          <w:szCs w:val="32"/>
        </w:rPr>
      </w:pPr>
      <w:bookmarkStart w:name="_Toc531612354" w:id="3"/>
      <w:bookmarkStart w:name="_Toc532307300" w:id="4"/>
      <w:bookmarkStart w:name="_Toc532375913" w:id="5"/>
      <w:bookmarkStart w:name="_Toc534646228" w:id="6"/>
      <w:bookmarkStart w:name="_Toc534707798" w:id="7"/>
      <w:bookmarkStart w:name="_Toc535849828" w:id="8"/>
      <w:bookmarkStart w:name="_Toc170612" w:id="9"/>
      <w:bookmarkStart w:name="_Toc1380206" w:id="10"/>
      <w:bookmarkStart w:name="_Toc11252409" w:id="11"/>
      <w:bookmarkStart w:name="_Toc11675174" w:id="12"/>
      <w:bookmarkStart w:name="_Toc11938526" w:id="13"/>
      <w:bookmarkStart w:name="_Toc13230342" w:id="14"/>
      <w:bookmarkStart w:name="_Toc13501509" w:id="15"/>
      <w:bookmarkStart w:name="_Toc25833551" w:id="16"/>
      <w:bookmarkStart w:name="_Toc25933551" w:id="17"/>
      <w:bookmarkStart w:name="_Toc26451933" w:id="18"/>
      <w:bookmarkStart w:name="_Toc30588887" w:id="19"/>
      <w:bookmarkStart w:name="_Toc86751456" w:id="20"/>
      <w:bookmarkStart w:name="_Toc153536685" w:id="21"/>
      <w:r w:rsidRPr="00235C02">
        <w:rPr>
          <w:rFonts w:asciiTheme="minorHAnsi" w:hAnsiTheme="minorHAnsi" w:cstheme="minorHAnsi"/>
          <w:color w:val="365F91"/>
          <w:sz w:val="32"/>
          <w:szCs w:val="32"/>
        </w:rPr>
        <w:t>Document Information</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tbl>
      <w:tblPr>
        <w:tblpPr w:leftFromText="180" w:rightFromText="180" w:bottomFromText="200" w:vertAnchor="text" w:horzAnchor="margin" w:tblpY="102"/>
        <w:tblOverlap w:val="neve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A0" w:firstRow="1" w:lastRow="0" w:firstColumn="1" w:lastColumn="0" w:noHBand="0" w:noVBand="0"/>
      </w:tblPr>
      <w:tblGrid>
        <w:gridCol w:w="2482"/>
        <w:gridCol w:w="4039"/>
      </w:tblGrid>
      <w:tr w:rsidRPr="00235C02" w:rsidR="007F0AC9" w:rsidTr="009355E8" w14:paraId="62D6C982" w14:textId="77777777">
        <w:trPr>
          <w:cantSplit/>
          <w:trHeight w:val="315"/>
          <w:tblHeader/>
        </w:trPr>
        <w:tc>
          <w:tcPr>
            <w:tcW w:w="2482" w:type="dxa"/>
            <w:tcBorders>
              <w:top w:val="single" w:color="auto" w:sz="6" w:space="0"/>
              <w:left w:val="single" w:color="auto" w:sz="6" w:space="0"/>
              <w:bottom w:val="single" w:color="auto" w:sz="6" w:space="0"/>
              <w:right w:val="single" w:color="auto" w:sz="6" w:space="0"/>
            </w:tcBorders>
            <w:shd w:val="pct10" w:color="auto" w:fill="auto"/>
            <w:vAlign w:val="center"/>
            <w:hideMark/>
          </w:tcPr>
          <w:p w:rsidRPr="00235C02" w:rsidR="007F0AC9" w:rsidP="009E301E" w:rsidRDefault="007F0AC9" w14:paraId="5A591FA4" w14:textId="77777777">
            <w:pPr>
              <w:spacing w:after="200" w:line="360" w:lineRule="auto"/>
              <w:jc w:val="both"/>
              <w:rPr>
                <w:rFonts w:asciiTheme="minorHAnsi" w:hAnsiTheme="minorHAnsi" w:cstheme="minorHAnsi"/>
                <w:b/>
                <w:bCs/>
                <w:sz w:val="24"/>
                <w:szCs w:val="24"/>
              </w:rPr>
            </w:pPr>
            <w:r w:rsidRPr="00235C02">
              <w:rPr>
                <w:rFonts w:asciiTheme="minorHAnsi" w:hAnsiTheme="minorHAnsi" w:cstheme="minorHAnsi"/>
                <w:b/>
                <w:bCs/>
                <w:sz w:val="24"/>
                <w:szCs w:val="24"/>
              </w:rPr>
              <w:t>Document Attributes</w:t>
            </w:r>
          </w:p>
        </w:tc>
        <w:tc>
          <w:tcPr>
            <w:tcW w:w="4039" w:type="dxa"/>
            <w:tcBorders>
              <w:top w:val="single" w:color="auto" w:sz="6" w:space="0"/>
              <w:left w:val="single" w:color="auto" w:sz="6" w:space="0"/>
              <w:bottom w:val="single" w:color="auto" w:sz="6" w:space="0"/>
              <w:right w:val="single" w:color="auto" w:sz="6" w:space="0"/>
            </w:tcBorders>
            <w:shd w:val="pct10" w:color="auto" w:fill="auto"/>
            <w:vAlign w:val="center"/>
            <w:hideMark/>
          </w:tcPr>
          <w:p w:rsidRPr="00235C02" w:rsidR="007F0AC9" w:rsidP="009E301E" w:rsidRDefault="007F0AC9" w14:paraId="281FB105" w14:textId="77777777">
            <w:pPr>
              <w:spacing w:after="200" w:line="360" w:lineRule="auto"/>
              <w:jc w:val="both"/>
              <w:rPr>
                <w:rFonts w:asciiTheme="minorHAnsi" w:hAnsiTheme="minorHAnsi" w:cstheme="minorHAnsi"/>
                <w:b/>
                <w:bCs/>
                <w:sz w:val="24"/>
                <w:szCs w:val="24"/>
              </w:rPr>
            </w:pPr>
            <w:r w:rsidRPr="00235C02">
              <w:rPr>
                <w:rFonts w:asciiTheme="minorHAnsi" w:hAnsiTheme="minorHAnsi" w:cstheme="minorHAnsi"/>
                <w:b/>
                <w:bCs/>
                <w:sz w:val="24"/>
                <w:szCs w:val="24"/>
              </w:rPr>
              <w:t>Information</w:t>
            </w:r>
          </w:p>
        </w:tc>
      </w:tr>
      <w:tr w:rsidRPr="00235C02" w:rsidR="007F0AC9" w:rsidTr="009355E8" w14:paraId="22151E02" w14:textId="77777777">
        <w:trPr>
          <w:cantSplit/>
          <w:trHeight w:val="390"/>
        </w:trPr>
        <w:tc>
          <w:tcPr>
            <w:tcW w:w="2482" w:type="dxa"/>
            <w:tcBorders>
              <w:top w:val="single" w:color="auto" w:sz="6" w:space="0"/>
              <w:left w:val="single" w:color="auto" w:sz="6" w:space="0"/>
              <w:bottom w:val="single" w:color="auto" w:sz="6" w:space="0"/>
              <w:right w:val="single" w:color="auto" w:sz="6" w:space="0"/>
            </w:tcBorders>
            <w:hideMark/>
          </w:tcPr>
          <w:p w:rsidRPr="00235C02" w:rsidR="007F0AC9" w:rsidP="009E301E" w:rsidRDefault="007F0AC9" w14:paraId="64FD5F02" w14:textId="77777777">
            <w:pPr>
              <w:spacing w:line="360" w:lineRule="auto"/>
              <w:jc w:val="both"/>
              <w:rPr>
                <w:rFonts w:asciiTheme="minorHAnsi" w:hAnsiTheme="minorHAnsi" w:cstheme="minorHAnsi"/>
                <w:sz w:val="24"/>
                <w:szCs w:val="24"/>
              </w:rPr>
            </w:pPr>
            <w:r w:rsidRPr="00235C02">
              <w:rPr>
                <w:rFonts w:asciiTheme="minorHAnsi" w:hAnsiTheme="minorHAnsi" w:cstheme="minorHAnsi"/>
                <w:sz w:val="24"/>
                <w:szCs w:val="24"/>
              </w:rPr>
              <w:t>ID</w:t>
            </w:r>
          </w:p>
        </w:tc>
        <w:tc>
          <w:tcPr>
            <w:tcW w:w="4039" w:type="dxa"/>
            <w:tcBorders>
              <w:top w:val="single" w:color="auto" w:sz="6" w:space="0"/>
              <w:left w:val="single" w:color="auto" w:sz="6" w:space="0"/>
              <w:bottom w:val="single" w:color="auto" w:sz="6" w:space="0"/>
              <w:right w:val="single" w:color="auto" w:sz="6" w:space="0"/>
            </w:tcBorders>
            <w:hideMark/>
          </w:tcPr>
          <w:p w:rsidRPr="00235C02" w:rsidR="007F0AC9" w:rsidP="009E301E" w:rsidRDefault="00B125BD" w14:paraId="6732C74F" w14:textId="56D10F4C">
            <w:pPr>
              <w:spacing w:line="360" w:lineRule="auto"/>
              <w:jc w:val="both"/>
              <w:rPr>
                <w:rFonts w:asciiTheme="minorHAnsi" w:hAnsiTheme="minorHAnsi" w:cstheme="minorHAnsi"/>
                <w:sz w:val="24"/>
                <w:szCs w:val="24"/>
              </w:rPr>
            </w:pPr>
            <w:proofErr w:type="spellStart"/>
            <w:r w:rsidRPr="00235C02">
              <w:rPr>
                <w:rFonts w:asciiTheme="minorHAnsi" w:hAnsiTheme="minorHAnsi" w:cstheme="minorHAnsi"/>
                <w:sz w:val="24"/>
                <w:szCs w:val="24"/>
              </w:rPr>
              <w:t>eNach</w:t>
            </w:r>
            <w:proofErr w:type="spellEnd"/>
          </w:p>
        </w:tc>
      </w:tr>
      <w:tr w:rsidRPr="00235C02" w:rsidR="007F0AC9" w:rsidTr="009355E8" w14:paraId="1CF81292" w14:textId="77777777">
        <w:trPr>
          <w:cantSplit/>
          <w:trHeight w:val="354"/>
        </w:trPr>
        <w:tc>
          <w:tcPr>
            <w:tcW w:w="2482" w:type="dxa"/>
            <w:tcBorders>
              <w:top w:val="single" w:color="auto" w:sz="6" w:space="0"/>
              <w:left w:val="single" w:color="auto" w:sz="6" w:space="0"/>
              <w:bottom w:val="single" w:color="auto" w:sz="6" w:space="0"/>
              <w:right w:val="single" w:color="auto" w:sz="6" w:space="0"/>
            </w:tcBorders>
            <w:hideMark/>
          </w:tcPr>
          <w:p w:rsidRPr="00235C02" w:rsidR="007F0AC9" w:rsidP="009E301E" w:rsidRDefault="007F0AC9" w14:paraId="1F2CF351" w14:textId="77777777">
            <w:pPr>
              <w:spacing w:after="200" w:line="360" w:lineRule="auto"/>
              <w:jc w:val="both"/>
              <w:rPr>
                <w:rFonts w:asciiTheme="minorHAnsi" w:hAnsiTheme="minorHAnsi" w:cstheme="minorHAnsi"/>
                <w:sz w:val="24"/>
                <w:szCs w:val="24"/>
              </w:rPr>
            </w:pPr>
            <w:r w:rsidRPr="00235C02">
              <w:rPr>
                <w:rFonts w:asciiTheme="minorHAnsi" w:hAnsiTheme="minorHAnsi" w:cstheme="minorHAnsi"/>
                <w:sz w:val="24"/>
                <w:szCs w:val="24"/>
              </w:rPr>
              <w:t>Owner</w:t>
            </w:r>
          </w:p>
        </w:tc>
        <w:tc>
          <w:tcPr>
            <w:tcW w:w="4039" w:type="dxa"/>
            <w:tcBorders>
              <w:top w:val="single" w:color="auto" w:sz="6" w:space="0"/>
              <w:left w:val="single" w:color="auto" w:sz="6" w:space="0"/>
              <w:bottom w:val="single" w:color="auto" w:sz="6" w:space="0"/>
              <w:right w:val="single" w:color="auto" w:sz="6" w:space="0"/>
            </w:tcBorders>
            <w:hideMark/>
          </w:tcPr>
          <w:p w:rsidRPr="00235C02" w:rsidR="007F0AC9" w:rsidP="009E301E" w:rsidRDefault="007F0AC9" w14:paraId="1A7F33EF" w14:textId="77777777">
            <w:pPr>
              <w:spacing w:line="360" w:lineRule="auto"/>
              <w:jc w:val="both"/>
              <w:rPr>
                <w:rFonts w:asciiTheme="minorHAnsi" w:hAnsiTheme="minorHAnsi" w:cstheme="minorHAnsi"/>
                <w:sz w:val="24"/>
                <w:szCs w:val="24"/>
              </w:rPr>
            </w:pPr>
            <w:r w:rsidRPr="00235C02">
              <w:rPr>
                <w:rFonts w:asciiTheme="minorHAnsi" w:hAnsiTheme="minorHAnsi" w:cstheme="minorHAnsi"/>
                <w:sz w:val="24"/>
                <w:szCs w:val="24"/>
              </w:rPr>
              <w:t>Product Management Group (PMG)</w:t>
            </w:r>
          </w:p>
        </w:tc>
      </w:tr>
      <w:tr w:rsidRPr="00235C02" w:rsidR="007F0AC9" w:rsidTr="009355E8" w14:paraId="5C3AFFEC" w14:textId="77777777">
        <w:trPr>
          <w:cantSplit/>
          <w:trHeight w:val="354"/>
        </w:trPr>
        <w:tc>
          <w:tcPr>
            <w:tcW w:w="2482" w:type="dxa"/>
            <w:tcBorders>
              <w:top w:val="single" w:color="auto" w:sz="6" w:space="0"/>
              <w:left w:val="single" w:color="auto" w:sz="6" w:space="0"/>
              <w:bottom w:val="single" w:color="auto" w:sz="6" w:space="0"/>
              <w:right w:val="single" w:color="auto" w:sz="6" w:space="0"/>
            </w:tcBorders>
            <w:hideMark/>
          </w:tcPr>
          <w:p w:rsidRPr="00235C02" w:rsidR="007F0AC9" w:rsidP="009E301E" w:rsidRDefault="007F0AC9" w14:paraId="73ED2E19" w14:textId="77777777">
            <w:pPr>
              <w:spacing w:after="200" w:line="360" w:lineRule="auto"/>
              <w:jc w:val="both"/>
              <w:rPr>
                <w:rFonts w:asciiTheme="minorHAnsi" w:hAnsiTheme="minorHAnsi" w:cstheme="minorHAnsi"/>
                <w:sz w:val="24"/>
                <w:szCs w:val="24"/>
              </w:rPr>
            </w:pPr>
            <w:r w:rsidRPr="00235C02">
              <w:rPr>
                <w:rFonts w:asciiTheme="minorHAnsi" w:hAnsiTheme="minorHAnsi" w:cstheme="minorHAnsi"/>
                <w:sz w:val="24"/>
                <w:szCs w:val="24"/>
              </w:rPr>
              <w:t>Author</w:t>
            </w:r>
          </w:p>
        </w:tc>
        <w:tc>
          <w:tcPr>
            <w:tcW w:w="4039" w:type="dxa"/>
            <w:tcBorders>
              <w:top w:val="single" w:color="auto" w:sz="6" w:space="0"/>
              <w:left w:val="single" w:color="auto" w:sz="6" w:space="0"/>
              <w:bottom w:val="single" w:color="auto" w:sz="6" w:space="0"/>
              <w:right w:val="single" w:color="auto" w:sz="6" w:space="0"/>
            </w:tcBorders>
            <w:hideMark/>
          </w:tcPr>
          <w:p w:rsidRPr="00235C02" w:rsidR="007F0AC9" w:rsidP="009E301E" w:rsidRDefault="00B125BD" w14:paraId="6D0E64B9" w14:textId="365FE587">
            <w:pPr>
              <w:spacing w:line="360" w:lineRule="auto"/>
              <w:jc w:val="both"/>
              <w:rPr>
                <w:rFonts w:asciiTheme="minorHAnsi" w:hAnsiTheme="minorHAnsi" w:cstheme="minorHAnsi"/>
                <w:sz w:val="24"/>
                <w:szCs w:val="24"/>
              </w:rPr>
            </w:pPr>
            <w:r w:rsidRPr="00235C02">
              <w:rPr>
                <w:rFonts w:asciiTheme="minorHAnsi" w:hAnsiTheme="minorHAnsi" w:cstheme="minorHAnsi"/>
                <w:sz w:val="24"/>
                <w:szCs w:val="24"/>
              </w:rPr>
              <w:t>Aditya Jain</w:t>
            </w:r>
          </w:p>
        </w:tc>
      </w:tr>
      <w:tr w:rsidRPr="00235C02" w:rsidR="007F0AC9" w:rsidTr="009355E8" w14:paraId="5BF78C0B" w14:textId="77777777">
        <w:trPr>
          <w:cantSplit/>
          <w:trHeight w:val="354"/>
        </w:trPr>
        <w:tc>
          <w:tcPr>
            <w:tcW w:w="2482" w:type="dxa"/>
            <w:tcBorders>
              <w:top w:val="single" w:color="auto" w:sz="6" w:space="0"/>
              <w:left w:val="single" w:color="auto" w:sz="6" w:space="0"/>
              <w:bottom w:val="single" w:color="auto" w:sz="6" w:space="0"/>
              <w:right w:val="single" w:color="auto" w:sz="6" w:space="0"/>
            </w:tcBorders>
            <w:hideMark/>
          </w:tcPr>
          <w:p w:rsidRPr="00235C02" w:rsidR="007F0AC9" w:rsidP="009E301E" w:rsidRDefault="007F0AC9" w14:paraId="5E78DE2B" w14:textId="77777777">
            <w:pPr>
              <w:spacing w:after="200" w:line="360" w:lineRule="auto"/>
              <w:jc w:val="both"/>
              <w:rPr>
                <w:rFonts w:asciiTheme="minorHAnsi" w:hAnsiTheme="minorHAnsi" w:cstheme="minorHAnsi"/>
                <w:sz w:val="24"/>
                <w:szCs w:val="24"/>
              </w:rPr>
            </w:pPr>
            <w:r w:rsidRPr="00235C02">
              <w:rPr>
                <w:rFonts w:asciiTheme="minorHAnsi" w:hAnsiTheme="minorHAnsi" w:cstheme="minorHAnsi"/>
                <w:sz w:val="24"/>
                <w:szCs w:val="24"/>
              </w:rPr>
              <w:t>CR Number</w:t>
            </w:r>
          </w:p>
        </w:tc>
        <w:tc>
          <w:tcPr>
            <w:tcW w:w="4039" w:type="dxa"/>
            <w:tcBorders>
              <w:top w:val="single" w:color="auto" w:sz="6" w:space="0"/>
              <w:left w:val="single" w:color="auto" w:sz="6" w:space="0"/>
              <w:bottom w:val="single" w:color="auto" w:sz="6" w:space="0"/>
              <w:right w:val="single" w:color="auto" w:sz="6" w:space="0"/>
            </w:tcBorders>
            <w:hideMark/>
          </w:tcPr>
          <w:p w:rsidRPr="00235C02" w:rsidR="007F0AC9" w:rsidP="009E301E" w:rsidRDefault="00B125BD" w14:paraId="5DF004DD" w14:textId="6DDDBC62">
            <w:pPr>
              <w:spacing w:line="360" w:lineRule="auto"/>
              <w:jc w:val="both"/>
              <w:rPr>
                <w:rFonts w:asciiTheme="minorHAnsi" w:hAnsiTheme="minorHAnsi" w:cstheme="minorHAnsi"/>
                <w:sz w:val="24"/>
                <w:szCs w:val="24"/>
              </w:rPr>
            </w:pPr>
            <w:r w:rsidRPr="00235C02">
              <w:rPr>
                <w:rFonts w:asciiTheme="minorHAnsi" w:hAnsiTheme="minorHAnsi" w:cstheme="minorHAnsi"/>
                <w:sz w:val="24"/>
                <w:szCs w:val="24"/>
              </w:rPr>
              <w:t>P</w:t>
            </w:r>
            <w:r w:rsidRPr="00235C02" w:rsidR="007F0AC9">
              <w:rPr>
                <w:rFonts w:asciiTheme="minorHAnsi" w:hAnsiTheme="minorHAnsi" w:cstheme="minorHAnsi"/>
                <w:sz w:val="24"/>
                <w:szCs w:val="24"/>
              </w:rPr>
              <w:t>RD_</w:t>
            </w:r>
            <w:r w:rsidRPr="00235C02">
              <w:rPr>
                <w:rFonts w:asciiTheme="minorHAnsi" w:hAnsiTheme="minorHAnsi" w:cstheme="minorHAnsi"/>
                <w:sz w:val="24"/>
                <w:szCs w:val="24"/>
              </w:rPr>
              <w:t xml:space="preserve"> </w:t>
            </w:r>
            <w:proofErr w:type="spellStart"/>
            <w:r w:rsidRPr="00235C02">
              <w:rPr>
                <w:rFonts w:asciiTheme="minorHAnsi" w:hAnsiTheme="minorHAnsi" w:cstheme="minorHAnsi"/>
                <w:sz w:val="24"/>
                <w:szCs w:val="24"/>
              </w:rPr>
              <w:t>eNach</w:t>
            </w:r>
            <w:proofErr w:type="spellEnd"/>
            <w:r w:rsidRPr="00235C02">
              <w:rPr>
                <w:rFonts w:asciiTheme="minorHAnsi" w:hAnsiTheme="minorHAnsi" w:cstheme="minorHAnsi"/>
                <w:sz w:val="24"/>
                <w:szCs w:val="24"/>
              </w:rPr>
              <w:softHyphen/>
              <w:t>_Draft</w:t>
            </w:r>
          </w:p>
        </w:tc>
      </w:tr>
    </w:tbl>
    <w:p w:rsidRPr="00235C02" w:rsidR="007F0AC9" w:rsidP="009E301E" w:rsidRDefault="007F0AC9" w14:paraId="42C46234" w14:textId="024E0D8C">
      <w:pPr>
        <w:spacing w:line="360" w:lineRule="auto"/>
        <w:jc w:val="both"/>
      </w:pPr>
    </w:p>
    <w:p w:rsidRPr="00235C02" w:rsidR="007F0AC9" w:rsidP="009E301E" w:rsidRDefault="007F0AC9" w14:paraId="02F8476D" w14:textId="77777777">
      <w:pPr>
        <w:keepNext/>
        <w:keepLines/>
        <w:spacing w:before="240" w:line="276" w:lineRule="auto"/>
        <w:jc w:val="both"/>
        <w:outlineLvl w:val="0"/>
        <w:rPr>
          <w:rFonts w:asciiTheme="minorHAnsi" w:hAnsiTheme="minorHAnsi" w:cstheme="minorHAnsi"/>
          <w:color w:val="365F91"/>
          <w:sz w:val="32"/>
          <w:szCs w:val="32"/>
        </w:rPr>
      </w:pPr>
      <w:bookmarkStart w:name="_Toc531612355" w:id="22"/>
      <w:bookmarkStart w:name="_Toc532307301" w:id="23"/>
      <w:bookmarkStart w:name="_Toc532375914" w:id="24"/>
      <w:bookmarkStart w:name="_Toc534646229" w:id="25"/>
      <w:bookmarkStart w:name="_Toc534707799" w:id="26"/>
      <w:bookmarkStart w:name="_Toc535849829" w:id="27"/>
      <w:bookmarkStart w:name="_Toc170613" w:id="28"/>
      <w:bookmarkStart w:name="_Toc1380207" w:id="29"/>
      <w:bookmarkStart w:name="_Toc11252410" w:id="30"/>
      <w:bookmarkStart w:name="_Toc11675175" w:id="31"/>
      <w:bookmarkStart w:name="_Toc11938527" w:id="32"/>
      <w:bookmarkStart w:name="_Toc13230343" w:id="33"/>
      <w:bookmarkStart w:name="_Toc13501510" w:id="34"/>
      <w:bookmarkStart w:name="_Toc25833552" w:id="35"/>
      <w:bookmarkStart w:name="_Toc25933552" w:id="36"/>
      <w:bookmarkStart w:name="_Toc26451934" w:id="37"/>
      <w:bookmarkStart w:name="_Toc30588888" w:id="38"/>
      <w:bookmarkStart w:name="_Toc86751457" w:id="39"/>
      <w:bookmarkStart w:name="_Toc153536686" w:id="40"/>
      <w:r w:rsidRPr="00235C02">
        <w:rPr>
          <w:rFonts w:asciiTheme="minorHAnsi" w:hAnsiTheme="minorHAnsi" w:cstheme="minorHAnsi"/>
          <w:color w:val="365F91"/>
          <w:sz w:val="32"/>
          <w:szCs w:val="32"/>
        </w:rPr>
        <w:t>Revision Chart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Pr="00235C02" w:rsidR="007F0AC9" w:rsidP="009E301E" w:rsidRDefault="007F0AC9" w14:paraId="09D8CE9B" w14:textId="77777777">
      <w:pPr>
        <w:spacing w:before="240" w:line="360" w:lineRule="auto"/>
        <w:jc w:val="both"/>
        <w:rPr>
          <w:rFonts w:asciiTheme="minorHAnsi" w:hAnsiTheme="minorHAnsi" w:cstheme="minorHAnsi"/>
          <w:sz w:val="24"/>
          <w:szCs w:val="24"/>
        </w:rPr>
      </w:pPr>
      <w:r w:rsidRPr="00235C02">
        <w:rPr>
          <w:rFonts w:asciiTheme="minorHAnsi" w:hAnsiTheme="minorHAnsi" w:cstheme="minorHAnsi"/>
          <w:sz w:val="24"/>
          <w:szCs w:val="24"/>
        </w:rPr>
        <w:t xml:space="preserve">This chart contains a history of this document’s revisions. </w:t>
      </w:r>
    </w:p>
    <w:tbl>
      <w:tblPr>
        <w:tblW w:w="10611" w:type="dxa"/>
        <w:tblInd w:w="-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A0" w:firstRow="1" w:lastRow="0" w:firstColumn="1" w:lastColumn="0" w:noHBand="0" w:noVBand="0"/>
      </w:tblPr>
      <w:tblGrid>
        <w:gridCol w:w="993"/>
        <w:gridCol w:w="1899"/>
        <w:gridCol w:w="3768"/>
        <w:gridCol w:w="2328"/>
        <w:gridCol w:w="1623"/>
      </w:tblGrid>
      <w:tr w:rsidRPr="00235C02" w:rsidR="007652D4" w:rsidTr="00A623A0" w14:paraId="2814F01D" w14:textId="77777777">
        <w:trPr>
          <w:cantSplit/>
          <w:trHeight w:val="251"/>
          <w:tblHeader/>
        </w:trPr>
        <w:tc>
          <w:tcPr>
            <w:tcW w:w="993" w:type="dxa"/>
            <w:tcBorders>
              <w:top w:val="single" w:color="auto" w:sz="6" w:space="0"/>
              <w:left w:val="single" w:color="auto" w:sz="6" w:space="0"/>
              <w:bottom w:val="single" w:color="auto" w:sz="6" w:space="0"/>
              <w:right w:val="single" w:color="auto" w:sz="6" w:space="0"/>
            </w:tcBorders>
            <w:shd w:val="pct10" w:color="auto" w:fill="auto"/>
            <w:vAlign w:val="center"/>
            <w:hideMark/>
          </w:tcPr>
          <w:p w:rsidRPr="00235C02" w:rsidR="007F0AC9" w:rsidP="009E301E" w:rsidRDefault="007F0AC9" w14:paraId="5D7AD804" w14:textId="77777777">
            <w:pPr>
              <w:spacing w:line="360" w:lineRule="auto"/>
              <w:jc w:val="both"/>
              <w:rPr>
                <w:rFonts w:asciiTheme="minorHAnsi" w:hAnsiTheme="minorHAnsi" w:cstheme="minorHAnsi"/>
                <w:b/>
                <w:bCs/>
                <w:sz w:val="24"/>
                <w:szCs w:val="24"/>
              </w:rPr>
            </w:pPr>
            <w:r w:rsidRPr="00235C02">
              <w:rPr>
                <w:rFonts w:asciiTheme="minorHAnsi" w:hAnsiTheme="minorHAnsi" w:cstheme="minorHAnsi"/>
                <w:b/>
                <w:bCs/>
                <w:sz w:val="24"/>
                <w:szCs w:val="24"/>
              </w:rPr>
              <w:t>Version</w:t>
            </w:r>
          </w:p>
        </w:tc>
        <w:tc>
          <w:tcPr>
            <w:tcW w:w="1899" w:type="dxa"/>
            <w:tcBorders>
              <w:top w:val="single" w:color="auto" w:sz="6" w:space="0"/>
              <w:left w:val="single" w:color="auto" w:sz="6" w:space="0"/>
              <w:bottom w:val="single" w:color="auto" w:sz="6" w:space="0"/>
              <w:right w:val="single" w:color="auto" w:sz="6" w:space="0"/>
            </w:tcBorders>
            <w:shd w:val="pct10" w:color="auto" w:fill="auto"/>
            <w:vAlign w:val="center"/>
            <w:hideMark/>
          </w:tcPr>
          <w:p w:rsidRPr="00235C02" w:rsidR="007F0AC9" w:rsidP="009E301E" w:rsidRDefault="007F0AC9" w14:paraId="4CBDFBC4" w14:textId="77777777">
            <w:pPr>
              <w:spacing w:line="360" w:lineRule="auto"/>
              <w:jc w:val="both"/>
              <w:rPr>
                <w:rFonts w:asciiTheme="minorHAnsi" w:hAnsiTheme="minorHAnsi" w:cstheme="minorHAnsi"/>
                <w:b/>
                <w:bCs/>
                <w:sz w:val="24"/>
                <w:szCs w:val="24"/>
              </w:rPr>
            </w:pPr>
            <w:r w:rsidRPr="00235C02">
              <w:rPr>
                <w:rFonts w:asciiTheme="minorHAnsi" w:hAnsiTheme="minorHAnsi" w:cstheme="minorHAnsi"/>
                <w:b/>
                <w:bCs/>
                <w:sz w:val="24"/>
                <w:szCs w:val="24"/>
              </w:rPr>
              <w:t>Primary Author</w:t>
            </w:r>
          </w:p>
        </w:tc>
        <w:tc>
          <w:tcPr>
            <w:tcW w:w="3768" w:type="dxa"/>
            <w:tcBorders>
              <w:top w:val="single" w:color="auto" w:sz="6" w:space="0"/>
              <w:left w:val="single" w:color="auto" w:sz="6" w:space="0"/>
              <w:bottom w:val="single" w:color="auto" w:sz="6" w:space="0"/>
              <w:right w:val="single" w:color="auto" w:sz="6" w:space="0"/>
            </w:tcBorders>
            <w:shd w:val="pct10" w:color="auto" w:fill="auto"/>
            <w:vAlign w:val="center"/>
            <w:hideMark/>
          </w:tcPr>
          <w:p w:rsidRPr="00235C02" w:rsidR="007F0AC9" w:rsidP="009E301E" w:rsidRDefault="007F0AC9" w14:paraId="2F707575" w14:textId="77777777">
            <w:pPr>
              <w:spacing w:line="360" w:lineRule="auto"/>
              <w:jc w:val="both"/>
              <w:rPr>
                <w:rFonts w:asciiTheme="minorHAnsi" w:hAnsiTheme="minorHAnsi" w:cstheme="minorHAnsi"/>
                <w:b/>
                <w:bCs/>
                <w:sz w:val="24"/>
                <w:szCs w:val="24"/>
              </w:rPr>
            </w:pPr>
            <w:r w:rsidRPr="00235C02">
              <w:rPr>
                <w:rFonts w:asciiTheme="minorHAnsi" w:hAnsiTheme="minorHAnsi" w:cstheme="minorHAnsi"/>
                <w:b/>
                <w:bCs/>
                <w:sz w:val="24"/>
                <w:szCs w:val="24"/>
              </w:rPr>
              <w:t>Description of Version</w:t>
            </w:r>
          </w:p>
        </w:tc>
        <w:tc>
          <w:tcPr>
            <w:tcW w:w="2328" w:type="dxa"/>
            <w:tcBorders>
              <w:top w:val="single" w:color="auto" w:sz="6" w:space="0"/>
              <w:left w:val="single" w:color="auto" w:sz="6" w:space="0"/>
              <w:bottom w:val="single" w:color="auto" w:sz="6" w:space="0"/>
              <w:right w:val="single" w:color="auto" w:sz="6" w:space="0"/>
            </w:tcBorders>
            <w:shd w:val="pct10" w:color="auto" w:fill="auto"/>
            <w:vAlign w:val="center"/>
            <w:hideMark/>
          </w:tcPr>
          <w:p w:rsidRPr="00235C02" w:rsidR="007F0AC9" w:rsidP="009E301E" w:rsidRDefault="007F0AC9" w14:paraId="0856C886" w14:textId="77777777">
            <w:pPr>
              <w:spacing w:line="360" w:lineRule="auto"/>
              <w:jc w:val="both"/>
              <w:rPr>
                <w:rFonts w:asciiTheme="minorHAnsi" w:hAnsiTheme="minorHAnsi" w:cstheme="minorHAnsi"/>
                <w:b/>
                <w:bCs/>
                <w:sz w:val="24"/>
                <w:szCs w:val="24"/>
              </w:rPr>
            </w:pPr>
            <w:r w:rsidRPr="00235C02">
              <w:rPr>
                <w:rFonts w:asciiTheme="minorHAnsi" w:hAnsiTheme="minorHAnsi" w:cstheme="minorHAnsi"/>
                <w:b/>
                <w:bCs/>
                <w:sz w:val="24"/>
                <w:szCs w:val="24"/>
              </w:rPr>
              <w:t>Date Completed</w:t>
            </w:r>
          </w:p>
        </w:tc>
        <w:tc>
          <w:tcPr>
            <w:tcW w:w="1623" w:type="dxa"/>
            <w:tcBorders>
              <w:top w:val="single" w:color="auto" w:sz="6" w:space="0"/>
              <w:left w:val="single" w:color="auto" w:sz="6" w:space="0"/>
              <w:bottom w:val="single" w:color="auto" w:sz="6" w:space="0"/>
              <w:right w:val="single" w:color="auto" w:sz="6" w:space="0"/>
            </w:tcBorders>
            <w:shd w:val="pct10" w:color="auto" w:fill="auto"/>
            <w:hideMark/>
          </w:tcPr>
          <w:p w:rsidRPr="00235C02" w:rsidR="007F0AC9" w:rsidP="009E301E" w:rsidRDefault="007F0AC9" w14:paraId="045766F1" w14:textId="77777777">
            <w:pPr>
              <w:spacing w:line="360" w:lineRule="auto"/>
              <w:jc w:val="both"/>
              <w:rPr>
                <w:rFonts w:asciiTheme="minorHAnsi" w:hAnsiTheme="minorHAnsi" w:cstheme="minorHAnsi"/>
                <w:b/>
                <w:bCs/>
                <w:sz w:val="24"/>
                <w:szCs w:val="24"/>
              </w:rPr>
            </w:pPr>
            <w:r w:rsidRPr="00235C02">
              <w:rPr>
                <w:rFonts w:asciiTheme="minorHAnsi" w:hAnsiTheme="minorHAnsi" w:cstheme="minorHAnsi"/>
                <w:b/>
                <w:bCs/>
                <w:sz w:val="24"/>
                <w:szCs w:val="24"/>
              </w:rPr>
              <w:t>Reviewed By</w:t>
            </w:r>
          </w:p>
        </w:tc>
      </w:tr>
      <w:tr w:rsidRPr="00235C02" w:rsidR="007F0AC9" w:rsidTr="00A623A0" w14:paraId="1C30A326" w14:textId="77777777">
        <w:trPr>
          <w:cantSplit/>
          <w:trHeight w:val="273"/>
        </w:trPr>
        <w:tc>
          <w:tcPr>
            <w:tcW w:w="993" w:type="dxa"/>
            <w:tcBorders>
              <w:top w:val="single" w:color="auto" w:sz="6" w:space="0"/>
              <w:left w:val="single" w:color="auto" w:sz="6" w:space="0"/>
              <w:bottom w:val="single" w:color="auto" w:sz="6" w:space="0"/>
              <w:right w:val="single" w:color="auto" w:sz="6" w:space="0"/>
            </w:tcBorders>
            <w:hideMark/>
          </w:tcPr>
          <w:p w:rsidRPr="00235C02" w:rsidR="007F0AC9" w:rsidP="009E301E" w:rsidRDefault="007F0AC9" w14:paraId="464C43BA" w14:textId="6205BF40">
            <w:pPr>
              <w:spacing w:line="360" w:lineRule="auto"/>
              <w:jc w:val="both"/>
              <w:rPr>
                <w:rFonts w:asciiTheme="minorHAnsi" w:hAnsiTheme="minorHAnsi" w:cstheme="minorHAnsi"/>
                <w:sz w:val="24"/>
                <w:szCs w:val="24"/>
              </w:rPr>
            </w:pPr>
            <w:r w:rsidRPr="00235C02">
              <w:rPr>
                <w:rFonts w:asciiTheme="minorHAnsi" w:hAnsiTheme="minorHAnsi" w:cstheme="minorHAnsi"/>
                <w:sz w:val="24"/>
                <w:szCs w:val="24"/>
              </w:rPr>
              <w:t>0.1</w:t>
            </w:r>
          </w:p>
        </w:tc>
        <w:tc>
          <w:tcPr>
            <w:tcW w:w="1899" w:type="dxa"/>
            <w:tcBorders>
              <w:top w:val="single" w:color="auto" w:sz="6" w:space="0"/>
              <w:left w:val="single" w:color="auto" w:sz="6" w:space="0"/>
              <w:bottom w:val="single" w:color="auto" w:sz="6" w:space="0"/>
              <w:right w:val="single" w:color="auto" w:sz="6" w:space="0"/>
            </w:tcBorders>
            <w:hideMark/>
          </w:tcPr>
          <w:p w:rsidRPr="00235C02" w:rsidR="007F0AC9" w:rsidP="009E301E" w:rsidRDefault="007F0AC9" w14:paraId="76CF2370" w14:textId="5A43856F">
            <w:pPr>
              <w:spacing w:line="360" w:lineRule="auto"/>
              <w:jc w:val="both"/>
              <w:rPr>
                <w:rFonts w:asciiTheme="minorHAnsi" w:hAnsiTheme="minorHAnsi" w:cstheme="minorHAnsi"/>
                <w:sz w:val="24"/>
                <w:szCs w:val="24"/>
              </w:rPr>
            </w:pPr>
            <w:r w:rsidRPr="00235C02">
              <w:rPr>
                <w:rFonts w:asciiTheme="minorHAnsi" w:hAnsiTheme="minorHAnsi" w:cstheme="minorHAnsi"/>
                <w:sz w:val="24"/>
                <w:szCs w:val="24"/>
              </w:rPr>
              <w:t>A</w:t>
            </w:r>
            <w:r w:rsidRPr="00235C02" w:rsidR="00B125BD">
              <w:rPr>
                <w:rFonts w:asciiTheme="minorHAnsi" w:hAnsiTheme="minorHAnsi" w:cstheme="minorHAnsi"/>
                <w:sz w:val="24"/>
                <w:szCs w:val="24"/>
              </w:rPr>
              <w:t>ditya Jain</w:t>
            </w:r>
          </w:p>
        </w:tc>
        <w:tc>
          <w:tcPr>
            <w:tcW w:w="3768" w:type="dxa"/>
            <w:tcBorders>
              <w:top w:val="single" w:color="auto" w:sz="6" w:space="0"/>
              <w:left w:val="single" w:color="auto" w:sz="6" w:space="0"/>
              <w:bottom w:val="single" w:color="auto" w:sz="6" w:space="0"/>
              <w:right w:val="single" w:color="auto" w:sz="6" w:space="0"/>
            </w:tcBorders>
            <w:hideMark/>
          </w:tcPr>
          <w:p w:rsidRPr="00235C02" w:rsidR="007F0AC9" w:rsidP="009E301E" w:rsidRDefault="00B125BD" w14:paraId="038F7CF9" w14:textId="19C5308F">
            <w:pPr>
              <w:spacing w:line="360" w:lineRule="auto"/>
              <w:jc w:val="both"/>
              <w:rPr>
                <w:rFonts w:asciiTheme="minorHAnsi" w:hAnsiTheme="minorHAnsi" w:cstheme="minorHAnsi"/>
                <w:sz w:val="24"/>
                <w:szCs w:val="24"/>
              </w:rPr>
            </w:pPr>
            <w:proofErr w:type="spellStart"/>
            <w:r w:rsidRPr="00235C02">
              <w:rPr>
                <w:rFonts w:asciiTheme="minorHAnsi" w:hAnsiTheme="minorHAnsi" w:cstheme="minorHAnsi"/>
                <w:sz w:val="24"/>
                <w:szCs w:val="24"/>
              </w:rPr>
              <w:t>eNach</w:t>
            </w:r>
            <w:proofErr w:type="spellEnd"/>
          </w:p>
        </w:tc>
        <w:tc>
          <w:tcPr>
            <w:tcW w:w="2328" w:type="dxa"/>
            <w:tcBorders>
              <w:top w:val="single" w:color="auto" w:sz="6" w:space="0"/>
              <w:left w:val="single" w:color="auto" w:sz="6" w:space="0"/>
              <w:bottom w:val="single" w:color="auto" w:sz="6" w:space="0"/>
              <w:right w:val="single" w:color="auto" w:sz="6" w:space="0"/>
            </w:tcBorders>
            <w:hideMark/>
          </w:tcPr>
          <w:p w:rsidRPr="00235C02" w:rsidR="007F0AC9" w:rsidP="009E301E" w:rsidRDefault="00A623A0" w14:paraId="32BA048B" w14:textId="5274C6B9">
            <w:pPr>
              <w:spacing w:line="360" w:lineRule="auto"/>
              <w:jc w:val="both"/>
              <w:rPr>
                <w:rFonts w:asciiTheme="minorHAnsi" w:hAnsiTheme="minorHAnsi" w:cstheme="minorHAnsi"/>
                <w:sz w:val="24"/>
                <w:szCs w:val="24"/>
              </w:rPr>
            </w:pPr>
            <w:r>
              <w:rPr>
                <w:rFonts w:asciiTheme="minorHAnsi" w:hAnsiTheme="minorHAnsi" w:cstheme="minorHAnsi"/>
                <w:sz w:val="24"/>
                <w:szCs w:val="24"/>
              </w:rPr>
              <w:t>November</w:t>
            </w:r>
            <w:r w:rsidRPr="00235C02" w:rsidR="00B125BD">
              <w:rPr>
                <w:rFonts w:asciiTheme="minorHAnsi" w:hAnsiTheme="minorHAnsi" w:cstheme="minorHAnsi"/>
                <w:sz w:val="24"/>
                <w:szCs w:val="24"/>
              </w:rPr>
              <w:t xml:space="preserve"> </w:t>
            </w:r>
            <w:r>
              <w:rPr>
                <w:rFonts w:asciiTheme="minorHAnsi" w:hAnsiTheme="minorHAnsi" w:cstheme="minorHAnsi"/>
                <w:sz w:val="24"/>
                <w:szCs w:val="24"/>
              </w:rPr>
              <w:t>3</w:t>
            </w:r>
            <w:r w:rsidRPr="00235C02" w:rsidR="00B125BD">
              <w:rPr>
                <w:rFonts w:asciiTheme="minorHAnsi" w:hAnsiTheme="minorHAnsi" w:cstheme="minorHAnsi"/>
                <w:sz w:val="24"/>
                <w:szCs w:val="24"/>
              </w:rPr>
              <w:t>, 2023</w:t>
            </w:r>
          </w:p>
        </w:tc>
        <w:tc>
          <w:tcPr>
            <w:tcW w:w="1623" w:type="dxa"/>
            <w:tcBorders>
              <w:top w:val="single" w:color="auto" w:sz="6" w:space="0"/>
              <w:left w:val="single" w:color="auto" w:sz="6" w:space="0"/>
              <w:bottom w:val="single" w:color="auto" w:sz="6" w:space="0"/>
              <w:right w:val="single" w:color="auto" w:sz="6" w:space="0"/>
            </w:tcBorders>
          </w:tcPr>
          <w:p w:rsidRPr="00235C02" w:rsidR="007F0AC9" w:rsidP="009E301E" w:rsidRDefault="007F0AC9" w14:paraId="254D2928" w14:textId="5F4A242E">
            <w:pPr>
              <w:spacing w:line="360" w:lineRule="auto"/>
              <w:jc w:val="both"/>
              <w:rPr>
                <w:rFonts w:asciiTheme="minorHAnsi" w:hAnsiTheme="minorHAnsi" w:cstheme="minorHAnsi"/>
                <w:sz w:val="24"/>
                <w:szCs w:val="24"/>
              </w:rPr>
            </w:pPr>
          </w:p>
        </w:tc>
      </w:tr>
    </w:tbl>
    <w:p w:rsidRPr="00235C02" w:rsidR="007F0AC9" w:rsidP="009E301E" w:rsidRDefault="007F0AC9" w14:paraId="10EFA473" w14:textId="77777777">
      <w:pPr>
        <w:spacing w:after="200" w:line="276" w:lineRule="auto"/>
        <w:jc w:val="both"/>
        <w:rPr>
          <w:rFonts w:asciiTheme="minorHAnsi" w:hAnsiTheme="minorHAnsi" w:cstheme="minorHAnsi"/>
        </w:rPr>
      </w:pPr>
    </w:p>
    <w:p w:rsidRPr="00235C02" w:rsidR="007F0AC9" w:rsidP="009E301E" w:rsidRDefault="007F0AC9" w14:paraId="548499BB" w14:textId="77777777">
      <w:pPr>
        <w:spacing w:after="200" w:line="276" w:lineRule="auto"/>
        <w:jc w:val="both"/>
        <w:rPr>
          <w:rFonts w:asciiTheme="minorHAnsi" w:hAnsiTheme="minorHAnsi" w:cstheme="minorHAnsi"/>
        </w:rPr>
      </w:pPr>
    </w:p>
    <w:p w:rsidRPr="00235C02" w:rsidR="007F0AC9" w:rsidP="009E301E" w:rsidRDefault="007F0AC9" w14:paraId="7E0A7F7C" w14:textId="77777777">
      <w:pPr>
        <w:spacing w:after="200" w:line="276" w:lineRule="auto"/>
        <w:jc w:val="both"/>
        <w:rPr>
          <w:rFonts w:asciiTheme="minorHAnsi" w:hAnsiTheme="minorHAnsi" w:cstheme="minorHAnsi"/>
        </w:rPr>
      </w:pPr>
    </w:p>
    <w:sdt>
      <w:sdtPr>
        <w:rPr>
          <w:rFonts w:eastAsia="Times New Roman" w:asciiTheme="minorHAnsi" w:hAnsiTheme="minorHAnsi" w:cstheme="minorHAnsi"/>
          <w:b/>
          <w:bCs/>
          <w:color w:val="414141"/>
          <w:sz w:val="20"/>
          <w:szCs w:val="22"/>
        </w:rPr>
        <w:id w:val="1131673735"/>
        <w:docPartObj>
          <w:docPartGallery w:val="Table of Contents"/>
          <w:docPartUnique/>
        </w:docPartObj>
      </w:sdtPr>
      <w:sdtEndPr>
        <w:rPr>
          <w:rFonts w:eastAsia="Calibri"/>
          <w:b w:val="0"/>
          <w:bCs w:val="0"/>
          <w:noProof/>
          <w:color w:val="auto"/>
          <w:sz w:val="22"/>
        </w:rPr>
      </w:sdtEndPr>
      <w:sdtContent>
        <w:p w:rsidRPr="00235C02" w:rsidR="007F0AC9" w:rsidP="009E301E" w:rsidRDefault="007F0AC9" w14:paraId="73C9AF1B" w14:textId="77777777">
          <w:pPr>
            <w:pStyle w:val="TOCHeading"/>
            <w:jc w:val="both"/>
            <w:rPr>
              <w:rFonts w:asciiTheme="minorHAnsi" w:hAnsiTheme="minorHAnsi" w:cstheme="minorHAnsi"/>
            </w:rPr>
          </w:pPr>
          <w:r w:rsidRPr="00235C02">
            <w:rPr>
              <w:rFonts w:asciiTheme="minorHAnsi" w:hAnsiTheme="minorHAnsi" w:cstheme="minorHAnsi"/>
            </w:rPr>
            <w:t>Contents</w:t>
          </w:r>
        </w:p>
        <w:p w:rsidRPr="00235C02" w:rsidR="007F0AC9" w:rsidP="009E301E" w:rsidRDefault="007F0AC9" w14:paraId="1B4F90C7" w14:textId="77777777">
          <w:pPr>
            <w:pStyle w:val="TOC1"/>
            <w:tabs>
              <w:tab w:val="right" w:leader="dot" w:pos="10499"/>
            </w:tabs>
            <w:jc w:val="both"/>
            <w:rPr>
              <w:rFonts w:asciiTheme="minorHAnsi" w:hAnsiTheme="minorHAnsi" w:cstheme="minorHAnsi"/>
            </w:rPr>
          </w:pPr>
        </w:p>
        <w:p w:rsidR="007E143B" w:rsidRDefault="007F0AC9" w14:paraId="4BC561E1" w14:textId="09AD8A06">
          <w:pPr>
            <w:pStyle w:val="TOC1"/>
            <w:tabs>
              <w:tab w:val="right" w:leader="dot" w:pos="10054"/>
            </w:tabs>
            <w:rPr>
              <w:rFonts w:asciiTheme="minorHAnsi" w:hAnsiTheme="minorHAnsi" w:eastAsiaTheme="minorEastAsia" w:cstheme="minorBidi"/>
              <w:noProof/>
              <w:kern w:val="2"/>
              <w14:ligatures w14:val="standardContextual"/>
            </w:rPr>
          </w:pPr>
          <w:r w:rsidRPr="00235C02">
            <w:rPr>
              <w:rFonts w:asciiTheme="minorHAnsi" w:hAnsiTheme="minorHAnsi" w:cstheme="minorHAnsi"/>
            </w:rPr>
            <w:fldChar w:fldCharType="begin"/>
          </w:r>
          <w:r w:rsidRPr="00235C02">
            <w:rPr>
              <w:rFonts w:asciiTheme="minorHAnsi" w:hAnsiTheme="minorHAnsi" w:cstheme="minorHAnsi"/>
            </w:rPr>
            <w:instrText xml:space="preserve"> TOC \o "1-3" \h \z \u </w:instrText>
          </w:r>
          <w:r w:rsidRPr="00235C02">
            <w:rPr>
              <w:rFonts w:asciiTheme="minorHAnsi" w:hAnsiTheme="minorHAnsi" w:cstheme="minorHAnsi"/>
            </w:rPr>
            <w:fldChar w:fldCharType="separate"/>
          </w:r>
          <w:hyperlink w:history="1" w:anchor="_Toc153536685">
            <w:r w:rsidRPr="001054B6" w:rsidR="007E143B">
              <w:rPr>
                <w:rStyle w:val="Hyperlink"/>
                <w:rFonts w:cstheme="minorHAnsi"/>
                <w:noProof/>
              </w:rPr>
              <w:t>Document Information</w:t>
            </w:r>
            <w:r w:rsidR="007E143B">
              <w:rPr>
                <w:noProof/>
                <w:webHidden/>
              </w:rPr>
              <w:tab/>
            </w:r>
            <w:r w:rsidR="007E143B">
              <w:rPr>
                <w:noProof/>
                <w:webHidden/>
              </w:rPr>
              <w:fldChar w:fldCharType="begin"/>
            </w:r>
            <w:r w:rsidR="007E143B">
              <w:rPr>
                <w:noProof/>
                <w:webHidden/>
              </w:rPr>
              <w:instrText xml:space="preserve"> PAGEREF _Toc153536685 \h </w:instrText>
            </w:r>
            <w:r w:rsidR="007E143B">
              <w:rPr>
                <w:noProof/>
                <w:webHidden/>
              </w:rPr>
            </w:r>
            <w:r w:rsidR="007E143B">
              <w:rPr>
                <w:noProof/>
                <w:webHidden/>
              </w:rPr>
              <w:fldChar w:fldCharType="separate"/>
            </w:r>
            <w:r w:rsidR="007E143B">
              <w:rPr>
                <w:noProof/>
                <w:webHidden/>
              </w:rPr>
              <w:t>2</w:t>
            </w:r>
            <w:r w:rsidR="007E143B">
              <w:rPr>
                <w:noProof/>
                <w:webHidden/>
              </w:rPr>
              <w:fldChar w:fldCharType="end"/>
            </w:r>
          </w:hyperlink>
        </w:p>
        <w:p w:rsidR="007E143B" w:rsidRDefault="002544A9" w14:paraId="6E48C608" w14:textId="0466E71A">
          <w:pPr>
            <w:pStyle w:val="TOC1"/>
            <w:tabs>
              <w:tab w:val="right" w:leader="dot" w:pos="10054"/>
            </w:tabs>
            <w:rPr>
              <w:rFonts w:asciiTheme="minorHAnsi" w:hAnsiTheme="minorHAnsi" w:eastAsiaTheme="minorEastAsia" w:cstheme="minorBidi"/>
              <w:noProof/>
              <w:kern w:val="2"/>
              <w14:ligatures w14:val="standardContextual"/>
            </w:rPr>
          </w:pPr>
          <w:hyperlink w:history="1" w:anchor="_Toc153536686">
            <w:r w:rsidRPr="001054B6" w:rsidR="007E143B">
              <w:rPr>
                <w:rStyle w:val="Hyperlink"/>
                <w:rFonts w:cstheme="minorHAnsi"/>
                <w:noProof/>
              </w:rPr>
              <w:t>Revision Chart</w:t>
            </w:r>
            <w:r w:rsidR="007E143B">
              <w:rPr>
                <w:noProof/>
                <w:webHidden/>
              </w:rPr>
              <w:tab/>
            </w:r>
            <w:r w:rsidR="007E143B">
              <w:rPr>
                <w:noProof/>
                <w:webHidden/>
              </w:rPr>
              <w:fldChar w:fldCharType="begin"/>
            </w:r>
            <w:r w:rsidR="007E143B">
              <w:rPr>
                <w:noProof/>
                <w:webHidden/>
              </w:rPr>
              <w:instrText xml:space="preserve"> PAGEREF _Toc153536686 \h </w:instrText>
            </w:r>
            <w:r w:rsidR="007E143B">
              <w:rPr>
                <w:noProof/>
                <w:webHidden/>
              </w:rPr>
            </w:r>
            <w:r w:rsidR="007E143B">
              <w:rPr>
                <w:noProof/>
                <w:webHidden/>
              </w:rPr>
              <w:fldChar w:fldCharType="separate"/>
            </w:r>
            <w:r w:rsidR="007E143B">
              <w:rPr>
                <w:noProof/>
                <w:webHidden/>
              </w:rPr>
              <w:t>2</w:t>
            </w:r>
            <w:r w:rsidR="007E143B">
              <w:rPr>
                <w:noProof/>
                <w:webHidden/>
              </w:rPr>
              <w:fldChar w:fldCharType="end"/>
            </w:r>
          </w:hyperlink>
        </w:p>
        <w:p w:rsidR="007E143B" w:rsidRDefault="002544A9" w14:paraId="78E2242D" w14:textId="706360C1">
          <w:pPr>
            <w:pStyle w:val="TOC1"/>
            <w:tabs>
              <w:tab w:val="left" w:pos="440"/>
              <w:tab w:val="right" w:leader="dot" w:pos="10054"/>
            </w:tabs>
            <w:rPr>
              <w:rFonts w:asciiTheme="minorHAnsi" w:hAnsiTheme="minorHAnsi" w:eastAsiaTheme="minorEastAsia" w:cstheme="minorBidi"/>
              <w:noProof/>
              <w:kern w:val="2"/>
              <w14:ligatures w14:val="standardContextual"/>
            </w:rPr>
          </w:pPr>
          <w:hyperlink w:history="1" w:anchor="_Toc153536687">
            <w:r w:rsidRPr="001054B6" w:rsidR="007E143B">
              <w:rPr>
                <w:rStyle w:val="Hyperlink"/>
                <w:rFonts w:cstheme="minorHAnsi"/>
                <w:noProof/>
              </w:rPr>
              <w:t>1.</w:t>
            </w:r>
            <w:r w:rsidR="007E143B">
              <w:rPr>
                <w:rFonts w:asciiTheme="minorHAnsi" w:hAnsiTheme="minorHAnsi" w:eastAsiaTheme="minorEastAsia" w:cstheme="minorBidi"/>
                <w:noProof/>
                <w:kern w:val="2"/>
                <w14:ligatures w14:val="standardContextual"/>
              </w:rPr>
              <w:tab/>
            </w:r>
            <w:r w:rsidRPr="001054B6" w:rsidR="007E143B">
              <w:rPr>
                <w:rStyle w:val="Hyperlink"/>
                <w:rFonts w:cstheme="minorHAnsi"/>
                <w:noProof/>
              </w:rPr>
              <w:t>Introduction</w:t>
            </w:r>
            <w:r w:rsidR="007E143B">
              <w:rPr>
                <w:noProof/>
                <w:webHidden/>
              </w:rPr>
              <w:tab/>
            </w:r>
            <w:r w:rsidR="007E143B">
              <w:rPr>
                <w:noProof/>
                <w:webHidden/>
              </w:rPr>
              <w:fldChar w:fldCharType="begin"/>
            </w:r>
            <w:r w:rsidR="007E143B">
              <w:rPr>
                <w:noProof/>
                <w:webHidden/>
              </w:rPr>
              <w:instrText xml:space="preserve"> PAGEREF _Toc153536687 \h </w:instrText>
            </w:r>
            <w:r w:rsidR="007E143B">
              <w:rPr>
                <w:noProof/>
                <w:webHidden/>
              </w:rPr>
            </w:r>
            <w:r w:rsidR="007E143B">
              <w:rPr>
                <w:noProof/>
                <w:webHidden/>
              </w:rPr>
              <w:fldChar w:fldCharType="separate"/>
            </w:r>
            <w:r w:rsidR="007E143B">
              <w:rPr>
                <w:noProof/>
                <w:webHidden/>
              </w:rPr>
              <w:t>4</w:t>
            </w:r>
            <w:r w:rsidR="007E143B">
              <w:rPr>
                <w:noProof/>
                <w:webHidden/>
              </w:rPr>
              <w:fldChar w:fldCharType="end"/>
            </w:r>
          </w:hyperlink>
        </w:p>
        <w:p w:rsidR="007E143B" w:rsidRDefault="002544A9" w14:paraId="1692DB8B" w14:textId="6DBCB992">
          <w:pPr>
            <w:pStyle w:val="TOC1"/>
            <w:tabs>
              <w:tab w:val="left" w:pos="440"/>
              <w:tab w:val="right" w:leader="dot" w:pos="10054"/>
            </w:tabs>
            <w:rPr>
              <w:rFonts w:asciiTheme="minorHAnsi" w:hAnsiTheme="minorHAnsi" w:eastAsiaTheme="minorEastAsia" w:cstheme="minorBidi"/>
              <w:noProof/>
              <w:kern w:val="2"/>
              <w14:ligatures w14:val="standardContextual"/>
            </w:rPr>
          </w:pPr>
          <w:hyperlink w:history="1" w:anchor="_Toc153536688">
            <w:r w:rsidRPr="001054B6" w:rsidR="007E143B">
              <w:rPr>
                <w:rStyle w:val="Hyperlink"/>
                <w:rFonts w:cstheme="minorHAnsi"/>
                <w:noProof/>
              </w:rPr>
              <w:t>2.</w:t>
            </w:r>
            <w:r w:rsidR="007E143B">
              <w:rPr>
                <w:rFonts w:asciiTheme="minorHAnsi" w:hAnsiTheme="minorHAnsi" w:eastAsiaTheme="minorEastAsia" w:cstheme="minorBidi"/>
                <w:noProof/>
                <w:kern w:val="2"/>
                <w14:ligatures w14:val="standardContextual"/>
              </w:rPr>
              <w:tab/>
            </w:r>
            <w:r w:rsidRPr="001054B6" w:rsidR="007E143B">
              <w:rPr>
                <w:rStyle w:val="Hyperlink"/>
                <w:rFonts w:cstheme="minorHAnsi"/>
                <w:noProof/>
              </w:rPr>
              <w:t>Current System</w:t>
            </w:r>
            <w:r w:rsidR="007E143B">
              <w:rPr>
                <w:noProof/>
                <w:webHidden/>
              </w:rPr>
              <w:tab/>
            </w:r>
            <w:r w:rsidR="007E143B">
              <w:rPr>
                <w:noProof/>
                <w:webHidden/>
              </w:rPr>
              <w:fldChar w:fldCharType="begin"/>
            </w:r>
            <w:r w:rsidR="007E143B">
              <w:rPr>
                <w:noProof/>
                <w:webHidden/>
              </w:rPr>
              <w:instrText xml:space="preserve"> PAGEREF _Toc153536688 \h </w:instrText>
            </w:r>
            <w:r w:rsidR="007E143B">
              <w:rPr>
                <w:noProof/>
                <w:webHidden/>
              </w:rPr>
            </w:r>
            <w:r w:rsidR="007E143B">
              <w:rPr>
                <w:noProof/>
                <w:webHidden/>
              </w:rPr>
              <w:fldChar w:fldCharType="separate"/>
            </w:r>
            <w:r w:rsidR="007E143B">
              <w:rPr>
                <w:noProof/>
                <w:webHidden/>
              </w:rPr>
              <w:t>4</w:t>
            </w:r>
            <w:r w:rsidR="007E143B">
              <w:rPr>
                <w:noProof/>
                <w:webHidden/>
              </w:rPr>
              <w:fldChar w:fldCharType="end"/>
            </w:r>
          </w:hyperlink>
        </w:p>
        <w:p w:rsidR="007E143B" w:rsidRDefault="002544A9" w14:paraId="1AFD2D74" w14:textId="3C48E60E">
          <w:pPr>
            <w:pStyle w:val="TOC1"/>
            <w:tabs>
              <w:tab w:val="left" w:pos="440"/>
              <w:tab w:val="right" w:leader="dot" w:pos="10054"/>
            </w:tabs>
            <w:rPr>
              <w:rFonts w:asciiTheme="minorHAnsi" w:hAnsiTheme="minorHAnsi" w:eastAsiaTheme="minorEastAsia" w:cstheme="minorBidi"/>
              <w:noProof/>
              <w:kern w:val="2"/>
              <w14:ligatures w14:val="standardContextual"/>
            </w:rPr>
          </w:pPr>
          <w:hyperlink w:history="1" w:anchor="_Toc153536689">
            <w:r w:rsidRPr="001054B6" w:rsidR="007E143B">
              <w:rPr>
                <w:rStyle w:val="Hyperlink"/>
                <w:rFonts w:cstheme="minorHAnsi"/>
                <w:noProof/>
              </w:rPr>
              <w:t>3.</w:t>
            </w:r>
            <w:r w:rsidR="007E143B">
              <w:rPr>
                <w:rFonts w:asciiTheme="minorHAnsi" w:hAnsiTheme="minorHAnsi" w:eastAsiaTheme="minorEastAsia" w:cstheme="minorBidi"/>
                <w:noProof/>
                <w:kern w:val="2"/>
                <w14:ligatures w14:val="standardContextual"/>
              </w:rPr>
              <w:tab/>
            </w:r>
            <w:r w:rsidRPr="001054B6" w:rsidR="007E143B">
              <w:rPr>
                <w:rStyle w:val="Hyperlink"/>
                <w:rFonts w:cstheme="minorHAnsi"/>
                <w:noProof/>
              </w:rPr>
              <w:t>User Personas</w:t>
            </w:r>
            <w:r w:rsidR="007E143B">
              <w:rPr>
                <w:noProof/>
                <w:webHidden/>
              </w:rPr>
              <w:tab/>
            </w:r>
            <w:r w:rsidR="007E143B">
              <w:rPr>
                <w:noProof/>
                <w:webHidden/>
              </w:rPr>
              <w:fldChar w:fldCharType="begin"/>
            </w:r>
            <w:r w:rsidR="007E143B">
              <w:rPr>
                <w:noProof/>
                <w:webHidden/>
              </w:rPr>
              <w:instrText xml:space="preserve"> PAGEREF _Toc153536689 \h </w:instrText>
            </w:r>
            <w:r w:rsidR="007E143B">
              <w:rPr>
                <w:noProof/>
                <w:webHidden/>
              </w:rPr>
            </w:r>
            <w:r w:rsidR="007E143B">
              <w:rPr>
                <w:noProof/>
                <w:webHidden/>
              </w:rPr>
              <w:fldChar w:fldCharType="separate"/>
            </w:r>
            <w:r w:rsidR="007E143B">
              <w:rPr>
                <w:noProof/>
                <w:webHidden/>
              </w:rPr>
              <w:t>4</w:t>
            </w:r>
            <w:r w:rsidR="007E143B">
              <w:rPr>
                <w:noProof/>
                <w:webHidden/>
              </w:rPr>
              <w:fldChar w:fldCharType="end"/>
            </w:r>
          </w:hyperlink>
        </w:p>
        <w:p w:rsidR="007E143B" w:rsidRDefault="002544A9" w14:paraId="7DC57954" w14:textId="79C61990">
          <w:pPr>
            <w:pStyle w:val="TOC1"/>
            <w:tabs>
              <w:tab w:val="left" w:pos="440"/>
              <w:tab w:val="right" w:leader="dot" w:pos="10054"/>
            </w:tabs>
            <w:rPr>
              <w:rFonts w:asciiTheme="minorHAnsi" w:hAnsiTheme="minorHAnsi" w:eastAsiaTheme="minorEastAsia" w:cstheme="minorBidi"/>
              <w:noProof/>
              <w:kern w:val="2"/>
              <w14:ligatures w14:val="standardContextual"/>
            </w:rPr>
          </w:pPr>
          <w:hyperlink w:history="1" w:anchor="_Toc153536690">
            <w:r w:rsidRPr="001054B6" w:rsidR="007E143B">
              <w:rPr>
                <w:rStyle w:val="Hyperlink"/>
                <w:rFonts w:cstheme="minorHAnsi"/>
                <w:noProof/>
              </w:rPr>
              <w:t>4.</w:t>
            </w:r>
            <w:r w:rsidR="007E143B">
              <w:rPr>
                <w:rFonts w:asciiTheme="minorHAnsi" w:hAnsiTheme="minorHAnsi" w:eastAsiaTheme="minorEastAsia" w:cstheme="minorBidi"/>
                <w:noProof/>
                <w:kern w:val="2"/>
                <w14:ligatures w14:val="standardContextual"/>
              </w:rPr>
              <w:tab/>
            </w:r>
            <w:r w:rsidRPr="001054B6" w:rsidR="007E143B">
              <w:rPr>
                <w:rStyle w:val="Hyperlink"/>
                <w:rFonts w:cstheme="minorHAnsi"/>
                <w:noProof/>
              </w:rPr>
              <w:t>Proposed Solution</w:t>
            </w:r>
            <w:r w:rsidR="007E143B">
              <w:rPr>
                <w:noProof/>
                <w:webHidden/>
              </w:rPr>
              <w:tab/>
            </w:r>
            <w:r w:rsidR="007E143B">
              <w:rPr>
                <w:noProof/>
                <w:webHidden/>
              </w:rPr>
              <w:fldChar w:fldCharType="begin"/>
            </w:r>
            <w:r w:rsidR="007E143B">
              <w:rPr>
                <w:noProof/>
                <w:webHidden/>
              </w:rPr>
              <w:instrText xml:space="preserve"> PAGEREF _Toc153536690 \h </w:instrText>
            </w:r>
            <w:r w:rsidR="007E143B">
              <w:rPr>
                <w:noProof/>
                <w:webHidden/>
              </w:rPr>
            </w:r>
            <w:r w:rsidR="007E143B">
              <w:rPr>
                <w:noProof/>
                <w:webHidden/>
              </w:rPr>
              <w:fldChar w:fldCharType="separate"/>
            </w:r>
            <w:r w:rsidR="007E143B">
              <w:rPr>
                <w:noProof/>
                <w:webHidden/>
              </w:rPr>
              <w:t>4</w:t>
            </w:r>
            <w:r w:rsidR="007E143B">
              <w:rPr>
                <w:noProof/>
                <w:webHidden/>
              </w:rPr>
              <w:fldChar w:fldCharType="end"/>
            </w:r>
          </w:hyperlink>
        </w:p>
        <w:p w:rsidR="007E143B" w:rsidRDefault="002544A9" w14:paraId="1BCC8294" w14:textId="75819C5F">
          <w:pPr>
            <w:pStyle w:val="TOC3"/>
            <w:tabs>
              <w:tab w:val="right" w:leader="dot" w:pos="10054"/>
            </w:tabs>
            <w:rPr>
              <w:rFonts w:asciiTheme="minorHAnsi" w:hAnsiTheme="minorHAnsi" w:eastAsiaTheme="minorEastAsia" w:cstheme="minorBidi"/>
              <w:noProof/>
              <w:kern w:val="2"/>
              <w14:ligatures w14:val="standardContextual"/>
            </w:rPr>
          </w:pPr>
          <w:hyperlink w:history="1" w:anchor="_Toc153536691">
            <w:r w:rsidRPr="001054B6" w:rsidR="007E143B">
              <w:rPr>
                <w:rStyle w:val="Hyperlink"/>
                <w:rFonts w:cstheme="minorHAnsi"/>
                <w:noProof/>
                <w:lang w:bidi="mr-IN"/>
              </w:rPr>
              <w:t>Process Flow</w:t>
            </w:r>
            <w:r w:rsidR="007E143B">
              <w:rPr>
                <w:noProof/>
                <w:webHidden/>
              </w:rPr>
              <w:tab/>
            </w:r>
            <w:r w:rsidR="007E143B">
              <w:rPr>
                <w:noProof/>
                <w:webHidden/>
              </w:rPr>
              <w:fldChar w:fldCharType="begin"/>
            </w:r>
            <w:r w:rsidR="007E143B">
              <w:rPr>
                <w:noProof/>
                <w:webHidden/>
              </w:rPr>
              <w:instrText xml:space="preserve"> PAGEREF _Toc153536691 \h </w:instrText>
            </w:r>
            <w:r w:rsidR="007E143B">
              <w:rPr>
                <w:noProof/>
                <w:webHidden/>
              </w:rPr>
            </w:r>
            <w:r w:rsidR="007E143B">
              <w:rPr>
                <w:noProof/>
                <w:webHidden/>
              </w:rPr>
              <w:fldChar w:fldCharType="separate"/>
            </w:r>
            <w:r w:rsidR="007E143B">
              <w:rPr>
                <w:noProof/>
                <w:webHidden/>
              </w:rPr>
              <w:t>5</w:t>
            </w:r>
            <w:r w:rsidR="007E143B">
              <w:rPr>
                <w:noProof/>
                <w:webHidden/>
              </w:rPr>
              <w:fldChar w:fldCharType="end"/>
            </w:r>
          </w:hyperlink>
        </w:p>
        <w:p w:rsidR="007E143B" w:rsidRDefault="002544A9" w14:paraId="0FBA335F" w14:textId="33A0E963">
          <w:pPr>
            <w:pStyle w:val="TOC3"/>
            <w:tabs>
              <w:tab w:val="right" w:leader="dot" w:pos="10054"/>
            </w:tabs>
            <w:rPr>
              <w:rFonts w:asciiTheme="minorHAnsi" w:hAnsiTheme="minorHAnsi" w:eastAsiaTheme="minorEastAsia" w:cstheme="minorBidi"/>
              <w:noProof/>
              <w:kern w:val="2"/>
              <w14:ligatures w14:val="standardContextual"/>
            </w:rPr>
          </w:pPr>
          <w:hyperlink w:history="1" w:anchor="_Toc153536692">
            <w:r w:rsidRPr="001054B6" w:rsidR="007E143B">
              <w:rPr>
                <w:rStyle w:val="Hyperlink"/>
                <w:rFonts w:cstheme="minorHAnsi"/>
                <w:noProof/>
                <w:lang w:bidi="mr-IN"/>
              </w:rPr>
              <w:t>Mandate Creation Flow:</w:t>
            </w:r>
            <w:r w:rsidR="007E143B">
              <w:rPr>
                <w:noProof/>
                <w:webHidden/>
              </w:rPr>
              <w:tab/>
            </w:r>
            <w:r w:rsidR="007E143B">
              <w:rPr>
                <w:noProof/>
                <w:webHidden/>
              </w:rPr>
              <w:fldChar w:fldCharType="begin"/>
            </w:r>
            <w:r w:rsidR="007E143B">
              <w:rPr>
                <w:noProof/>
                <w:webHidden/>
              </w:rPr>
              <w:instrText xml:space="preserve"> PAGEREF _Toc153536692 \h </w:instrText>
            </w:r>
            <w:r w:rsidR="007E143B">
              <w:rPr>
                <w:noProof/>
                <w:webHidden/>
              </w:rPr>
            </w:r>
            <w:r w:rsidR="007E143B">
              <w:rPr>
                <w:noProof/>
                <w:webHidden/>
              </w:rPr>
              <w:fldChar w:fldCharType="separate"/>
            </w:r>
            <w:r w:rsidR="007E143B">
              <w:rPr>
                <w:noProof/>
                <w:webHidden/>
              </w:rPr>
              <w:t>5</w:t>
            </w:r>
            <w:r w:rsidR="007E143B">
              <w:rPr>
                <w:noProof/>
                <w:webHidden/>
              </w:rPr>
              <w:fldChar w:fldCharType="end"/>
            </w:r>
          </w:hyperlink>
        </w:p>
        <w:p w:rsidR="007E143B" w:rsidRDefault="002544A9" w14:paraId="7551818D" w14:textId="0F21056E">
          <w:pPr>
            <w:pStyle w:val="TOC3"/>
            <w:tabs>
              <w:tab w:val="right" w:leader="dot" w:pos="10054"/>
            </w:tabs>
            <w:rPr>
              <w:rFonts w:asciiTheme="minorHAnsi" w:hAnsiTheme="minorHAnsi" w:eastAsiaTheme="minorEastAsia" w:cstheme="minorBidi"/>
              <w:noProof/>
              <w:kern w:val="2"/>
              <w14:ligatures w14:val="standardContextual"/>
            </w:rPr>
          </w:pPr>
          <w:hyperlink w:history="1" w:anchor="_Toc153536693">
            <w:r w:rsidRPr="001054B6" w:rsidR="007E143B">
              <w:rPr>
                <w:rStyle w:val="Hyperlink"/>
                <w:rFonts w:cstheme="minorHAnsi"/>
                <w:noProof/>
                <w:lang w:bidi="mr-IN"/>
              </w:rPr>
              <w:t>Execute Mandate Flow:</w:t>
            </w:r>
            <w:r w:rsidR="007E143B">
              <w:rPr>
                <w:noProof/>
                <w:webHidden/>
              </w:rPr>
              <w:tab/>
            </w:r>
            <w:r w:rsidR="007E143B">
              <w:rPr>
                <w:noProof/>
                <w:webHidden/>
              </w:rPr>
              <w:fldChar w:fldCharType="begin"/>
            </w:r>
            <w:r w:rsidR="007E143B">
              <w:rPr>
                <w:noProof/>
                <w:webHidden/>
              </w:rPr>
              <w:instrText xml:space="preserve"> PAGEREF _Toc153536693 \h </w:instrText>
            </w:r>
            <w:r w:rsidR="007E143B">
              <w:rPr>
                <w:noProof/>
                <w:webHidden/>
              </w:rPr>
            </w:r>
            <w:r w:rsidR="007E143B">
              <w:rPr>
                <w:noProof/>
                <w:webHidden/>
              </w:rPr>
              <w:fldChar w:fldCharType="separate"/>
            </w:r>
            <w:r w:rsidR="007E143B">
              <w:rPr>
                <w:noProof/>
                <w:webHidden/>
              </w:rPr>
              <w:t>7</w:t>
            </w:r>
            <w:r w:rsidR="007E143B">
              <w:rPr>
                <w:noProof/>
                <w:webHidden/>
              </w:rPr>
              <w:fldChar w:fldCharType="end"/>
            </w:r>
          </w:hyperlink>
        </w:p>
        <w:p w:rsidR="007E143B" w:rsidRDefault="002544A9" w14:paraId="52E3E759" w14:textId="7A903FD5">
          <w:pPr>
            <w:pStyle w:val="TOC1"/>
            <w:tabs>
              <w:tab w:val="left" w:pos="440"/>
              <w:tab w:val="right" w:leader="dot" w:pos="10054"/>
            </w:tabs>
            <w:rPr>
              <w:rFonts w:asciiTheme="minorHAnsi" w:hAnsiTheme="minorHAnsi" w:eastAsiaTheme="minorEastAsia" w:cstheme="minorBidi"/>
              <w:noProof/>
              <w:kern w:val="2"/>
              <w14:ligatures w14:val="standardContextual"/>
            </w:rPr>
          </w:pPr>
          <w:hyperlink w:history="1" w:anchor="_Toc153536694">
            <w:r w:rsidRPr="001054B6" w:rsidR="007E143B">
              <w:rPr>
                <w:rStyle w:val="Hyperlink"/>
                <w:rFonts w:cstheme="minorHAnsi"/>
                <w:noProof/>
              </w:rPr>
              <w:t>5.</w:t>
            </w:r>
            <w:r w:rsidR="007E143B">
              <w:rPr>
                <w:rFonts w:asciiTheme="minorHAnsi" w:hAnsiTheme="minorHAnsi" w:eastAsiaTheme="minorEastAsia" w:cstheme="minorBidi"/>
                <w:noProof/>
                <w:kern w:val="2"/>
                <w14:ligatures w14:val="standardContextual"/>
              </w:rPr>
              <w:tab/>
            </w:r>
            <w:r w:rsidRPr="001054B6" w:rsidR="007E143B">
              <w:rPr>
                <w:rStyle w:val="Hyperlink"/>
                <w:rFonts w:cstheme="minorHAnsi"/>
                <w:noProof/>
              </w:rPr>
              <w:t>Functional Specifications</w:t>
            </w:r>
            <w:r w:rsidR="007E143B">
              <w:rPr>
                <w:noProof/>
                <w:webHidden/>
              </w:rPr>
              <w:tab/>
            </w:r>
            <w:r w:rsidR="007E143B">
              <w:rPr>
                <w:noProof/>
                <w:webHidden/>
              </w:rPr>
              <w:fldChar w:fldCharType="begin"/>
            </w:r>
            <w:r w:rsidR="007E143B">
              <w:rPr>
                <w:noProof/>
                <w:webHidden/>
              </w:rPr>
              <w:instrText xml:space="preserve"> PAGEREF _Toc153536694 \h </w:instrText>
            </w:r>
            <w:r w:rsidR="007E143B">
              <w:rPr>
                <w:noProof/>
                <w:webHidden/>
              </w:rPr>
            </w:r>
            <w:r w:rsidR="007E143B">
              <w:rPr>
                <w:noProof/>
                <w:webHidden/>
              </w:rPr>
              <w:fldChar w:fldCharType="separate"/>
            </w:r>
            <w:r w:rsidR="007E143B">
              <w:rPr>
                <w:noProof/>
                <w:webHidden/>
              </w:rPr>
              <w:t>9</w:t>
            </w:r>
            <w:r w:rsidR="007E143B">
              <w:rPr>
                <w:noProof/>
                <w:webHidden/>
              </w:rPr>
              <w:fldChar w:fldCharType="end"/>
            </w:r>
          </w:hyperlink>
        </w:p>
        <w:p w:rsidR="007E143B" w:rsidRDefault="002544A9" w14:paraId="0C2F152E" w14:textId="227573E4">
          <w:pPr>
            <w:pStyle w:val="TOC1"/>
            <w:tabs>
              <w:tab w:val="left" w:pos="440"/>
              <w:tab w:val="right" w:leader="dot" w:pos="10054"/>
            </w:tabs>
            <w:rPr>
              <w:rFonts w:asciiTheme="minorHAnsi" w:hAnsiTheme="minorHAnsi" w:eastAsiaTheme="minorEastAsia" w:cstheme="minorBidi"/>
              <w:noProof/>
              <w:kern w:val="2"/>
              <w14:ligatures w14:val="standardContextual"/>
            </w:rPr>
          </w:pPr>
          <w:hyperlink w:history="1" w:anchor="_Toc153536695">
            <w:r w:rsidRPr="001054B6" w:rsidR="007E143B">
              <w:rPr>
                <w:rStyle w:val="Hyperlink"/>
                <w:rFonts w:cstheme="minorHAnsi"/>
                <w:noProof/>
              </w:rPr>
              <w:t>6.</w:t>
            </w:r>
            <w:r w:rsidR="007E143B">
              <w:rPr>
                <w:rFonts w:asciiTheme="minorHAnsi" w:hAnsiTheme="minorHAnsi" w:eastAsiaTheme="minorEastAsia" w:cstheme="minorBidi"/>
                <w:noProof/>
                <w:kern w:val="2"/>
                <w14:ligatures w14:val="standardContextual"/>
              </w:rPr>
              <w:tab/>
            </w:r>
            <w:r w:rsidRPr="001054B6" w:rsidR="007E143B">
              <w:rPr>
                <w:rStyle w:val="Hyperlink"/>
                <w:rFonts w:cstheme="minorHAnsi"/>
                <w:noProof/>
              </w:rPr>
              <w:t>Reconciliation &amp; Settlement</w:t>
            </w:r>
            <w:r w:rsidR="007E143B">
              <w:rPr>
                <w:noProof/>
                <w:webHidden/>
              </w:rPr>
              <w:tab/>
            </w:r>
            <w:r w:rsidR="007E143B">
              <w:rPr>
                <w:noProof/>
                <w:webHidden/>
              </w:rPr>
              <w:fldChar w:fldCharType="begin"/>
            </w:r>
            <w:r w:rsidR="007E143B">
              <w:rPr>
                <w:noProof/>
                <w:webHidden/>
              </w:rPr>
              <w:instrText xml:space="preserve"> PAGEREF _Toc153536695 \h </w:instrText>
            </w:r>
            <w:r w:rsidR="007E143B">
              <w:rPr>
                <w:noProof/>
                <w:webHidden/>
              </w:rPr>
            </w:r>
            <w:r w:rsidR="007E143B">
              <w:rPr>
                <w:noProof/>
                <w:webHidden/>
              </w:rPr>
              <w:fldChar w:fldCharType="separate"/>
            </w:r>
            <w:r w:rsidR="007E143B">
              <w:rPr>
                <w:noProof/>
                <w:webHidden/>
              </w:rPr>
              <w:t>12</w:t>
            </w:r>
            <w:r w:rsidR="007E143B">
              <w:rPr>
                <w:noProof/>
                <w:webHidden/>
              </w:rPr>
              <w:fldChar w:fldCharType="end"/>
            </w:r>
          </w:hyperlink>
        </w:p>
        <w:p w:rsidR="007E143B" w:rsidRDefault="002544A9" w14:paraId="054C4302" w14:textId="7A8A3096">
          <w:pPr>
            <w:pStyle w:val="TOC1"/>
            <w:tabs>
              <w:tab w:val="left" w:pos="440"/>
              <w:tab w:val="right" w:leader="dot" w:pos="10054"/>
            </w:tabs>
            <w:rPr>
              <w:rFonts w:asciiTheme="minorHAnsi" w:hAnsiTheme="minorHAnsi" w:eastAsiaTheme="minorEastAsia" w:cstheme="minorBidi"/>
              <w:noProof/>
              <w:kern w:val="2"/>
              <w14:ligatures w14:val="standardContextual"/>
            </w:rPr>
          </w:pPr>
          <w:hyperlink w:history="1" w:anchor="_Toc153536696">
            <w:r w:rsidRPr="001054B6" w:rsidR="007E143B">
              <w:rPr>
                <w:rStyle w:val="Hyperlink"/>
                <w:rFonts w:cstheme="minorHAnsi"/>
                <w:noProof/>
              </w:rPr>
              <w:t>7.</w:t>
            </w:r>
            <w:r w:rsidR="007E143B">
              <w:rPr>
                <w:rFonts w:asciiTheme="minorHAnsi" w:hAnsiTheme="minorHAnsi" w:eastAsiaTheme="minorEastAsia" w:cstheme="minorBidi"/>
                <w:noProof/>
                <w:kern w:val="2"/>
                <w14:ligatures w14:val="standardContextual"/>
              </w:rPr>
              <w:tab/>
            </w:r>
            <w:r w:rsidRPr="001054B6" w:rsidR="007E143B">
              <w:rPr>
                <w:rStyle w:val="Hyperlink"/>
                <w:rFonts w:cstheme="minorHAnsi"/>
                <w:noProof/>
              </w:rPr>
              <w:t>Reports</w:t>
            </w:r>
            <w:r w:rsidR="007E143B">
              <w:rPr>
                <w:noProof/>
                <w:webHidden/>
              </w:rPr>
              <w:tab/>
            </w:r>
            <w:r w:rsidR="007E143B">
              <w:rPr>
                <w:noProof/>
                <w:webHidden/>
              </w:rPr>
              <w:fldChar w:fldCharType="begin"/>
            </w:r>
            <w:r w:rsidR="007E143B">
              <w:rPr>
                <w:noProof/>
                <w:webHidden/>
              </w:rPr>
              <w:instrText xml:space="preserve"> PAGEREF _Toc153536696 \h </w:instrText>
            </w:r>
            <w:r w:rsidR="007E143B">
              <w:rPr>
                <w:noProof/>
                <w:webHidden/>
              </w:rPr>
            </w:r>
            <w:r w:rsidR="007E143B">
              <w:rPr>
                <w:noProof/>
                <w:webHidden/>
              </w:rPr>
              <w:fldChar w:fldCharType="separate"/>
            </w:r>
            <w:r w:rsidR="007E143B">
              <w:rPr>
                <w:noProof/>
                <w:webHidden/>
              </w:rPr>
              <w:t>13</w:t>
            </w:r>
            <w:r w:rsidR="007E143B">
              <w:rPr>
                <w:noProof/>
                <w:webHidden/>
              </w:rPr>
              <w:fldChar w:fldCharType="end"/>
            </w:r>
          </w:hyperlink>
        </w:p>
        <w:p w:rsidR="007E143B" w:rsidRDefault="002544A9" w14:paraId="59B3472B" w14:textId="768B0115">
          <w:pPr>
            <w:pStyle w:val="TOC1"/>
            <w:tabs>
              <w:tab w:val="left" w:pos="440"/>
              <w:tab w:val="right" w:leader="dot" w:pos="10054"/>
            </w:tabs>
            <w:rPr>
              <w:rFonts w:asciiTheme="minorHAnsi" w:hAnsiTheme="minorHAnsi" w:eastAsiaTheme="minorEastAsia" w:cstheme="minorBidi"/>
              <w:noProof/>
              <w:kern w:val="2"/>
              <w14:ligatures w14:val="standardContextual"/>
            </w:rPr>
          </w:pPr>
          <w:hyperlink w:history="1" w:anchor="_Toc153536697">
            <w:r w:rsidRPr="001054B6" w:rsidR="007E143B">
              <w:rPr>
                <w:rStyle w:val="Hyperlink"/>
                <w:rFonts w:cstheme="minorHAnsi"/>
                <w:noProof/>
              </w:rPr>
              <w:t>8.</w:t>
            </w:r>
            <w:r w:rsidR="007E143B">
              <w:rPr>
                <w:rFonts w:asciiTheme="minorHAnsi" w:hAnsiTheme="minorHAnsi" w:eastAsiaTheme="minorEastAsia" w:cstheme="minorBidi"/>
                <w:noProof/>
                <w:kern w:val="2"/>
                <w14:ligatures w14:val="standardContextual"/>
              </w:rPr>
              <w:tab/>
            </w:r>
            <w:r w:rsidRPr="001054B6" w:rsidR="007E143B">
              <w:rPr>
                <w:rStyle w:val="Hyperlink"/>
                <w:rFonts w:cstheme="minorHAnsi"/>
                <w:noProof/>
              </w:rPr>
              <w:t>Modules Impacted</w:t>
            </w:r>
            <w:r w:rsidR="007E143B">
              <w:rPr>
                <w:noProof/>
                <w:webHidden/>
              </w:rPr>
              <w:tab/>
            </w:r>
            <w:r w:rsidR="007E143B">
              <w:rPr>
                <w:noProof/>
                <w:webHidden/>
              </w:rPr>
              <w:fldChar w:fldCharType="begin"/>
            </w:r>
            <w:r w:rsidR="007E143B">
              <w:rPr>
                <w:noProof/>
                <w:webHidden/>
              </w:rPr>
              <w:instrText xml:space="preserve"> PAGEREF _Toc153536697 \h </w:instrText>
            </w:r>
            <w:r w:rsidR="007E143B">
              <w:rPr>
                <w:noProof/>
                <w:webHidden/>
              </w:rPr>
            </w:r>
            <w:r w:rsidR="007E143B">
              <w:rPr>
                <w:noProof/>
                <w:webHidden/>
              </w:rPr>
              <w:fldChar w:fldCharType="separate"/>
            </w:r>
            <w:r w:rsidR="007E143B">
              <w:rPr>
                <w:noProof/>
                <w:webHidden/>
              </w:rPr>
              <w:t>13</w:t>
            </w:r>
            <w:r w:rsidR="007E143B">
              <w:rPr>
                <w:noProof/>
                <w:webHidden/>
              </w:rPr>
              <w:fldChar w:fldCharType="end"/>
            </w:r>
          </w:hyperlink>
        </w:p>
        <w:p w:rsidR="007E143B" w:rsidRDefault="002544A9" w14:paraId="4DBE133D" w14:textId="73A98C3A">
          <w:pPr>
            <w:pStyle w:val="TOC1"/>
            <w:tabs>
              <w:tab w:val="left" w:pos="440"/>
              <w:tab w:val="right" w:leader="dot" w:pos="10054"/>
            </w:tabs>
            <w:rPr>
              <w:rFonts w:asciiTheme="minorHAnsi" w:hAnsiTheme="minorHAnsi" w:eastAsiaTheme="minorEastAsia" w:cstheme="minorBidi"/>
              <w:noProof/>
              <w:kern w:val="2"/>
              <w14:ligatures w14:val="standardContextual"/>
            </w:rPr>
          </w:pPr>
          <w:hyperlink w:history="1" w:anchor="_Toc153536698">
            <w:r w:rsidRPr="001054B6" w:rsidR="007E143B">
              <w:rPr>
                <w:rStyle w:val="Hyperlink"/>
                <w:noProof/>
              </w:rPr>
              <w:t>9.</w:t>
            </w:r>
            <w:r w:rsidR="007E143B">
              <w:rPr>
                <w:rFonts w:asciiTheme="minorHAnsi" w:hAnsiTheme="minorHAnsi" w:eastAsiaTheme="minorEastAsia" w:cstheme="minorBidi"/>
                <w:noProof/>
                <w:kern w:val="2"/>
                <w14:ligatures w14:val="standardContextual"/>
              </w:rPr>
              <w:tab/>
            </w:r>
            <w:r w:rsidRPr="001054B6" w:rsidR="007E143B">
              <w:rPr>
                <w:rStyle w:val="Hyperlink"/>
                <w:noProof/>
              </w:rPr>
              <w:t>Appendix</w:t>
            </w:r>
            <w:r w:rsidR="007E143B">
              <w:rPr>
                <w:noProof/>
                <w:webHidden/>
              </w:rPr>
              <w:tab/>
            </w:r>
            <w:r w:rsidR="007E143B">
              <w:rPr>
                <w:noProof/>
                <w:webHidden/>
              </w:rPr>
              <w:fldChar w:fldCharType="begin"/>
            </w:r>
            <w:r w:rsidR="007E143B">
              <w:rPr>
                <w:noProof/>
                <w:webHidden/>
              </w:rPr>
              <w:instrText xml:space="preserve"> PAGEREF _Toc153536698 \h </w:instrText>
            </w:r>
            <w:r w:rsidR="007E143B">
              <w:rPr>
                <w:noProof/>
                <w:webHidden/>
              </w:rPr>
            </w:r>
            <w:r w:rsidR="007E143B">
              <w:rPr>
                <w:noProof/>
                <w:webHidden/>
              </w:rPr>
              <w:fldChar w:fldCharType="separate"/>
            </w:r>
            <w:r w:rsidR="007E143B">
              <w:rPr>
                <w:noProof/>
                <w:webHidden/>
              </w:rPr>
              <w:t>24</w:t>
            </w:r>
            <w:r w:rsidR="007E143B">
              <w:rPr>
                <w:noProof/>
                <w:webHidden/>
              </w:rPr>
              <w:fldChar w:fldCharType="end"/>
            </w:r>
          </w:hyperlink>
        </w:p>
        <w:p w:rsidRPr="00235C02" w:rsidR="007F0AC9" w:rsidP="009E301E" w:rsidRDefault="007F0AC9" w14:paraId="4F44109A" w14:textId="0FF4E41A">
          <w:pPr>
            <w:jc w:val="both"/>
            <w:rPr>
              <w:rFonts w:asciiTheme="minorHAnsi" w:hAnsiTheme="minorHAnsi" w:cstheme="minorHAnsi"/>
            </w:rPr>
          </w:pPr>
          <w:r w:rsidRPr="00235C02">
            <w:rPr>
              <w:rFonts w:asciiTheme="minorHAnsi" w:hAnsiTheme="minorHAnsi" w:cstheme="minorHAnsi"/>
              <w:b/>
              <w:bCs/>
              <w:noProof/>
            </w:rPr>
            <w:fldChar w:fldCharType="end"/>
          </w:r>
        </w:p>
      </w:sdtContent>
    </w:sdt>
    <w:p w:rsidRPr="00235C02" w:rsidR="007F0AC9" w:rsidP="009E301E" w:rsidRDefault="007F0AC9" w14:paraId="013DCA74" w14:textId="77777777">
      <w:pPr>
        <w:spacing w:after="200" w:line="276" w:lineRule="auto"/>
        <w:jc w:val="both"/>
        <w:rPr>
          <w:rFonts w:asciiTheme="minorHAnsi" w:hAnsiTheme="minorHAnsi" w:cstheme="minorHAnsi"/>
        </w:rPr>
      </w:pPr>
    </w:p>
    <w:p w:rsidRPr="00235C02" w:rsidR="007F0AC9" w:rsidP="009E301E" w:rsidRDefault="007F0AC9" w14:paraId="3A8C63D6" w14:textId="77777777">
      <w:pPr>
        <w:spacing w:after="200" w:line="276" w:lineRule="auto"/>
        <w:jc w:val="both"/>
        <w:rPr>
          <w:rFonts w:asciiTheme="minorHAnsi" w:hAnsiTheme="minorHAnsi" w:cstheme="minorHAnsi"/>
        </w:rPr>
      </w:pPr>
    </w:p>
    <w:p w:rsidRPr="00235C02" w:rsidR="00782AF2" w:rsidP="009E301E" w:rsidRDefault="00782AF2" w14:paraId="69B0C52D" w14:textId="77777777">
      <w:pPr>
        <w:spacing w:line="360" w:lineRule="auto"/>
        <w:jc w:val="both"/>
        <w:rPr>
          <w:rFonts w:asciiTheme="minorHAnsi" w:hAnsiTheme="minorHAnsi" w:cstheme="minorHAnsi"/>
          <w:b/>
          <w:bCs/>
          <w:noProof/>
        </w:rPr>
      </w:pPr>
    </w:p>
    <w:p w:rsidRPr="00235C02" w:rsidR="007F0AC9" w:rsidP="009E301E" w:rsidRDefault="007F0AC9" w14:paraId="28D02269" w14:textId="77777777">
      <w:pPr>
        <w:spacing w:line="360" w:lineRule="auto"/>
        <w:jc w:val="both"/>
        <w:rPr>
          <w:rFonts w:asciiTheme="minorHAnsi" w:hAnsiTheme="minorHAnsi" w:cstheme="minorHAnsi"/>
          <w:b/>
          <w:bCs/>
          <w:noProof/>
        </w:rPr>
      </w:pPr>
    </w:p>
    <w:p w:rsidRPr="00235C02" w:rsidR="007F0AC9" w:rsidP="009E301E" w:rsidRDefault="007F0AC9" w14:paraId="30B3CBFD" w14:textId="77777777">
      <w:pPr>
        <w:spacing w:line="360" w:lineRule="auto"/>
        <w:jc w:val="both"/>
        <w:rPr>
          <w:rFonts w:asciiTheme="minorHAnsi" w:hAnsiTheme="minorHAnsi" w:cstheme="minorHAnsi"/>
          <w:b/>
          <w:bCs/>
          <w:noProof/>
        </w:rPr>
      </w:pPr>
    </w:p>
    <w:p w:rsidRPr="00235C02" w:rsidR="007F0AC9" w:rsidP="009E301E" w:rsidRDefault="007F0AC9" w14:paraId="66E95440" w14:textId="77777777">
      <w:pPr>
        <w:spacing w:line="360" w:lineRule="auto"/>
        <w:jc w:val="both"/>
        <w:rPr>
          <w:rFonts w:asciiTheme="minorHAnsi" w:hAnsiTheme="minorHAnsi" w:cstheme="minorHAnsi"/>
          <w:b/>
          <w:bCs/>
          <w:noProof/>
        </w:rPr>
      </w:pPr>
    </w:p>
    <w:p w:rsidRPr="00235C02" w:rsidR="007F0AC9" w:rsidP="009E301E" w:rsidRDefault="007F0AC9" w14:paraId="533DB86F" w14:textId="77777777">
      <w:pPr>
        <w:spacing w:line="360" w:lineRule="auto"/>
        <w:jc w:val="both"/>
        <w:rPr>
          <w:rFonts w:asciiTheme="minorHAnsi" w:hAnsiTheme="minorHAnsi" w:cstheme="minorHAnsi"/>
          <w:b/>
          <w:bCs/>
          <w:noProof/>
        </w:rPr>
      </w:pPr>
    </w:p>
    <w:p w:rsidRPr="00235C02" w:rsidR="007F0AC9" w:rsidP="009E301E" w:rsidRDefault="007F0AC9" w14:paraId="52D946EC" w14:textId="77777777">
      <w:pPr>
        <w:spacing w:line="360" w:lineRule="auto"/>
        <w:jc w:val="both"/>
        <w:rPr>
          <w:rFonts w:asciiTheme="minorHAnsi" w:hAnsiTheme="minorHAnsi" w:cstheme="minorHAnsi"/>
          <w:b/>
          <w:bCs/>
          <w:noProof/>
        </w:rPr>
      </w:pPr>
    </w:p>
    <w:p w:rsidRPr="00235C02" w:rsidR="007F0AC9" w:rsidP="009E301E" w:rsidRDefault="007F0AC9" w14:paraId="17897E85" w14:textId="77777777">
      <w:pPr>
        <w:spacing w:line="360" w:lineRule="auto"/>
        <w:jc w:val="both"/>
        <w:rPr>
          <w:rFonts w:asciiTheme="minorHAnsi" w:hAnsiTheme="minorHAnsi" w:cstheme="minorHAnsi"/>
          <w:b/>
          <w:bCs/>
          <w:noProof/>
        </w:rPr>
      </w:pPr>
    </w:p>
    <w:p w:rsidRPr="00235C02" w:rsidR="007F0AC9" w:rsidP="009E301E" w:rsidRDefault="007F0AC9" w14:paraId="0D1F0875" w14:textId="77777777">
      <w:pPr>
        <w:spacing w:line="360" w:lineRule="auto"/>
        <w:jc w:val="both"/>
        <w:rPr>
          <w:rFonts w:asciiTheme="minorHAnsi" w:hAnsiTheme="minorHAnsi" w:cstheme="minorHAnsi"/>
          <w:b/>
          <w:bCs/>
          <w:noProof/>
        </w:rPr>
      </w:pPr>
    </w:p>
    <w:p w:rsidRPr="00235C02" w:rsidR="007F0AC9" w:rsidP="009E301E" w:rsidRDefault="007F0AC9" w14:paraId="54E7B513" w14:textId="77777777">
      <w:pPr>
        <w:spacing w:line="360" w:lineRule="auto"/>
        <w:jc w:val="both"/>
        <w:rPr>
          <w:rFonts w:asciiTheme="minorHAnsi" w:hAnsiTheme="minorHAnsi" w:cstheme="minorHAnsi"/>
          <w:b/>
          <w:bCs/>
          <w:noProof/>
        </w:rPr>
      </w:pPr>
    </w:p>
    <w:p w:rsidRPr="00235C02" w:rsidR="007F0AC9" w:rsidP="009E301E" w:rsidRDefault="007F0AC9" w14:paraId="438883A4" w14:textId="77777777">
      <w:pPr>
        <w:spacing w:line="360" w:lineRule="auto"/>
        <w:jc w:val="both"/>
        <w:rPr>
          <w:rFonts w:asciiTheme="minorHAnsi" w:hAnsiTheme="minorHAnsi" w:cstheme="minorHAnsi"/>
          <w:b/>
          <w:bCs/>
          <w:noProof/>
        </w:rPr>
      </w:pPr>
    </w:p>
    <w:p w:rsidRPr="00235C02" w:rsidR="007F0AC9" w:rsidP="009E301E" w:rsidRDefault="007F0AC9" w14:paraId="2273FA39" w14:textId="77777777">
      <w:pPr>
        <w:spacing w:line="360" w:lineRule="auto"/>
        <w:jc w:val="both"/>
        <w:rPr>
          <w:rFonts w:asciiTheme="minorHAnsi" w:hAnsiTheme="minorHAnsi" w:cstheme="minorHAnsi"/>
          <w:b/>
          <w:bCs/>
          <w:noProof/>
        </w:rPr>
      </w:pPr>
    </w:p>
    <w:p w:rsidRPr="00235C02" w:rsidR="007F0AC9" w:rsidP="009E301E" w:rsidRDefault="007F0AC9" w14:paraId="6E83D3AB" w14:textId="77777777">
      <w:pPr>
        <w:spacing w:line="360" w:lineRule="auto"/>
        <w:jc w:val="both"/>
        <w:rPr>
          <w:rFonts w:asciiTheme="minorHAnsi" w:hAnsiTheme="minorHAnsi" w:cstheme="minorHAnsi"/>
          <w:b/>
          <w:bCs/>
          <w:noProof/>
        </w:rPr>
      </w:pPr>
    </w:p>
    <w:p w:rsidRPr="00235C02" w:rsidR="007F0AC9" w:rsidP="009E301E" w:rsidRDefault="007F0AC9" w14:paraId="2575AB3A" w14:textId="77777777">
      <w:pPr>
        <w:spacing w:line="360" w:lineRule="auto"/>
        <w:jc w:val="both"/>
        <w:rPr>
          <w:rFonts w:asciiTheme="minorHAnsi" w:hAnsiTheme="minorHAnsi" w:cstheme="minorHAnsi"/>
          <w:b/>
          <w:bCs/>
          <w:noProof/>
        </w:rPr>
      </w:pPr>
    </w:p>
    <w:p w:rsidR="007F0AC9" w:rsidP="009E301E" w:rsidRDefault="007F0AC9" w14:paraId="403E6023" w14:textId="77777777">
      <w:pPr>
        <w:spacing w:line="360" w:lineRule="auto"/>
        <w:jc w:val="both"/>
        <w:rPr>
          <w:rFonts w:asciiTheme="minorHAnsi" w:hAnsiTheme="minorHAnsi" w:cstheme="minorHAnsi"/>
          <w:b/>
          <w:bCs/>
          <w:noProof/>
        </w:rPr>
      </w:pPr>
    </w:p>
    <w:p w:rsidR="003E5A3D" w:rsidP="009E301E" w:rsidRDefault="003E5A3D" w14:paraId="71969603" w14:textId="77777777">
      <w:pPr>
        <w:spacing w:line="360" w:lineRule="auto"/>
        <w:jc w:val="both"/>
        <w:rPr>
          <w:rFonts w:asciiTheme="minorHAnsi" w:hAnsiTheme="minorHAnsi" w:cstheme="minorHAnsi"/>
          <w:b/>
          <w:bCs/>
          <w:noProof/>
        </w:rPr>
      </w:pPr>
    </w:p>
    <w:p w:rsidR="003E5A3D" w:rsidP="009E301E" w:rsidRDefault="003E5A3D" w14:paraId="3A79AC8F" w14:textId="77777777">
      <w:pPr>
        <w:spacing w:line="360" w:lineRule="auto"/>
        <w:jc w:val="both"/>
        <w:rPr>
          <w:rFonts w:asciiTheme="minorHAnsi" w:hAnsiTheme="minorHAnsi" w:cstheme="minorHAnsi"/>
          <w:b/>
          <w:bCs/>
          <w:noProof/>
        </w:rPr>
      </w:pPr>
    </w:p>
    <w:p w:rsidR="003E5A3D" w:rsidP="009E301E" w:rsidRDefault="003E5A3D" w14:paraId="46681BE4" w14:textId="77777777">
      <w:pPr>
        <w:spacing w:line="360" w:lineRule="auto"/>
        <w:jc w:val="both"/>
        <w:rPr>
          <w:rFonts w:asciiTheme="minorHAnsi" w:hAnsiTheme="minorHAnsi" w:cstheme="minorHAnsi"/>
          <w:b/>
          <w:bCs/>
          <w:noProof/>
        </w:rPr>
      </w:pPr>
    </w:p>
    <w:p w:rsidR="003E5A3D" w:rsidP="009E301E" w:rsidRDefault="003E5A3D" w14:paraId="23E65CEF" w14:textId="77777777">
      <w:pPr>
        <w:spacing w:line="360" w:lineRule="auto"/>
        <w:jc w:val="both"/>
        <w:rPr>
          <w:rFonts w:asciiTheme="minorHAnsi" w:hAnsiTheme="minorHAnsi" w:cstheme="minorHAnsi"/>
          <w:b/>
          <w:bCs/>
          <w:noProof/>
        </w:rPr>
      </w:pPr>
    </w:p>
    <w:p w:rsidRPr="00235C02" w:rsidR="003E5A3D" w:rsidP="009E301E" w:rsidRDefault="003E5A3D" w14:paraId="491A2806" w14:textId="77777777">
      <w:pPr>
        <w:spacing w:line="360" w:lineRule="auto"/>
        <w:jc w:val="both"/>
        <w:rPr>
          <w:rFonts w:asciiTheme="minorHAnsi" w:hAnsiTheme="minorHAnsi" w:cstheme="minorHAnsi"/>
          <w:b/>
          <w:bCs/>
          <w:noProof/>
        </w:rPr>
      </w:pPr>
    </w:p>
    <w:p w:rsidRPr="00235C02" w:rsidR="002F5C4A" w:rsidP="009E301E" w:rsidRDefault="002F5C4A" w14:paraId="01825725" w14:textId="77777777">
      <w:pPr>
        <w:jc w:val="both"/>
        <w:rPr>
          <w:rFonts w:asciiTheme="minorHAnsi" w:hAnsiTheme="minorHAnsi" w:cstheme="minorHAnsi"/>
        </w:rPr>
      </w:pPr>
      <w:bookmarkStart w:name="_Toc133594815" w:id="41"/>
    </w:p>
    <w:p w:rsidRPr="00235C02" w:rsidR="00907F94" w:rsidP="0032571B" w:rsidRDefault="000E5D37" w14:paraId="4F2EC69C" w14:textId="340D3B41">
      <w:pPr>
        <w:pStyle w:val="Heading1"/>
        <w:numPr>
          <w:ilvl w:val="0"/>
          <w:numId w:val="2"/>
        </w:numPr>
        <w:spacing w:after="240"/>
        <w:jc w:val="both"/>
        <w:rPr>
          <w:rFonts w:asciiTheme="minorHAnsi" w:hAnsiTheme="minorHAnsi" w:cstheme="minorHAnsi"/>
        </w:rPr>
      </w:pPr>
      <w:bookmarkStart w:name="_Toc153536687" w:id="42"/>
      <w:r w:rsidRPr="00235C02">
        <w:rPr>
          <w:rFonts w:asciiTheme="minorHAnsi" w:hAnsiTheme="minorHAnsi" w:cstheme="minorHAnsi"/>
        </w:rPr>
        <w:t>Introduction</w:t>
      </w:r>
      <w:bookmarkEnd w:id="0"/>
      <w:bookmarkEnd w:id="1"/>
      <w:bookmarkEnd w:id="2"/>
      <w:bookmarkEnd w:id="41"/>
      <w:bookmarkEnd w:id="42"/>
    </w:p>
    <w:p w:rsidRPr="00235C02" w:rsidR="00FD1B1F" w:rsidP="009E301E" w:rsidRDefault="00B125BD" w14:paraId="5429D388" w14:textId="7B7365E8">
      <w:pPr>
        <w:spacing w:after="240"/>
        <w:jc w:val="both"/>
        <w:rPr>
          <w:rFonts w:asciiTheme="minorHAnsi" w:hAnsiTheme="minorHAnsi" w:cstheme="minorHAnsi"/>
          <w:szCs w:val="24"/>
        </w:rPr>
      </w:pPr>
      <w:r w:rsidRPr="00235C02">
        <w:rPr>
          <w:rFonts w:asciiTheme="minorHAnsi" w:hAnsiTheme="minorHAnsi" w:cstheme="minorHAnsi"/>
        </w:rPr>
        <w:t xml:space="preserve">We are bringing </w:t>
      </w:r>
      <w:proofErr w:type="spellStart"/>
      <w:r w:rsidRPr="00235C02">
        <w:rPr>
          <w:rFonts w:asciiTheme="minorHAnsi" w:hAnsiTheme="minorHAnsi" w:cstheme="minorHAnsi"/>
        </w:rPr>
        <w:t>eNach</w:t>
      </w:r>
      <w:proofErr w:type="spellEnd"/>
      <w:r w:rsidRPr="00235C02">
        <w:rPr>
          <w:rFonts w:asciiTheme="minorHAnsi" w:hAnsiTheme="minorHAnsi" w:cstheme="minorHAnsi"/>
        </w:rPr>
        <w:t xml:space="preserve"> facility for our merchants. Where merchants will be available to provide </w:t>
      </w:r>
      <w:proofErr w:type="spellStart"/>
      <w:r w:rsidRPr="00235C02">
        <w:rPr>
          <w:rFonts w:asciiTheme="minorHAnsi" w:hAnsiTheme="minorHAnsi" w:cstheme="minorHAnsi"/>
        </w:rPr>
        <w:t>eNACH</w:t>
      </w:r>
      <w:proofErr w:type="spellEnd"/>
      <w:r w:rsidRPr="00235C02">
        <w:rPr>
          <w:rFonts w:asciiTheme="minorHAnsi" w:hAnsiTheme="minorHAnsi" w:cstheme="minorHAnsi"/>
        </w:rPr>
        <w:t xml:space="preserve"> services to their customers over our payment gateway.</w:t>
      </w:r>
      <w:r w:rsidRPr="00235C02" w:rsidR="00B030B7">
        <w:rPr>
          <w:rFonts w:asciiTheme="minorHAnsi" w:hAnsiTheme="minorHAnsi" w:cstheme="minorHAnsi"/>
        </w:rPr>
        <w:t xml:space="preserve"> </w:t>
      </w:r>
      <w:proofErr w:type="spellStart"/>
      <w:r w:rsidRPr="00235C02" w:rsidR="00AD29D3">
        <w:rPr>
          <w:rFonts w:asciiTheme="minorHAnsi" w:hAnsiTheme="minorHAnsi" w:cstheme="minorHAnsi"/>
        </w:rPr>
        <w:t>eNACH</w:t>
      </w:r>
      <w:proofErr w:type="spellEnd"/>
      <w:r w:rsidRPr="00235C02" w:rsidR="00AD29D3">
        <w:rPr>
          <w:rFonts w:asciiTheme="minorHAnsi" w:hAnsiTheme="minorHAnsi" w:cstheme="minorHAnsi"/>
        </w:rPr>
        <w:t xml:space="preserve"> is a facility by which merchants can automate payments from their customers for service offered </w:t>
      </w:r>
      <w:r w:rsidRPr="00235C02" w:rsidR="00B84BE3">
        <w:rPr>
          <w:rFonts w:asciiTheme="minorHAnsi" w:hAnsiTheme="minorHAnsi" w:cstheme="minorHAnsi"/>
        </w:rPr>
        <w:t>periodically</w:t>
      </w:r>
      <w:r w:rsidRPr="00235C02" w:rsidR="00AD29D3">
        <w:rPr>
          <w:rFonts w:asciiTheme="minorHAnsi" w:hAnsiTheme="minorHAnsi" w:cstheme="minorHAnsi"/>
        </w:rPr>
        <w:t>/</w:t>
      </w:r>
      <w:r w:rsidRPr="00235C02" w:rsidR="009E6AB9">
        <w:rPr>
          <w:rFonts w:asciiTheme="minorHAnsi" w:hAnsiTheme="minorHAnsi" w:cstheme="minorHAnsi"/>
        </w:rPr>
        <w:t>recurringly.</w:t>
      </w:r>
      <w:r w:rsidR="005933BC">
        <w:rPr>
          <w:rFonts w:asciiTheme="minorHAnsi" w:hAnsiTheme="minorHAnsi" w:cstheme="minorHAnsi"/>
        </w:rPr>
        <w:t xml:space="preserve"> </w:t>
      </w:r>
    </w:p>
    <w:p w:rsidRPr="00F376F8" w:rsidR="00A3525A" w:rsidP="00F376F8" w:rsidRDefault="00585900" w14:paraId="06678406" w14:textId="7FE10D24">
      <w:pPr>
        <w:spacing w:before="240"/>
        <w:jc w:val="both"/>
        <w:rPr>
          <w:rFonts w:asciiTheme="minorHAnsi" w:hAnsiTheme="minorHAnsi" w:cstheme="minorHAnsi"/>
          <w:szCs w:val="24"/>
        </w:rPr>
      </w:pPr>
      <w:r w:rsidRPr="00235C02">
        <w:rPr>
          <w:rFonts w:asciiTheme="minorHAnsi" w:hAnsiTheme="minorHAnsi" w:cstheme="minorHAnsi"/>
          <w:szCs w:val="24"/>
        </w:rPr>
        <w:t xml:space="preserve">Merchant customers can create </w:t>
      </w:r>
      <w:proofErr w:type="spellStart"/>
      <w:r w:rsidRPr="00235C02">
        <w:rPr>
          <w:rFonts w:asciiTheme="minorHAnsi" w:hAnsiTheme="minorHAnsi" w:cstheme="minorHAnsi"/>
          <w:szCs w:val="24"/>
        </w:rPr>
        <w:t>eNACH</w:t>
      </w:r>
      <w:proofErr w:type="spellEnd"/>
      <w:r w:rsidRPr="00235C02">
        <w:rPr>
          <w:rFonts w:asciiTheme="minorHAnsi" w:hAnsiTheme="minorHAnsi" w:cstheme="minorHAnsi"/>
          <w:szCs w:val="24"/>
        </w:rPr>
        <w:t xml:space="preserve"> mandate using net banking or debit card.</w:t>
      </w:r>
      <w:r w:rsidRPr="00235C02" w:rsidR="0013271B">
        <w:rPr>
          <w:rFonts w:asciiTheme="minorHAnsi" w:hAnsiTheme="minorHAnsi" w:cstheme="minorHAnsi"/>
          <w:szCs w:val="24"/>
        </w:rPr>
        <w:t xml:space="preserve"> For </w:t>
      </w:r>
      <w:proofErr w:type="spellStart"/>
      <w:r w:rsidRPr="00235C02" w:rsidR="0013271B">
        <w:rPr>
          <w:rFonts w:asciiTheme="minorHAnsi" w:hAnsiTheme="minorHAnsi" w:cstheme="minorHAnsi"/>
          <w:szCs w:val="24"/>
        </w:rPr>
        <w:t>eNACH</w:t>
      </w:r>
      <w:proofErr w:type="spellEnd"/>
      <w:r w:rsidRPr="00235C02" w:rsidR="0013271B">
        <w:rPr>
          <w:rFonts w:asciiTheme="minorHAnsi" w:hAnsiTheme="minorHAnsi" w:cstheme="minorHAnsi"/>
          <w:szCs w:val="24"/>
        </w:rPr>
        <w:t xml:space="preserve"> the amount limit </w:t>
      </w:r>
      <w:r w:rsidRPr="00235C02" w:rsidR="00FC5577">
        <w:rPr>
          <w:rFonts w:asciiTheme="minorHAnsi" w:hAnsiTheme="minorHAnsi" w:cstheme="minorHAnsi"/>
          <w:szCs w:val="24"/>
        </w:rPr>
        <w:t xml:space="preserve">via net banking </w:t>
      </w:r>
      <w:r w:rsidR="002D1782">
        <w:rPr>
          <w:rFonts w:asciiTheme="minorHAnsi" w:hAnsiTheme="minorHAnsi" w:cstheme="minorHAnsi"/>
          <w:szCs w:val="24"/>
        </w:rPr>
        <w:t xml:space="preserve">and </w:t>
      </w:r>
      <w:r w:rsidRPr="00235C02" w:rsidR="002D1782">
        <w:rPr>
          <w:rFonts w:asciiTheme="minorHAnsi" w:hAnsiTheme="minorHAnsi" w:cstheme="minorHAnsi"/>
          <w:szCs w:val="24"/>
        </w:rPr>
        <w:t xml:space="preserve">debit card </w:t>
      </w:r>
      <w:r w:rsidRPr="00235C02" w:rsidR="0013271B">
        <w:rPr>
          <w:rFonts w:asciiTheme="minorHAnsi" w:hAnsiTheme="minorHAnsi" w:cstheme="minorHAnsi"/>
          <w:szCs w:val="24"/>
        </w:rPr>
        <w:t xml:space="preserve">is Rs.1 </w:t>
      </w:r>
      <w:r w:rsidR="00BE5B71">
        <w:rPr>
          <w:rFonts w:asciiTheme="minorHAnsi" w:hAnsiTheme="minorHAnsi" w:cstheme="minorHAnsi"/>
          <w:szCs w:val="24"/>
        </w:rPr>
        <w:t>crore</w:t>
      </w:r>
      <w:r w:rsidR="00A21FC9">
        <w:rPr>
          <w:rFonts w:asciiTheme="minorHAnsi" w:hAnsiTheme="minorHAnsi" w:cstheme="minorHAnsi"/>
          <w:szCs w:val="24"/>
        </w:rPr>
        <w:t xml:space="preserve"> for most of the categories</w:t>
      </w:r>
      <w:r w:rsidRPr="00235C02" w:rsidR="00FC5577">
        <w:rPr>
          <w:rFonts w:asciiTheme="minorHAnsi" w:hAnsiTheme="minorHAnsi" w:cstheme="minorHAnsi"/>
          <w:szCs w:val="24"/>
        </w:rPr>
        <w:t>.</w:t>
      </w:r>
    </w:p>
    <w:p w:rsidRPr="004A2BE3" w:rsidR="00AB5C5E" w:rsidP="0032571B" w:rsidRDefault="000E5D37" w14:paraId="227FD005" w14:textId="32B3151F">
      <w:pPr>
        <w:pStyle w:val="Heading1"/>
        <w:numPr>
          <w:ilvl w:val="0"/>
          <w:numId w:val="2"/>
        </w:numPr>
        <w:spacing w:before="240" w:after="240"/>
        <w:jc w:val="both"/>
        <w:rPr>
          <w:rFonts w:asciiTheme="minorHAnsi" w:hAnsiTheme="minorHAnsi" w:cstheme="minorHAnsi"/>
        </w:rPr>
      </w:pPr>
      <w:bookmarkStart w:name="_Toc133594816" w:id="43"/>
      <w:bookmarkStart w:name="_Toc153536688" w:id="44"/>
      <w:r w:rsidRPr="00235C02">
        <w:rPr>
          <w:rFonts w:asciiTheme="minorHAnsi" w:hAnsiTheme="minorHAnsi" w:cstheme="minorHAnsi"/>
        </w:rPr>
        <w:t>Current System</w:t>
      </w:r>
      <w:bookmarkEnd w:id="43"/>
      <w:bookmarkEnd w:id="44"/>
    </w:p>
    <w:p w:rsidRPr="00235C02" w:rsidR="00226CCC" w:rsidP="009E301E" w:rsidRDefault="00AB5C5E" w14:paraId="57BD437A" w14:textId="507BE47D">
      <w:pPr>
        <w:jc w:val="both"/>
        <w:rPr>
          <w:rFonts w:asciiTheme="minorHAnsi" w:hAnsiTheme="minorHAnsi" w:cstheme="minorHAnsi"/>
          <w:b/>
          <w:bCs/>
        </w:rPr>
      </w:pPr>
      <w:r w:rsidRPr="00235C02">
        <w:rPr>
          <w:rFonts w:asciiTheme="minorHAnsi" w:hAnsiTheme="minorHAnsi" w:cstheme="minorHAnsi"/>
        </w:rPr>
        <w:t>Currently we are offering recurring payment using UPI Autopay.</w:t>
      </w:r>
      <w:bookmarkStart w:name="_Toc133594817" w:id="45"/>
    </w:p>
    <w:p w:rsidRPr="00235C02" w:rsidR="00A1464A" w:rsidP="009E301E" w:rsidRDefault="00A1464A" w14:paraId="3D924ADE" w14:textId="77777777">
      <w:pPr>
        <w:jc w:val="both"/>
        <w:rPr>
          <w:rFonts w:asciiTheme="minorHAnsi" w:hAnsiTheme="minorHAnsi" w:cstheme="minorHAnsi"/>
        </w:rPr>
      </w:pPr>
    </w:p>
    <w:p w:rsidRPr="00235C02" w:rsidR="00C85700" w:rsidP="0032571B" w:rsidRDefault="00C85700" w14:paraId="52752380" w14:textId="3B589171">
      <w:pPr>
        <w:pStyle w:val="Heading1"/>
        <w:numPr>
          <w:ilvl w:val="0"/>
          <w:numId w:val="2"/>
        </w:numPr>
        <w:spacing w:before="0"/>
        <w:jc w:val="both"/>
        <w:rPr>
          <w:rFonts w:asciiTheme="minorHAnsi" w:hAnsiTheme="minorHAnsi" w:cstheme="minorHAnsi"/>
        </w:rPr>
      </w:pPr>
      <w:bookmarkStart w:name="_Toc147836302" w:id="46"/>
      <w:bookmarkStart w:name="_Toc153536689" w:id="47"/>
      <w:r w:rsidRPr="00235C02">
        <w:rPr>
          <w:rFonts w:asciiTheme="minorHAnsi" w:hAnsiTheme="minorHAnsi" w:cstheme="minorHAnsi"/>
        </w:rPr>
        <w:t>User Personas</w:t>
      </w:r>
      <w:bookmarkEnd w:id="46"/>
      <w:bookmarkEnd w:id="47"/>
    </w:p>
    <w:p w:rsidRPr="00235C02" w:rsidR="00C85700" w:rsidP="009E301E" w:rsidRDefault="00C85700" w14:paraId="72DFDA3C" w14:textId="77777777">
      <w:pPr>
        <w:jc w:val="both"/>
        <w:rPr>
          <w:rFonts w:asciiTheme="minorHAnsi" w:hAnsiTheme="minorHAnsi" w:cstheme="minorHAnsi"/>
        </w:rPr>
      </w:pPr>
    </w:p>
    <w:p w:rsidRPr="00235C02" w:rsidR="00C85700" w:rsidP="009E301E" w:rsidRDefault="00C85700" w14:paraId="10C42FDA" w14:textId="77777777">
      <w:pPr>
        <w:jc w:val="both"/>
        <w:rPr>
          <w:rFonts w:asciiTheme="minorHAnsi" w:hAnsiTheme="minorHAnsi" w:cstheme="minorHAnsi"/>
        </w:rPr>
      </w:pPr>
      <w:r w:rsidRPr="00235C02">
        <w:rPr>
          <w:rFonts w:asciiTheme="minorHAnsi" w:hAnsiTheme="minorHAnsi" w:cstheme="minorHAnsi"/>
        </w:rPr>
        <w:t>The user who will be impacted by implementing this product/service are:</w:t>
      </w:r>
    </w:p>
    <w:p w:rsidRPr="00235C02" w:rsidR="00C85700" w:rsidP="009E301E" w:rsidRDefault="00C85700" w14:paraId="516C8201" w14:textId="77777777">
      <w:pPr>
        <w:jc w:val="both"/>
        <w:rPr>
          <w:rFonts w:asciiTheme="minorHAnsi" w:hAnsiTheme="minorHAnsi" w:cstheme="minorHAnsi"/>
        </w:rPr>
      </w:pPr>
    </w:p>
    <w:p w:rsidR="00C85700" w:rsidP="0032571B" w:rsidRDefault="00C85700" w14:paraId="4AC448F6" w14:textId="085F06A8">
      <w:pPr>
        <w:pStyle w:val="ListParagraph"/>
        <w:numPr>
          <w:ilvl w:val="0"/>
          <w:numId w:val="8"/>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b/>
          <w:bCs/>
          <w:kern w:val="0"/>
          <w:sz w:val="22"/>
          <w:szCs w:val="22"/>
          <w:lang w:eastAsia="en-US" w:bidi="ar-SA"/>
        </w:rPr>
        <w:t>Merchants:</w:t>
      </w:r>
      <w:r w:rsidRPr="00235C02">
        <w:rPr>
          <w:rFonts w:eastAsia="Calibri" w:asciiTheme="minorHAnsi" w:hAnsiTheme="minorHAnsi" w:cstheme="minorHAnsi"/>
          <w:kern w:val="0"/>
          <w:sz w:val="22"/>
          <w:szCs w:val="22"/>
          <w:lang w:eastAsia="en-US" w:bidi="ar-SA"/>
        </w:rPr>
        <w:t xml:space="preserve"> Merchants are the users of this product who will use this product </w:t>
      </w:r>
      <w:r w:rsidRPr="00235C02" w:rsidR="008C49B3">
        <w:rPr>
          <w:rFonts w:eastAsia="Calibri" w:asciiTheme="minorHAnsi" w:hAnsiTheme="minorHAnsi" w:cstheme="minorHAnsi"/>
          <w:kern w:val="0"/>
          <w:sz w:val="22"/>
          <w:szCs w:val="22"/>
          <w:lang w:eastAsia="en-US" w:bidi="ar-SA"/>
        </w:rPr>
        <w:t>to collect recurring payments from their customers for the product / service offered.</w:t>
      </w:r>
    </w:p>
    <w:p w:rsidRPr="007917AC" w:rsidR="007917AC" w:rsidP="007917AC" w:rsidRDefault="007917AC" w14:paraId="4F4A5F6B" w14:textId="17FCBC0A">
      <w:pPr>
        <w:pStyle w:val="ListParagraph"/>
        <w:numPr>
          <w:ilvl w:val="0"/>
          <w:numId w:val="8"/>
        </w:numPr>
        <w:jc w:val="both"/>
        <w:rPr>
          <w:rFonts w:eastAsia="Calibri" w:asciiTheme="minorHAnsi" w:hAnsiTheme="minorHAnsi" w:cstheme="minorHAnsi"/>
          <w:kern w:val="0"/>
          <w:sz w:val="22"/>
          <w:szCs w:val="22"/>
          <w:lang w:eastAsia="en-US" w:bidi="ar-SA"/>
        </w:rPr>
      </w:pPr>
      <w:r>
        <w:rPr>
          <w:rFonts w:eastAsia="Calibri" w:asciiTheme="minorHAnsi" w:hAnsiTheme="minorHAnsi" w:cstheme="minorHAnsi"/>
          <w:b/>
          <w:bCs/>
          <w:kern w:val="0"/>
          <w:sz w:val="22"/>
          <w:szCs w:val="22"/>
          <w:lang w:eastAsia="en-US" w:bidi="ar-SA"/>
        </w:rPr>
        <w:t>NCA:</w:t>
      </w:r>
      <w:r>
        <w:rPr>
          <w:rFonts w:eastAsia="Calibri" w:asciiTheme="minorHAnsi" w:hAnsiTheme="minorHAnsi" w:cstheme="minorHAnsi"/>
          <w:kern w:val="0"/>
          <w:sz w:val="22"/>
          <w:szCs w:val="22"/>
          <w:lang w:eastAsia="en-US" w:bidi="ar-SA"/>
        </w:rPr>
        <w:t xml:space="preserve"> </w:t>
      </w:r>
      <w:r w:rsidRPr="00235C02">
        <w:rPr>
          <w:rFonts w:eastAsia="Calibri" w:asciiTheme="minorHAnsi" w:hAnsiTheme="minorHAnsi" w:cstheme="minorHAnsi"/>
          <w:kern w:val="0"/>
          <w:sz w:val="22"/>
          <w:szCs w:val="22"/>
          <w:lang w:eastAsia="en-US" w:bidi="ar-SA"/>
        </w:rPr>
        <w:t xml:space="preserve">This will be our internal team who will be handling the </w:t>
      </w:r>
      <w:r>
        <w:rPr>
          <w:rFonts w:eastAsia="Calibri" w:asciiTheme="minorHAnsi" w:hAnsiTheme="minorHAnsi" w:cstheme="minorHAnsi"/>
          <w:kern w:val="0"/>
          <w:sz w:val="22"/>
          <w:szCs w:val="22"/>
          <w:lang w:eastAsia="en-US" w:bidi="ar-SA"/>
        </w:rPr>
        <w:t xml:space="preserve">merchant onboarding </w:t>
      </w:r>
      <w:r w:rsidRPr="00235C02">
        <w:rPr>
          <w:rFonts w:eastAsia="Calibri" w:asciiTheme="minorHAnsi" w:hAnsiTheme="minorHAnsi" w:cstheme="minorHAnsi"/>
          <w:kern w:val="0"/>
          <w:sz w:val="22"/>
          <w:szCs w:val="22"/>
          <w:lang w:eastAsia="en-US" w:bidi="ar-SA"/>
        </w:rPr>
        <w:t xml:space="preserve">part which includes </w:t>
      </w:r>
      <w:r w:rsidR="00D74DD0">
        <w:rPr>
          <w:rFonts w:eastAsia="Calibri" w:asciiTheme="minorHAnsi" w:hAnsiTheme="minorHAnsi" w:cstheme="minorHAnsi"/>
          <w:kern w:val="0"/>
          <w:sz w:val="22"/>
          <w:szCs w:val="22"/>
          <w:lang w:eastAsia="en-US" w:bidi="ar-SA"/>
        </w:rPr>
        <w:t>master bank configuration,</w:t>
      </w:r>
      <w:r w:rsidR="0078037F">
        <w:rPr>
          <w:rFonts w:eastAsia="Calibri" w:asciiTheme="minorHAnsi" w:hAnsiTheme="minorHAnsi" w:cstheme="minorHAnsi"/>
          <w:kern w:val="0"/>
          <w:sz w:val="22"/>
          <w:szCs w:val="22"/>
          <w:lang w:eastAsia="en-US" w:bidi="ar-SA"/>
        </w:rPr>
        <w:t xml:space="preserve"> master</w:t>
      </w:r>
      <w:r w:rsidR="00D74DD0">
        <w:rPr>
          <w:rFonts w:eastAsia="Calibri" w:asciiTheme="minorHAnsi" w:hAnsiTheme="minorHAnsi" w:cstheme="minorHAnsi"/>
          <w:kern w:val="0"/>
          <w:sz w:val="22"/>
          <w:szCs w:val="22"/>
          <w:lang w:eastAsia="en-US" w:bidi="ar-SA"/>
        </w:rPr>
        <w:t xml:space="preserve"> charges configuration </w:t>
      </w:r>
      <w:r w:rsidR="00174225">
        <w:rPr>
          <w:rFonts w:eastAsia="Calibri" w:asciiTheme="minorHAnsi" w:hAnsiTheme="minorHAnsi" w:cstheme="minorHAnsi"/>
          <w:kern w:val="0"/>
          <w:sz w:val="22"/>
          <w:szCs w:val="22"/>
          <w:lang w:eastAsia="en-US" w:bidi="ar-SA"/>
        </w:rPr>
        <w:t xml:space="preserve">and </w:t>
      </w:r>
      <w:r w:rsidR="0078037F">
        <w:rPr>
          <w:rFonts w:eastAsia="Calibri" w:asciiTheme="minorHAnsi" w:hAnsiTheme="minorHAnsi" w:cstheme="minorHAnsi"/>
          <w:kern w:val="0"/>
          <w:sz w:val="22"/>
          <w:szCs w:val="22"/>
          <w:lang w:eastAsia="en-US" w:bidi="ar-SA"/>
        </w:rPr>
        <w:t xml:space="preserve">master </w:t>
      </w:r>
      <w:r w:rsidR="00174225">
        <w:rPr>
          <w:rFonts w:eastAsia="Calibri" w:asciiTheme="minorHAnsi" w:hAnsiTheme="minorHAnsi" w:cstheme="minorHAnsi"/>
          <w:kern w:val="0"/>
          <w:sz w:val="22"/>
          <w:szCs w:val="22"/>
          <w:lang w:eastAsia="en-US" w:bidi="ar-SA"/>
        </w:rPr>
        <w:t>merchant info upload.</w:t>
      </w:r>
    </w:p>
    <w:p w:rsidRPr="00235C02" w:rsidR="00B559A0" w:rsidP="0032571B" w:rsidRDefault="00C85700" w14:paraId="442CCA71" w14:textId="2D5C093F">
      <w:pPr>
        <w:pStyle w:val="ListParagraph"/>
        <w:numPr>
          <w:ilvl w:val="0"/>
          <w:numId w:val="8"/>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b/>
          <w:bCs/>
          <w:kern w:val="0"/>
          <w:sz w:val="22"/>
          <w:szCs w:val="22"/>
          <w:lang w:eastAsia="en-US" w:bidi="ar-SA"/>
        </w:rPr>
        <w:t>Operation team:</w:t>
      </w:r>
      <w:r w:rsidRPr="00235C02">
        <w:rPr>
          <w:rFonts w:eastAsia="Calibri" w:asciiTheme="minorHAnsi" w:hAnsiTheme="minorHAnsi" w:cstheme="minorHAnsi"/>
          <w:kern w:val="0"/>
          <w:sz w:val="22"/>
          <w:szCs w:val="22"/>
          <w:lang w:eastAsia="en-US" w:bidi="ar-SA"/>
        </w:rPr>
        <w:t xml:space="preserve"> This will be </w:t>
      </w:r>
      <w:r w:rsidRPr="00235C02" w:rsidR="004A3A79">
        <w:rPr>
          <w:rFonts w:eastAsia="Calibri" w:asciiTheme="minorHAnsi" w:hAnsiTheme="minorHAnsi" w:cstheme="minorHAnsi"/>
          <w:kern w:val="0"/>
          <w:sz w:val="22"/>
          <w:szCs w:val="22"/>
          <w:lang w:eastAsia="en-US" w:bidi="ar-SA"/>
        </w:rPr>
        <w:t>our</w:t>
      </w:r>
      <w:r w:rsidRPr="00235C02">
        <w:rPr>
          <w:rFonts w:eastAsia="Calibri" w:asciiTheme="minorHAnsi" w:hAnsiTheme="minorHAnsi" w:cstheme="minorHAnsi"/>
          <w:kern w:val="0"/>
          <w:sz w:val="22"/>
          <w:szCs w:val="22"/>
          <w:lang w:eastAsia="en-US" w:bidi="ar-SA"/>
        </w:rPr>
        <w:t xml:space="preserve"> internal team who will be handling the operation part which includes reconciliation</w:t>
      </w:r>
      <w:r w:rsidRPr="00235C02" w:rsidR="004A3A79">
        <w:rPr>
          <w:rFonts w:eastAsia="Calibri" w:asciiTheme="minorHAnsi" w:hAnsiTheme="minorHAnsi" w:cstheme="minorHAnsi"/>
          <w:kern w:val="0"/>
          <w:sz w:val="22"/>
          <w:szCs w:val="22"/>
          <w:lang w:eastAsia="en-US" w:bidi="ar-SA"/>
        </w:rPr>
        <w:t xml:space="preserve"> of the transaction &amp; settlement</w:t>
      </w:r>
      <w:r w:rsidRPr="00235C02">
        <w:rPr>
          <w:rFonts w:eastAsia="Calibri" w:asciiTheme="minorHAnsi" w:hAnsiTheme="minorHAnsi" w:cstheme="minorHAnsi"/>
          <w:kern w:val="0"/>
          <w:sz w:val="22"/>
          <w:szCs w:val="22"/>
          <w:lang w:eastAsia="en-US" w:bidi="ar-SA"/>
        </w:rPr>
        <w:t xml:space="preserve"> </w:t>
      </w:r>
      <w:r w:rsidRPr="00235C02" w:rsidR="004A3A79">
        <w:rPr>
          <w:rFonts w:eastAsia="Calibri" w:asciiTheme="minorHAnsi" w:hAnsiTheme="minorHAnsi" w:cstheme="minorHAnsi"/>
          <w:kern w:val="0"/>
          <w:sz w:val="22"/>
          <w:szCs w:val="22"/>
          <w:lang w:eastAsia="en-US" w:bidi="ar-SA"/>
        </w:rPr>
        <w:t>to merchant account.</w:t>
      </w:r>
    </w:p>
    <w:p w:rsidRPr="00235C02" w:rsidR="00B559A0" w:rsidP="009E301E" w:rsidRDefault="00B559A0" w14:paraId="2498B97F" w14:textId="77777777">
      <w:pPr>
        <w:pStyle w:val="ListParagraph"/>
        <w:jc w:val="both"/>
        <w:rPr>
          <w:rFonts w:eastAsia="Calibri" w:asciiTheme="minorHAnsi" w:hAnsiTheme="minorHAnsi" w:cstheme="minorHAnsi"/>
          <w:kern w:val="0"/>
          <w:sz w:val="22"/>
          <w:szCs w:val="22"/>
          <w:lang w:eastAsia="en-US" w:bidi="ar-SA"/>
        </w:rPr>
      </w:pPr>
    </w:p>
    <w:p w:rsidRPr="006B65F0" w:rsidR="00397D1B" w:rsidP="0032571B" w:rsidRDefault="000E5D37" w14:paraId="0F500721" w14:textId="0CB00D18">
      <w:pPr>
        <w:pStyle w:val="Heading1"/>
        <w:numPr>
          <w:ilvl w:val="0"/>
          <w:numId w:val="2"/>
        </w:numPr>
        <w:spacing w:before="0"/>
        <w:jc w:val="both"/>
        <w:rPr>
          <w:rFonts w:asciiTheme="minorHAnsi" w:hAnsiTheme="minorHAnsi" w:cstheme="minorHAnsi"/>
        </w:rPr>
      </w:pPr>
      <w:bookmarkStart w:name="_Toc153536690" w:id="48"/>
      <w:r w:rsidRPr="00235C02">
        <w:rPr>
          <w:rFonts w:asciiTheme="minorHAnsi" w:hAnsiTheme="minorHAnsi" w:cstheme="minorHAnsi"/>
        </w:rPr>
        <w:t>Proposed Solution</w:t>
      </w:r>
      <w:bookmarkEnd w:id="45"/>
      <w:bookmarkEnd w:id="48"/>
    </w:p>
    <w:p w:rsidRPr="00235C02" w:rsidR="00492EE4" w:rsidP="009E301E" w:rsidRDefault="00994D46" w14:paraId="635069FB" w14:textId="1EFE9D86">
      <w:pPr>
        <w:spacing w:before="240" w:after="240"/>
        <w:jc w:val="both"/>
        <w:rPr>
          <w:rFonts w:asciiTheme="minorHAnsi" w:hAnsiTheme="minorHAnsi" w:cstheme="minorHAnsi"/>
          <w:szCs w:val="24"/>
        </w:rPr>
      </w:pPr>
      <w:r w:rsidRPr="00235C02">
        <w:rPr>
          <w:rFonts w:asciiTheme="minorHAnsi" w:hAnsiTheme="minorHAnsi" w:cstheme="minorHAnsi"/>
          <w:szCs w:val="24"/>
        </w:rPr>
        <w:t xml:space="preserve">ENACH enables the Merchants to create a plan as per which the subsequent debits take place on the customer’s bank account. </w:t>
      </w:r>
      <w:r w:rsidRPr="00235C02" w:rsidR="0038036B">
        <w:rPr>
          <w:rFonts w:asciiTheme="minorHAnsi" w:hAnsiTheme="minorHAnsi" w:cstheme="minorHAnsi"/>
          <w:szCs w:val="24"/>
        </w:rPr>
        <w:t xml:space="preserve">For ENACH, mandate registration will be directly initiated with NPCI </w:t>
      </w:r>
      <w:r w:rsidRPr="00235C02" w:rsidR="005A59D3">
        <w:rPr>
          <w:rFonts w:asciiTheme="minorHAnsi" w:hAnsiTheme="minorHAnsi" w:cstheme="minorHAnsi"/>
          <w:szCs w:val="24"/>
        </w:rPr>
        <w:t xml:space="preserve">when mandate registration request is received from merchant and for debit transaction, merchant will initiate to NDPS using the API and NDPS will then take it forward </w:t>
      </w:r>
      <w:r w:rsidRPr="00235C02" w:rsidR="00BE71D8">
        <w:rPr>
          <w:rFonts w:asciiTheme="minorHAnsi" w:hAnsiTheme="minorHAnsi" w:cstheme="minorHAnsi"/>
          <w:szCs w:val="24"/>
        </w:rPr>
        <w:t xml:space="preserve">with </w:t>
      </w:r>
      <w:r w:rsidRPr="00235C02" w:rsidR="005A59D3">
        <w:rPr>
          <w:rFonts w:asciiTheme="minorHAnsi" w:hAnsiTheme="minorHAnsi" w:cstheme="minorHAnsi"/>
          <w:szCs w:val="24"/>
        </w:rPr>
        <w:t>sponsor bank to NPCI</w:t>
      </w:r>
      <w:r w:rsidRPr="00235C02" w:rsidR="00BE71D8">
        <w:rPr>
          <w:rFonts w:asciiTheme="minorHAnsi" w:hAnsiTheme="minorHAnsi" w:cstheme="minorHAnsi"/>
          <w:szCs w:val="24"/>
        </w:rPr>
        <w:t>. NDPS will provide a txt file to sponsor bank for debit transaction</w:t>
      </w:r>
      <w:r w:rsidRPr="00235C02" w:rsidR="002D343D">
        <w:rPr>
          <w:rFonts w:asciiTheme="minorHAnsi" w:hAnsiTheme="minorHAnsi" w:cstheme="minorHAnsi"/>
          <w:szCs w:val="24"/>
        </w:rPr>
        <w:t>.</w:t>
      </w:r>
    </w:p>
    <w:p w:rsidRPr="00235C02" w:rsidR="00492EE4" w:rsidP="009E301E" w:rsidRDefault="00492EE4" w14:paraId="4B225D17" w14:textId="5EEE7749">
      <w:pPr>
        <w:jc w:val="both"/>
        <w:rPr>
          <w:rFonts w:asciiTheme="minorHAnsi" w:hAnsiTheme="minorHAnsi" w:cstheme="minorHAnsi"/>
        </w:rPr>
      </w:pPr>
      <w:r w:rsidRPr="00235C02">
        <w:rPr>
          <w:rFonts w:asciiTheme="minorHAnsi" w:hAnsiTheme="minorHAnsi" w:cstheme="minorHAnsi"/>
        </w:rPr>
        <w:t>ENACH will have the following components &amp; the Corresponding APIs when Merchant is availing Services from NDPS –</w:t>
      </w:r>
    </w:p>
    <w:p w:rsidRPr="00235C02" w:rsidR="005864A5" w:rsidP="009E301E" w:rsidRDefault="005864A5" w14:paraId="549A526D" w14:textId="77777777">
      <w:pPr>
        <w:jc w:val="both"/>
        <w:rPr>
          <w:rFonts w:asciiTheme="minorHAnsi" w:hAnsiTheme="minorHAnsi" w:cstheme="minorHAnsi"/>
        </w:rPr>
      </w:pPr>
    </w:p>
    <w:tbl>
      <w:tblPr>
        <w:tblStyle w:val="TableGrid"/>
        <w:tblW w:w="5000" w:type="pct"/>
        <w:tblLook w:val="04A0" w:firstRow="1" w:lastRow="0" w:firstColumn="1" w:lastColumn="0" w:noHBand="0" w:noVBand="1"/>
      </w:tblPr>
      <w:tblGrid>
        <w:gridCol w:w="2496"/>
        <w:gridCol w:w="4914"/>
        <w:gridCol w:w="2644"/>
      </w:tblGrid>
      <w:tr w:rsidRPr="00235C02" w:rsidR="005864A5" w:rsidTr="005864A5" w14:paraId="43845E34" w14:textId="77777777">
        <w:tc>
          <w:tcPr>
            <w:tcW w:w="1241" w:type="pct"/>
            <w:shd w:val="clear" w:color="auto" w:fill="D9D9D9" w:themeFill="background1" w:themeFillShade="D9"/>
          </w:tcPr>
          <w:p w:rsidRPr="00235C02" w:rsidR="005864A5" w:rsidP="009E301E" w:rsidRDefault="005864A5" w14:paraId="63A4ABDD" w14:textId="77777777">
            <w:pPr>
              <w:jc w:val="both"/>
              <w:rPr>
                <w:rFonts w:asciiTheme="minorHAnsi" w:hAnsiTheme="minorHAnsi" w:cstheme="minorHAnsi"/>
                <w:b/>
                <w:bCs/>
              </w:rPr>
            </w:pPr>
            <w:r w:rsidRPr="00235C02">
              <w:rPr>
                <w:rFonts w:asciiTheme="minorHAnsi" w:hAnsiTheme="minorHAnsi" w:cstheme="minorHAnsi"/>
                <w:b/>
                <w:bCs/>
              </w:rPr>
              <w:t>Process</w:t>
            </w:r>
          </w:p>
        </w:tc>
        <w:tc>
          <w:tcPr>
            <w:tcW w:w="2444" w:type="pct"/>
            <w:shd w:val="clear" w:color="auto" w:fill="D9D9D9" w:themeFill="background1" w:themeFillShade="D9"/>
          </w:tcPr>
          <w:p w:rsidRPr="00235C02" w:rsidR="005864A5" w:rsidP="009E301E" w:rsidRDefault="005864A5" w14:paraId="3F623732" w14:textId="77777777">
            <w:pPr>
              <w:jc w:val="both"/>
              <w:rPr>
                <w:rFonts w:asciiTheme="minorHAnsi" w:hAnsiTheme="minorHAnsi" w:cstheme="minorHAnsi"/>
                <w:b/>
                <w:bCs/>
              </w:rPr>
            </w:pPr>
            <w:r w:rsidRPr="00235C02">
              <w:rPr>
                <w:rFonts w:asciiTheme="minorHAnsi" w:hAnsiTheme="minorHAnsi" w:cstheme="minorHAnsi"/>
                <w:b/>
                <w:bCs/>
              </w:rPr>
              <w:t>Definition</w:t>
            </w:r>
          </w:p>
        </w:tc>
        <w:tc>
          <w:tcPr>
            <w:tcW w:w="1315" w:type="pct"/>
            <w:shd w:val="clear" w:color="auto" w:fill="D9D9D9" w:themeFill="background1" w:themeFillShade="D9"/>
          </w:tcPr>
          <w:p w:rsidRPr="00235C02" w:rsidR="005864A5" w:rsidP="009E301E" w:rsidRDefault="005864A5" w14:paraId="35EC40F2" w14:textId="77777777">
            <w:pPr>
              <w:jc w:val="both"/>
              <w:rPr>
                <w:rFonts w:asciiTheme="minorHAnsi" w:hAnsiTheme="minorHAnsi" w:cstheme="minorHAnsi"/>
                <w:b/>
                <w:bCs/>
              </w:rPr>
            </w:pPr>
            <w:r w:rsidRPr="00235C02">
              <w:rPr>
                <w:rFonts w:asciiTheme="minorHAnsi" w:hAnsiTheme="minorHAnsi" w:cstheme="minorHAnsi"/>
                <w:b/>
                <w:bCs/>
              </w:rPr>
              <w:t>APIs (NDPS)</w:t>
            </w:r>
          </w:p>
        </w:tc>
      </w:tr>
      <w:tr w:rsidRPr="00235C02" w:rsidR="005864A5" w:rsidTr="005864A5" w14:paraId="59828C7A" w14:textId="77777777">
        <w:tc>
          <w:tcPr>
            <w:tcW w:w="1241" w:type="pct"/>
          </w:tcPr>
          <w:p w:rsidRPr="00235C02" w:rsidR="005864A5" w:rsidP="009E301E" w:rsidRDefault="005864A5" w14:paraId="481EC602" w14:textId="77777777">
            <w:pPr>
              <w:jc w:val="both"/>
              <w:rPr>
                <w:rFonts w:asciiTheme="minorHAnsi" w:hAnsiTheme="minorHAnsi" w:cstheme="minorHAnsi"/>
              </w:rPr>
            </w:pPr>
            <w:r w:rsidRPr="00235C02">
              <w:rPr>
                <w:rFonts w:asciiTheme="minorHAnsi" w:hAnsiTheme="minorHAnsi" w:cstheme="minorHAnsi"/>
              </w:rPr>
              <w:t>Creation of Mandate</w:t>
            </w:r>
          </w:p>
        </w:tc>
        <w:tc>
          <w:tcPr>
            <w:tcW w:w="2444" w:type="pct"/>
          </w:tcPr>
          <w:p w:rsidRPr="00235C02" w:rsidR="005864A5" w:rsidP="009E301E" w:rsidRDefault="005864A5" w14:paraId="5F9F21C0" w14:textId="49B27606">
            <w:pPr>
              <w:jc w:val="both"/>
              <w:rPr>
                <w:rFonts w:asciiTheme="minorHAnsi" w:hAnsiTheme="minorHAnsi" w:cstheme="minorHAnsi"/>
              </w:rPr>
            </w:pPr>
            <w:r w:rsidRPr="00235C02">
              <w:rPr>
                <w:rFonts w:asciiTheme="minorHAnsi" w:hAnsiTheme="minorHAnsi" w:cstheme="minorHAnsi"/>
              </w:rPr>
              <w:t>Generation of the NPCI Mandate to enable recurring payments for a customer</w:t>
            </w:r>
          </w:p>
        </w:tc>
        <w:tc>
          <w:tcPr>
            <w:tcW w:w="1315" w:type="pct"/>
          </w:tcPr>
          <w:p w:rsidRPr="00235C02" w:rsidR="005864A5" w:rsidP="009E301E" w:rsidRDefault="005864A5" w14:paraId="76DEB995" w14:textId="77777777">
            <w:pPr>
              <w:jc w:val="both"/>
              <w:rPr>
                <w:rFonts w:asciiTheme="minorHAnsi" w:hAnsiTheme="minorHAnsi" w:cstheme="minorHAnsi"/>
              </w:rPr>
            </w:pPr>
            <w:r w:rsidRPr="00235C02">
              <w:rPr>
                <w:rFonts w:asciiTheme="minorHAnsi" w:hAnsiTheme="minorHAnsi" w:cstheme="minorHAnsi"/>
              </w:rPr>
              <w:t>Create Mandate API</w:t>
            </w:r>
          </w:p>
        </w:tc>
      </w:tr>
      <w:tr w:rsidRPr="00235C02" w:rsidR="005864A5" w:rsidTr="005864A5" w14:paraId="1FF7542E" w14:textId="77777777">
        <w:tc>
          <w:tcPr>
            <w:tcW w:w="1241" w:type="pct"/>
          </w:tcPr>
          <w:p w:rsidRPr="00235C02" w:rsidR="005864A5" w:rsidP="009E301E" w:rsidRDefault="005864A5" w14:paraId="00540E33" w14:textId="77777777">
            <w:pPr>
              <w:jc w:val="both"/>
              <w:rPr>
                <w:rFonts w:asciiTheme="minorHAnsi" w:hAnsiTheme="minorHAnsi" w:cstheme="minorHAnsi"/>
              </w:rPr>
            </w:pPr>
            <w:r w:rsidRPr="00235C02">
              <w:rPr>
                <w:rFonts w:asciiTheme="minorHAnsi" w:hAnsiTheme="minorHAnsi" w:cstheme="minorHAnsi"/>
              </w:rPr>
              <w:t>Debit as per Mandate</w:t>
            </w:r>
          </w:p>
        </w:tc>
        <w:tc>
          <w:tcPr>
            <w:tcW w:w="2444" w:type="pct"/>
          </w:tcPr>
          <w:p w:rsidRPr="00235C02" w:rsidR="005864A5" w:rsidP="009E301E" w:rsidRDefault="005864A5" w14:paraId="33B160E4" w14:textId="77777777">
            <w:pPr>
              <w:jc w:val="both"/>
              <w:rPr>
                <w:rFonts w:asciiTheme="minorHAnsi" w:hAnsiTheme="minorHAnsi" w:cstheme="minorHAnsi"/>
              </w:rPr>
            </w:pPr>
            <w:r w:rsidRPr="00235C02">
              <w:rPr>
                <w:rFonts w:asciiTheme="minorHAnsi" w:hAnsiTheme="minorHAnsi" w:cstheme="minorHAnsi"/>
              </w:rPr>
              <w:t>Debiting of amount from the Customer account</w:t>
            </w:r>
          </w:p>
        </w:tc>
        <w:tc>
          <w:tcPr>
            <w:tcW w:w="1315" w:type="pct"/>
          </w:tcPr>
          <w:p w:rsidRPr="00235C02" w:rsidR="005864A5" w:rsidP="009E301E" w:rsidRDefault="005864A5" w14:paraId="36DEE4AB" w14:textId="77777777">
            <w:pPr>
              <w:jc w:val="both"/>
              <w:rPr>
                <w:rFonts w:asciiTheme="minorHAnsi" w:hAnsiTheme="minorHAnsi" w:cstheme="minorHAnsi"/>
              </w:rPr>
            </w:pPr>
            <w:r w:rsidRPr="00235C02">
              <w:rPr>
                <w:rFonts w:asciiTheme="minorHAnsi" w:hAnsiTheme="minorHAnsi" w:cstheme="minorHAnsi"/>
              </w:rPr>
              <w:t>Execute Mandate API</w:t>
            </w:r>
          </w:p>
        </w:tc>
      </w:tr>
      <w:tr w:rsidRPr="00235C02" w:rsidR="005864A5" w:rsidTr="005864A5" w14:paraId="7CFEDD5A" w14:textId="77777777">
        <w:tc>
          <w:tcPr>
            <w:tcW w:w="1241" w:type="pct"/>
          </w:tcPr>
          <w:p w:rsidRPr="00235C02" w:rsidR="005864A5" w:rsidP="009E301E" w:rsidRDefault="005864A5" w14:paraId="7EEB7AFA" w14:textId="77777777">
            <w:pPr>
              <w:jc w:val="both"/>
              <w:rPr>
                <w:rFonts w:asciiTheme="minorHAnsi" w:hAnsiTheme="minorHAnsi" w:cstheme="minorHAnsi"/>
              </w:rPr>
            </w:pPr>
            <w:r w:rsidRPr="00235C02">
              <w:rPr>
                <w:rFonts w:asciiTheme="minorHAnsi" w:hAnsiTheme="minorHAnsi" w:cstheme="minorHAnsi"/>
              </w:rPr>
              <w:t>Modification of an existing Mandate</w:t>
            </w:r>
          </w:p>
        </w:tc>
        <w:tc>
          <w:tcPr>
            <w:tcW w:w="2444" w:type="pct"/>
          </w:tcPr>
          <w:p w:rsidRPr="00235C02" w:rsidR="005864A5" w:rsidP="009E301E" w:rsidRDefault="00914BE6" w14:paraId="2AD9D217" w14:textId="1FD8CF70">
            <w:pPr>
              <w:jc w:val="both"/>
              <w:rPr>
                <w:rFonts w:asciiTheme="minorHAnsi" w:hAnsiTheme="minorHAnsi" w:cstheme="minorHAnsi"/>
              </w:rPr>
            </w:pPr>
            <w:r w:rsidRPr="00235C02">
              <w:rPr>
                <w:rFonts w:asciiTheme="minorHAnsi" w:hAnsiTheme="minorHAnsi" w:cstheme="minorHAnsi"/>
              </w:rPr>
              <w:t>Customer/</w:t>
            </w:r>
            <w:r w:rsidRPr="00235C02" w:rsidR="005864A5">
              <w:rPr>
                <w:rFonts w:asciiTheme="minorHAnsi" w:hAnsiTheme="minorHAnsi" w:cstheme="minorHAnsi"/>
              </w:rPr>
              <w:t xml:space="preserve">Merchant requires the Mandate to be </w:t>
            </w:r>
            <w:r w:rsidRPr="00235C02" w:rsidR="001A59BA">
              <w:rPr>
                <w:rFonts w:asciiTheme="minorHAnsi" w:hAnsiTheme="minorHAnsi" w:cstheme="minorHAnsi"/>
              </w:rPr>
              <w:t>cancelled/</w:t>
            </w:r>
            <w:r w:rsidRPr="00235C02" w:rsidR="005864A5">
              <w:rPr>
                <w:rFonts w:asciiTheme="minorHAnsi" w:hAnsiTheme="minorHAnsi" w:cstheme="minorHAnsi"/>
              </w:rPr>
              <w:t>revoked</w:t>
            </w:r>
          </w:p>
        </w:tc>
        <w:tc>
          <w:tcPr>
            <w:tcW w:w="1315" w:type="pct"/>
          </w:tcPr>
          <w:p w:rsidRPr="00235C02" w:rsidR="005864A5" w:rsidP="009E301E" w:rsidRDefault="005864A5" w14:paraId="015D8D35" w14:textId="77777777">
            <w:pPr>
              <w:jc w:val="both"/>
              <w:rPr>
                <w:rFonts w:asciiTheme="minorHAnsi" w:hAnsiTheme="minorHAnsi" w:cstheme="minorHAnsi"/>
              </w:rPr>
            </w:pPr>
            <w:r w:rsidRPr="00235C02">
              <w:rPr>
                <w:rFonts w:asciiTheme="minorHAnsi" w:hAnsiTheme="minorHAnsi" w:cstheme="minorHAnsi"/>
              </w:rPr>
              <w:t>Revoke Mandate API</w:t>
            </w:r>
          </w:p>
        </w:tc>
      </w:tr>
      <w:tr w:rsidRPr="00235C02" w:rsidR="005864A5" w:rsidTr="005864A5" w14:paraId="5C2CD9FB" w14:textId="77777777">
        <w:tc>
          <w:tcPr>
            <w:tcW w:w="1241" w:type="pct"/>
          </w:tcPr>
          <w:p w:rsidRPr="00235C02" w:rsidR="005864A5" w:rsidP="009E301E" w:rsidRDefault="005864A5" w14:paraId="0573D007" w14:textId="77777777">
            <w:pPr>
              <w:jc w:val="both"/>
              <w:rPr>
                <w:rFonts w:asciiTheme="minorHAnsi" w:hAnsiTheme="minorHAnsi" w:cstheme="minorHAnsi"/>
              </w:rPr>
            </w:pPr>
            <w:r w:rsidRPr="00235C02">
              <w:rPr>
                <w:rFonts w:asciiTheme="minorHAnsi" w:hAnsiTheme="minorHAnsi" w:cstheme="minorHAnsi"/>
              </w:rPr>
              <w:t>Attain Status of any Transaction</w:t>
            </w:r>
          </w:p>
        </w:tc>
        <w:tc>
          <w:tcPr>
            <w:tcW w:w="2444" w:type="pct"/>
          </w:tcPr>
          <w:p w:rsidRPr="00235C02" w:rsidR="005864A5" w:rsidP="009E301E" w:rsidRDefault="005864A5" w14:paraId="470044EE" w14:textId="77777777">
            <w:pPr>
              <w:jc w:val="both"/>
              <w:rPr>
                <w:rFonts w:asciiTheme="minorHAnsi" w:hAnsiTheme="minorHAnsi" w:cstheme="minorHAnsi"/>
              </w:rPr>
            </w:pPr>
            <w:r w:rsidRPr="00235C02">
              <w:rPr>
                <w:rFonts w:asciiTheme="minorHAnsi" w:hAnsiTheme="minorHAnsi" w:cstheme="minorHAnsi"/>
              </w:rPr>
              <w:t>Merchant requires the status of any request pertaining to the above APIs</w:t>
            </w:r>
          </w:p>
        </w:tc>
        <w:tc>
          <w:tcPr>
            <w:tcW w:w="1315" w:type="pct"/>
          </w:tcPr>
          <w:p w:rsidRPr="00235C02" w:rsidR="005864A5" w:rsidP="009E301E" w:rsidRDefault="005864A5" w14:paraId="706134A0" w14:textId="77777777">
            <w:pPr>
              <w:jc w:val="both"/>
              <w:rPr>
                <w:rFonts w:asciiTheme="minorHAnsi" w:hAnsiTheme="minorHAnsi" w:cstheme="minorHAnsi"/>
              </w:rPr>
            </w:pPr>
            <w:r w:rsidRPr="00235C02">
              <w:rPr>
                <w:rFonts w:asciiTheme="minorHAnsi" w:hAnsiTheme="minorHAnsi" w:cstheme="minorHAnsi"/>
              </w:rPr>
              <w:t>Transaction Status API</w:t>
            </w:r>
          </w:p>
        </w:tc>
      </w:tr>
      <w:tr w:rsidRPr="00235C02" w:rsidR="005864A5" w:rsidTr="005864A5" w14:paraId="45C52214" w14:textId="77777777">
        <w:tc>
          <w:tcPr>
            <w:tcW w:w="1241" w:type="pct"/>
          </w:tcPr>
          <w:p w:rsidRPr="00235C02" w:rsidR="005864A5" w:rsidP="009E301E" w:rsidRDefault="005864A5" w14:paraId="3FB355C3" w14:textId="77777777">
            <w:pPr>
              <w:jc w:val="both"/>
              <w:rPr>
                <w:rFonts w:asciiTheme="minorHAnsi" w:hAnsiTheme="minorHAnsi" w:cstheme="minorHAnsi"/>
              </w:rPr>
            </w:pPr>
            <w:r w:rsidRPr="00235C02">
              <w:rPr>
                <w:rFonts w:asciiTheme="minorHAnsi" w:hAnsiTheme="minorHAnsi" w:cstheme="minorHAnsi"/>
              </w:rPr>
              <w:t>Webhook based Updates</w:t>
            </w:r>
          </w:p>
        </w:tc>
        <w:tc>
          <w:tcPr>
            <w:tcW w:w="2444" w:type="pct"/>
          </w:tcPr>
          <w:p w:rsidRPr="00235C02" w:rsidR="005864A5" w:rsidP="009E301E" w:rsidRDefault="005864A5" w14:paraId="5DEE030A" w14:textId="16EB6338">
            <w:pPr>
              <w:jc w:val="both"/>
              <w:rPr>
                <w:rFonts w:asciiTheme="minorHAnsi" w:hAnsiTheme="minorHAnsi" w:cstheme="minorHAnsi"/>
              </w:rPr>
            </w:pPr>
            <w:r w:rsidRPr="00235C02">
              <w:rPr>
                <w:rFonts w:asciiTheme="minorHAnsi" w:hAnsiTheme="minorHAnsi" w:cstheme="minorHAnsi"/>
              </w:rPr>
              <w:t xml:space="preserve">NDPS posts webhook update pertaining to any </w:t>
            </w:r>
            <w:r w:rsidRPr="00235C02" w:rsidR="00B239E3">
              <w:rPr>
                <w:rFonts w:asciiTheme="minorHAnsi" w:hAnsiTheme="minorHAnsi" w:cstheme="minorHAnsi"/>
              </w:rPr>
              <w:t xml:space="preserve">change / update in </w:t>
            </w:r>
            <w:r w:rsidRPr="00235C02">
              <w:rPr>
                <w:rFonts w:asciiTheme="minorHAnsi" w:hAnsiTheme="minorHAnsi" w:cstheme="minorHAnsi"/>
              </w:rPr>
              <w:t>transaction</w:t>
            </w:r>
            <w:r w:rsidRPr="00235C02" w:rsidR="00B239E3">
              <w:rPr>
                <w:rFonts w:asciiTheme="minorHAnsi" w:hAnsiTheme="minorHAnsi" w:cstheme="minorHAnsi"/>
              </w:rPr>
              <w:t xml:space="preserve"> status</w:t>
            </w:r>
          </w:p>
        </w:tc>
        <w:tc>
          <w:tcPr>
            <w:tcW w:w="1315" w:type="pct"/>
          </w:tcPr>
          <w:p w:rsidRPr="00235C02" w:rsidR="005864A5" w:rsidP="009E301E" w:rsidRDefault="005864A5" w14:paraId="0EF77160" w14:textId="77777777">
            <w:pPr>
              <w:jc w:val="both"/>
              <w:rPr>
                <w:rFonts w:asciiTheme="minorHAnsi" w:hAnsiTheme="minorHAnsi" w:cstheme="minorHAnsi"/>
              </w:rPr>
            </w:pPr>
            <w:r w:rsidRPr="00235C02">
              <w:rPr>
                <w:rFonts w:asciiTheme="minorHAnsi" w:hAnsiTheme="minorHAnsi" w:cstheme="minorHAnsi"/>
              </w:rPr>
              <w:t>Callback API</w:t>
            </w:r>
          </w:p>
        </w:tc>
      </w:tr>
    </w:tbl>
    <w:p w:rsidRPr="00235C02" w:rsidR="005864A5" w:rsidP="009E301E" w:rsidRDefault="005864A5" w14:paraId="55DB9309" w14:textId="77777777">
      <w:pPr>
        <w:jc w:val="both"/>
        <w:rPr>
          <w:rFonts w:asciiTheme="minorHAnsi" w:hAnsiTheme="minorHAnsi" w:cstheme="minorHAnsi"/>
        </w:rPr>
      </w:pPr>
    </w:p>
    <w:p w:rsidRPr="00235C02" w:rsidR="0085708D" w:rsidP="009E301E" w:rsidRDefault="00807EF9" w14:paraId="796C472B" w14:textId="7BACF592">
      <w:pPr>
        <w:spacing w:before="240"/>
        <w:jc w:val="both"/>
        <w:rPr>
          <w:rFonts w:asciiTheme="minorHAnsi" w:hAnsiTheme="minorHAnsi" w:cstheme="minorHAnsi"/>
          <w:szCs w:val="24"/>
        </w:rPr>
      </w:pPr>
      <w:r w:rsidRPr="00235C02">
        <w:rPr>
          <w:rFonts w:asciiTheme="minorHAnsi" w:hAnsiTheme="minorHAnsi" w:cstheme="minorHAnsi"/>
          <w:szCs w:val="24"/>
        </w:rPr>
        <w:t xml:space="preserve"> </w:t>
      </w:r>
      <w:r w:rsidRPr="00235C02" w:rsidR="0007491A">
        <w:rPr>
          <w:rFonts w:asciiTheme="minorHAnsi" w:hAnsiTheme="minorHAnsi" w:cstheme="minorHAnsi"/>
          <w:szCs w:val="24"/>
        </w:rPr>
        <w:t xml:space="preserve">ENACH will have the following components &amp; the Corresponding APIs when availing Services from </w:t>
      </w:r>
      <w:r w:rsidRPr="00235C02" w:rsidR="00654A0C">
        <w:rPr>
          <w:rFonts w:asciiTheme="minorHAnsi" w:hAnsiTheme="minorHAnsi" w:cstheme="minorHAnsi"/>
          <w:szCs w:val="24"/>
        </w:rPr>
        <w:t>NPCI</w:t>
      </w:r>
      <w:r w:rsidRPr="00235C02" w:rsidR="0007491A">
        <w:rPr>
          <w:rFonts w:asciiTheme="minorHAnsi" w:hAnsiTheme="minorHAnsi" w:cstheme="minorHAnsi"/>
          <w:szCs w:val="24"/>
        </w:rPr>
        <w:t xml:space="preserve"> –</w:t>
      </w:r>
    </w:p>
    <w:p w:rsidRPr="00235C02" w:rsidR="0007491A" w:rsidP="009E301E" w:rsidRDefault="0007491A" w14:paraId="6D0098F9" w14:textId="77777777">
      <w:pPr>
        <w:spacing w:before="240"/>
        <w:jc w:val="both"/>
        <w:rPr>
          <w:rFonts w:asciiTheme="minorHAnsi" w:hAnsiTheme="minorHAnsi" w:cstheme="minorHAnsi"/>
          <w:szCs w:val="24"/>
        </w:rPr>
      </w:pPr>
    </w:p>
    <w:tbl>
      <w:tblPr>
        <w:tblStyle w:val="TableGrid"/>
        <w:tblW w:w="5000" w:type="pct"/>
        <w:tblLook w:val="04A0" w:firstRow="1" w:lastRow="0" w:firstColumn="1" w:lastColumn="0" w:noHBand="0" w:noVBand="1"/>
      </w:tblPr>
      <w:tblGrid>
        <w:gridCol w:w="2496"/>
        <w:gridCol w:w="4914"/>
        <w:gridCol w:w="2644"/>
      </w:tblGrid>
      <w:tr w:rsidRPr="00235C02" w:rsidR="0007491A" w:rsidTr="0007491A" w14:paraId="1188E8EC" w14:textId="77777777">
        <w:tc>
          <w:tcPr>
            <w:tcW w:w="1241" w:type="pct"/>
            <w:shd w:val="clear" w:color="auto" w:fill="D9D9D9" w:themeFill="background1" w:themeFillShade="D9"/>
          </w:tcPr>
          <w:p w:rsidRPr="00235C02" w:rsidR="0007491A" w:rsidP="009E301E" w:rsidRDefault="0007491A" w14:paraId="293D496D" w14:textId="77777777">
            <w:pPr>
              <w:jc w:val="both"/>
              <w:rPr>
                <w:rFonts w:asciiTheme="minorHAnsi" w:hAnsiTheme="minorHAnsi" w:cstheme="minorHAnsi"/>
                <w:b/>
                <w:bCs/>
              </w:rPr>
            </w:pPr>
            <w:r w:rsidRPr="00235C02">
              <w:rPr>
                <w:rFonts w:asciiTheme="minorHAnsi" w:hAnsiTheme="minorHAnsi" w:cstheme="minorHAnsi"/>
                <w:b/>
                <w:bCs/>
              </w:rPr>
              <w:t>Process</w:t>
            </w:r>
          </w:p>
        </w:tc>
        <w:tc>
          <w:tcPr>
            <w:tcW w:w="2444" w:type="pct"/>
            <w:shd w:val="clear" w:color="auto" w:fill="D9D9D9" w:themeFill="background1" w:themeFillShade="D9"/>
          </w:tcPr>
          <w:p w:rsidRPr="00235C02" w:rsidR="0007491A" w:rsidP="009E301E" w:rsidRDefault="0007491A" w14:paraId="2F369378" w14:textId="77777777">
            <w:pPr>
              <w:jc w:val="both"/>
              <w:rPr>
                <w:rFonts w:asciiTheme="minorHAnsi" w:hAnsiTheme="minorHAnsi" w:cstheme="minorHAnsi"/>
                <w:b/>
                <w:bCs/>
              </w:rPr>
            </w:pPr>
            <w:r w:rsidRPr="00235C02">
              <w:rPr>
                <w:rFonts w:asciiTheme="minorHAnsi" w:hAnsiTheme="minorHAnsi" w:cstheme="minorHAnsi"/>
                <w:b/>
                <w:bCs/>
              </w:rPr>
              <w:t>Definition</w:t>
            </w:r>
          </w:p>
        </w:tc>
        <w:tc>
          <w:tcPr>
            <w:tcW w:w="1315" w:type="pct"/>
            <w:shd w:val="clear" w:color="auto" w:fill="D9D9D9" w:themeFill="background1" w:themeFillShade="D9"/>
          </w:tcPr>
          <w:p w:rsidRPr="00235C02" w:rsidR="0007491A" w:rsidP="009E301E" w:rsidRDefault="0007491A" w14:paraId="5BC43743" w14:textId="77777777">
            <w:pPr>
              <w:jc w:val="both"/>
              <w:rPr>
                <w:rFonts w:asciiTheme="minorHAnsi" w:hAnsiTheme="minorHAnsi" w:cstheme="minorHAnsi"/>
                <w:b/>
                <w:bCs/>
              </w:rPr>
            </w:pPr>
            <w:r w:rsidRPr="00235C02">
              <w:rPr>
                <w:rFonts w:asciiTheme="minorHAnsi" w:hAnsiTheme="minorHAnsi" w:cstheme="minorHAnsi"/>
                <w:b/>
                <w:bCs/>
              </w:rPr>
              <w:t>APIs (ICICI)</w:t>
            </w:r>
          </w:p>
        </w:tc>
      </w:tr>
      <w:tr w:rsidRPr="00235C02" w:rsidR="0007491A" w:rsidTr="0007491A" w14:paraId="2D4B6339" w14:textId="77777777">
        <w:tc>
          <w:tcPr>
            <w:tcW w:w="1241" w:type="pct"/>
          </w:tcPr>
          <w:p w:rsidRPr="00235C02" w:rsidR="0007491A" w:rsidP="009E301E" w:rsidRDefault="0007491A" w14:paraId="4C5C6892" w14:textId="77777777">
            <w:pPr>
              <w:jc w:val="both"/>
              <w:rPr>
                <w:rFonts w:asciiTheme="minorHAnsi" w:hAnsiTheme="minorHAnsi" w:cstheme="minorHAnsi"/>
              </w:rPr>
            </w:pPr>
            <w:r w:rsidRPr="00235C02">
              <w:rPr>
                <w:rFonts w:asciiTheme="minorHAnsi" w:hAnsiTheme="minorHAnsi" w:cstheme="minorHAnsi"/>
              </w:rPr>
              <w:t>Creation of Mandate</w:t>
            </w:r>
          </w:p>
        </w:tc>
        <w:tc>
          <w:tcPr>
            <w:tcW w:w="2444" w:type="pct"/>
          </w:tcPr>
          <w:p w:rsidRPr="00235C02" w:rsidR="0007491A" w:rsidP="009E301E" w:rsidRDefault="0007491A" w14:paraId="102483C8" w14:textId="4DE88AA0">
            <w:pPr>
              <w:jc w:val="both"/>
              <w:rPr>
                <w:rFonts w:asciiTheme="minorHAnsi" w:hAnsiTheme="minorHAnsi" w:cstheme="minorHAnsi"/>
              </w:rPr>
            </w:pPr>
            <w:r w:rsidRPr="00235C02">
              <w:rPr>
                <w:rFonts w:asciiTheme="minorHAnsi" w:hAnsiTheme="minorHAnsi" w:cstheme="minorHAnsi"/>
              </w:rPr>
              <w:t xml:space="preserve">Generation of the NPCI Mandate to enable recurring payments for a </w:t>
            </w:r>
            <w:r w:rsidRPr="00235C02" w:rsidR="0063603F">
              <w:rPr>
                <w:rFonts w:asciiTheme="minorHAnsi" w:hAnsiTheme="minorHAnsi" w:cstheme="minorHAnsi"/>
              </w:rPr>
              <w:t>customer</w:t>
            </w:r>
          </w:p>
        </w:tc>
        <w:tc>
          <w:tcPr>
            <w:tcW w:w="1315" w:type="pct"/>
          </w:tcPr>
          <w:p w:rsidRPr="00235C02" w:rsidR="0007491A" w:rsidP="009E301E" w:rsidRDefault="0007491A" w14:paraId="63E041DB" w14:textId="77777777">
            <w:pPr>
              <w:jc w:val="both"/>
              <w:rPr>
                <w:rFonts w:asciiTheme="minorHAnsi" w:hAnsiTheme="minorHAnsi" w:cstheme="minorHAnsi"/>
              </w:rPr>
            </w:pPr>
            <w:r w:rsidRPr="00235C02">
              <w:rPr>
                <w:rFonts w:asciiTheme="minorHAnsi" w:hAnsiTheme="minorHAnsi" w:cstheme="minorHAnsi"/>
              </w:rPr>
              <w:t>Create Mandate API</w:t>
            </w:r>
          </w:p>
        </w:tc>
      </w:tr>
      <w:tr w:rsidRPr="00235C02" w:rsidR="0007491A" w:rsidTr="0007491A" w14:paraId="0632085B" w14:textId="77777777">
        <w:tc>
          <w:tcPr>
            <w:tcW w:w="1241" w:type="pct"/>
          </w:tcPr>
          <w:p w:rsidRPr="00235C02" w:rsidR="0007491A" w:rsidP="009E301E" w:rsidRDefault="0007491A" w14:paraId="31659A92" w14:textId="77777777">
            <w:pPr>
              <w:jc w:val="both"/>
              <w:rPr>
                <w:rFonts w:asciiTheme="minorHAnsi" w:hAnsiTheme="minorHAnsi" w:cstheme="minorHAnsi"/>
              </w:rPr>
            </w:pPr>
            <w:r w:rsidRPr="00235C02">
              <w:rPr>
                <w:rFonts w:asciiTheme="minorHAnsi" w:hAnsiTheme="minorHAnsi" w:cstheme="minorHAnsi"/>
              </w:rPr>
              <w:t>Modification of an existing Mandate</w:t>
            </w:r>
          </w:p>
        </w:tc>
        <w:tc>
          <w:tcPr>
            <w:tcW w:w="2444" w:type="pct"/>
          </w:tcPr>
          <w:p w:rsidRPr="00235C02" w:rsidR="0007491A" w:rsidP="009E301E" w:rsidRDefault="0007491A" w14:paraId="21E79713" w14:textId="77777777">
            <w:pPr>
              <w:jc w:val="both"/>
              <w:rPr>
                <w:rFonts w:asciiTheme="minorHAnsi" w:hAnsiTheme="minorHAnsi" w:cstheme="minorHAnsi"/>
              </w:rPr>
            </w:pPr>
            <w:r w:rsidRPr="00235C02">
              <w:rPr>
                <w:rFonts w:asciiTheme="minorHAnsi" w:hAnsiTheme="minorHAnsi" w:cstheme="minorHAnsi"/>
              </w:rPr>
              <w:t>Merchant requires the Mandate to be updated or revoked</w:t>
            </w:r>
          </w:p>
        </w:tc>
        <w:tc>
          <w:tcPr>
            <w:tcW w:w="1315" w:type="pct"/>
          </w:tcPr>
          <w:p w:rsidRPr="00235C02" w:rsidR="0007491A" w:rsidP="009E301E" w:rsidRDefault="0007491A" w14:paraId="4C9B8B0B" w14:textId="77777777">
            <w:pPr>
              <w:jc w:val="both"/>
              <w:rPr>
                <w:rFonts w:asciiTheme="minorHAnsi" w:hAnsiTheme="minorHAnsi" w:cstheme="minorHAnsi"/>
              </w:rPr>
            </w:pPr>
            <w:r w:rsidRPr="00235C02">
              <w:rPr>
                <w:rFonts w:asciiTheme="minorHAnsi" w:hAnsiTheme="minorHAnsi" w:cstheme="minorHAnsi"/>
              </w:rPr>
              <w:t>Revoke Mandate API</w:t>
            </w:r>
          </w:p>
        </w:tc>
      </w:tr>
      <w:tr w:rsidRPr="00235C02" w:rsidR="00A3467E" w:rsidTr="0007491A" w14:paraId="6C384D45" w14:textId="77777777">
        <w:tc>
          <w:tcPr>
            <w:tcW w:w="1241" w:type="pct"/>
          </w:tcPr>
          <w:p w:rsidRPr="00235C02" w:rsidR="00A3467E" w:rsidP="009E301E" w:rsidRDefault="00A3467E" w14:paraId="487738FD" w14:textId="7B846D20">
            <w:pPr>
              <w:jc w:val="both"/>
              <w:rPr>
                <w:rFonts w:asciiTheme="minorHAnsi" w:hAnsiTheme="minorHAnsi" w:cstheme="minorHAnsi"/>
              </w:rPr>
            </w:pPr>
            <w:r w:rsidRPr="00235C02">
              <w:rPr>
                <w:rFonts w:asciiTheme="minorHAnsi" w:hAnsiTheme="minorHAnsi" w:cstheme="minorHAnsi"/>
              </w:rPr>
              <w:t>Attain Status of any Transaction</w:t>
            </w:r>
          </w:p>
        </w:tc>
        <w:tc>
          <w:tcPr>
            <w:tcW w:w="2444" w:type="pct"/>
          </w:tcPr>
          <w:p w:rsidRPr="00235C02" w:rsidR="00A3467E" w:rsidP="009E301E" w:rsidRDefault="00A3467E" w14:paraId="20D22904" w14:textId="38630E1F">
            <w:pPr>
              <w:jc w:val="both"/>
              <w:rPr>
                <w:rFonts w:asciiTheme="minorHAnsi" w:hAnsiTheme="minorHAnsi" w:cstheme="minorHAnsi"/>
              </w:rPr>
            </w:pPr>
            <w:r w:rsidRPr="00235C02">
              <w:rPr>
                <w:rFonts w:asciiTheme="minorHAnsi" w:hAnsiTheme="minorHAnsi" w:cstheme="minorHAnsi"/>
              </w:rPr>
              <w:t xml:space="preserve">Merchant requires the status of </w:t>
            </w:r>
            <w:r w:rsidRPr="00235C02" w:rsidR="008232A8">
              <w:rPr>
                <w:rFonts w:asciiTheme="minorHAnsi" w:hAnsiTheme="minorHAnsi" w:cstheme="minorHAnsi"/>
              </w:rPr>
              <w:t>mandate</w:t>
            </w:r>
            <w:r w:rsidRPr="00235C02">
              <w:rPr>
                <w:rFonts w:asciiTheme="minorHAnsi" w:hAnsiTheme="minorHAnsi" w:cstheme="minorHAnsi"/>
              </w:rPr>
              <w:t xml:space="preserve"> request</w:t>
            </w:r>
          </w:p>
        </w:tc>
        <w:tc>
          <w:tcPr>
            <w:tcW w:w="1315" w:type="pct"/>
          </w:tcPr>
          <w:p w:rsidRPr="00235C02" w:rsidR="00A3467E" w:rsidP="009E301E" w:rsidRDefault="00A3467E" w14:paraId="397C2F88" w14:textId="5A7C5094">
            <w:pPr>
              <w:jc w:val="both"/>
              <w:rPr>
                <w:rFonts w:asciiTheme="minorHAnsi" w:hAnsiTheme="minorHAnsi" w:cstheme="minorHAnsi"/>
              </w:rPr>
            </w:pPr>
            <w:r w:rsidRPr="00235C02">
              <w:rPr>
                <w:rFonts w:asciiTheme="minorHAnsi" w:hAnsiTheme="minorHAnsi" w:cstheme="minorHAnsi"/>
              </w:rPr>
              <w:t>Transaction Status API</w:t>
            </w:r>
          </w:p>
        </w:tc>
      </w:tr>
    </w:tbl>
    <w:p w:rsidRPr="00235C02" w:rsidR="00C31DE9" w:rsidP="009E301E" w:rsidRDefault="00C31DE9" w14:paraId="3DEE23A9" w14:textId="77777777">
      <w:pPr>
        <w:jc w:val="both"/>
        <w:rPr>
          <w:rFonts w:asciiTheme="minorHAnsi" w:hAnsiTheme="minorHAnsi" w:cstheme="minorHAnsi"/>
          <w:b/>
          <w:bCs/>
          <w:szCs w:val="24"/>
        </w:rPr>
      </w:pPr>
    </w:p>
    <w:p w:rsidRPr="008141D7" w:rsidR="00052E21" w:rsidP="008141D7" w:rsidRDefault="00302736" w14:paraId="29D838DA" w14:textId="7BEB11CD">
      <w:pPr>
        <w:pStyle w:val="Heading3"/>
        <w:jc w:val="both"/>
        <w:rPr>
          <w:rFonts w:asciiTheme="minorHAnsi" w:hAnsiTheme="minorHAnsi" w:cstheme="minorHAnsi"/>
        </w:rPr>
      </w:pPr>
      <w:bookmarkStart w:name="_Toc153536691" w:id="49"/>
      <w:r w:rsidRPr="00235C02">
        <w:rPr>
          <w:rFonts w:asciiTheme="minorHAnsi" w:hAnsiTheme="minorHAnsi" w:cstheme="minorHAnsi"/>
        </w:rPr>
        <w:t>Process Flow</w:t>
      </w:r>
      <w:bookmarkEnd w:id="49"/>
    </w:p>
    <w:p w:rsidRPr="008141D7" w:rsidR="001974C1" w:rsidP="008141D7" w:rsidRDefault="001974C1" w14:paraId="047C838E" w14:textId="5BE8AC81">
      <w:pPr>
        <w:pStyle w:val="Heading3"/>
        <w:jc w:val="both"/>
        <w:rPr>
          <w:rFonts w:asciiTheme="minorHAnsi" w:hAnsiTheme="minorHAnsi" w:cstheme="minorHAnsi"/>
        </w:rPr>
      </w:pPr>
      <w:bookmarkStart w:name="_Toc153536692" w:id="50"/>
      <w:bookmarkStart w:name="_Hlk149830241" w:id="51"/>
      <w:r w:rsidRPr="00235C02">
        <w:rPr>
          <w:rFonts w:asciiTheme="minorHAnsi" w:hAnsiTheme="minorHAnsi" w:cstheme="minorHAnsi"/>
        </w:rPr>
        <w:t xml:space="preserve">Mandate </w:t>
      </w:r>
      <w:r w:rsidR="000C1BC9">
        <w:rPr>
          <w:rFonts w:asciiTheme="minorHAnsi" w:hAnsiTheme="minorHAnsi" w:cstheme="minorHAnsi"/>
        </w:rPr>
        <w:t>Creation</w:t>
      </w:r>
      <w:r w:rsidRPr="00235C02">
        <w:rPr>
          <w:rFonts w:asciiTheme="minorHAnsi" w:hAnsiTheme="minorHAnsi" w:cstheme="minorHAnsi"/>
        </w:rPr>
        <w:t xml:space="preserve"> </w:t>
      </w:r>
      <w:r w:rsidRPr="00235C02" w:rsidR="00FC47DC">
        <w:rPr>
          <w:rFonts w:asciiTheme="minorHAnsi" w:hAnsiTheme="minorHAnsi" w:cstheme="minorHAnsi"/>
        </w:rPr>
        <w:t>F</w:t>
      </w:r>
      <w:r w:rsidRPr="00235C02">
        <w:rPr>
          <w:rFonts w:asciiTheme="minorHAnsi" w:hAnsiTheme="minorHAnsi" w:cstheme="minorHAnsi"/>
        </w:rPr>
        <w:t>low</w:t>
      </w:r>
      <w:r w:rsidRPr="00235C02" w:rsidR="002A5285">
        <w:rPr>
          <w:rFonts w:asciiTheme="minorHAnsi" w:hAnsiTheme="minorHAnsi" w:cstheme="minorHAnsi"/>
        </w:rPr>
        <w:t>:</w:t>
      </w:r>
      <w:bookmarkEnd w:id="50"/>
    </w:p>
    <w:p w:rsidR="00A47C8A" w:rsidP="009E301E" w:rsidRDefault="00A47C8A" w14:paraId="5E6CC089" w14:textId="77777777">
      <w:pPr>
        <w:jc w:val="both"/>
        <w:rPr>
          <w:rFonts w:asciiTheme="minorHAnsi" w:hAnsiTheme="minorHAnsi" w:cstheme="minorHAnsi"/>
          <w:b/>
          <w:bCs/>
          <w:szCs w:val="24"/>
        </w:rPr>
      </w:pPr>
    </w:p>
    <w:p w:rsidRPr="00235C02" w:rsidR="00A47C8A" w:rsidP="00A47C8A" w:rsidRDefault="00A47C8A" w14:paraId="02969D40" w14:textId="77777777">
      <w:pPr>
        <w:pStyle w:val="ListParagraph"/>
        <w:numPr>
          <w:ilvl w:val="0"/>
          <w:numId w:val="3"/>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 xml:space="preserve">Considering seamless flow, merchant will collect the mandate details such as frequency, start date, end date </w:t>
      </w:r>
      <w:proofErr w:type="spellStart"/>
      <w:r w:rsidRPr="00235C02">
        <w:rPr>
          <w:rFonts w:eastAsia="Calibri" w:asciiTheme="minorHAnsi" w:hAnsiTheme="minorHAnsi" w:cstheme="minorHAnsi"/>
          <w:kern w:val="0"/>
          <w:sz w:val="22"/>
          <w:lang w:eastAsia="en-US" w:bidi="ar-SA"/>
        </w:rPr>
        <w:t>etc</w:t>
      </w:r>
      <w:proofErr w:type="spellEnd"/>
      <w:r w:rsidRPr="00235C02">
        <w:rPr>
          <w:rFonts w:eastAsia="Calibri" w:asciiTheme="minorHAnsi" w:hAnsiTheme="minorHAnsi" w:cstheme="minorHAnsi"/>
          <w:kern w:val="0"/>
          <w:sz w:val="22"/>
          <w:lang w:eastAsia="en-US" w:bidi="ar-SA"/>
        </w:rPr>
        <w:t xml:space="preserve"> along with bank account details such as account number, </w:t>
      </w:r>
      <w:proofErr w:type="spellStart"/>
      <w:r w:rsidRPr="00235C02">
        <w:rPr>
          <w:rFonts w:eastAsia="Calibri" w:asciiTheme="minorHAnsi" w:hAnsiTheme="minorHAnsi" w:cstheme="minorHAnsi"/>
          <w:kern w:val="0"/>
          <w:sz w:val="22"/>
          <w:lang w:eastAsia="en-US" w:bidi="ar-SA"/>
        </w:rPr>
        <w:t>ifsc</w:t>
      </w:r>
      <w:proofErr w:type="spellEnd"/>
      <w:r w:rsidRPr="00235C02">
        <w:rPr>
          <w:rFonts w:eastAsia="Calibri" w:asciiTheme="minorHAnsi" w:hAnsiTheme="minorHAnsi" w:cstheme="minorHAnsi"/>
          <w:kern w:val="0"/>
          <w:sz w:val="22"/>
          <w:lang w:eastAsia="en-US" w:bidi="ar-SA"/>
        </w:rPr>
        <w:t xml:space="preserve"> code, account holder name and account type and also collect the bank name with authentication method as Net Banking, Debit Card, Aadhar to register the mandate.</w:t>
      </w:r>
    </w:p>
    <w:p w:rsidRPr="00235C02" w:rsidR="00A47C8A" w:rsidP="00A47C8A" w:rsidRDefault="00A47C8A" w14:paraId="671B4A5C" w14:textId="77777777">
      <w:pPr>
        <w:pStyle w:val="ListParagraph"/>
        <w:numPr>
          <w:ilvl w:val="0"/>
          <w:numId w:val="3"/>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 xml:space="preserve">Merchant will pass the mandate info to NDPS by calling the Create Mandate API of NDPS. </w:t>
      </w:r>
    </w:p>
    <w:p w:rsidRPr="00235C02" w:rsidR="00A47C8A" w:rsidP="00A47C8A" w:rsidRDefault="00A47C8A" w14:paraId="1D00886A" w14:textId="77777777">
      <w:pPr>
        <w:pStyle w:val="ListParagraph"/>
        <w:numPr>
          <w:ilvl w:val="0"/>
          <w:numId w:val="4"/>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 xml:space="preserve">For Create Mandate Merchant has to Pass </w:t>
      </w:r>
      <w:proofErr w:type="spellStart"/>
      <w:r w:rsidRPr="00235C02">
        <w:rPr>
          <w:rFonts w:eastAsia="Calibri" w:asciiTheme="minorHAnsi" w:hAnsiTheme="minorHAnsi" w:cstheme="minorHAnsi"/>
          <w:kern w:val="0"/>
          <w:sz w:val="22"/>
          <w:lang w:eastAsia="en-US" w:bidi="ar-SA"/>
        </w:rPr>
        <w:t>requestType</w:t>
      </w:r>
      <w:proofErr w:type="spellEnd"/>
      <w:r w:rsidRPr="00235C02">
        <w:rPr>
          <w:rFonts w:eastAsia="Calibri" w:asciiTheme="minorHAnsi" w:hAnsiTheme="minorHAnsi" w:cstheme="minorHAnsi"/>
          <w:kern w:val="0"/>
          <w:sz w:val="22"/>
          <w:lang w:eastAsia="en-US" w:bidi="ar-SA"/>
        </w:rPr>
        <w:t>=“C” only (Refer API Details File Create Mandate Request Sheet, where column Source=Merchant).</w:t>
      </w:r>
    </w:p>
    <w:p w:rsidRPr="00235C02" w:rsidR="00A47C8A" w:rsidP="00A47C8A" w:rsidRDefault="00A47C8A" w14:paraId="387DFE95" w14:textId="77777777">
      <w:pPr>
        <w:pStyle w:val="ListParagraph"/>
        <w:numPr>
          <w:ilvl w:val="0"/>
          <w:numId w:val="4"/>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NDPS will validate the API request.</w:t>
      </w:r>
    </w:p>
    <w:p w:rsidRPr="008F5408" w:rsidR="00A47C8A" w:rsidP="00A47C8A" w:rsidRDefault="00A47C8A" w14:paraId="549C7D2F" w14:textId="77777777">
      <w:pPr>
        <w:pStyle w:val="ListParagraph"/>
        <w:numPr>
          <w:ilvl w:val="0"/>
          <w:numId w:val="4"/>
        </w:numPr>
        <w:jc w:val="both"/>
        <w:rPr>
          <w:rFonts w:eastAsia="Calibri" w:asciiTheme="minorHAnsi" w:hAnsiTheme="minorHAnsi" w:cstheme="minorHAnsi"/>
          <w:kern w:val="0"/>
          <w:sz w:val="22"/>
          <w:lang w:eastAsia="en-US" w:bidi="ar-SA"/>
        </w:rPr>
      </w:pPr>
      <w:r w:rsidRPr="008F5408">
        <w:rPr>
          <w:rFonts w:eastAsia="Calibri" w:asciiTheme="minorHAnsi" w:hAnsiTheme="minorHAnsi" w:cstheme="minorHAnsi"/>
          <w:kern w:val="0"/>
          <w:sz w:val="22"/>
          <w:lang w:eastAsia="en-US" w:bidi="ar-SA"/>
        </w:rPr>
        <w:t>Post validation of the API request, NDPS will check in Titan System whether in Channel Information Channel: Online, Product: ENACH is allowed or not and bank has been configured in the ‘Scheme Information’ menu in ‘Bank Information’ accordion.</w:t>
      </w:r>
    </w:p>
    <w:p w:rsidRPr="00235C02" w:rsidR="00A47C8A" w:rsidP="00A47C8A" w:rsidRDefault="00A47C8A" w14:paraId="127B52DD" w14:textId="77777777">
      <w:pPr>
        <w:pStyle w:val="ListParagraph"/>
        <w:numPr>
          <w:ilvl w:val="0"/>
          <w:numId w:val="3"/>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If validation fails, merchant get the API response with error code &amp; error description.</w:t>
      </w:r>
    </w:p>
    <w:p w:rsidRPr="00235C02" w:rsidR="00A47C8A" w:rsidP="00A47C8A" w:rsidRDefault="00A47C8A" w14:paraId="20269325" w14:textId="77777777">
      <w:pPr>
        <w:pStyle w:val="ListParagraph"/>
        <w:numPr>
          <w:ilvl w:val="0"/>
          <w:numId w:val="3"/>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 xml:space="preserve">Once validation is done successfully, NDPS will trigger Create Mandate API of NPCI. </w:t>
      </w:r>
    </w:p>
    <w:p w:rsidRPr="00235C02" w:rsidR="00A47C8A" w:rsidP="00A47C8A" w:rsidRDefault="00A47C8A" w14:paraId="02E7C863" w14:textId="77777777">
      <w:pPr>
        <w:ind w:left="360"/>
        <w:jc w:val="both"/>
        <w:rPr>
          <w:rFonts w:asciiTheme="minorHAnsi" w:hAnsiTheme="minorHAnsi" w:cstheme="minorHAnsi"/>
        </w:rPr>
      </w:pPr>
      <w:bookmarkStart w:name="_Hlk149829466" w:id="52"/>
      <w:r w:rsidRPr="00235C02">
        <w:rPr>
          <w:rFonts w:asciiTheme="minorHAnsi" w:hAnsiTheme="minorHAnsi" w:cstheme="minorHAnsi"/>
          <w:b/>
          <w:bCs/>
        </w:rPr>
        <w:t>Note:</w:t>
      </w:r>
      <w:r w:rsidRPr="00235C02">
        <w:rPr>
          <w:rFonts w:asciiTheme="minorHAnsi" w:hAnsiTheme="minorHAnsi" w:cstheme="minorHAnsi"/>
        </w:rPr>
        <w:t xml:space="preserve"> From Merchant to NDPS the API request will be in JSON format. NDPS need to convert the JSON Format to XML and need to pass the XML request to NPCI.  </w:t>
      </w:r>
    </w:p>
    <w:bookmarkEnd w:id="52"/>
    <w:p w:rsidRPr="00235C02" w:rsidR="00A47C8A" w:rsidP="00A47C8A" w:rsidRDefault="00A47C8A" w14:paraId="10FF3E8E" w14:textId="77777777">
      <w:pPr>
        <w:pStyle w:val="ListParagraph"/>
        <w:numPr>
          <w:ilvl w:val="0"/>
          <w:numId w:val="3"/>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 xml:space="preserve">NPCI will validate the request and forward the request to Destination Bank (Customer Bank). </w:t>
      </w:r>
    </w:p>
    <w:p w:rsidRPr="00235C02" w:rsidR="00A47C8A" w:rsidP="00A47C8A" w:rsidRDefault="00A47C8A" w14:paraId="2B0F9718" w14:textId="77777777">
      <w:pPr>
        <w:pStyle w:val="ListParagraph"/>
        <w:numPr>
          <w:ilvl w:val="0"/>
          <w:numId w:val="3"/>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Customer will validate &amp; authorize the transaction on Destination Bank page by entering the OTP received on customer mobile number.</w:t>
      </w:r>
    </w:p>
    <w:p w:rsidRPr="00235C02" w:rsidR="00A47C8A" w:rsidP="00A47C8A" w:rsidRDefault="00A47C8A" w14:paraId="7E9FA751" w14:textId="77777777">
      <w:pPr>
        <w:pStyle w:val="ListParagraph"/>
        <w:numPr>
          <w:ilvl w:val="0"/>
          <w:numId w:val="3"/>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Destination Bank will validate the</w:t>
      </w:r>
      <w:r>
        <w:rPr>
          <w:rFonts w:eastAsia="Calibri" w:asciiTheme="minorHAnsi" w:hAnsiTheme="minorHAnsi" w:cstheme="minorHAnsi"/>
          <w:kern w:val="0"/>
          <w:sz w:val="22"/>
          <w:lang w:eastAsia="en-US" w:bidi="ar-SA"/>
        </w:rPr>
        <w:t xml:space="preserve"> OTP</w:t>
      </w:r>
      <w:r w:rsidRPr="00235C02">
        <w:rPr>
          <w:rFonts w:eastAsia="Calibri" w:asciiTheme="minorHAnsi" w:hAnsiTheme="minorHAnsi" w:cstheme="minorHAnsi"/>
          <w:kern w:val="0"/>
          <w:sz w:val="22"/>
          <w:lang w:eastAsia="en-US" w:bidi="ar-SA"/>
        </w:rPr>
        <w:t xml:space="preserve"> and send the response to the NPCI. </w:t>
      </w:r>
    </w:p>
    <w:p w:rsidRPr="00235C02" w:rsidR="00A47C8A" w:rsidP="00A47C8A" w:rsidRDefault="00A47C8A" w14:paraId="4DE2CD6E" w14:textId="77777777">
      <w:pPr>
        <w:pStyle w:val="ListParagraph"/>
        <w:numPr>
          <w:ilvl w:val="0"/>
          <w:numId w:val="3"/>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NPCI will provide the response to NDPS and NDPS will share the response with Merchant.</w:t>
      </w:r>
    </w:p>
    <w:p w:rsidRPr="00235C02" w:rsidR="00A47C8A" w:rsidP="00A47C8A" w:rsidRDefault="00A47C8A" w14:paraId="10EFCA4F" w14:textId="77777777">
      <w:pPr>
        <w:pStyle w:val="ListParagraph"/>
        <w:numPr>
          <w:ilvl w:val="0"/>
          <w:numId w:val="3"/>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NDPS will update the create mandate table with mandate status.</w:t>
      </w:r>
    </w:p>
    <w:p w:rsidRPr="00235C02" w:rsidR="00A47C8A" w:rsidP="00A47C8A" w:rsidRDefault="00A47C8A" w14:paraId="5A30E7E7" w14:textId="77777777">
      <w:pPr>
        <w:pStyle w:val="ListParagraph"/>
        <w:numPr>
          <w:ilvl w:val="0"/>
          <w:numId w:val="3"/>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 xml:space="preserve">Once API response is received from NPCI, a callback notification will also be triggered to merchant for mandate registration status. </w:t>
      </w:r>
    </w:p>
    <w:p w:rsidRPr="00235C02" w:rsidR="00A47C8A" w:rsidP="00A47C8A" w:rsidRDefault="00A47C8A" w14:paraId="213D7365" w14:textId="77777777">
      <w:pPr>
        <w:pStyle w:val="ListParagraph"/>
        <w:ind w:left="360"/>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b/>
          <w:bCs/>
          <w:kern w:val="0"/>
          <w:sz w:val="22"/>
          <w:lang w:eastAsia="en-US" w:bidi="ar-SA"/>
        </w:rPr>
        <w:t>Note:</w:t>
      </w:r>
      <w:r w:rsidRPr="00235C02">
        <w:rPr>
          <w:rFonts w:eastAsia="Calibri" w:asciiTheme="minorHAnsi" w:hAnsiTheme="minorHAnsi" w:cstheme="minorHAnsi"/>
          <w:kern w:val="0"/>
          <w:sz w:val="22"/>
          <w:lang w:eastAsia="en-US" w:bidi="ar-SA"/>
        </w:rPr>
        <w:t xml:space="preserve"> From NPCI to NDPS the API response will be in XML format. NDPS need to convert the XML Format to JSON and need to share the response with merchant.  </w:t>
      </w:r>
    </w:p>
    <w:p w:rsidR="008B1150" w:rsidP="009E301E" w:rsidRDefault="008B1150" w14:paraId="2DA8E092" w14:textId="77777777">
      <w:pPr>
        <w:jc w:val="both"/>
        <w:rPr>
          <w:rFonts w:asciiTheme="minorHAnsi" w:hAnsiTheme="minorHAnsi" w:cstheme="minorHAnsi"/>
          <w:b/>
          <w:bCs/>
          <w:szCs w:val="24"/>
        </w:rPr>
      </w:pPr>
    </w:p>
    <w:p w:rsidRPr="00235C02" w:rsidR="008B1150" w:rsidP="009E301E" w:rsidRDefault="0096274E" w14:paraId="09410ECA" w14:textId="0816ED5B">
      <w:pPr>
        <w:jc w:val="both"/>
        <w:rPr>
          <w:rFonts w:asciiTheme="minorHAnsi" w:hAnsiTheme="minorHAnsi" w:cstheme="minorHAnsi"/>
          <w:b/>
          <w:bCs/>
          <w:szCs w:val="24"/>
        </w:rPr>
      </w:pPr>
      <w:r>
        <w:rPr>
          <w:noProof/>
        </w:rPr>
        <w:drawing>
          <wp:inline distT="0" distB="0" distL="0" distR="0" wp14:anchorId="15082656" wp14:editId="12B81D4F">
            <wp:extent cx="6390640" cy="5314950"/>
            <wp:effectExtent l="0" t="0" r="0" b="0"/>
            <wp:docPr id="1851910753" name="Picture 185191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0640" cy="5314950"/>
                    </a:xfrm>
                    <a:prstGeom prst="rect">
                      <a:avLst/>
                    </a:prstGeom>
                    <a:noFill/>
                    <a:ln>
                      <a:noFill/>
                    </a:ln>
                  </pic:spPr>
                </pic:pic>
              </a:graphicData>
            </a:graphic>
          </wp:inline>
        </w:drawing>
      </w:r>
    </w:p>
    <w:bookmarkEnd w:id="51"/>
    <w:p w:rsidRPr="00235C02" w:rsidR="00355538" w:rsidP="009E301E" w:rsidRDefault="00355538" w14:paraId="43AD05A6" w14:textId="77777777">
      <w:pPr>
        <w:jc w:val="both"/>
        <w:rPr>
          <w:rFonts w:asciiTheme="minorHAnsi" w:hAnsiTheme="minorHAnsi" w:cstheme="minorHAnsi"/>
          <w:szCs w:val="24"/>
        </w:rPr>
      </w:pPr>
    </w:p>
    <w:p w:rsidRPr="00235C02" w:rsidR="00F85970" w:rsidP="009E301E" w:rsidRDefault="00F85970" w14:paraId="6E3AF4E3" w14:textId="77777777">
      <w:pPr>
        <w:jc w:val="both"/>
        <w:rPr>
          <w:rFonts w:asciiTheme="minorHAnsi" w:hAnsiTheme="minorHAnsi" w:cstheme="minorHAnsi"/>
        </w:rPr>
      </w:pPr>
    </w:p>
    <w:p w:rsidRPr="00235C02" w:rsidR="004B012C" w:rsidP="009E301E" w:rsidRDefault="00043A39" w14:paraId="40F60E55" w14:textId="75E9C029">
      <w:pPr>
        <w:jc w:val="both"/>
        <w:rPr>
          <w:rFonts w:asciiTheme="minorHAnsi" w:hAnsiTheme="minorHAnsi" w:cstheme="minorHAnsi"/>
          <w:b/>
          <w:bCs/>
          <w:u w:color="2E5395"/>
        </w:rPr>
      </w:pPr>
      <w:r w:rsidRPr="00235C02">
        <w:rPr>
          <w:rFonts w:asciiTheme="minorHAnsi" w:hAnsiTheme="minorHAnsi" w:cstheme="minorHAnsi"/>
          <w:b/>
          <w:bCs/>
          <w:u w:color="2E5395"/>
        </w:rPr>
        <w:t xml:space="preserve">Mandate </w:t>
      </w:r>
      <w:r w:rsidRPr="00235C02" w:rsidR="004B012C">
        <w:rPr>
          <w:rFonts w:asciiTheme="minorHAnsi" w:hAnsiTheme="minorHAnsi" w:cstheme="minorHAnsi"/>
          <w:b/>
          <w:bCs/>
          <w:u w:color="2E5395"/>
        </w:rPr>
        <w:t>Status Check</w:t>
      </w:r>
      <w:r w:rsidRPr="00235C02" w:rsidR="00D2623D">
        <w:rPr>
          <w:rFonts w:asciiTheme="minorHAnsi" w:hAnsiTheme="minorHAnsi" w:cstheme="minorHAnsi"/>
          <w:b/>
          <w:bCs/>
          <w:u w:color="2E5395"/>
        </w:rPr>
        <w:t>:</w:t>
      </w:r>
    </w:p>
    <w:p w:rsidRPr="00235C02" w:rsidR="00FB4E38" w:rsidP="009E301E" w:rsidRDefault="00FB4E38" w14:paraId="6FEF209C" w14:textId="37E4FCAC">
      <w:pPr>
        <w:ind w:left="360"/>
        <w:jc w:val="both"/>
        <w:rPr>
          <w:rFonts w:asciiTheme="minorHAnsi" w:hAnsiTheme="minorHAnsi" w:cstheme="minorHAnsi"/>
          <w:b/>
          <w:bCs/>
          <w:u w:color="2E5395"/>
        </w:rPr>
      </w:pPr>
      <w:r w:rsidRPr="00235C02">
        <w:rPr>
          <w:rFonts w:asciiTheme="minorHAnsi" w:hAnsiTheme="minorHAnsi" w:cstheme="minorHAnsi"/>
          <w:b/>
          <w:bCs/>
          <w:u w:color="2E5395"/>
        </w:rPr>
        <w:t xml:space="preserve">Scenario 1: </w:t>
      </w:r>
      <w:r w:rsidRPr="00235C02" w:rsidR="00BC61E1">
        <w:rPr>
          <w:rFonts w:asciiTheme="minorHAnsi" w:hAnsiTheme="minorHAnsi" w:cstheme="minorHAnsi"/>
          <w:b/>
          <w:bCs/>
          <w:u w:color="2E5395"/>
        </w:rPr>
        <w:t xml:space="preserve">Create Mandate API response is not received </w:t>
      </w:r>
      <w:r w:rsidRPr="00235C02" w:rsidR="00AC09E0">
        <w:rPr>
          <w:rFonts w:asciiTheme="minorHAnsi" w:hAnsiTheme="minorHAnsi" w:cstheme="minorHAnsi"/>
          <w:b/>
          <w:bCs/>
          <w:u w:color="2E5395"/>
        </w:rPr>
        <w:t>in</w:t>
      </w:r>
      <w:r w:rsidRPr="00235C02" w:rsidR="00BC61E1">
        <w:rPr>
          <w:rFonts w:asciiTheme="minorHAnsi" w:hAnsiTheme="minorHAnsi" w:cstheme="minorHAnsi"/>
          <w:b/>
          <w:bCs/>
          <w:u w:color="2E5395"/>
        </w:rPr>
        <w:t xml:space="preserve"> real time</w:t>
      </w:r>
    </w:p>
    <w:p w:rsidRPr="00235C02" w:rsidR="004B012C" w:rsidP="0032571B" w:rsidRDefault="00FB4E38" w14:paraId="3A90AFDE" w14:textId="304D9D71">
      <w:pPr>
        <w:pStyle w:val="ListParagraph"/>
        <w:numPr>
          <w:ilvl w:val="0"/>
          <w:numId w:val="9"/>
        </w:numPr>
        <w:jc w:val="both"/>
        <w:rPr>
          <w:rFonts w:asciiTheme="minorHAnsi" w:hAnsiTheme="minorHAnsi" w:cstheme="minorHAnsi"/>
          <w:u w:color="2E5395"/>
        </w:rPr>
      </w:pPr>
      <w:r w:rsidRPr="00235C02">
        <w:rPr>
          <w:rFonts w:eastAsia="Calibri" w:asciiTheme="minorHAnsi" w:hAnsiTheme="minorHAnsi" w:cstheme="minorHAnsi"/>
          <w:kern w:val="0"/>
          <w:sz w:val="22"/>
          <w:u w:color="2E5395"/>
          <w:lang w:eastAsia="en-US" w:bidi="ar-SA"/>
        </w:rPr>
        <w:t xml:space="preserve">If </w:t>
      </w:r>
      <w:bookmarkStart w:name="_Hlk149841801" w:id="53"/>
      <w:r w:rsidRPr="00235C02" w:rsidR="00370882">
        <w:rPr>
          <w:rFonts w:eastAsia="Calibri" w:asciiTheme="minorHAnsi" w:hAnsiTheme="minorHAnsi" w:cstheme="minorHAnsi"/>
          <w:kern w:val="0"/>
          <w:sz w:val="22"/>
          <w:u w:color="2E5395"/>
          <w:lang w:eastAsia="en-US" w:bidi="ar-SA"/>
        </w:rPr>
        <w:t>the Create</w:t>
      </w:r>
      <w:r w:rsidRPr="00235C02">
        <w:rPr>
          <w:rFonts w:eastAsia="Calibri" w:asciiTheme="minorHAnsi" w:hAnsiTheme="minorHAnsi" w:cstheme="minorHAnsi"/>
          <w:kern w:val="0"/>
          <w:sz w:val="22"/>
          <w:u w:color="2E5395"/>
          <w:lang w:eastAsia="en-US" w:bidi="ar-SA"/>
        </w:rPr>
        <w:t xml:space="preserve"> Mandate API </w:t>
      </w:r>
      <w:bookmarkEnd w:id="53"/>
      <w:r w:rsidRPr="00235C02">
        <w:rPr>
          <w:rFonts w:eastAsia="Calibri" w:asciiTheme="minorHAnsi" w:hAnsiTheme="minorHAnsi" w:cstheme="minorHAnsi"/>
          <w:kern w:val="0"/>
          <w:sz w:val="22"/>
          <w:u w:color="2E5395"/>
          <w:lang w:eastAsia="en-US" w:bidi="ar-SA"/>
        </w:rPr>
        <w:t xml:space="preserve">response is not received </w:t>
      </w:r>
      <w:r w:rsidRPr="00235C02" w:rsidR="00B75B3F">
        <w:rPr>
          <w:rFonts w:eastAsia="Calibri" w:asciiTheme="minorHAnsi" w:hAnsiTheme="minorHAnsi" w:cstheme="minorHAnsi"/>
          <w:kern w:val="0"/>
          <w:sz w:val="22"/>
          <w:u w:color="2E5395"/>
          <w:lang w:eastAsia="en-US" w:bidi="ar-SA"/>
        </w:rPr>
        <w:t>in</w:t>
      </w:r>
      <w:r w:rsidRPr="00235C02">
        <w:rPr>
          <w:rFonts w:eastAsia="Calibri" w:asciiTheme="minorHAnsi" w:hAnsiTheme="minorHAnsi" w:cstheme="minorHAnsi"/>
          <w:kern w:val="0"/>
          <w:sz w:val="22"/>
          <w:u w:color="2E5395"/>
          <w:lang w:eastAsia="en-US" w:bidi="ar-SA"/>
        </w:rPr>
        <w:t xml:space="preserve"> real </w:t>
      </w:r>
      <w:r w:rsidRPr="00235C02" w:rsidR="00FE5972">
        <w:rPr>
          <w:rFonts w:eastAsia="Calibri" w:asciiTheme="minorHAnsi" w:hAnsiTheme="minorHAnsi" w:cstheme="minorHAnsi"/>
          <w:kern w:val="0"/>
          <w:sz w:val="22"/>
          <w:u w:color="2E5395"/>
          <w:lang w:eastAsia="en-US" w:bidi="ar-SA"/>
        </w:rPr>
        <w:t>time,</w:t>
      </w:r>
      <w:r w:rsidRPr="00235C02">
        <w:rPr>
          <w:rFonts w:eastAsia="Calibri" w:asciiTheme="minorHAnsi" w:hAnsiTheme="minorHAnsi" w:cstheme="minorHAnsi"/>
          <w:kern w:val="0"/>
          <w:sz w:val="22"/>
          <w:u w:color="2E5395"/>
          <w:lang w:eastAsia="en-US" w:bidi="ar-SA"/>
        </w:rPr>
        <w:t xml:space="preserve"> then </w:t>
      </w:r>
      <w:r w:rsidRPr="00235C02" w:rsidR="00126223">
        <w:rPr>
          <w:rFonts w:eastAsia="Calibri" w:asciiTheme="minorHAnsi" w:hAnsiTheme="minorHAnsi" w:cstheme="minorHAnsi"/>
          <w:kern w:val="0"/>
          <w:sz w:val="22"/>
          <w:u w:color="2E5395"/>
          <w:lang w:eastAsia="en-US" w:bidi="ar-SA"/>
        </w:rPr>
        <w:t>NDPS</w:t>
      </w:r>
      <w:r w:rsidRPr="00235C02" w:rsidR="004B012C">
        <w:rPr>
          <w:rFonts w:eastAsia="Calibri" w:asciiTheme="minorHAnsi" w:hAnsiTheme="minorHAnsi" w:cstheme="minorHAnsi"/>
          <w:kern w:val="0"/>
          <w:sz w:val="22"/>
          <w:u w:color="2E5395"/>
          <w:lang w:eastAsia="en-US" w:bidi="ar-SA"/>
        </w:rPr>
        <w:t xml:space="preserve"> will initiate the status check API to N</w:t>
      </w:r>
      <w:r w:rsidRPr="00235C02" w:rsidR="00126223">
        <w:rPr>
          <w:rFonts w:eastAsia="Calibri" w:asciiTheme="minorHAnsi" w:hAnsiTheme="minorHAnsi" w:cstheme="minorHAnsi"/>
          <w:kern w:val="0"/>
          <w:sz w:val="22"/>
          <w:u w:color="2E5395"/>
          <w:lang w:eastAsia="en-US" w:bidi="ar-SA"/>
        </w:rPr>
        <w:t>PCI</w:t>
      </w:r>
      <w:r w:rsidRPr="00235C02" w:rsidR="000265E7">
        <w:rPr>
          <w:rFonts w:eastAsia="Calibri" w:asciiTheme="minorHAnsi" w:hAnsiTheme="minorHAnsi" w:cstheme="minorHAnsi"/>
          <w:kern w:val="0"/>
          <w:sz w:val="22"/>
          <w:u w:color="2E5395"/>
          <w:lang w:eastAsia="en-US" w:bidi="ar-SA"/>
        </w:rPr>
        <w:t xml:space="preserve"> </w:t>
      </w:r>
      <w:r w:rsidRPr="00235C02" w:rsidR="00126223">
        <w:rPr>
          <w:rFonts w:eastAsia="Calibri" w:asciiTheme="minorHAnsi" w:hAnsiTheme="minorHAnsi" w:cstheme="minorHAnsi"/>
          <w:kern w:val="0"/>
          <w:sz w:val="22"/>
          <w:u w:color="2E5395"/>
          <w:lang w:eastAsia="en-US" w:bidi="ar-SA"/>
        </w:rPr>
        <w:t xml:space="preserve">after </w:t>
      </w:r>
      <w:r w:rsidRPr="00235C02" w:rsidR="006F16E3">
        <w:rPr>
          <w:rFonts w:eastAsia="Calibri" w:asciiTheme="minorHAnsi" w:hAnsiTheme="minorHAnsi" w:cstheme="minorHAnsi"/>
          <w:kern w:val="0"/>
          <w:sz w:val="22"/>
          <w:u w:color="2E5395"/>
          <w:lang w:eastAsia="en-US" w:bidi="ar-SA"/>
        </w:rPr>
        <w:t>1</w:t>
      </w:r>
      <w:r w:rsidRPr="00235C02" w:rsidR="00126223">
        <w:rPr>
          <w:rFonts w:eastAsia="Calibri" w:asciiTheme="minorHAnsi" w:hAnsiTheme="minorHAnsi" w:cstheme="minorHAnsi"/>
          <w:kern w:val="0"/>
          <w:sz w:val="22"/>
          <w:u w:color="2E5395"/>
          <w:lang w:eastAsia="en-US" w:bidi="ar-SA"/>
        </w:rPr>
        <w:t>5 mins</w:t>
      </w:r>
      <w:r w:rsidRPr="00235C02" w:rsidR="00BD6F11">
        <w:rPr>
          <w:rFonts w:eastAsia="Calibri" w:asciiTheme="minorHAnsi" w:hAnsiTheme="minorHAnsi" w:cstheme="minorHAnsi"/>
          <w:kern w:val="0"/>
          <w:sz w:val="22"/>
          <w:u w:color="2E5395"/>
          <w:lang w:eastAsia="en-US" w:bidi="ar-SA"/>
        </w:rPr>
        <w:t>.</w:t>
      </w:r>
      <w:r w:rsidRPr="00235C02" w:rsidR="00126223">
        <w:rPr>
          <w:rFonts w:eastAsia="Calibri" w:asciiTheme="minorHAnsi" w:hAnsiTheme="minorHAnsi" w:cstheme="minorHAnsi"/>
          <w:kern w:val="0"/>
          <w:sz w:val="22"/>
          <w:u w:color="2E5395"/>
          <w:lang w:eastAsia="en-US" w:bidi="ar-SA"/>
        </w:rPr>
        <w:t xml:space="preserve"> </w:t>
      </w:r>
    </w:p>
    <w:p w:rsidRPr="00235C02" w:rsidR="00126223" w:rsidP="0032571B" w:rsidRDefault="00370882" w14:paraId="0459549B" w14:textId="01D39684">
      <w:pPr>
        <w:pStyle w:val="ListParagraph"/>
        <w:numPr>
          <w:ilvl w:val="0"/>
          <w:numId w:val="9"/>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NPCI</w:t>
      </w:r>
      <w:r w:rsidRPr="00235C02" w:rsidR="00126223">
        <w:rPr>
          <w:rFonts w:eastAsia="Calibri" w:asciiTheme="minorHAnsi" w:hAnsiTheme="minorHAnsi" w:cstheme="minorHAnsi"/>
          <w:kern w:val="0"/>
          <w:sz w:val="22"/>
          <w:u w:color="2E5395"/>
          <w:lang w:eastAsia="en-US" w:bidi="ar-SA"/>
        </w:rPr>
        <w:t xml:space="preserve"> will validate the request and provide the actual transaction status to NDPS. NDPS will update </w:t>
      </w:r>
      <w:r w:rsidRPr="00235C02">
        <w:rPr>
          <w:rFonts w:eastAsia="Calibri" w:asciiTheme="minorHAnsi" w:hAnsiTheme="minorHAnsi" w:cstheme="minorHAnsi"/>
          <w:kern w:val="0"/>
          <w:sz w:val="22"/>
          <w:u w:color="2E5395"/>
          <w:lang w:eastAsia="en-US" w:bidi="ar-SA"/>
        </w:rPr>
        <w:t xml:space="preserve">the </w:t>
      </w:r>
      <w:r w:rsidRPr="00235C02" w:rsidR="004770A2">
        <w:rPr>
          <w:rFonts w:eastAsia="Calibri" w:asciiTheme="minorHAnsi" w:hAnsiTheme="minorHAnsi" w:cstheme="minorHAnsi"/>
          <w:kern w:val="0"/>
          <w:sz w:val="22"/>
          <w:u w:color="2E5395"/>
          <w:lang w:eastAsia="en-US" w:bidi="ar-SA"/>
        </w:rPr>
        <w:t xml:space="preserve">Create Mandate </w:t>
      </w:r>
      <w:r w:rsidRPr="00235C02">
        <w:rPr>
          <w:rFonts w:eastAsia="Calibri" w:asciiTheme="minorHAnsi" w:hAnsiTheme="minorHAnsi" w:cstheme="minorHAnsi"/>
          <w:kern w:val="0"/>
          <w:sz w:val="22"/>
          <w:u w:color="2E5395"/>
          <w:lang w:eastAsia="en-US" w:bidi="ar-SA"/>
        </w:rPr>
        <w:t>table</w:t>
      </w:r>
      <w:r w:rsidRPr="00235C02" w:rsidR="00126223">
        <w:rPr>
          <w:rFonts w:eastAsia="Calibri" w:asciiTheme="minorHAnsi" w:hAnsiTheme="minorHAnsi" w:cstheme="minorHAnsi"/>
          <w:kern w:val="0"/>
          <w:sz w:val="22"/>
          <w:u w:color="2E5395"/>
          <w:lang w:eastAsia="en-US" w:bidi="ar-SA"/>
        </w:rPr>
        <w:t xml:space="preserve"> with actual </w:t>
      </w:r>
      <w:r w:rsidRPr="00235C02" w:rsidR="009161EA">
        <w:rPr>
          <w:rFonts w:eastAsia="Calibri" w:asciiTheme="minorHAnsi" w:hAnsiTheme="minorHAnsi" w:cstheme="minorHAnsi"/>
          <w:kern w:val="0"/>
          <w:sz w:val="22"/>
          <w:u w:color="2E5395"/>
          <w:lang w:eastAsia="en-US" w:bidi="ar-SA"/>
        </w:rPr>
        <w:t xml:space="preserve">mandate </w:t>
      </w:r>
      <w:r w:rsidRPr="00235C02" w:rsidR="00126223">
        <w:rPr>
          <w:rFonts w:eastAsia="Calibri" w:asciiTheme="minorHAnsi" w:hAnsiTheme="minorHAnsi" w:cstheme="minorHAnsi"/>
          <w:kern w:val="0"/>
          <w:sz w:val="22"/>
          <w:u w:color="2E5395"/>
          <w:lang w:eastAsia="en-US" w:bidi="ar-SA"/>
        </w:rPr>
        <w:t>status which is success / fail.</w:t>
      </w:r>
    </w:p>
    <w:p w:rsidRPr="00235C02" w:rsidR="00126223" w:rsidP="4DF674DE" w:rsidRDefault="00126223" w14:paraId="720F608C" w14:textId="78C59B05">
      <w:pPr>
        <w:pStyle w:val="ListParagraph"/>
        <w:numPr>
          <w:ilvl w:val="0"/>
          <w:numId w:val="9"/>
        </w:numPr>
        <w:jc w:val="both"/>
        <w:rPr>
          <w:rFonts w:eastAsia="Calibri" w:asciiTheme="minorHAnsi" w:hAnsiTheme="minorHAnsi" w:cstheme="minorBidi"/>
          <w:kern w:val="0"/>
          <w:sz w:val="22"/>
          <w:szCs w:val="22"/>
          <w:lang w:eastAsia="en-US" w:bidi="ar-SA"/>
        </w:rPr>
      </w:pPr>
      <w:r w:rsidRPr="4DF674DE">
        <w:rPr>
          <w:rFonts w:eastAsia="Calibri" w:asciiTheme="minorHAnsi" w:hAnsiTheme="minorHAnsi" w:cstheme="minorBidi"/>
          <w:kern w:val="0"/>
          <w:sz w:val="22"/>
          <w:szCs w:val="22"/>
          <w:lang w:eastAsia="en-US" w:bidi="ar-SA"/>
        </w:rPr>
        <w:t xml:space="preserve">NDPS will send </w:t>
      </w:r>
      <w:r w:rsidRPr="4DF674DE" w:rsidR="00370882">
        <w:rPr>
          <w:rFonts w:eastAsia="Calibri" w:asciiTheme="minorHAnsi" w:hAnsiTheme="minorHAnsi" w:cstheme="minorBidi"/>
          <w:kern w:val="0"/>
          <w:sz w:val="22"/>
          <w:szCs w:val="22"/>
          <w:lang w:eastAsia="en-US" w:bidi="ar-SA"/>
        </w:rPr>
        <w:t>a</w:t>
      </w:r>
      <w:r w:rsidRPr="4DF674DE">
        <w:rPr>
          <w:rFonts w:eastAsia="Calibri" w:asciiTheme="minorHAnsi" w:hAnsiTheme="minorHAnsi" w:cstheme="minorBidi"/>
          <w:kern w:val="0"/>
          <w:sz w:val="22"/>
          <w:szCs w:val="22"/>
          <w:lang w:eastAsia="en-US" w:bidi="ar-SA"/>
        </w:rPr>
        <w:t xml:space="preserve"> callback notification to merchant to update about the actual </w:t>
      </w:r>
      <w:r w:rsidRPr="4DF674DE" w:rsidR="00BB1391">
        <w:rPr>
          <w:rFonts w:eastAsia="Calibri" w:asciiTheme="minorHAnsi" w:hAnsiTheme="minorHAnsi" w:cstheme="minorBidi"/>
          <w:kern w:val="0"/>
          <w:sz w:val="22"/>
          <w:szCs w:val="22"/>
          <w:lang w:eastAsia="en-US" w:bidi="ar-SA"/>
        </w:rPr>
        <w:t xml:space="preserve">mandate </w:t>
      </w:r>
      <w:r w:rsidRPr="4DF674DE">
        <w:rPr>
          <w:rFonts w:eastAsia="Calibri" w:asciiTheme="minorHAnsi" w:hAnsiTheme="minorHAnsi" w:cstheme="minorBidi"/>
          <w:kern w:val="0"/>
          <w:sz w:val="22"/>
          <w:szCs w:val="22"/>
          <w:lang w:eastAsia="en-US" w:bidi="ar-SA"/>
        </w:rPr>
        <w:t>status.</w:t>
      </w:r>
      <w:r w:rsidRPr="4DF674DE" w:rsidR="78A6043D">
        <w:rPr>
          <w:rFonts w:eastAsia="Calibri" w:asciiTheme="minorHAnsi" w:hAnsiTheme="minorHAnsi" w:cstheme="minorBidi"/>
          <w:kern w:val="0"/>
          <w:sz w:val="22"/>
          <w:szCs w:val="22"/>
          <w:lang w:eastAsia="en-US" w:bidi="ar-SA"/>
        </w:rPr>
        <w:t xml:space="preserve"> </w:t>
      </w:r>
    </w:p>
    <w:p w:rsidRPr="00235C02" w:rsidR="00126223" w:rsidP="009E301E" w:rsidRDefault="00126223" w14:paraId="4BBBF2AB" w14:textId="77777777">
      <w:pPr>
        <w:jc w:val="both"/>
        <w:rPr>
          <w:rFonts w:asciiTheme="minorHAnsi" w:hAnsiTheme="minorHAnsi" w:cstheme="minorHAnsi"/>
          <w:u w:color="2E5395"/>
        </w:rPr>
      </w:pPr>
    </w:p>
    <w:p w:rsidRPr="00235C02" w:rsidR="004B012C" w:rsidP="009E301E" w:rsidRDefault="004B012C" w14:paraId="5BB79B15" w14:textId="0313388F">
      <w:pPr>
        <w:ind w:left="360"/>
        <w:jc w:val="both"/>
        <w:rPr>
          <w:rFonts w:asciiTheme="minorHAnsi" w:hAnsiTheme="minorHAnsi" w:cstheme="minorHAnsi"/>
          <w:b/>
          <w:bCs/>
          <w:szCs w:val="24"/>
          <w:u w:color="2E5395"/>
        </w:rPr>
      </w:pPr>
      <w:r w:rsidRPr="00235C02">
        <w:rPr>
          <w:rFonts w:asciiTheme="minorHAnsi" w:hAnsiTheme="minorHAnsi" w:cstheme="minorHAnsi"/>
          <w:b/>
          <w:bCs/>
          <w:szCs w:val="24"/>
          <w:u w:color="2E5395"/>
        </w:rPr>
        <w:t xml:space="preserve">Scenario </w:t>
      </w:r>
      <w:r w:rsidRPr="00235C02" w:rsidR="006A2BE5">
        <w:rPr>
          <w:rFonts w:asciiTheme="minorHAnsi" w:hAnsiTheme="minorHAnsi" w:cstheme="minorHAnsi"/>
          <w:b/>
          <w:bCs/>
          <w:szCs w:val="24"/>
          <w:u w:color="2E5395"/>
        </w:rPr>
        <w:t>2</w:t>
      </w:r>
      <w:r w:rsidRPr="00235C02">
        <w:rPr>
          <w:rFonts w:asciiTheme="minorHAnsi" w:hAnsiTheme="minorHAnsi" w:cstheme="minorHAnsi"/>
          <w:b/>
          <w:bCs/>
          <w:szCs w:val="24"/>
          <w:u w:color="2E5395"/>
        </w:rPr>
        <w:t xml:space="preserve">: </w:t>
      </w:r>
      <w:r w:rsidRPr="00235C02" w:rsidR="006A075E">
        <w:rPr>
          <w:rFonts w:asciiTheme="minorHAnsi" w:hAnsiTheme="minorHAnsi" w:cstheme="minorHAnsi"/>
          <w:b/>
          <w:bCs/>
          <w:szCs w:val="24"/>
          <w:u w:color="2E5395"/>
        </w:rPr>
        <w:t>Merchant initiates status check to NDPS &amp; mandate</w:t>
      </w:r>
      <w:r w:rsidRPr="00235C02">
        <w:rPr>
          <w:rFonts w:asciiTheme="minorHAnsi" w:hAnsiTheme="minorHAnsi" w:cstheme="minorHAnsi"/>
          <w:b/>
          <w:bCs/>
          <w:szCs w:val="24"/>
          <w:u w:color="2E5395"/>
        </w:rPr>
        <w:t xml:space="preserve"> status is present in NDPS DB </w:t>
      </w:r>
    </w:p>
    <w:p w:rsidR="00F85970" w:rsidP="0032571B" w:rsidRDefault="004B012C" w14:paraId="3B79D971" w14:textId="3EA677D8">
      <w:pPr>
        <w:pStyle w:val="ListParagraph"/>
        <w:numPr>
          <w:ilvl w:val="0"/>
          <w:numId w:val="10"/>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 xml:space="preserve">If </w:t>
      </w:r>
      <w:r w:rsidRPr="00235C02" w:rsidR="00381C9E">
        <w:rPr>
          <w:rFonts w:eastAsia="Calibri" w:asciiTheme="minorHAnsi" w:hAnsiTheme="minorHAnsi" w:cstheme="minorHAnsi"/>
          <w:kern w:val="0"/>
          <w:sz w:val="22"/>
          <w:u w:color="2E5395"/>
          <w:lang w:eastAsia="en-US" w:bidi="ar-SA"/>
        </w:rPr>
        <w:t>mandate</w:t>
      </w:r>
      <w:r w:rsidRPr="00235C02">
        <w:rPr>
          <w:rFonts w:eastAsia="Calibri" w:asciiTheme="minorHAnsi" w:hAnsiTheme="minorHAnsi" w:cstheme="minorHAnsi"/>
          <w:kern w:val="0"/>
          <w:sz w:val="22"/>
          <w:u w:color="2E5395"/>
          <w:lang w:eastAsia="en-US" w:bidi="ar-SA"/>
        </w:rPr>
        <w:t xml:space="preserve"> status is available with NDPS, then NDPS will share the status check API response to merchant with </w:t>
      </w:r>
      <w:r w:rsidRPr="00235C02" w:rsidR="005A6C19">
        <w:rPr>
          <w:rFonts w:eastAsia="Calibri" w:asciiTheme="minorHAnsi" w:hAnsiTheme="minorHAnsi" w:cstheme="minorHAnsi"/>
          <w:kern w:val="0"/>
          <w:sz w:val="22"/>
          <w:u w:color="2E5395"/>
          <w:lang w:eastAsia="en-US" w:bidi="ar-SA"/>
        </w:rPr>
        <w:t>mandate</w:t>
      </w:r>
      <w:r w:rsidRPr="00235C02">
        <w:rPr>
          <w:rFonts w:eastAsia="Calibri" w:asciiTheme="minorHAnsi" w:hAnsiTheme="minorHAnsi" w:cstheme="minorHAnsi"/>
          <w:kern w:val="0"/>
          <w:sz w:val="22"/>
          <w:u w:color="2E5395"/>
          <w:lang w:eastAsia="en-US" w:bidi="ar-SA"/>
        </w:rPr>
        <w:t xml:space="preserve"> status as Success / fail</w:t>
      </w:r>
      <w:r w:rsidRPr="00235C02" w:rsidR="00053BB0">
        <w:rPr>
          <w:rFonts w:eastAsia="Calibri" w:asciiTheme="minorHAnsi" w:hAnsiTheme="minorHAnsi" w:cstheme="minorHAnsi"/>
          <w:kern w:val="0"/>
          <w:sz w:val="22"/>
          <w:u w:color="2E5395"/>
          <w:lang w:eastAsia="en-US" w:bidi="ar-SA"/>
        </w:rPr>
        <w:t>.</w:t>
      </w:r>
    </w:p>
    <w:p w:rsidR="00104BA4" w:rsidP="00104BA4" w:rsidRDefault="00104BA4" w14:paraId="56ED0DFF" w14:textId="77777777">
      <w:pPr>
        <w:ind w:left="360"/>
        <w:jc w:val="both"/>
        <w:rPr>
          <w:rFonts w:asciiTheme="minorHAnsi" w:hAnsiTheme="minorHAnsi" w:cstheme="minorHAnsi"/>
          <w:b/>
          <w:bCs/>
          <w:szCs w:val="24"/>
          <w:u w:color="2E5395"/>
        </w:rPr>
      </w:pPr>
    </w:p>
    <w:p w:rsidRPr="00235C02" w:rsidR="00104BA4" w:rsidP="00104BA4" w:rsidRDefault="00104BA4" w14:paraId="23630F39" w14:textId="63446CA4">
      <w:pPr>
        <w:ind w:left="360"/>
        <w:jc w:val="both"/>
        <w:rPr>
          <w:rFonts w:asciiTheme="minorHAnsi" w:hAnsiTheme="minorHAnsi" w:cstheme="minorHAnsi"/>
          <w:b/>
          <w:bCs/>
          <w:szCs w:val="24"/>
          <w:u w:color="2E5395"/>
        </w:rPr>
      </w:pPr>
      <w:r w:rsidRPr="00235C02">
        <w:rPr>
          <w:rFonts w:asciiTheme="minorHAnsi" w:hAnsiTheme="minorHAnsi" w:cstheme="minorHAnsi"/>
          <w:b/>
          <w:bCs/>
          <w:szCs w:val="24"/>
          <w:u w:color="2E5395"/>
        </w:rPr>
        <w:t xml:space="preserve">Scenario </w:t>
      </w:r>
      <w:r>
        <w:rPr>
          <w:rFonts w:asciiTheme="minorHAnsi" w:hAnsiTheme="minorHAnsi" w:cstheme="minorHAnsi"/>
          <w:b/>
          <w:bCs/>
          <w:szCs w:val="24"/>
          <w:u w:color="2E5395"/>
        </w:rPr>
        <w:t>3</w:t>
      </w:r>
      <w:r w:rsidRPr="00235C02">
        <w:rPr>
          <w:rFonts w:asciiTheme="minorHAnsi" w:hAnsiTheme="minorHAnsi" w:cstheme="minorHAnsi"/>
          <w:b/>
          <w:bCs/>
          <w:szCs w:val="24"/>
          <w:u w:color="2E5395"/>
        </w:rPr>
        <w:t xml:space="preserve">: Merchant initiates status check to NDPS &amp; mandate status is </w:t>
      </w:r>
      <w:r>
        <w:rPr>
          <w:rFonts w:asciiTheme="minorHAnsi" w:hAnsiTheme="minorHAnsi" w:cstheme="minorHAnsi"/>
          <w:b/>
          <w:bCs/>
          <w:szCs w:val="24"/>
          <w:u w:color="2E5395"/>
        </w:rPr>
        <w:t xml:space="preserve">not </w:t>
      </w:r>
      <w:r w:rsidRPr="00235C02">
        <w:rPr>
          <w:rFonts w:asciiTheme="minorHAnsi" w:hAnsiTheme="minorHAnsi" w:cstheme="minorHAnsi"/>
          <w:b/>
          <w:bCs/>
          <w:szCs w:val="24"/>
          <w:u w:color="2E5395"/>
        </w:rPr>
        <w:t xml:space="preserve">present in NDPS DB </w:t>
      </w:r>
    </w:p>
    <w:p w:rsidRPr="00524554" w:rsidR="00143FA5" w:rsidP="009E301E" w:rsidRDefault="00104BA4" w14:paraId="76E6A685" w14:textId="0BB1166F">
      <w:pPr>
        <w:pStyle w:val="ListParagraph"/>
        <w:numPr>
          <w:ilvl w:val="0"/>
          <w:numId w:val="10"/>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 xml:space="preserve">If mandate status is </w:t>
      </w:r>
      <w:r w:rsidR="00542E26">
        <w:rPr>
          <w:rFonts w:eastAsia="Calibri" w:asciiTheme="minorHAnsi" w:hAnsiTheme="minorHAnsi" w:cstheme="minorHAnsi"/>
          <w:kern w:val="0"/>
          <w:sz w:val="22"/>
          <w:u w:color="2E5395"/>
          <w:lang w:eastAsia="en-US" w:bidi="ar-SA"/>
        </w:rPr>
        <w:t xml:space="preserve">not </w:t>
      </w:r>
      <w:r w:rsidRPr="00235C02">
        <w:rPr>
          <w:rFonts w:eastAsia="Calibri" w:asciiTheme="minorHAnsi" w:hAnsiTheme="minorHAnsi" w:cstheme="minorHAnsi"/>
          <w:kern w:val="0"/>
          <w:sz w:val="22"/>
          <w:u w:color="2E5395"/>
          <w:lang w:eastAsia="en-US" w:bidi="ar-SA"/>
        </w:rPr>
        <w:t xml:space="preserve">available with NDPS, then NDPS will share the status check API response to merchant with mandate status as </w:t>
      </w:r>
      <w:r w:rsidR="00542E26">
        <w:rPr>
          <w:rFonts w:eastAsia="Calibri" w:asciiTheme="minorHAnsi" w:hAnsiTheme="minorHAnsi" w:cstheme="minorHAnsi"/>
          <w:kern w:val="0"/>
          <w:sz w:val="22"/>
          <w:u w:color="2E5395"/>
          <w:lang w:eastAsia="en-US" w:bidi="ar-SA"/>
        </w:rPr>
        <w:t>Pending.</w:t>
      </w:r>
    </w:p>
    <w:p w:rsidRPr="008141D7" w:rsidR="0090095D" w:rsidP="008141D7" w:rsidRDefault="00FC47DC" w14:paraId="58E5B078" w14:textId="6CB1AA7E">
      <w:pPr>
        <w:pStyle w:val="Heading3"/>
        <w:jc w:val="both"/>
        <w:rPr>
          <w:rFonts w:asciiTheme="minorHAnsi" w:hAnsiTheme="minorHAnsi" w:cstheme="minorHAnsi"/>
        </w:rPr>
      </w:pPr>
      <w:bookmarkStart w:name="_Toc153536693" w:id="54"/>
      <w:r w:rsidRPr="00235C02">
        <w:rPr>
          <w:rFonts w:asciiTheme="minorHAnsi" w:hAnsiTheme="minorHAnsi" w:cstheme="minorHAnsi"/>
        </w:rPr>
        <w:t xml:space="preserve">Execute </w:t>
      </w:r>
      <w:r w:rsidRPr="00235C02" w:rsidR="0090095D">
        <w:rPr>
          <w:rFonts w:asciiTheme="minorHAnsi" w:hAnsiTheme="minorHAnsi" w:cstheme="minorHAnsi"/>
        </w:rPr>
        <w:t xml:space="preserve">Mandate </w:t>
      </w:r>
      <w:r w:rsidRPr="00235C02">
        <w:rPr>
          <w:rFonts w:asciiTheme="minorHAnsi" w:hAnsiTheme="minorHAnsi" w:cstheme="minorHAnsi"/>
        </w:rPr>
        <w:t>F</w:t>
      </w:r>
      <w:r w:rsidRPr="00235C02" w:rsidR="0090095D">
        <w:rPr>
          <w:rFonts w:asciiTheme="minorHAnsi" w:hAnsiTheme="minorHAnsi" w:cstheme="minorHAnsi"/>
        </w:rPr>
        <w:t>low</w:t>
      </w:r>
      <w:r w:rsidRPr="00235C02" w:rsidR="0034220D">
        <w:rPr>
          <w:rFonts w:asciiTheme="minorHAnsi" w:hAnsiTheme="minorHAnsi" w:cstheme="minorHAnsi"/>
        </w:rPr>
        <w:t>:</w:t>
      </w:r>
      <w:bookmarkEnd w:id="54"/>
    </w:p>
    <w:p w:rsidRPr="00235C02" w:rsidR="00CB2745" w:rsidP="009E301E" w:rsidRDefault="00CB2745" w14:paraId="18808D00" w14:textId="77777777">
      <w:pPr>
        <w:jc w:val="both"/>
        <w:rPr>
          <w:rFonts w:asciiTheme="minorHAnsi" w:hAnsiTheme="minorHAnsi" w:cstheme="minorHAnsi"/>
          <w:b/>
          <w:bCs/>
          <w:szCs w:val="24"/>
        </w:rPr>
      </w:pPr>
    </w:p>
    <w:p w:rsidR="003C0185" w:rsidP="4DF674DE" w:rsidRDefault="0027390F" w14:paraId="6C8D92DC" w14:textId="64A71097">
      <w:pPr>
        <w:pStyle w:val="ListParagraph"/>
        <w:numPr>
          <w:ilvl w:val="0"/>
          <w:numId w:val="3"/>
        </w:numPr>
        <w:jc w:val="both"/>
        <w:rPr>
          <w:rFonts w:eastAsia="Calibri" w:asciiTheme="minorHAnsi" w:hAnsiTheme="minorHAnsi" w:cstheme="minorBidi"/>
          <w:kern w:val="0"/>
          <w:sz w:val="22"/>
          <w:szCs w:val="22"/>
          <w:lang w:eastAsia="en-US" w:bidi="ar-SA"/>
        </w:rPr>
      </w:pPr>
      <w:r w:rsidRPr="4DF674DE">
        <w:rPr>
          <w:rFonts w:eastAsia="Calibri" w:asciiTheme="minorHAnsi" w:hAnsiTheme="minorHAnsi" w:cstheme="minorBidi"/>
          <w:kern w:val="0"/>
          <w:sz w:val="22"/>
          <w:szCs w:val="22"/>
          <w:lang w:eastAsia="en-US" w:bidi="ar-SA"/>
        </w:rPr>
        <w:t xml:space="preserve">Once the mandate is registered, </w:t>
      </w:r>
      <w:r w:rsidRPr="4DF674DE" w:rsidR="00456A6F">
        <w:rPr>
          <w:rFonts w:eastAsia="Calibri" w:asciiTheme="minorHAnsi" w:hAnsiTheme="minorHAnsi" w:cstheme="minorBidi"/>
          <w:kern w:val="0"/>
          <w:sz w:val="22"/>
          <w:szCs w:val="22"/>
          <w:lang w:eastAsia="en-US" w:bidi="ar-SA"/>
        </w:rPr>
        <w:t xml:space="preserve">either </w:t>
      </w:r>
      <w:r w:rsidRPr="4DF674DE">
        <w:rPr>
          <w:rFonts w:eastAsia="Calibri" w:asciiTheme="minorHAnsi" w:hAnsiTheme="minorHAnsi" w:cstheme="minorBidi"/>
          <w:kern w:val="0"/>
          <w:sz w:val="22"/>
          <w:szCs w:val="22"/>
          <w:lang w:eastAsia="en-US" w:bidi="ar-SA"/>
        </w:rPr>
        <w:t>M</w:t>
      </w:r>
      <w:r w:rsidRPr="4DF674DE" w:rsidR="00C76B4F">
        <w:rPr>
          <w:rFonts w:eastAsia="Calibri" w:asciiTheme="minorHAnsi" w:hAnsiTheme="minorHAnsi" w:cstheme="minorBidi"/>
          <w:kern w:val="0"/>
          <w:sz w:val="22"/>
          <w:szCs w:val="22"/>
          <w:lang w:eastAsia="en-US" w:bidi="ar-SA"/>
        </w:rPr>
        <w:t>erchant will</w:t>
      </w:r>
      <w:r w:rsidRPr="4DF674DE">
        <w:rPr>
          <w:rFonts w:eastAsia="Calibri" w:asciiTheme="minorHAnsi" w:hAnsiTheme="minorHAnsi" w:cstheme="minorBidi"/>
          <w:kern w:val="0"/>
          <w:sz w:val="22"/>
          <w:szCs w:val="22"/>
          <w:lang w:eastAsia="en-US" w:bidi="ar-SA"/>
        </w:rPr>
        <w:t xml:space="preserve"> </w:t>
      </w:r>
      <w:r w:rsidRPr="4DF674DE" w:rsidR="00CC6DC6">
        <w:rPr>
          <w:rFonts w:eastAsia="Calibri" w:asciiTheme="minorHAnsi" w:hAnsiTheme="minorHAnsi" w:cstheme="minorBidi"/>
          <w:kern w:val="0"/>
          <w:sz w:val="22"/>
          <w:szCs w:val="22"/>
          <w:lang w:eastAsia="en-US" w:bidi="ar-SA"/>
        </w:rPr>
        <w:t>initiate</w:t>
      </w:r>
      <w:r w:rsidRPr="4DF674DE">
        <w:rPr>
          <w:rFonts w:eastAsia="Calibri" w:asciiTheme="minorHAnsi" w:hAnsiTheme="minorHAnsi" w:cstheme="minorBidi"/>
          <w:kern w:val="0"/>
          <w:sz w:val="22"/>
          <w:szCs w:val="22"/>
          <w:lang w:eastAsia="en-US" w:bidi="ar-SA"/>
        </w:rPr>
        <w:t xml:space="preserve"> the debit transaction </w:t>
      </w:r>
      <w:r w:rsidRPr="4DF674DE" w:rsidR="00EB2446">
        <w:rPr>
          <w:rFonts w:eastAsia="Calibri" w:asciiTheme="minorHAnsi" w:hAnsiTheme="minorHAnsi" w:cstheme="minorBidi"/>
          <w:kern w:val="0"/>
          <w:sz w:val="22"/>
          <w:szCs w:val="22"/>
          <w:lang w:eastAsia="en-US" w:bidi="ar-SA"/>
        </w:rPr>
        <w:t>on T-</w:t>
      </w:r>
      <w:r w:rsidRPr="4DF674DE" w:rsidR="004561C2">
        <w:rPr>
          <w:rFonts w:eastAsia="Calibri" w:asciiTheme="minorHAnsi" w:hAnsiTheme="minorHAnsi" w:cstheme="minorBidi"/>
          <w:kern w:val="0"/>
          <w:sz w:val="22"/>
          <w:szCs w:val="22"/>
          <w:lang w:eastAsia="en-US" w:bidi="ar-SA"/>
        </w:rPr>
        <w:t>2</w:t>
      </w:r>
      <w:r w:rsidRPr="4DF674DE" w:rsidR="00EB2446">
        <w:rPr>
          <w:rFonts w:eastAsia="Calibri" w:asciiTheme="minorHAnsi" w:hAnsiTheme="minorHAnsi" w:cstheme="minorBidi"/>
          <w:kern w:val="0"/>
          <w:sz w:val="22"/>
          <w:szCs w:val="22"/>
          <w:lang w:eastAsia="en-US" w:bidi="ar-SA"/>
        </w:rPr>
        <w:t xml:space="preserve"> day (T is transaction debit da</w:t>
      </w:r>
      <w:r w:rsidRPr="4DF674DE" w:rsidR="00CB52F9">
        <w:rPr>
          <w:rFonts w:eastAsia="Calibri" w:asciiTheme="minorHAnsi" w:hAnsiTheme="minorHAnsi" w:cstheme="minorBidi"/>
          <w:kern w:val="0"/>
          <w:sz w:val="22"/>
          <w:szCs w:val="22"/>
          <w:lang w:eastAsia="en-US" w:bidi="ar-SA"/>
        </w:rPr>
        <w:t>te</w:t>
      </w:r>
      <w:r w:rsidRPr="4DF674DE" w:rsidR="00EB2446">
        <w:rPr>
          <w:rFonts w:eastAsia="Calibri" w:asciiTheme="minorHAnsi" w:hAnsiTheme="minorHAnsi" w:cstheme="minorBidi"/>
          <w:kern w:val="0"/>
          <w:sz w:val="22"/>
          <w:szCs w:val="22"/>
          <w:lang w:eastAsia="en-US" w:bidi="ar-SA"/>
        </w:rPr>
        <w:t xml:space="preserve">) </w:t>
      </w:r>
      <w:r w:rsidRPr="4DF674DE">
        <w:rPr>
          <w:rFonts w:eastAsia="Calibri" w:asciiTheme="minorHAnsi" w:hAnsiTheme="minorHAnsi" w:cstheme="minorBidi"/>
          <w:kern w:val="0"/>
          <w:sz w:val="22"/>
          <w:szCs w:val="22"/>
          <w:lang w:eastAsia="en-US" w:bidi="ar-SA"/>
        </w:rPr>
        <w:t>by calling the Execute Mandate API of NDPS</w:t>
      </w:r>
      <w:r w:rsidRPr="4DF674DE" w:rsidR="00456A6F">
        <w:rPr>
          <w:rFonts w:eastAsia="Calibri" w:asciiTheme="minorHAnsi" w:hAnsiTheme="minorHAnsi" w:cstheme="minorBidi"/>
          <w:kern w:val="0"/>
          <w:sz w:val="22"/>
          <w:szCs w:val="22"/>
          <w:lang w:eastAsia="en-US" w:bidi="ar-SA"/>
        </w:rPr>
        <w:t xml:space="preserve"> or </w:t>
      </w:r>
      <w:r w:rsidRPr="4DF674DE" w:rsidR="009C0CDA">
        <w:rPr>
          <w:rFonts w:eastAsia="Calibri" w:asciiTheme="minorHAnsi" w:hAnsiTheme="minorHAnsi" w:cstheme="minorBidi"/>
          <w:kern w:val="0"/>
          <w:sz w:val="22"/>
          <w:szCs w:val="22"/>
          <w:lang w:eastAsia="en-US" w:bidi="ar-SA"/>
        </w:rPr>
        <w:t xml:space="preserve">NDPS will initiate </w:t>
      </w:r>
      <w:r w:rsidRPr="4DF674DE" w:rsidR="00580886">
        <w:rPr>
          <w:rFonts w:eastAsia="Calibri" w:asciiTheme="minorHAnsi" w:hAnsiTheme="minorHAnsi" w:cstheme="minorBidi"/>
          <w:kern w:val="0"/>
          <w:sz w:val="22"/>
          <w:szCs w:val="22"/>
          <w:lang w:eastAsia="en-US" w:bidi="ar-SA"/>
        </w:rPr>
        <w:t xml:space="preserve">the debit transaction </w:t>
      </w:r>
      <w:r w:rsidRPr="4DF674DE" w:rsidR="002E1FED">
        <w:rPr>
          <w:rFonts w:eastAsia="Calibri" w:asciiTheme="minorHAnsi" w:hAnsiTheme="minorHAnsi" w:cstheme="minorBidi"/>
          <w:kern w:val="0"/>
          <w:sz w:val="22"/>
          <w:szCs w:val="22"/>
          <w:lang w:eastAsia="en-US" w:bidi="ar-SA"/>
        </w:rPr>
        <w:t xml:space="preserve">by running the schedular </w:t>
      </w:r>
      <w:r w:rsidRPr="4DF674DE" w:rsidR="00002363">
        <w:rPr>
          <w:rFonts w:eastAsia="Calibri" w:asciiTheme="minorHAnsi" w:hAnsiTheme="minorHAnsi" w:cstheme="minorBidi"/>
          <w:kern w:val="0"/>
          <w:sz w:val="22"/>
          <w:szCs w:val="22"/>
          <w:lang w:eastAsia="en-US" w:bidi="ar-SA"/>
        </w:rPr>
        <w:t>if merchant has opted for scheduler</w:t>
      </w:r>
      <w:r w:rsidRPr="4DF674DE" w:rsidR="004B4408">
        <w:rPr>
          <w:rFonts w:eastAsia="Calibri" w:asciiTheme="minorHAnsi" w:hAnsiTheme="minorHAnsi" w:cstheme="minorBidi"/>
          <w:kern w:val="0"/>
          <w:sz w:val="22"/>
          <w:szCs w:val="22"/>
          <w:lang w:eastAsia="en-US" w:bidi="ar-SA"/>
        </w:rPr>
        <w:t xml:space="preserve"> to be run by NDPS</w:t>
      </w:r>
      <w:r w:rsidRPr="4DF674DE">
        <w:rPr>
          <w:rFonts w:eastAsia="Calibri" w:asciiTheme="minorHAnsi" w:hAnsiTheme="minorHAnsi" w:cstheme="minorBidi"/>
          <w:kern w:val="0"/>
          <w:sz w:val="22"/>
          <w:szCs w:val="22"/>
          <w:lang w:eastAsia="en-US" w:bidi="ar-SA"/>
        </w:rPr>
        <w:t>.</w:t>
      </w:r>
    </w:p>
    <w:p w:rsidR="13F36F54" w:rsidP="4DF674DE" w:rsidRDefault="13F36F54" w14:paraId="1BDA3230" w14:textId="3FBF10C2">
      <w:pPr>
        <w:pStyle w:val="ListParagraph"/>
        <w:numPr>
          <w:ilvl w:val="0"/>
          <w:numId w:val="3"/>
        </w:numPr>
        <w:jc w:val="both"/>
        <w:rPr>
          <w:rFonts w:eastAsia="Calibri" w:asciiTheme="minorHAnsi" w:hAnsiTheme="minorHAnsi" w:cstheme="minorBidi"/>
          <w:sz w:val="22"/>
          <w:szCs w:val="22"/>
          <w:lang w:eastAsia="en-US" w:bidi="ar-SA"/>
        </w:rPr>
      </w:pPr>
      <w:r w:rsidRPr="4DF674DE">
        <w:rPr>
          <w:rFonts w:eastAsia="Calibri" w:asciiTheme="minorHAnsi" w:hAnsiTheme="minorHAnsi" w:cstheme="minorBidi"/>
          <w:sz w:val="22"/>
          <w:szCs w:val="22"/>
          <w:lang w:eastAsia="en-US" w:bidi="ar-SA"/>
        </w:rPr>
        <w:t xml:space="preserve">The cutoff </w:t>
      </w:r>
      <w:r w:rsidRPr="4DF674DE" w:rsidR="1C48E749">
        <w:rPr>
          <w:rFonts w:eastAsia="Calibri" w:asciiTheme="minorHAnsi" w:hAnsiTheme="minorHAnsi" w:cstheme="minorBidi"/>
          <w:sz w:val="22"/>
          <w:szCs w:val="22"/>
          <w:lang w:eastAsia="en-US" w:bidi="ar-SA"/>
        </w:rPr>
        <w:t xml:space="preserve">to receive details over Execute Mandate API </w:t>
      </w:r>
      <w:r w:rsidRPr="4DF674DE" w:rsidR="17AB5690">
        <w:rPr>
          <w:rFonts w:eastAsia="Calibri" w:asciiTheme="minorHAnsi" w:hAnsiTheme="minorHAnsi" w:cstheme="minorBidi"/>
          <w:sz w:val="22"/>
          <w:szCs w:val="22"/>
          <w:lang w:eastAsia="en-US" w:bidi="ar-SA"/>
        </w:rPr>
        <w:t xml:space="preserve">from merchant is 23.00 PM on T-2 day. If merchant </w:t>
      </w:r>
      <w:r w:rsidRPr="4DF674DE" w:rsidR="769E0D68">
        <w:rPr>
          <w:rFonts w:eastAsia="Calibri" w:asciiTheme="minorHAnsi" w:hAnsiTheme="minorHAnsi" w:cstheme="minorBidi"/>
          <w:sz w:val="22"/>
          <w:szCs w:val="22"/>
          <w:lang w:eastAsia="en-US" w:bidi="ar-SA"/>
        </w:rPr>
        <w:t xml:space="preserve">passes the data after the cutoff time the API request will be rejected and error code with error description will be shared with merchant </w:t>
      </w:r>
      <w:r w:rsidRPr="4DF674DE" w:rsidR="71808841">
        <w:rPr>
          <w:rFonts w:eastAsia="Calibri" w:asciiTheme="minorHAnsi" w:hAnsiTheme="minorHAnsi" w:cstheme="minorBidi"/>
          <w:sz w:val="22"/>
          <w:szCs w:val="22"/>
          <w:lang w:eastAsia="en-US" w:bidi="ar-SA"/>
        </w:rPr>
        <w:t>in API response.</w:t>
      </w:r>
    </w:p>
    <w:p w:rsidR="6E14E3B2" w:rsidP="4DF674DE" w:rsidRDefault="6E14E3B2" w14:paraId="76A58716" w14:textId="3B07B941">
      <w:pPr>
        <w:pStyle w:val="ListParagraph"/>
        <w:numPr>
          <w:ilvl w:val="0"/>
          <w:numId w:val="3"/>
        </w:numPr>
        <w:jc w:val="both"/>
        <w:rPr>
          <w:rFonts w:eastAsia="Calibri" w:asciiTheme="minorHAnsi" w:hAnsiTheme="minorHAnsi" w:cstheme="minorBidi"/>
          <w:sz w:val="22"/>
          <w:szCs w:val="22"/>
          <w:lang w:eastAsia="en-US" w:bidi="ar-SA"/>
        </w:rPr>
      </w:pPr>
      <w:r w:rsidRPr="4DF674DE">
        <w:rPr>
          <w:rFonts w:eastAsia="Calibri" w:asciiTheme="minorHAnsi" w:hAnsiTheme="minorHAnsi" w:cstheme="minorBidi"/>
          <w:sz w:val="22"/>
          <w:szCs w:val="22"/>
          <w:lang w:eastAsia="en-US" w:bidi="ar-SA"/>
        </w:rPr>
        <w:t>When frequency is</w:t>
      </w:r>
      <w:r w:rsidRPr="4DF674DE">
        <w:rPr>
          <w:rFonts w:eastAsia="Calibri" w:asciiTheme="minorHAnsi" w:hAnsiTheme="minorHAnsi" w:cstheme="minorBidi"/>
          <w:b/>
          <w:bCs/>
          <w:sz w:val="22"/>
          <w:szCs w:val="22"/>
          <w:lang w:eastAsia="en-US" w:bidi="ar-SA"/>
        </w:rPr>
        <w:t xml:space="preserve"> </w:t>
      </w:r>
      <w:r w:rsidRPr="4DF674DE" w:rsidR="2419FEA7">
        <w:rPr>
          <w:rFonts w:eastAsia="Calibri" w:asciiTheme="minorHAnsi" w:hAnsiTheme="minorHAnsi" w:cstheme="minorBidi"/>
          <w:b/>
          <w:bCs/>
          <w:sz w:val="22"/>
          <w:szCs w:val="22"/>
          <w:lang w:eastAsia="en-US" w:bidi="ar-SA"/>
        </w:rPr>
        <w:t>‘</w:t>
      </w:r>
      <w:r w:rsidRPr="4DF674DE">
        <w:rPr>
          <w:rFonts w:eastAsia="Calibri" w:asciiTheme="minorHAnsi" w:hAnsiTheme="minorHAnsi" w:cstheme="minorBidi"/>
          <w:b/>
          <w:bCs/>
          <w:sz w:val="22"/>
          <w:szCs w:val="22"/>
          <w:lang w:eastAsia="en-US" w:bidi="ar-SA"/>
        </w:rPr>
        <w:t>Daily</w:t>
      </w:r>
      <w:r w:rsidRPr="4DF674DE" w:rsidR="3590E249">
        <w:rPr>
          <w:rFonts w:eastAsia="Calibri" w:asciiTheme="minorHAnsi" w:hAnsiTheme="minorHAnsi" w:cstheme="minorBidi"/>
          <w:b/>
          <w:bCs/>
          <w:sz w:val="22"/>
          <w:szCs w:val="22"/>
          <w:lang w:eastAsia="en-US" w:bidi="ar-SA"/>
        </w:rPr>
        <w:t>’</w:t>
      </w:r>
      <w:r w:rsidRPr="4DF674DE" w:rsidR="5747AD01">
        <w:rPr>
          <w:rFonts w:eastAsia="Calibri" w:asciiTheme="minorHAnsi" w:hAnsiTheme="minorHAnsi" w:cstheme="minorBidi"/>
          <w:b/>
          <w:bCs/>
          <w:sz w:val="22"/>
          <w:szCs w:val="22"/>
          <w:lang w:eastAsia="en-US" w:bidi="ar-SA"/>
        </w:rPr>
        <w:t xml:space="preserve"> and </w:t>
      </w:r>
      <w:r w:rsidRPr="4DF674DE" w:rsidR="6996F076">
        <w:rPr>
          <w:rFonts w:eastAsia="Calibri" w:asciiTheme="minorHAnsi" w:hAnsiTheme="minorHAnsi" w:cstheme="minorBidi"/>
          <w:b/>
          <w:bCs/>
          <w:sz w:val="22"/>
          <w:szCs w:val="22"/>
          <w:lang w:eastAsia="en-US" w:bidi="ar-SA"/>
        </w:rPr>
        <w:t>‘</w:t>
      </w:r>
      <w:r w:rsidRPr="4DF674DE" w:rsidR="5747AD01">
        <w:rPr>
          <w:rFonts w:eastAsia="Calibri" w:asciiTheme="minorHAnsi" w:hAnsiTheme="minorHAnsi" w:cstheme="minorBidi"/>
          <w:b/>
          <w:bCs/>
          <w:sz w:val="22"/>
          <w:szCs w:val="22"/>
          <w:lang w:eastAsia="en-US" w:bidi="ar-SA"/>
        </w:rPr>
        <w:t>As and when presented</w:t>
      </w:r>
      <w:r w:rsidRPr="4DF674DE" w:rsidR="4C62BCB1">
        <w:rPr>
          <w:rFonts w:eastAsia="Calibri" w:asciiTheme="minorHAnsi" w:hAnsiTheme="minorHAnsi" w:cstheme="minorBidi"/>
          <w:b/>
          <w:bCs/>
          <w:sz w:val="22"/>
          <w:szCs w:val="22"/>
          <w:lang w:eastAsia="en-US" w:bidi="ar-SA"/>
        </w:rPr>
        <w:t>’</w:t>
      </w:r>
      <w:r w:rsidRPr="4DF674DE" w:rsidR="4C62BCB1">
        <w:rPr>
          <w:rFonts w:eastAsia="Calibri" w:asciiTheme="minorHAnsi" w:hAnsiTheme="minorHAnsi" w:cstheme="minorBidi"/>
          <w:sz w:val="22"/>
          <w:szCs w:val="22"/>
          <w:lang w:eastAsia="en-US" w:bidi="ar-SA"/>
        </w:rPr>
        <w:t xml:space="preserve"> the details over Execute Mandate API from merchant can be received on </w:t>
      </w:r>
      <w:r w:rsidRPr="4DF674DE" w:rsidR="425DC793">
        <w:rPr>
          <w:rFonts w:eastAsia="Calibri" w:asciiTheme="minorHAnsi" w:hAnsiTheme="minorHAnsi" w:cstheme="minorBidi"/>
          <w:sz w:val="22"/>
          <w:szCs w:val="22"/>
          <w:lang w:eastAsia="en-US" w:bidi="ar-SA"/>
        </w:rPr>
        <w:t>T Day before a cutoff time of 9.00 AM. If merchant passes the data after the cutoff time the API request will be rejected and error code with error description will be shared with merchant in API response.</w:t>
      </w:r>
    </w:p>
    <w:p w:rsidR="00C76B4F" w:rsidP="0032571B" w:rsidRDefault="00B42E05" w14:paraId="6E272A54" w14:textId="677157E2">
      <w:pPr>
        <w:pStyle w:val="ListParagraph"/>
        <w:numPr>
          <w:ilvl w:val="0"/>
          <w:numId w:val="3"/>
        </w:numPr>
        <w:jc w:val="both"/>
        <w:rPr>
          <w:rFonts w:eastAsia="Calibri" w:asciiTheme="minorHAnsi" w:hAnsiTheme="minorHAnsi" w:cstheme="minorHAnsi"/>
          <w:kern w:val="0"/>
          <w:sz w:val="22"/>
          <w:lang w:eastAsia="en-US" w:bidi="ar-SA"/>
        </w:rPr>
      </w:pPr>
      <w:r w:rsidRPr="4DF674DE">
        <w:rPr>
          <w:rFonts w:eastAsia="Calibri" w:asciiTheme="minorHAnsi" w:hAnsiTheme="minorHAnsi" w:cstheme="minorBidi"/>
          <w:kern w:val="0"/>
          <w:sz w:val="22"/>
          <w:szCs w:val="22"/>
          <w:lang w:eastAsia="en-US" w:bidi="ar-SA"/>
        </w:rPr>
        <w:t>Only i</w:t>
      </w:r>
      <w:r w:rsidRPr="4DF674DE" w:rsidR="00353F85">
        <w:rPr>
          <w:rFonts w:eastAsia="Calibri" w:asciiTheme="minorHAnsi" w:hAnsiTheme="minorHAnsi" w:cstheme="minorBidi"/>
          <w:kern w:val="0"/>
          <w:sz w:val="22"/>
          <w:szCs w:val="22"/>
          <w:lang w:eastAsia="en-US" w:bidi="ar-SA"/>
        </w:rPr>
        <w:t xml:space="preserve">n below scenarios </w:t>
      </w:r>
      <w:r w:rsidRPr="4DF674DE">
        <w:rPr>
          <w:rFonts w:eastAsia="Calibri" w:asciiTheme="minorHAnsi" w:hAnsiTheme="minorHAnsi" w:cstheme="minorBidi"/>
          <w:kern w:val="0"/>
          <w:sz w:val="22"/>
          <w:szCs w:val="22"/>
          <w:lang w:eastAsia="en-US" w:bidi="ar-SA"/>
        </w:rPr>
        <w:t>NDPS will run the Schedular:</w:t>
      </w:r>
    </w:p>
    <w:p w:rsidR="00595EC4" w:rsidP="00595EC4" w:rsidRDefault="00595EC4" w14:paraId="16AEC188" w14:textId="77777777">
      <w:pPr>
        <w:pStyle w:val="ListParagraph"/>
        <w:ind w:left="360"/>
        <w:jc w:val="both"/>
        <w:rPr>
          <w:rFonts w:eastAsia="Calibri" w:asciiTheme="minorHAnsi" w:hAnsiTheme="minorHAnsi" w:cstheme="minorHAnsi"/>
          <w:kern w:val="0"/>
          <w:sz w:val="22"/>
          <w:lang w:eastAsia="en-US" w:bidi="ar-SA"/>
        </w:rPr>
      </w:pPr>
    </w:p>
    <w:tbl>
      <w:tblPr>
        <w:tblStyle w:val="TableGrid"/>
        <w:tblW w:w="0" w:type="auto"/>
        <w:tblInd w:w="360" w:type="dxa"/>
        <w:tblLook w:val="04A0" w:firstRow="1" w:lastRow="0" w:firstColumn="1" w:lastColumn="0" w:noHBand="0" w:noVBand="1"/>
      </w:tblPr>
      <w:tblGrid>
        <w:gridCol w:w="2965"/>
        <w:gridCol w:w="1710"/>
        <w:gridCol w:w="1800"/>
        <w:gridCol w:w="3219"/>
      </w:tblGrid>
      <w:tr w:rsidR="003361FB" w:rsidTr="4DF674DE" w14:paraId="39F7E18A" w14:textId="77777777">
        <w:tc>
          <w:tcPr>
            <w:tcW w:w="2965" w:type="dxa"/>
          </w:tcPr>
          <w:p w:rsidRPr="00833483" w:rsidR="003361FB" w:rsidP="00833483" w:rsidRDefault="003361FB" w14:paraId="0AB764CA" w14:textId="63B84C2D">
            <w:pPr>
              <w:pStyle w:val="ListParagraph"/>
              <w:ind w:left="0"/>
              <w:jc w:val="center"/>
              <w:rPr>
                <w:rFonts w:eastAsia="Calibri" w:asciiTheme="minorHAnsi" w:hAnsiTheme="minorHAnsi" w:cstheme="minorHAnsi"/>
                <w:b/>
                <w:bCs/>
                <w:kern w:val="0"/>
                <w:sz w:val="22"/>
                <w:lang w:eastAsia="en-US" w:bidi="ar-SA"/>
              </w:rPr>
            </w:pPr>
            <w:r w:rsidRPr="00833483">
              <w:rPr>
                <w:rFonts w:eastAsia="Calibri" w:asciiTheme="minorHAnsi" w:hAnsiTheme="minorHAnsi" w:cstheme="minorHAnsi"/>
                <w:b/>
                <w:bCs/>
                <w:kern w:val="0"/>
                <w:sz w:val="22"/>
                <w:lang w:eastAsia="en-US" w:bidi="ar-SA"/>
              </w:rPr>
              <w:t>API</w:t>
            </w:r>
          </w:p>
        </w:tc>
        <w:tc>
          <w:tcPr>
            <w:tcW w:w="6729" w:type="dxa"/>
            <w:gridSpan w:val="3"/>
          </w:tcPr>
          <w:p w:rsidRPr="00833483" w:rsidR="003361FB" w:rsidP="003361FB" w:rsidRDefault="003361FB" w14:paraId="44638BD2" w14:textId="4995E97C">
            <w:pPr>
              <w:pStyle w:val="ListParagraph"/>
              <w:ind w:left="0"/>
              <w:jc w:val="center"/>
              <w:rPr>
                <w:rFonts w:eastAsia="Calibri" w:asciiTheme="minorHAnsi" w:hAnsiTheme="minorHAnsi" w:cstheme="minorHAnsi"/>
                <w:b/>
                <w:bCs/>
                <w:kern w:val="0"/>
                <w:sz w:val="22"/>
                <w:lang w:eastAsia="en-US" w:bidi="ar-SA"/>
              </w:rPr>
            </w:pPr>
            <w:r w:rsidRPr="00833483">
              <w:rPr>
                <w:rFonts w:eastAsia="Calibri" w:asciiTheme="minorHAnsi" w:hAnsiTheme="minorHAnsi" w:cstheme="minorHAnsi"/>
                <w:b/>
                <w:bCs/>
                <w:kern w:val="0"/>
                <w:sz w:val="22"/>
                <w:lang w:eastAsia="en-US" w:bidi="ar-SA"/>
              </w:rPr>
              <w:t>Parameter</w:t>
            </w:r>
          </w:p>
        </w:tc>
      </w:tr>
      <w:tr w:rsidR="009A674F" w:rsidTr="4DF674DE" w14:paraId="7A460910" w14:textId="77777777">
        <w:tc>
          <w:tcPr>
            <w:tcW w:w="2965" w:type="dxa"/>
          </w:tcPr>
          <w:p w:rsidR="00595EC4" w:rsidP="00F45A73" w:rsidRDefault="00595EC4" w14:paraId="75943456" w14:textId="16C50856">
            <w:pPr>
              <w:pStyle w:val="ListParagraph"/>
              <w:ind w:left="0"/>
              <w:jc w:val="both"/>
              <w:rPr>
                <w:rFonts w:eastAsia="Calibri" w:asciiTheme="minorHAnsi" w:hAnsiTheme="minorHAnsi" w:cstheme="minorHAnsi"/>
                <w:kern w:val="0"/>
                <w:sz w:val="22"/>
                <w:lang w:eastAsia="en-US" w:bidi="ar-SA"/>
              </w:rPr>
            </w:pPr>
          </w:p>
        </w:tc>
        <w:tc>
          <w:tcPr>
            <w:tcW w:w="1710" w:type="dxa"/>
          </w:tcPr>
          <w:p w:rsidR="00595EC4" w:rsidP="00F45A73" w:rsidRDefault="00AB31AA" w14:paraId="51A8B2D7" w14:textId="74F220D8">
            <w:pPr>
              <w:pStyle w:val="ListParagraph"/>
              <w:ind w:left="0"/>
              <w:jc w:val="both"/>
              <w:rPr>
                <w:rFonts w:eastAsia="Calibri" w:asciiTheme="minorHAnsi" w:hAnsiTheme="minorHAnsi" w:cstheme="minorHAnsi"/>
                <w:kern w:val="0"/>
                <w:sz w:val="22"/>
                <w:lang w:eastAsia="en-US" w:bidi="ar-SA"/>
              </w:rPr>
            </w:pPr>
            <w:proofErr w:type="spellStart"/>
            <w:r>
              <w:rPr>
                <w:rFonts w:eastAsia="Calibri" w:asciiTheme="minorHAnsi" w:hAnsiTheme="minorHAnsi" w:cstheme="minorHAnsi"/>
                <w:kern w:val="0"/>
                <w:sz w:val="22"/>
                <w:lang w:eastAsia="en-US" w:bidi="ar-SA"/>
              </w:rPr>
              <w:t>autoExecute</w:t>
            </w:r>
            <w:proofErr w:type="spellEnd"/>
          </w:p>
        </w:tc>
        <w:tc>
          <w:tcPr>
            <w:tcW w:w="1800" w:type="dxa"/>
          </w:tcPr>
          <w:p w:rsidR="00595EC4" w:rsidP="00F45A73" w:rsidRDefault="003361FB" w14:paraId="4FE1B5A6" w14:textId="3336C1F6">
            <w:pPr>
              <w:pStyle w:val="ListParagraph"/>
              <w:ind w:left="0"/>
              <w:jc w:val="both"/>
              <w:rPr>
                <w:rFonts w:eastAsia="Calibri" w:asciiTheme="minorHAnsi" w:hAnsiTheme="minorHAnsi" w:cstheme="minorHAnsi"/>
                <w:kern w:val="0"/>
                <w:sz w:val="22"/>
                <w:lang w:eastAsia="en-US" w:bidi="ar-SA"/>
              </w:rPr>
            </w:pPr>
            <w:proofErr w:type="spellStart"/>
            <w:r w:rsidRPr="003361FB">
              <w:rPr>
                <w:rFonts w:eastAsia="Calibri" w:asciiTheme="minorHAnsi" w:hAnsiTheme="minorHAnsi" w:cstheme="minorHAnsi"/>
                <w:kern w:val="0"/>
                <w:sz w:val="22"/>
                <w:lang w:eastAsia="en-US" w:bidi="ar-SA"/>
              </w:rPr>
              <w:t>amountLimit</w:t>
            </w:r>
            <w:proofErr w:type="spellEnd"/>
          </w:p>
        </w:tc>
        <w:tc>
          <w:tcPr>
            <w:tcW w:w="3219" w:type="dxa"/>
          </w:tcPr>
          <w:p w:rsidR="00595EC4" w:rsidP="00F45A73" w:rsidRDefault="003361FB" w14:paraId="21028F74" w14:textId="058F3694">
            <w:pPr>
              <w:pStyle w:val="ListParagraph"/>
              <w:ind w:left="0"/>
              <w:jc w:val="both"/>
              <w:rPr>
                <w:rFonts w:eastAsia="Calibri" w:asciiTheme="minorHAnsi" w:hAnsiTheme="minorHAnsi" w:cstheme="minorHAnsi"/>
                <w:kern w:val="0"/>
                <w:sz w:val="22"/>
                <w:lang w:eastAsia="en-US" w:bidi="ar-SA"/>
              </w:rPr>
            </w:pPr>
            <w:r w:rsidRPr="003361FB">
              <w:rPr>
                <w:rFonts w:eastAsia="Calibri" w:asciiTheme="minorHAnsi" w:hAnsiTheme="minorHAnsi" w:cstheme="minorHAnsi"/>
                <w:kern w:val="0"/>
                <w:sz w:val="22"/>
                <w:lang w:eastAsia="en-US" w:bidi="ar-SA"/>
              </w:rPr>
              <w:t>Frequency</w:t>
            </w:r>
          </w:p>
        </w:tc>
      </w:tr>
      <w:tr w:rsidR="009A674F" w:rsidTr="4DF674DE" w14:paraId="1895F29C" w14:textId="77777777">
        <w:tc>
          <w:tcPr>
            <w:tcW w:w="2965" w:type="dxa"/>
          </w:tcPr>
          <w:p w:rsidR="005240D7" w:rsidP="005240D7" w:rsidRDefault="005240D7" w14:paraId="6BD6A64B" w14:textId="322BA1A0">
            <w:pPr>
              <w:pStyle w:val="ListParagraph"/>
              <w:ind w:left="0"/>
              <w:jc w:val="both"/>
              <w:rPr>
                <w:rFonts w:eastAsia="Calibri" w:asciiTheme="minorHAnsi" w:hAnsiTheme="minorHAnsi" w:cstheme="minorHAnsi"/>
                <w:kern w:val="0"/>
                <w:sz w:val="22"/>
                <w:lang w:eastAsia="en-US" w:bidi="ar-SA"/>
              </w:rPr>
            </w:pPr>
            <w:r>
              <w:rPr>
                <w:rFonts w:eastAsia="Calibri" w:asciiTheme="minorHAnsi" w:hAnsiTheme="minorHAnsi" w:cstheme="minorHAnsi"/>
                <w:kern w:val="0"/>
                <w:sz w:val="22"/>
                <w:lang w:eastAsia="en-US" w:bidi="ar-SA"/>
              </w:rPr>
              <w:t>Create Mandate Merchant API</w:t>
            </w:r>
          </w:p>
        </w:tc>
        <w:tc>
          <w:tcPr>
            <w:tcW w:w="1710" w:type="dxa"/>
          </w:tcPr>
          <w:p w:rsidR="005240D7" w:rsidP="005240D7" w:rsidRDefault="005240D7" w14:paraId="24B67246" w14:textId="6F5FDE84">
            <w:pPr>
              <w:pStyle w:val="ListParagraph"/>
              <w:ind w:left="0"/>
              <w:jc w:val="both"/>
              <w:rPr>
                <w:rFonts w:eastAsia="Calibri" w:asciiTheme="minorHAnsi" w:hAnsiTheme="minorHAnsi" w:cstheme="minorHAnsi"/>
                <w:kern w:val="0"/>
                <w:sz w:val="22"/>
                <w:lang w:eastAsia="en-US" w:bidi="ar-SA"/>
              </w:rPr>
            </w:pPr>
            <w:r>
              <w:rPr>
                <w:rFonts w:eastAsia="Calibri" w:asciiTheme="minorHAnsi" w:hAnsiTheme="minorHAnsi" w:cstheme="minorHAnsi"/>
                <w:kern w:val="0"/>
                <w:sz w:val="22"/>
                <w:lang w:eastAsia="en-US" w:bidi="ar-SA"/>
              </w:rPr>
              <w:t>Y</w:t>
            </w:r>
          </w:p>
        </w:tc>
        <w:tc>
          <w:tcPr>
            <w:tcW w:w="1800" w:type="dxa"/>
          </w:tcPr>
          <w:p w:rsidR="005240D7" w:rsidP="005240D7" w:rsidRDefault="005240D7" w14:paraId="064AB7FB" w14:textId="4BE86B4F">
            <w:pPr>
              <w:pStyle w:val="ListParagraph"/>
              <w:ind w:left="0"/>
              <w:jc w:val="both"/>
              <w:rPr>
                <w:rFonts w:eastAsia="Calibri" w:asciiTheme="minorHAnsi" w:hAnsiTheme="minorHAnsi" w:cstheme="minorHAnsi"/>
                <w:kern w:val="0"/>
                <w:sz w:val="22"/>
                <w:lang w:eastAsia="en-US" w:bidi="ar-SA"/>
              </w:rPr>
            </w:pPr>
            <w:r>
              <w:rPr>
                <w:rFonts w:eastAsia="Calibri" w:asciiTheme="minorHAnsi" w:hAnsiTheme="minorHAnsi" w:cstheme="minorHAnsi"/>
                <w:kern w:val="0"/>
                <w:sz w:val="22"/>
                <w:lang w:eastAsia="en-US" w:bidi="ar-SA"/>
              </w:rPr>
              <w:t>F</w:t>
            </w:r>
          </w:p>
        </w:tc>
        <w:tc>
          <w:tcPr>
            <w:tcW w:w="3219" w:type="dxa"/>
          </w:tcPr>
          <w:p w:rsidR="005240D7" w:rsidP="4DF674DE" w:rsidRDefault="58B8E1C0" w14:paraId="7B80D5C5" w14:textId="193C5336">
            <w:pPr>
              <w:pStyle w:val="ListParagraph"/>
              <w:ind w:left="0"/>
              <w:jc w:val="both"/>
              <w:rPr>
                <w:rFonts w:eastAsia="Calibri" w:asciiTheme="minorHAnsi" w:hAnsiTheme="minorHAnsi" w:cstheme="minorBidi"/>
                <w:kern w:val="0"/>
                <w:sz w:val="22"/>
                <w:szCs w:val="22"/>
                <w:lang w:eastAsia="en-US" w:bidi="ar-SA"/>
              </w:rPr>
            </w:pPr>
            <w:r w:rsidRPr="4DF674DE">
              <w:rPr>
                <w:rFonts w:eastAsia="Calibri" w:asciiTheme="minorHAnsi" w:hAnsiTheme="minorHAnsi" w:cstheme="minorBidi"/>
                <w:kern w:val="0"/>
                <w:sz w:val="22"/>
                <w:szCs w:val="22"/>
                <w:lang w:eastAsia="en-US" w:bidi="ar-SA"/>
              </w:rPr>
              <w:t>F</w:t>
            </w:r>
            <w:r w:rsidRPr="4DF674DE" w:rsidR="375258FF">
              <w:rPr>
                <w:rFonts w:eastAsia="Calibri" w:asciiTheme="minorHAnsi" w:hAnsiTheme="minorHAnsi" w:cstheme="minorBidi"/>
                <w:kern w:val="0"/>
                <w:sz w:val="22"/>
                <w:szCs w:val="22"/>
                <w:lang w:eastAsia="en-US" w:bidi="ar-SA"/>
              </w:rPr>
              <w:t xml:space="preserve">ixed </w:t>
            </w:r>
            <w:r w:rsidRPr="4DF674DE" w:rsidR="36E5EEB9">
              <w:rPr>
                <w:rFonts w:eastAsia="Calibri" w:asciiTheme="minorHAnsi" w:hAnsiTheme="minorHAnsi" w:cstheme="minorBidi"/>
                <w:kern w:val="0"/>
                <w:sz w:val="22"/>
                <w:szCs w:val="22"/>
                <w:lang w:eastAsia="en-US" w:bidi="ar-SA"/>
              </w:rPr>
              <w:t>(Dai</w:t>
            </w:r>
            <w:r w:rsidRPr="4DF674DE" w:rsidR="4BEC7595">
              <w:rPr>
                <w:rFonts w:eastAsia="Calibri" w:asciiTheme="minorHAnsi" w:hAnsiTheme="minorHAnsi" w:cstheme="minorBidi"/>
                <w:kern w:val="0"/>
                <w:sz w:val="22"/>
                <w:szCs w:val="22"/>
                <w:lang w:eastAsia="en-US" w:bidi="ar-SA"/>
              </w:rPr>
              <w:t>ly</w:t>
            </w:r>
            <w:r w:rsidRPr="4DF674DE" w:rsidR="36E5EEB9">
              <w:rPr>
                <w:rFonts w:eastAsia="Calibri" w:asciiTheme="minorHAnsi" w:hAnsiTheme="minorHAnsi" w:cstheme="minorBidi"/>
                <w:kern w:val="0"/>
                <w:sz w:val="22"/>
                <w:szCs w:val="22"/>
                <w:lang w:eastAsia="en-US" w:bidi="ar-SA"/>
              </w:rPr>
              <w:t xml:space="preserve">, </w:t>
            </w:r>
            <w:r w:rsidRPr="4DF674DE" w:rsidR="596FFCDE">
              <w:rPr>
                <w:rFonts w:eastAsia="Calibri" w:asciiTheme="minorHAnsi" w:hAnsiTheme="minorHAnsi" w:cstheme="minorBidi"/>
                <w:kern w:val="0"/>
                <w:sz w:val="22"/>
                <w:szCs w:val="22"/>
                <w:lang w:eastAsia="en-US" w:bidi="ar-SA"/>
              </w:rPr>
              <w:t xml:space="preserve">Weekly, bi-monthly, </w:t>
            </w:r>
            <w:r w:rsidRPr="4DF674DE" w:rsidR="75057D27">
              <w:rPr>
                <w:rFonts w:eastAsia="Calibri" w:asciiTheme="minorHAnsi" w:hAnsiTheme="minorHAnsi" w:cstheme="minorBidi"/>
                <w:kern w:val="0"/>
                <w:sz w:val="22"/>
                <w:szCs w:val="22"/>
                <w:lang w:eastAsia="en-US" w:bidi="ar-SA"/>
              </w:rPr>
              <w:t>monthly, Quarterly, half yearly, yearly,</w:t>
            </w:r>
            <w:r w:rsidRPr="4DF674DE" w:rsidR="36E5EEB9">
              <w:rPr>
                <w:rFonts w:eastAsia="Calibri" w:asciiTheme="minorHAnsi" w:hAnsiTheme="minorHAnsi" w:cstheme="minorBidi"/>
                <w:kern w:val="0"/>
                <w:sz w:val="22"/>
                <w:szCs w:val="22"/>
                <w:lang w:eastAsia="en-US" w:bidi="ar-SA"/>
              </w:rPr>
              <w:t>)</w:t>
            </w:r>
          </w:p>
        </w:tc>
      </w:tr>
      <w:tr w:rsidR="009A674F" w:rsidTr="4DF674DE" w14:paraId="4A3F67F8" w14:textId="77777777">
        <w:tc>
          <w:tcPr>
            <w:tcW w:w="2965" w:type="dxa"/>
          </w:tcPr>
          <w:p w:rsidR="005240D7" w:rsidP="005240D7" w:rsidRDefault="005240D7" w14:paraId="4B8910E1" w14:textId="03B12492">
            <w:pPr>
              <w:pStyle w:val="ListParagraph"/>
              <w:ind w:left="0"/>
              <w:jc w:val="both"/>
              <w:rPr>
                <w:rFonts w:eastAsia="Calibri" w:asciiTheme="minorHAnsi" w:hAnsiTheme="minorHAnsi" w:cstheme="minorHAnsi"/>
                <w:kern w:val="0"/>
                <w:sz w:val="22"/>
                <w:lang w:eastAsia="en-US" w:bidi="ar-SA"/>
              </w:rPr>
            </w:pPr>
            <w:r>
              <w:rPr>
                <w:rFonts w:eastAsia="Calibri" w:asciiTheme="minorHAnsi" w:hAnsiTheme="minorHAnsi" w:cstheme="minorHAnsi"/>
                <w:kern w:val="0"/>
                <w:sz w:val="22"/>
                <w:lang w:eastAsia="en-US" w:bidi="ar-SA"/>
              </w:rPr>
              <w:t>Create Mandate Merchant API</w:t>
            </w:r>
          </w:p>
        </w:tc>
        <w:tc>
          <w:tcPr>
            <w:tcW w:w="1710" w:type="dxa"/>
          </w:tcPr>
          <w:p w:rsidR="005240D7" w:rsidP="005240D7" w:rsidRDefault="003010E4" w14:paraId="64596925" w14:textId="3C3362EE">
            <w:pPr>
              <w:pStyle w:val="ListParagraph"/>
              <w:ind w:left="0"/>
              <w:jc w:val="both"/>
              <w:rPr>
                <w:rFonts w:eastAsia="Calibri" w:asciiTheme="minorHAnsi" w:hAnsiTheme="minorHAnsi" w:cstheme="minorHAnsi"/>
                <w:kern w:val="0"/>
                <w:sz w:val="22"/>
                <w:lang w:eastAsia="en-US" w:bidi="ar-SA"/>
              </w:rPr>
            </w:pPr>
            <w:r>
              <w:rPr>
                <w:rFonts w:eastAsia="Calibri" w:asciiTheme="minorHAnsi" w:hAnsiTheme="minorHAnsi" w:cstheme="minorHAnsi"/>
                <w:kern w:val="0"/>
                <w:sz w:val="22"/>
                <w:lang w:eastAsia="en-US" w:bidi="ar-SA"/>
              </w:rPr>
              <w:t>Y</w:t>
            </w:r>
          </w:p>
        </w:tc>
        <w:tc>
          <w:tcPr>
            <w:tcW w:w="1800" w:type="dxa"/>
          </w:tcPr>
          <w:p w:rsidR="005240D7" w:rsidP="005240D7" w:rsidRDefault="003010E4" w14:paraId="55238F60" w14:textId="1A670E91">
            <w:pPr>
              <w:pStyle w:val="ListParagraph"/>
              <w:ind w:left="0"/>
              <w:jc w:val="both"/>
              <w:rPr>
                <w:rFonts w:eastAsia="Calibri" w:asciiTheme="minorHAnsi" w:hAnsiTheme="minorHAnsi" w:cstheme="minorHAnsi"/>
                <w:kern w:val="0"/>
                <w:sz w:val="22"/>
                <w:lang w:eastAsia="en-US" w:bidi="ar-SA"/>
              </w:rPr>
            </w:pPr>
            <w:r>
              <w:rPr>
                <w:rFonts w:eastAsia="Calibri" w:asciiTheme="minorHAnsi" w:hAnsiTheme="minorHAnsi" w:cstheme="minorHAnsi"/>
                <w:kern w:val="0"/>
                <w:sz w:val="22"/>
                <w:lang w:eastAsia="en-US" w:bidi="ar-SA"/>
              </w:rPr>
              <w:t>F</w:t>
            </w:r>
          </w:p>
        </w:tc>
        <w:tc>
          <w:tcPr>
            <w:tcW w:w="3219" w:type="dxa"/>
          </w:tcPr>
          <w:p w:rsidR="005240D7" w:rsidP="005240D7" w:rsidRDefault="003010E4" w14:paraId="50403509" w14:textId="0C0A455E">
            <w:pPr>
              <w:pStyle w:val="ListParagraph"/>
              <w:ind w:left="0"/>
              <w:jc w:val="both"/>
              <w:rPr>
                <w:rFonts w:eastAsia="Calibri" w:asciiTheme="minorHAnsi" w:hAnsiTheme="minorHAnsi" w:cstheme="minorHAnsi"/>
                <w:kern w:val="0"/>
                <w:sz w:val="22"/>
                <w:lang w:eastAsia="en-US" w:bidi="ar-SA"/>
              </w:rPr>
            </w:pPr>
            <w:r>
              <w:rPr>
                <w:rFonts w:eastAsia="Calibri" w:asciiTheme="minorHAnsi" w:hAnsiTheme="minorHAnsi" w:cstheme="minorHAnsi"/>
                <w:kern w:val="0"/>
                <w:sz w:val="22"/>
                <w:lang w:eastAsia="en-US" w:bidi="ar-SA"/>
              </w:rPr>
              <w:t>OT</w:t>
            </w:r>
            <w:r w:rsidR="00CA2885">
              <w:rPr>
                <w:rFonts w:eastAsia="Calibri" w:asciiTheme="minorHAnsi" w:hAnsiTheme="minorHAnsi" w:cstheme="minorHAnsi"/>
                <w:kern w:val="0"/>
                <w:sz w:val="22"/>
                <w:lang w:eastAsia="en-US" w:bidi="ar-SA"/>
              </w:rPr>
              <w:t xml:space="preserve"> (O</w:t>
            </w:r>
            <w:r w:rsidRPr="00CA2885" w:rsidR="00CA2885">
              <w:rPr>
                <w:rFonts w:eastAsia="Calibri" w:asciiTheme="minorHAnsi" w:hAnsiTheme="minorHAnsi" w:cstheme="minorHAnsi"/>
                <w:kern w:val="0"/>
                <w:sz w:val="22"/>
                <w:lang w:eastAsia="en-US" w:bidi="ar-SA"/>
              </w:rPr>
              <w:t>netime</w:t>
            </w:r>
            <w:r w:rsidR="00CA2885">
              <w:rPr>
                <w:rFonts w:eastAsia="Calibri" w:asciiTheme="minorHAnsi" w:hAnsiTheme="minorHAnsi" w:cstheme="minorHAnsi"/>
                <w:kern w:val="0"/>
                <w:sz w:val="22"/>
                <w:lang w:eastAsia="en-US" w:bidi="ar-SA"/>
              </w:rPr>
              <w:t>)</w:t>
            </w:r>
          </w:p>
        </w:tc>
      </w:tr>
    </w:tbl>
    <w:p w:rsidR="00F45A73" w:rsidP="00F45A73" w:rsidRDefault="00F45A73" w14:paraId="1BC90968" w14:textId="77777777">
      <w:pPr>
        <w:pStyle w:val="ListParagraph"/>
        <w:ind w:left="360"/>
        <w:jc w:val="both"/>
        <w:rPr>
          <w:rFonts w:eastAsia="Calibri" w:asciiTheme="minorHAnsi" w:hAnsiTheme="minorHAnsi" w:cstheme="minorHAnsi"/>
          <w:kern w:val="0"/>
          <w:sz w:val="22"/>
          <w:lang w:eastAsia="en-US" w:bidi="ar-SA"/>
        </w:rPr>
      </w:pPr>
    </w:p>
    <w:p w:rsidRPr="00235C02" w:rsidR="004775EA" w:rsidP="0032571B" w:rsidRDefault="00750361" w14:paraId="184C0045" w14:textId="24826534">
      <w:pPr>
        <w:pStyle w:val="ListParagraph"/>
        <w:numPr>
          <w:ilvl w:val="0"/>
          <w:numId w:val="3"/>
        </w:numPr>
        <w:jc w:val="both"/>
        <w:rPr>
          <w:rFonts w:eastAsia="Calibri" w:asciiTheme="minorHAnsi" w:hAnsiTheme="minorHAnsi" w:cstheme="minorHAnsi"/>
          <w:kern w:val="0"/>
          <w:sz w:val="22"/>
          <w:szCs w:val="22"/>
          <w:lang w:eastAsia="en-US" w:bidi="ar-SA"/>
        </w:rPr>
      </w:pPr>
      <w:r w:rsidRPr="4DF674DE">
        <w:rPr>
          <w:rFonts w:eastAsia="Calibri" w:asciiTheme="minorHAnsi" w:hAnsiTheme="minorHAnsi" w:cstheme="minorBidi"/>
          <w:kern w:val="0"/>
          <w:sz w:val="22"/>
          <w:szCs w:val="22"/>
          <w:lang w:eastAsia="en-US" w:bidi="ar-SA"/>
        </w:rPr>
        <w:t xml:space="preserve">Once request is received from merchant, </w:t>
      </w:r>
      <w:r w:rsidRPr="4DF674DE" w:rsidR="004775EA">
        <w:rPr>
          <w:rFonts w:eastAsia="Calibri" w:asciiTheme="minorHAnsi" w:hAnsiTheme="minorHAnsi" w:cstheme="minorBidi"/>
          <w:kern w:val="0"/>
          <w:sz w:val="22"/>
          <w:szCs w:val="22"/>
          <w:lang w:eastAsia="en-US" w:bidi="ar-SA"/>
        </w:rPr>
        <w:t>NDPS validates the request</w:t>
      </w:r>
      <w:r w:rsidRPr="4DF674DE" w:rsidR="00E244AE">
        <w:rPr>
          <w:rFonts w:eastAsia="Calibri" w:asciiTheme="minorHAnsi" w:hAnsiTheme="minorHAnsi" w:cstheme="minorBidi"/>
          <w:kern w:val="0"/>
          <w:sz w:val="22"/>
          <w:szCs w:val="22"/>
          <w:lang w:eastAsia="en-US" w:bidi="ar-SA"/>
        </w:rPr>
        <w:t>,</w:t>
      </w:r>
      <w:r w:rsidRPr="4DF674DE" w:rsidR="004775EA">
        <w:rPr>
          <w:rFonts w:eastAsia="Calibri" w:asciiTheme="minorHAnsi" w:hAnsiTheme="minorHAnsi" w:cstheme="minorBidi"/>
          <w:kern w:val="0"/>
          <w:sz w:val="22"/>
          <w:szCs w:val="22"/>
          <w:lang w:eastAsia="en-US" w:bidi="ar-SA"/>
        </w:rPr>
        <w:t xml:space="preserve"> Post validation of the API request</w:t>
      </w:r>
      <w:r w:rsidRPr="4DF674DE" w:rsidR="006653BF">
        <w:rPr>
          <w:rFonts w:eastAsia="Calibri" w:asciiTheme="minorHAnsi" w:hAnsiTheme="minorHAnsi" w:cstheme="minorBidi"/>
          <w:kern w:val="0"/>
          <w:sz w:val="22"/>
          <w:szCs w:val="22"/>
          <w:lang w:eastAsia="en-US" w:bidi="ar-SA"/>
        </w:rPr>
        <w:t>,</w:t>
      </w:r>
      <w:r w:rsidRPr="4DF674DE" w:rsidR="004775EA">
        <w:rPr>
          <w:rFonts w:eastAsia="Calibri" w:asciiTheme="minorHAnsi" w:hAnsiTheme="minorHAnsi" w:cstheme="minorBidi"/>
          <w:kern w:val="0"/>
          <w:sz w:val="22"/>
          <w:szCs w:val="22"/>
          <w:lang w:eastAsia="en-US" w:bidi="ar-SA"/>
        </w:rPr>
        <w:t xml:space="preserve"> NDPS will check in Titan System whether in Channel Information Channel: Online, Product: ENACH is allowed or not and under Grant Permission ENACH SMS enabled or not</w:t>
      </w:r>
      <w:r w:rsidRPr="4DF674DE" w:rsidR="00115A26">
        <w:rPr>
          <w:rFonts w:eastAsia="Calibri" w:asciiTheme="minorHAnsi" w:hAnsiTheme="minorHAnsi" w:cstheme="minorBidi"/>
          <w:kern w:val="0"/>
          <w:sz w:val="22"/>
          <w:szCs w:val="22"/>
          <w:lang w:eastAsia="en-US" w:bidi="ar-SA"/>
        </w:rPr>
        <w:t>.</w:t>
      </w:r>
    </w:p>
    <w:p w:rsidR="00906661" w:rsidP="0032571B" w:rsidRDefault="004775EA" w14:paraId="4CE3A311" w14:textId="77777777">
      <w:pPr>
        <w:pStyle w:val="ListParagraph"/>
        <w:numPr>
          <w:ilvl w:val="0"/>
          <w:numId w:val="3"/>
        </w:numPr>
        <w:jc w:val="both"/>
        <w:rPr>
          <w:rFonts w:eastAsia="Calibri" w:asciiTheme="minorHAnsi" w:hAnsiTheme="minorHAnsi" w:cstheme="minorHAnsi"/>
          <w:kern w:val="0"/>
          <w:sz w:val="22"/>
          <w:szCs w:val="22"/>
          <w:lang w:eastAsia="en-US" w:bidi="ar-SA"/>
        </w:rPr>
      </w:pPr>
      <w:r w:rsidRPr="4DF674DE">
        <w:rPr>
          <w:rFonts w:eastAsia="Calibri" w:asciiTheme="minorHAnsi" w:hAnsiTheme="minorHAnsi" w:cstheme="minorBidi"/>
          <w:kern w:val="0"/>
          <w:sz w:val="22"/>
          <w:szCs w:val="22"/>
          <w:lang w:eastAsia="en-US" w:bidi="ar-SA"/>
        </w:rPr>
        <w:t>If under Grant Permission, ENACH SMS is enabled for that merchant, then each record received in the API request will be</w:t>
      </w:r>
      <w:r w:rsidRPr="4DF674DE" w:rsidR="005D49B2">
        <w:rPr>
          <w:rFonts w:eastAsia="Calibri" w:asciiTheme="minorHAnsi" w:hAnsiTheme="minorHAnsi" w:cstheme="minorBidi"/>
          <w:kern w:val="0"/>
          <w:sz w:val="22"/>
          <w:szCs w:val="22"/>
          <w:lang w:eastAsia="en-US" w:bidi="ar-SA"/>
        </w:rPr>
        <w:t xml:space="preserve"> validated &amp;</w:t>
      </w:r>
      <w:r w:rsidRPr="4DF674DE" w:rsidR="00906661">
        <w:rPr>
          <w:rFonts w:eastAsia="Calibri" w:asciiTheme="minorHAnsi" w:hAnsiTheme="minorHAnsi" w:cstheme="minorBidi"/>
          <w:kern w:val="0"/>
          <w:sz w:val="22"/>
          <w:szCs w:val="22"/>
          <w:lang w:eastAsia="en-US" w:bidi="ar-SA"/>
        </w:rPr>
        <w:t xml:space="preserve"> duplication check will be done, </w:t>
      </w:r>
    </w:p>
    <w:p w:rsidRPr="00204813" w:rsidR="00CB2745" w:rsidP="0032571B" w:rsidRDefault="00906661" w14:paraId="617CDBF8" w14:textId="1747FA23">
      <w:pPr>
        <w:pStyle w:val="ListParagraph"/>
        <w:numPr>
          <w:ilvl w:val="1"/>
          <w:numId w:val="3"/>
        </w:numPr>
        <w:jc w:val="both"/>
        <w:rPr>
          <w:rFonts w:eastAsia="Calibri" w:asciiTheme="minorHAnsi" w:hAnsiTheme="minorHAnsi" w:cstheme="minorHAnsi"/>
          <w:kern w:val="0"/>
          <w:sz w:val="22"/>
          <w:szCs w:val="22"/>
          <w:lang w:eastAsia="en-US" w:bidi="ar-SA"/>
        </w:rPr>
      </w:pPr>
      <w:r>
        <w:rPr>
          <w:rFonts w:eastAsia="Calibri" w:asciiTheme="minorHAnsi" w:hAnsiTheme="minorHAnsi" w:cstheme="minorHAnsi"/>
          <w:kern w:val="0"/>
          <w:sz w:val="22"/>
          <w:szCs w:val="22"/>
          <w:lang w:eastAsia="en-US" w:bidi="ar-SA"/>
        </w:rPr>
        <w:t xml:space="preserve">If there is no duplication of records </w:t>
      </w:r>
      <w:r w:rsidR="001E4AD8">
        <w:rPr>
          <w:rFonts w:eastAsia="Calibri" w:asciiTheme="minorHAnsi" w:hAnsiTheme="minorHAnsi" w:cstheme="minorHAnsi"/>
          <w:kern w:val="0"/>
          <w:sz w:val="22"/>
          <w:szCs w:val="22"/>
          <w:lang w:eastAsia="en-US" w:bidi="ar-SA"/>
        </w:rPr>
        <w:t>found,</w:t>
      </w:r>
      <w:r>
        <w:rPr>
          <w:rFonts w:eastAsia="Calibri" w:asciiTheme="minorHAnsi" w:hAnsiTheme="minorHAnsi" w:cstheme="minorHAnsi"/>
          <w:kern w:val="0"/>
          <w:sz w:val="22"/>
          <w:szCs w:val="22"/>
          <w:lang w:eastAsia="en-US" w:bidi="ar-SA"/>
        </w:rPr>
        <w:t xml:space="preserve"> </w:t>
      </w:r>
      <w:r w:rsidR="00DD491D">
        <w:rPr>
          <w:rFonts w:eastAsia="Calibri" w:asciiTheme="minorHAnsi" w:hAnsiTheme="minorHAnsi" w:cstheme="minorHAnsi"/>
          <w:kern w:val="0"/>
          <w:sz w:val="22"/>
          <w:szCs w:val="22"/>
          <w:lang w:eastAsia="en-US" w:bidi="ar-SA"/>
        </w:rPr>
        <w:t xml:space="preserve">then </w:t>
      </w:r>
      <w:r w:rsidRPr="00235C02" w:rsidR="00DD491D">
        <w:rPr>
          <w:rFonts w:eastAsia="Calibri" w:asciiTheme="minorHAnsi" w:hAnsiTheme="minorHAnsi" w:cstheme="minorHAnsi"/>
          <w:kern w:val="0"/>
          <w:sz w:val="22"/>
          <w:u w:color="2E5395"/>
          <w:lang w:eastAsia="en-US" w:bidi="ar-SA"/>
        </w:rPr>
        <w:t>each record</w:t>
      </w:r>
      <w:r w:rsidR="00DD491D">
        <w:rPr>
          <w:rFonts w:eastAsia="Calibri" w:asciiTheme="minorHAnsi" w:hAnsiTheme="minorHAnsi" w:cstheme="minorHAnsi"/>
          <w:kern w:val="0"/>
          <w:sz w:val="22"/>
          <w:szCs w:val="22"/>
          <w:lang w:eastAsia="en-US" w:bidi="ar-SA"/>
        </w:rPr>
        <w:t xml:space="preserve"> will be</w:t>
      </w:r>
      <w:r w:rsidRPr="00235C02" w:rsidR="004775EA">
        <w:rPr>
          <w:rFonts w:eastAsia="Calibri" w:asciiTheme="minorHAnsi" w:hAnsiTheme="minorHAnsi" w:cstheme="minorHAnsi"/>
          <w:kern w:val="0"/>
          <w:sz w:val="22"/>
          <w:u w:color="2E5395"/>
          <w:lang w:eastAsia="en-US" w:bidi="ar-SA"/>
        </w:rPr>
        <w:t xml:space="preserve"> processed </w:t>
      </w:r>
      <w:r w:rsidRPr="00235C02" w:rsidR="001812C0">
        <w:rPr>
          <w:rFonts w:eastAsia="Calibri" w:asciiTheme="minorHAnsi" w:hAnsiTheme="minorHAnsi" w:cstheme="minorHAnsi"/>
          <w:kern w:val="0"/>
          <w:sz w:val="22"/>
          <w:u w:color="2E5395"/>
          <w:lang w:eastAsia="en-US" w:bidi="ar-SA"/>
        </w:rPr>
        <w:t>individually,</w:t>
      </w:r>
      <w:r w:rsidR="006A05B4">
        <w:rPr>
          <w:rFonts w:eastAsia="Calibri" w:asciiTheme="minorHAnsi" w:hAnsiTheme="minorHAnsi" w:cstheme="minorHAnsi"/>
          <w:kern w:val="0"/>
          <w:sz w:val="22"/>
          <w:u w:color="2E5395"/>
          <w:lang w:eastAsia="en-US" w:bidi="ar-SA"/>
        </w:rPr>
        <w:t xml:space="preserve"> </w:t>
      </w:r>
      <w:r w:rsidRPr="00235C02" w:rsidR="004775EA">
        <w:rPr>
          <w:rFonts w:eastAsia="Calibri" w:asciiTheme="minorHAnsi" w:hAnsiTheme="minorHAnsi" w:cstheme="minorHAnsi"/>
          <w:kern w:val="0"/>
          <w:sz w:val="22"/>
          <w:u w:color="2E5395"/>
          <w:lang w:eastAsia="en-US" w:bidi="ar-SA"/>
        </w:rPr>
        <w:t>and entry will be created in the temporary DB an</w:t>
      </w:r>
      <w:r w:rsidR="00033E71">
        <w:rPr>
          <w:rFonts w:eastAsia="Calibri" w:asciiTheme="minorHAnsi" w:hAnsiTheme="minorHAnsi" w:cstheme="minorHAnsi"/>
          <w:kern w:val="0"/>
          <w:sz w:val="22"/>
          <w:u w:color="2E5395"/>
          <w:lang w:eastAsia="en-US" w:bidi="ar-SA"/>
        </w:rPr>
        <w:t>d an</w:t>
      </w:r>
      <w:r w:rsidRPr="00235C02" w:rsidR="004775EA">
        <w:rPr>
          <w:rFonts w:eastAsia="Calibri" w:asciiTheme="minorHAnsi" w:hAnsiTheme="minorHAnsi" w:cstheme="minorHAnsi"/>
          <w:kern w:val="0"/>
          <w:sz w:val="22"/>
          <w:u w:color="2E5395"/>
          <w:lang w:eastAsia="en-US" w:bidi="ar-SA"/>
        </w:rPr>
        <w:t xml:space="preserve"> SMS will be triggered to mobile number provided under the parameter ‘</w:t>
      </w:r>
      <w:proofErr w:type="spellStart"/>
      <w:r w:rsidRPr="00235C02" w:rsidR="004775EA">
        <w:rPr>
          <w:rFonts w:eastAsia="Calibri" w:asciiTheme="minorHAnsi" w:hAnsiTheme="minorHAnsi" w:cstheme="minorHAnsi"/>
          <w:kern w:val="0"/>
          <w:sz w:val="22"/>
          <w:u w:color="2E5395"/>
          <w:lang w:eastAsia="en-US" w:bidi="ar-SA"/>
        </w:rPr>
        <w:t>mobileNo</w:t>
      </w:r>
      <w:proofErr w:type="spellEnd"/>
      <w:r w:rsidRPr="00235C02" w:rsidR="004775EA">
        <w:rPr>
          <w:rFonts w:eastAsia="Calibri" w:asciiTheme="minorHAnsi" w:hAnsiTheme="minorHAnsi" w:cstheme="minorHAnsi"/>
          <w:kern w:val="0"/>
          <w:sz w:val="22"/>
          <w:u w:color="2E5395"/>
          <w:lang w:eastAsia="en-US" w:bidi="ar-SA"/>
        </w:rPr>
        <w:t>’ for each record.</w:t>
      </w:r>
    </w:p>
    <w:p w:rsidRPr="00636F78" w:rsidR="00204813" w:rsidP="0032571B" w:rsidRDefault="00204813" w14:paraId="5D9562B3" w14:textId="30A2DF5F">
      <w:pPr>
        <w:pStyle w:val="ListParagraph"/>
        <w:numPr>
          <w:ilvl w:val="1"/>
          <w:numId w:val="3"/>
        </w:numPr>
        <w:jc w:val="both"/>
        <w:rPr>
          <w:rFonts w:eastAsia="Calibri" w:asciiTheme="minorHAnsi" w:hAnsiTheme="minorHAnsi" w:cstheme="minorHAnsi"/>
          <w:kern w:val="0"/>
          <w:sz w:val="22"/>
          <w:szCs w:val="22"/>
          <w:lang w:eastAsia="en-US" w:bidi="ar-SA"/>
        </w:rPr>
      </w:pPr>
      <w:r>
        <w:rPr>
          <w:rFonts w:eastAsia="Calibri" w:asciiTheme="minorHAnsi" w:hAnsiTheme="minorHAnsi" w:cstheme="minorHAnsi"/>
          <w:kern w:val="0"/>
          <w:sz w:val="22"/>
          <w:u w:color="2E5395"/>
          <w:lang w:eastAsia="en-US" w:bidi="ar-SA"/>
        </w:rPr>
        <w:t xml:space="preserve">The SMS Template </w:t>
      </w:r>
      <w:r w:rsidR="00A7565E">
        <w:rPr>
          <w:rFonts w:eastAsia="Calibri" w:asciiTheme="minorHAnsi" w:hAnsiTheme="minorHAnsi" w:cstheme="minorHAnsi"/>
          <w:kern w:val="0"/>
          <w:sz w:val="22"/>
          <w:u w:color="2E5395"/>
          <w:lang w:eastAsia="en-US" w:bidi="ar-SA"/>
        </w:rPr>
        <w:t xml:space="preserve">is provided here where </w:t>
      </w:r>
      <w:r w:rsidR="00A05A09">
        <w:rPr>
          <w:rFonts w:eastAsia="Calibri" w:asciiTheme="minorHAnsi" w:hAnsiTheme="minorHAnsi" w:cstheme="minorHAnsi"/>
          <w:kern w:val="0"/>
          <w:sz w:val="22"/>
          <w:u w:color="2E5395"/>
          <w:lang w:eastAsia="en-US" w:bidi="ar-SA"/>
        </w:rPr>
        <w:t xml:space="preserve">merchant name </w:t>
      </w:r>
      <w:r w:rsidR="00A7565E">
        <w:rPr>
          <w:rFonts w:eastAsia="Calibri" w:asciiTheme="minorHAnsi" w:hAnsiTheme="minorHAnsi" w:cstheme="minorHAnsi"/>
          <w:kern w:val="0"/>
          <w:sz w:val="22"/>
          <w:u w:color="2E5395"/>
          <w:lang w:eastAsia="en-US" w:bidi="ar-SA"/>
        </w:rPr>
        <w:t xml:space="preserve">will be </w:t>
      </w:r>
      <w:r w:rsidR="005B470D">
        <w:rPr>
          <w:rFonts w:eastAsia="Calibri" w:asciiTheme="minorHAnsi" w:hAnsiTheme="minorHAnsi" w:cstheme="minorHAnsi"/>
          <w:kern w:val="0"/>
          <w:sz w:val="22"/>
          <w:u w:color="2E5395"/>
          <w:lang w:eastAsia="en-US" w:bidi="ar-SA"/>
        </w:rPr>
        <w:t xml:space="preserve">fetched from Titan system </w:t>
      </w:r>
      <w:r w:rsidR="00A05A09">
        <w:rPr>
          <w:rFonts w:eastAsia="Calibri" w:asciiTheme="minorHAnsi" w:hAnsiTheme="minorHAnsi" w:cstheme="minorHAnsi"/>
          <w:kern w:val="0"/>
          <w:sz w:val="22"/>
          <w:u w:color="2E5395"/>
          <w:lang w:eastAsia="en-US" w:bidi="ar-SA"/>
        </w:rPr>
        <w:t xml:space="preserve">and other details will be </w:t>
      </w:r>
      <w:r w:rsidR="000604C5">
        <w:rPr>
          <w:rFonts w:eastAsia="Calibri" w:asciiTheme="minorHAnsi" w:hAnsiTheme="minorHAnsi" w:cstheme="minorHAnsi"/>
          <w:kern w:val="0"/>
          <w:sz w:val="22"/>
          <w:u w:color="2E5395"/>
          <w:lang w:eastAsia="en-US" w:bidi="ar-SA"/>
        </w:rPr>
        <w:t xml:space="preserve">entered from OTS System which are Debit Date </w:t>
      </w:r>
      <w:r w:rsidR="00636F78">
        <w:rPr>
          <w:rFonts w:eastAsia="Calibri" w:asciiTheme="minorHAnsi" w:hAnsiTheme="minorHAnsi" w:cstheme="minorHAnsi"/>
          <w:kern w:val="0"/>
          <w:sz w:val="22"/>
          <w:u w:color="2E5395"/>
          <w:lang w:eastAsia="en-US" w:bidi="ar-SA"/>
        </w:rPr>
        <w:t xml:space="preserve">and amount. </w:t>
      </w:r>
    </w:p>
    <w:p w:rsidRPr="00601168" w:rsidR="00636F78" w:rsidP="66EBD806" w:rsidRDefault="5E4B00BC" w14:paraId="54A15025" w14:textId="4F4AD172">
      <w:pPr>
        <w:pStyle w:val="ListParagraph"/>
        <w:numPr>
          <w:ilvl w:val="1"/>
          <w:numId w:val="3"/>
        </w:numPr>
        <w:jc w:val="both"/>
        <w:rPr>
          <w:rFonts w:eastAsia="Calibri" w:asciiTheme="minorHAnsi" w:hAnsiTheme="minorHAnsi" w:cstheme="minorBidi"/>
          <w:kern w:val="0"/>
          <w:sz w:val="22"/>
          <w:szCs w:val="22"/>
          <w:lang w:eastAsia="en-US" w:bidi="ar-SA"/>
        </w:rPr>
      </w:pPr>
      <w:r w:rsidRPr="66EBD806">
        <w:rPr>
          <w:rFonts w:eastAsia="Calibri" w:asciiTheme="minorHAnsi" w:hAnsiTheme="minorHAnsi" w:cstheme="minorBidi"/>
          <w:kern w:val="0"/>
          <w:sz w:val="22"/>
          <w:szCs w:val="22"/>
          <w:lang w:eastAsia="en-US" w:bidi="ar-SA"/>
        </w:rPr>
        <w:t xml:space="preserve">SMS Template </w:t>
      </w:r>
      <w:r w:rsidRPr="66EBD806" w:rsidR="067351B6">
        <w:rPr>
          <w:rFonts w:eastAsia="Calibri" w:asciiTheme="minorHAnsi" w:hAnsiTheme="minorHAnsi" w:cstheme="minorBidi"/>
          <w:kern w:val="0"/>
          <w:sz w:val="22"/>
          <w:szCs w:val="22"/>
          <w:lang w:eastAsia="en-US" w:bidi="ar-SA"/>
        </w:rPr>
        <w:t>as</w:t>
      </w:r>
      <w:r w:rsidRPr="66EBD806">
        <w:rPr>
          <w:rFonts w:eastAsia="Calibri" w:asciiTheme="minorHAnsi" w:hAnsiTheme="minorHAnsi" w:cstheme="minorBidi"/>
          <w:kern w:val="0"/>
          <w:sz w:val="22"/>
          <w:szCs w:val="22"/>
          <w:lang w:eastAsia="en-US" w:bidi="ar-SA"/>
        </w:rPr>
        <w:t xml:space="preserve"> “</w:t>
      </w:r>
      <w:r w:rsidRPr="66EBD806">
        <w:rPr>
          <w:rFonts w:eastAsia="Calibri" w:asciiTheme="minorHAnsi" w:hAnsiTheme="minorHAnsi" w:cstheme="minorBidi"/>
          <w:b/>
          <w:bCs/>
          <w:kern w:val="0"/>
          <w:sz w:val="22"/>
          <w:szCs w:val="22"/>
          <w:lang w:eastAsia="en-US" w:bidi="ar-SA"/>
        </w:rPr>
        <w:t xml:space="preserve">Dear Customer, your payment has been scheduled on &lt;DD/MM/YYYY&gt; for Rs.&lt;XXXXXXXX.XX&gt; for &lt;merchant name&gt; and would get debited from your registered account. Pls ensure sufficient funds in your bank account. </w:t>
      </w:r>
      <w:r w:rsidRPr="66EBD806" w:rsidR="2EF27936">
        <w:rPr>
          <w:rFonts w:eastAsia="Calibri" w:asciiTheme="minorHAnsi" w:hAnsiTheme="minorHAnsi" w:cstheme="minorBidi"/>
          <w:b/>
          <w:bCs/>
          <w:kern w:val="0"/>
          <w:sz w:val="22"/>
          <w:szCs w:val="22"/>
          <w:lang w:eastAsia="en-US" w:bidi="ar-SA"/>
        </w:rPr>
        <w:t>Atom Technologies</w:t>
      </w:r>
      <w:r w:rsidRPr="66EBD806">
        <w:rPr>
          <w:rFonts w:eastAsia="Calibri" w:asciiTheme="minorHAnsi" w:hAnsiTheme="minorHAnsi" w:cstheme="minorBidi"/>
          <w:kern w:val="0"/>
          <w:sz w:val="22"/>
          <w:szCs w:val="22"/>
          <w:lang w:eastAsia="en-US" w:bidi="ar-SA"/>
        </w:rPr>
        <w:t>”</w:t>
      </w:r>
    </w:p>
    <w:p w:rsidRPr="008E0E71" w:rsidR="00636F78" w:rsidP="00601168" w:rsidRDefault="00636F78" w14:paraId="49B657FC" w14:textId="4B8C84DD">
      <w:pPr>
        <w:pStyle w:val="ListParagraph"/>
        <w:ind w:left="1080"/>
        <w:jc w:val="both"/>
        <w:rPr>
          <w:rFonts w:eastAsia="Calibri" w:asciiTheme="minorHAnsi" w:hAnsiTheme="minorHAnsi" w:cstheme="minorHAnsi"/>
          <w:kern w:val="0"/>
          <w:sz w:val="22"/>
          <w:szCs w:val="22"/>
          <w:lang w:eastAsia="en-US" w:bidi="ar-SA"/>
        </w:rPr>
      </w:pPr>
      <w:r w:rsidRPr="00601168">
        <w:rPr>
          <w:rFonts w:eastAsia="Calibri" w:asciiTheme="minorHAnsi" w:hAnsiTheme="minorHAnsi" w:cstheme="minorHAnsi"/>
          <w:b/>
          <w:bCs/>
          <w:kern w:val="0"/>
          <w:sz w:val="22"/>
          <w:u w:color="2E5395"/>
          <w:lang w:eastAsia="en-US" w:bidi="ar-SA"/>
        </w:rPr>
        <w:t>Note:</w:t>
      </w:r>
      <w:r w:rsidRPr="00636F78">
        <w:rPr>
          <w:rFonts w:eastAsia="Calibri" w:asciiTheme="minorHAnsi" w:hAnsiTheme="minorHAnsi" w:cstheme="minorHAnsi"/>
          <w:kern w:val="0"/>
          <w:sz w:val="22"/>
          <w:u w:color="2E5395"/>
          <w:lang w:eastAsia="en-US" w:bidi="ar-SA"/>
        </w:rPr>
        <w:t xml:space="preserve"> Merchant name field will have </w:t>
      </w:r>
      <w:proofErr w:type="spellStart"/>
      <w:r w:rsidRPr="00636F78">
        <w:rPr>
          <w:rFonts w:eastAsia="Calibri" w:asciiTheme="minorHAnsi" w:hAnsiTheme="minorHAnsi" w:cstheme="minorHAnsi"/>
          <w:kern w:val="0"/>
          <w:sz w:val="22"/>
          <w:u w:color="2E5395"/>
          <w:lang w:eastAsia="en-US" w:bidi="ar-SA"/>
        </w:rPr>
        <w:t>upto</w:t>
      </w:r>
      <w:proofErr w:type="spellEnd"/>
      <w:r w:rsidRPr="00636F78">
        <w:rPr>
          <w:rFonts w:eastAsia="Calibri" w:asciiTheme="minorHAnsi" w:hAnsiTheme="minorHAnsi" w:cstheme="minorHAnsi"/>
          <w:kern w:val="0"/>
          <w:sz w:val="22"/>
          <w:u w:color="2E5395"/>
          <w:lang w:eastAsia="en-US" w:bidi="ar-SA"/>
        </w:rPr>
        <w:t xml:space="preserve"> 40 characters and if there are more than 40 characters the name will be concatenated.</w:t>
      </w:r>
    </w:p>
    <w:p w:rsidRPr="006143A1" w:rsidR="008E0E71" w:rsidP="0032571B" w:rsidRDefault="008E0E71" w14:paraId="62ADD9A2" w14:textId="56639F42">
      <w:pPr>
        <w:pStyle w:val="ListParagraph"/>
        <w:numPr>
          <w:ilvl w:val="1"/>
          <w:numId w:val="3"/>
        </w:numPr>
        <w:jc w:val="both"/>
        <w:rPr>
          <w:rFonts w:eastAsia="Calibri" w:asciiTheme="minorHAnsi" w:hAnsiTheme="minorHAnsi" w:cstheme="minorHAnsi"/>
          <w:kern w:val="0"/>
          <w:sz w:val="22"/>
          <w:szCs w:val="22"/>
          <w:lang w:eastAsia="en-US" w:bidi="ar-SA"/>
        </w:rPr>
      </w:pPr>
      <w:r>
        <w:rPr>
          <w:rFonts w:eastAsia="Calibri" w:asciiTheme="minorHAnsi" w:hAnsiTheme="minorHAnsi" w:cstheme="minorHAnsi"/>
          <w:kern w:val="0"/>
          <w:sz w:val="22"/>
          <w:u w:color="2E5395"/>
          <w:lang w:eastAsia="en-US" w:bidi="ar-SA"/>
        </w:rPr>
        <w:t xml:space="preserve">If there is duplication of records </w:t>
      </w:r>
      <w:r w:rsidR="000C5C82">
        <w:rPr>
          <w:rFonts w:eastAsia="Calibri" w:asciiTheme="minorHAnsi" w:hAnsiTheme="minorHAnsi" w:cstheme="minorHAnsi"/>
          <w:kern w:val="0"/>
          <w:sz w:val="22"/>
          <w:u w:color="2E5395"/>
          <w:lang w:eastAsia="en-US" w:bidi="ar-SA"/>
        </w:rPr>
        <w:t>found,</w:t>
      </w:r>
      <w:r>
        <w:rPr>
          <w:rFonts w:eastAsia="Calibri" w:asciiTheme="minorHAnsi" w:hAnsiTheme="minorHAnsi" w:cstheme="minorHAnsi"/>
          <w:kern w:val="0"/>
          <w:sz w:val="22"/>
          <w:u w:color="2E5395"/>
          <w:lang w:eastAsia="en-US" w:bidi="ar-SA"/>
        </w:rPr>
        <w:t xml:space="preserve"> then </w:t>
      </w:r>
      <w:r w:rsidR="000C5C82">
        <w:rPr>
          <w:rFonts w:eastAsia="Calibri" w:asciiTheme="minorHAnsi" w:hAnsiTheme="minorHAnsi" w:cstheme="minorHAnsi"/>
          <w:kern w:val="0"/>
          <w:sz w:val="22"/>
          <w:lang w:eastAsia="en-US" w:bidi="ar-SA"/>
        </w:rPr>
        <w:t>accordingly</w:t>
      </w:r>
      <w:r w:rsidRPr="00235C02" w:rsidR="000C5C82">
        <w:rPr>
          <w:rFonts w:eastAsia="Calibri" w:asciiTheme="minorHAnsi" w:hAnsiTheme="minorHAnsi" w:cstheme="minorHAnsi"/>
          <w:kern w:val="0"/>
          <w:sz w:val="22"/>
          <w:lang w:eastAsia="en-US" w:bidi="ar-SA"/>
        </w:rPr>
        <w:t xml:space="preserve"> API response </w:t>
      </w:r>
      <w:r w:rsidR="00CC6D87">
        <w:rPr>
          <w:rFonts w:eastAsia="Calibri" w:asciiTheme="minorHAnsi" w:hAnsiTheme="minorHAnsi" w:cstheme="minorHAnsi"/>
          <w:kern w:val="0"/>
          <w:sz w:val="22"/>
          <w:lang w:eastAsia="en-US" w:bidi="ar-SA"/>
        </w:rPr>
        <w:t xml:space="preserve">for that record/request </w:t>
      </w:r>
      <w:r w:rsidRPr="00235C02" w:rsidR="000C5C82">
        <w:rPr>
          <w:rFonts w:eastAsia="Calibri" w:asciiTheme="minorHAnsi" w:hAnsiTheme="minorHAnsi" w:cstheme="minorHAnsi"/>
          <w:kern w:val="0"/>
          <w:sz w:val="22"/>
          <w:lang w:eastAsia="en-US" w:bidi="ar-SA"/>
        </w:rPr>
        <w:t>with error code &amp; error description</w:t>
      </w:r>
      <w:r w:rsidR="000C5C82">
        <w:rPr>
          <w:rFonts w:eastAsia="Calibri" w:asciiTheme="minorHAnsi" w:hAnsiTheme="minorHAnsi" w:cstheme="minorHAnsi"/>
          <w:kern w:val="0"/>
          <w:sz w:val="22"/>
          <w:lang w:eastAsia="en-US" w:bidi="ar-SA"/>
        </w:rPr>
        <w:t xml:space="preserve"> will be shared with merchant.</w:t>
      </w:r>
    </w:p>
    <w:p w:rsidRPr="006143A1" w:rsidR="006143A1" w:rsidP="0032571B" w:rsidRDefault="006143A1" w14:paraId="43BA2690" w14:textId="6A560323">
      <w:pPr>
        <w:pStyle w:val="ListParagraph"/>
        <w:numPr>
          <w:ilvl w:val="1"/>
          <w:numId w:val="3"/>
        </w:numPr>
        <w:jc w:val="both"/>
        <w:rPr>
          <w:rFonts w:eastAsia="Calibri" w:asciiTheme="minorHAnsi" w:hAnsiTheme="minorHAnsi" w:cstheme="minorHAnsi"/>
          <w:kern w:val="0"/>
          <w:sz w:val="22"/>
          <w:szCs w:val="22"/>
          <w:lang w:eastAsia="en-US" w:bidi="ar-SA"/>
        </w:rPr>
      </w:pPr>
      <w:r>
        <w:rPr>
          <w:rFonts w:eastAsia="Calibri" w:asciiTheme="minorHAnsi" w:hAnsiTheme="minorHAnsi" w:cstheme="minorHAnsi"/>
          <w:kern w:val="0"/>
          <w:sz w:val="22"/>
          <w:lang w:eastAsia="en-US" w:bidi="ar-SA"/>
        </w:rPr>
        <w:t xml:space="preserve">Below fields received </w:t>
      </w:r>
      <w:r w:rsidR="00142FAC">
        <w:rPr>
          <w:rFonts w:eastAsia="Calibri" w:asciiTheme="minorHAnsi" w:hAnsiTheme="minorHAnsi" w:cstheme="minorHAnsi"/>
          <w:kern w:val="0"/>
          <w:sz w:val="22"/>
          <w:lang w:eastAsia="en-US" w:bidi="ar-SA"/>
        </w:rPr>
        <w:t xml:space="preserve">from merchant </w:t>
      </w:r>
      <w:r>
        <w:rPr>
          <w:rFonts w:eastAsia="Calibri" w:asciiTheme="minorHAnsi" w:hAnsiTheme="minorHAnsi" w:cstheme="minorHAnsi"/>
          <w:kern w:val="0"/>
          <w:sz w:val="22"/>
          <w:lang w:eastAsia="en-US" w:bidi="ar-SA"/>
        </w:rPr>
        <w:t xml:space="preserve">under </w:t>
      </w:r>
      <w:r w:rsidR="00FD5088">
        <w:rPr>
          <w:rFonts w:eastAsia="Calibri" w:asciiTheme="minorHAnsi" w:hAnsiTheme="minorHAnsi" w:cstheme="minorHAnsi"/>
          <w:kern w:val="0"/>
          <w:sz w:val="22"/>
          <w:lang w:eastAsia="en-US" w:bidi="ar-SA"/>
        </w:rPr>
        <w:t>Execute</w:t>
      </w:r>
      <w:r>
        <w:rPr>
          <w:rFonts w:eastAsia="Calibri" w:asciiTheme="minorHAnsi" w:hAnsiTheme="minorHAnsi" w:cstheme="minorHAnsi"/>
          <w:kern w:val="0"/>
          <w:sz w:val="22"/>
          <w:lang w:eastAsia="en-US" w:bidi="ar-SA"/>
        </w:rPr>
        <w:t xml:space="preserve"> Mandate API request will be considered to perform the dedupe check:</w:t>
      </w:r>
    </w:p>
    <w:p w:rsidR="006143A1" w:rsidP="0032571B" w:rsidRDefault="00A56D3A" w14:paraId="48A2A1B8" w14:textId="21398309">
      <w:pPr>
        <w:pStyle w:val="ListParagraph"/>
        <w:numPr>
          <w:ilvl w:val="2"/>
          <w:numId w:val="26"/>
        </w:numPr>
        <w:jc w:val="both"/>
        <w:rPr>
          <w:rFonts w:eastAsia="Calibri" w:asciiTheme="minorHAnsi" w:hAnsiTheme="minorHAnsi" w:cstheme="minorHAnsi"/>
          <w:kern w:val="0"/>
          <w:sz w:val="22"/>
          <w:szCs w:val="22"/>
          <w:lang w:eastAsia="en-US" w:bidi="ar-SA"/>
        </w:rPr>
      </w:pPr>
      <w:proofErr w:type="spellStart"/>
      <w:r w:rsidRPr="00A56D3A">
        <w:rPr>
          <w:rFonts w:eastAsia="Calibri" w:asciiTheme="minorHAnsi" w:hAnsiTheme="minorHAnsi" w:cstheme="minorHAnsi"/>
          <w:kern w:val="0"/>
          <w:sz w:val="22"/>
          <w:szCs w:val="22"/>
          <w:lang w:eastAsia="en-US" w:bidi="ar-SA"/>
        </w:rPr>
        <w:t>merchId</w:t>
      </w:r>
      <w:proofErr w:type="spellEnd"/>
    </w:p>
    <w:p w:rsidR="009C04B6" w:rsidP="0032571B" w:rsidRDefault="009C04B6" w14:paraId="247463B7" w14:textId="77777777">
      <w:pPr>
        <w:pStyle w:val="ListParagraph"/>
        <w:numPr>
          <w:ilvl w:val="2"/>
          <w:numId w:val="26"/>
        </w:numPr>
        <w:jc w:val="both"/>
        <w:rPr>
          <w:rFonts w:eastAsia="Calibri" w:asciiTheme="minorHAnsi" w:hAnsiTheme="minorHAnsi" w:cstheme="minorHAnsi"/>
          <w:kern w:val="0"/>
          <w:sz w:val="22"/>
          <w:szCs w:val="22"/>
          <w:lang w:eastAsia="en-US" w:bidi="ar-SA"/>
        </w:rPr>
      </w:pPr>
      <w:proofErr w:type="spellStart"/>
      <w:r w:rsidRPr="009C04B6">
        <w:rPr>
          <w:rFonts w:eastAsia="Calibri" w:asciiTheme="minorHAnsi" w:hAnsiTheme="minorHAnsi" w:cstheme="minorHAnsi"/>
          <w:kern w:val="0"/>
          <w:sz w:val="22"/>
          <w:szCs w:val="22"/>
          <w:lang w:eastAsia="en-US" w:bidi="ar-SA"/>
        </w:rPr>
        <w:t>merchantTranId</w:t>
      </w:r>
      <w:proofErr w:type="spellEnd"/>
      <w:r w:rsidRPr="009C04B6">
        <w:rPr>
          <w:rFonts w:eastAsia="Calibri" w:asciiTheme="minorHAnsi" w:hAnsiTheme="minorHAnsi" w:cstheme="minorHAnsi"/>
          <w:kern w:val="0"/>
          <w:sz w:val="22"/>
          <w:szCs w:val="22"/>
          <w:lang w:eastAsia="en-US" w:bidi="ar-SA"/>
        </w:rPr>
        <w:t xml:space="preserve"> </w:t>
      </w:r>
    </w:p>
    <w:p w:rsidR="00A56D3A" w:rsidP="0032571B" w:rsidRDefault="00A56D3A" w14:paraId="25315116" w14:textId="640EBCF8">
      <w:pPr>
        <w:pStyle w:val="ListParagraph"/>
        <w:numPr>
          <w:ilvl w:val="2"/>
          <w:numId w:val="26"/>
        </w:numPr>
        <w:jc w:val="both"/>
        <w:rPr>
          <w:rFonts w:eastAsia="Calibri" w:asciiTheme="minorHAnsi" w:hAnsiTheme="minorHAnsi" w:cstheme="minorHAnsi"/>
          <w:kern w:val="0"/>
          <w:sz w:val="22"/>
          <w:szCs w:val="22"/>
          <w:lang w:eastAsia="en-US" w:bidi="ar-SA"/>
        </w:rPr>
      </w:pPr>
      <w:r w:rsidRPr="00A56D3A">
        <w:rPr>
          <w:rFonts w:eastAsia="Calibri" w:asciiTheme="minorHAnsi" w:hAnsiTheme="minorHAnsi" w:cstheme="minorHAnsi"/>
          <w:kern w:val="0"/>
          <w:sz w:val="22"/>
          <w:szCs w:val="22"/>
          <w:lang w:eastAsia="en-US" w:bidi="ar-SA"/>
        </w:rPr>
        <w:t>Amount</w:t>
      </w:r>
    </w:p>
    <w:p w:rsidR="00A56D3A" w:rsidP="0032571B" w:rsidRDefault="006F24C9" w14:paraId="455A0CB0" w14:textId="307E9E95">
      <w:pPr>
        <w:pStyle w:val="ListParagraph"/>
        <w:numPr>
          <w:ilvl w:val="2"/>
          <w:numId w:val="26"/>
        </w:numPr>
        <w:jc w:val="both"/>
        <w:rPr>
          <w:rFonts w:eastAsia="Calibri" w:asciiTheme="minorHAnsi" w:hAnsiTheme="minorHAnsi" w:cstheme="minorHAnsi"/>
          <w:kern w:val="0"/>
          <w:sz w:val="22"/>
          <w:szCs w:val="22"/>
          <w:lang w:eastAsia="en-US" w:bidi="ar-SA"/>
        </w:rPr>
      </w:pPr>
      <w:r w:rsidRPr="006F24C9">
        <w:rPr>
          <w:rFonts w:eastAsia="Calibri" w:asciiTheme="minorHAnsi" w:hAnsiTheme="minorHAnsi" w:cstheme="minorHAnsi"/>
          <w:kern w:val="0"/>
          <w:sz w:val="22"/>
          <w:szCs w:val="22"/>
          <w:lang w:eastAsia="en-US" w:bidi="ar-SA"/>
        </w:rPr>
        <w:t>UMN</w:t>
      </w:r>
    </w:p>
    <w:p w:rsidR="006F24C9" w:rsidP="0032571B" w:rsidRDefault="006F24C9" w14:paraId="1D0B418C" w14:textId="0643AA59">
      <w:pPr>
        <w:pStyle w:val="ListParagraph"/>
        <w:numPr>
          <w:ilvl w:val="2"/>
          <w:numId w:val="26"/>
        </w:numPr>
        <w:jc w:val="both"/>
        <w:rPr>
          <w:rFonts w:eastAsia="Calibri" w:asciiTheme="minorHAnsi" w:hAnsiTheme="minorHAnsi" w:cstheme="minorHAnsi"/>
          <w:kern w:val="0"/>
          <w:sz w:val="22"/>
          <w:szCs w:val="22"/>
          <w:lang w:eastAsia="en-US" w:bidi="ar-SA"/>
        </w:rPr>
      </w:pPr>
      <w:proofErr w:type="spellStart"/>
      <w:r w:rsidRPr="006F24C9">
        <w:rPr>
          <w:rFonts w:eastAsia="Calibri" w:asciiTheme="minorHAnsi" w:hAnsiTheme="minorHAnsi" w:cstheme="minorHAnsi"/>
          <w:kern w:val="0"/>
          <w:sz w:val="22"/>
          <w:szCs w:val="22"/>
          <w:lang w:eastAsia="en-US" w:bidi="ar-SA"/>
        </w:rPr>
        <w:t>debitDate</w:t>
      </w:r>
      <w:proofErr w:type="spellEnd"/>
    </w:p>
    <w:p w:rsidR="00A56D3A" w:rsidP="0032571B" w:rsidRDefault="00151712" w14:paraId="0A490F84" w14:textId="1E600C00">
      <w:pPr>
        <w:pStyle w:val="ListParagraph"/>
        <w:numPr>
          <w:ilvl w:val="2"/>
          <w:numId w:val="26"/>
        </w:numPr>
        <w:jc w:val="both"/>
        <w:rPr>
          <w:rFonts w:eastAsia="Calibri" w:asciiTheme="minorHAnsi" w:hAnsiTheme="minorHAnsi" w:cstheme="minorHAnsi"/>
          <w:kern w:val="0"/>
          <w:sz w:val="22"/>
          <w:szCs w:val="22"/>
          <w:lang w:eastAsia="en-US" w:bidi="ar-SA"/>
        </w:rPr>
      </w:pPr>
      <w:proofErr w:type="spellStart"/>
      <w:r w:rsidRPr="00151712">
        <w:rPr>
          <w:rFonts w:eastAsia="Calibri" w:asciiTheme="minorHAnsi" w:hAnsiTheme="minorHAnsi" w:cstheme="minorHAnsi"/>
          <w:kern w:val="0"/>
          <w:sz w:val="22"/>
          <w:szCs w:val="22"/>
          <w:lang w:eastAsia="en-US" w:bidi="ar-SA"/>
        </w:rPr>
        <w:t>txnBatchNo</w:t>
      </w:r>
      <w:proofErr w:type="spellEnd"/>
    </w:p>
    <w:p w:rsidRPr="001C2C94" w:rsidR="007C28C0" w:rsidP="0032571B" w:rsidRDefault="00BF3BD3" w14:paraId="5358EADE" w14:textId="2A2CB588">
      <w:pPr>
        <w:pStyle w:val="ListParagraph"/>
        <w:numPr>
          <w:ilvl w:val="0"/>
          <w:numId w:val="3"/>
        </w:numPr>
        <w:jc w:val="both"/>
        <w:rPr>
          <w:rFonts w:asciiTheme="minorHAnsi" w:hAnsiTheme="minorHAnsi" w:cstheme="minorHAnsi"/>
        </w:rPr>
      </w:pPr>
      <w:r w:rsidRPr="4DF674DE">
        <w:rPr>
          <w:rFonts w:asciiTheme="minorHAnsi" w:hAnsiTheme="minorHAnsi" w:cstheme="minorBidi"/>
        </w:rPr>
        <w:t>E</w:t>
      </w:r>
      <w:r w:rsidRPr="4DF674DE">
        <w:rPr>
          <w:rFonts w:eastAsia="Calibri" w:asciiTheme="minorHAnsi" w:hAnsiTheme="minorHAnsi" w:cstheme="minorBidi"/>
          <w:kern w:val="0"/>
          <w:sz w:val="22"/>
          <w:szCs w:val="22"/>
          <w:lang w:eastAsia="en-US" w:bidi="ar-SA"/>
        </w:rPr>
        <w:t>ach record received in the API request will be validated to check if we have received the debit transaction request on T-2 day (T is transaction debit date). The parameter needs to be checked is ‘</w:t>
      </w:r>
      <w:proofErr w:type="spellStart"/>
      <w:r w:rsidRPr="4DF674DE">
        <w:rPr>
          <w:rFonts w:eastAsia="Calibri" w:asciiTheme="minorHAnsi" w:hAnsiTheme="minorHAnsi" w:cstheme="minorBidi"/>
          <w:kern w:val="0"/>
          <w:sz w:val="22"/>
          <w:szCs w:val="22"/>
          <w:lang w:eastAsia="en-US" w:bidi="ar-SA"/>
        </w:rPr>
        <w:t>debitDate</w:t>
      </w:r>
      <w:proofErr w:type="spellEnd"/>
      <w:r w:rsidRPr="4DF674DE">
        <w:rPr>
          <w:rFonts w:eastAsia="Calibri" w:asciiTheme="minorHAnsi" w:hAnsiTheme="minorHAnsi" w:cstheme="minorBidi"/>
          <w:kern w:val="0"/>
          <w:sz w:val="22"/>
          <w:szCs w:val="22"/>
          <w:lang w:eastAsia="en-US" w:bidi="ar-SA"/>
        </w:rPr>
        <w:t>’</w:t>
      </w:r>
      <w:r w:rsidRPr="4DF674DE" w:rsidR="001C2C94">
        <w:rPr>
          <w:rFonts w:eastAsia="Calibri" w:asciiTheme="minorHAnsi" w:hAnsiTheme="minorHAnsi" w:cstheme="minorBidi"/>
          <w:kern w:val="0"/>
          <w:sz w:val="22"/>
          <w:szCs w:val="22"/>
          <w:lang w:eastAsia="en-US" w:bidi="ar-SA"/>
        </w:rPr>
        <w:t xml:space="preserve"> to confirm if the request is received on T-2 day. </w:t>
      </w:r>
    </w:p>
    <w:p w:rsidRPr="001241BF" w:rsidR="001C2C94" w:rsidP="0032571B" w:rsidRDefault="001C2C94" w14:paraId="0DD9B7BE" w14:textId="63037254">
      <w:pPr>
        <w:pStyle w:val="ListParagraph"/>
        <w:numPr>
          <w:ilvl w:val="0"/>
          <w:numId w:val="3"/>
        </w:numPr>
        <w:jc w:val="both"/>
        <w:rPr>
          <w:rFonts w:asciiTheme="minorHAnsi" w:hAnsiTheme="minorHAnsi" w:cstheme="minorHAnsi"/>
        </w:rPr>
      </w:pPr>
      <w:r w:rsidRPr="4DF674DE">
        <w:rPr>
          <w:rFonts w:eastAsia="Calibri" w:asciiTheme="minorHAnsi" w:hAnsiTheme="minorHAnsi" w:cstheme="minorBidi"/>
          <w:kern w:val="0"/>
          <w:sz w:val="22"/>
          <w:szCs w:val="22"/>
          <w:lang w:eastAsia="en-US" w:bidi="ar-SA"/>
        </w:rPr>
        <w:t>If request is validated successfully for ‘</w:t>
      </w:r>
      <w:proofErr w:type="spellStart"/>
      <w:r w:rsidRPr="4DF674DE">
        <w:rPr>
          <w:rFonts w:eastAsia="Calibri" w:asciiTheme="minorHAnsi" w:hAnsiTheme="minorHAnsi" w:cstheme="minorBidi"/>
          <w:kern w:val="0"/>
          <w:sz w:val="22"/>
          <w:szCs w:val="22"/>
          <w:lang w:eastAsia="en-US" w:bidi="ar-SA"/>
        </w:rPr>
        <w:t>debitDate</w:t>
      </w:r>
      <w:proofErr w:type="spellEnd"/>
      <w:r w:rsidRPr="4DF674DE">
        <w:rPr>
          <w:rFonts w:eastAsia="Calibri" w:asciiTheme="minorHAnsi" w:hAnsiTheme="minorHAnsi" w:cstheme="minorBidi"/>
          <w:kern w:val="0"/>
          <w:sz w:val="22"/>
          <w:szCs w:val="22"/>
          <w:lang w:eastAsia="en-US" w:bidi="ar-SA"/>
        </w:rPr>
        <w:t xml:space="preserve">’ we will process that request and if </w:t>
      </w:r>
      <w:proofErr w:type="spellStart"/>
      <w:r w:rsidRPr="4DF674DE">
        <w:rPr>
          <w:rFonts w:eastAsia="Calibri" w:asciiTheme="minorHAnsi" w:hAnsiTheme="minorHAnsi" w:cstheme="minorBidi"/>
          <w:kern w:val="0"/>
          <w:sz w:val="22"/>
          <w:szCs w:val="22"/>
          <w:lang w:eastAsia="en-US" w:bidi="ar-SA"/>
        </w:rPr>
        <w:t>its</w:t>
      </w:r>
      <w:proofErr w:type="spellEnd"/>
      <w:r w:rsidRPr="4DF674DE">
        <w:rPr>
          <w:rFonts w:eastAsia="Calibri" w:asciiTheme="minorHAnsi" w:hAnsiTheme="minorHAnsi" w:cstheme="minorBidi"/>
          <w:kern w:val="0"/>
          <w:sz w:val="22"/>
          <w:szCs w:val="22"/>
          <w:lang w:eastAsia="en-US" w:bidi="ar-SA"/>
        </w:rPr>
        <w:t xml:space="preserve"> not validated, then accordingly API response for that record/request with error code &amp; error description will be shared with merchant.</w:t>
      </w:r>
    </w:p>
    <w:p w:rsidRPr="00235C02" w:rsidR="001241BF" w:rsidP="0032571B" w:rsidRDefault="001241BF" w14:paraId="23558167" w14:textId="77777777">
      <w:pPr>
        <w:pStyle w:val="ListParagraph"/>
        <w:numPr>
          <w:ilvl w:val="0"/>
          <w:numId w:val="3"/>
        </w:numPr>
        <w:jc w:val="both"/>
        <w:rPr>
          <w:rFonts w:eastAsia="Calibri" w:asciiTheme="minorHAnsi" w:hAnsiTheme="minorHAnsi" w:cstheme="minorHAnsi"/>
          <w:kern w:val="0"/>
          <w:sz w:val="22"/>
          <w:szCs w:val="22"/>
          <w:lang w:eastAsia="en-US" w:bidi="ar-SA"/>
        </w:rPr>
      </w:pPr>
      <w:r w:rsidRPr="4DF674DE">
        <w:rPr>
          <w:rFonts w:eastAsia="Calibri" w:asciiTheme="minorHAnsi" w:hAnsiTheme="minorHAnsi" w:cstheme="minorBidi"/>
          <w:kern w:val="0"/>
          <w:sz w:val="22"/>
          <w:szCs w:val="22"/>
          <w:lang w:eastAsia="en-US" w:bidi="ar-SA"/>
        </w:rPr>
        <w:t>If under Grant Permission, ENACH SMS is not enabled for that merchant, then each record received in the API request will be processed individually and entry will be created in the temporary DB for each record and SMS will not be triggered.</w:t>
      </w:r>
    </w:p>
    <w:p w:rsidRPr="00235C02" w:rsidR="001241BF" w:rsidP="0032571B" w:rsidRDefault="001241BF" w14:paraId="22520EE2" w14:textId="77777777">
      <w:pPr>
        <w:pStyle w:val="ListParagraph"/>
        <w:numPr>
          <w:ilvl w:val="0"/>
          <w:numId w:val="3"/>
        </w:numPr>
        <w:jc w:val="both"/>
        <w:rPr>
          <w:rFonts w:eastAsia="Calibri" w:asciiTheme="minorHAnsi" w:hAnsiTheme="minorHAnsi" w:cstheme="minorHAnsi"/>
          <w:kern w:val="0"/>
          <w:sz w:val="22"/>
          <w:lang w:eastAsia="en-US" w:bidi="ar-SA"/>
        </w:rPr>
      </w:pPr>
      <w:r w:rsidRPr="4DF674DE">
        <w:rPr>
          <w:rFonts w:eastAsia="Calibri" w:asciiTheme="minorHAnsi" w:hAnsiTheme="minorHAnsi" w:cstheme="minorBidi"/>
          <w:kern w:val="0"/>
          <w:sz w:val="22"/>
          <w:szCs w:val="22"/>
          <w:lang w:eastAsia="en-US" w:bidi="ar-SA"/>
        </w:rPr>
        <w:t>Once all the records are processed successfully and entry for each record is created in temporary database, the API response will be shared with merchant with message as ‘Transactions submitted successfully’ for valid request and where request is not valid the API response with error code &amp; error description will be shared.</w:t>
      </w:r>
    </w:p>
    <w:p w:rsidRPr="00235C02" w:rsidR="001241BF" w:rsidP="0032571B" w:rsidRDefault="001241BF" w14:paraId="4111AC00" w14:textId="77777777">
      <w:pPr>
        <w:pStyle w:val="ListParagraph"/>
        <w:numPr>
          <w:ilvl w:val="0"/>
          <w:numId w:val="3"/>
        </w:numPr>
        <w:jc w:val="both"/>
        <w:rPr>
          <w:rFonts w:eastAsia="Calibri" w:asciiTheme="minorHAnsi" w:hAnsiTheme="minorHAnsi" w:cstheme="minorHAnsi"/>
          <w:kern w:val="0"/>
          <w:sz w:val="22"/>
          <w:lang w:eastAsia="en-US" w:bidi="ar-SA"/>
        </w:rPr>
      </w:pPr>
      <w:r w:rsidRPr="4DF674DE">
        <w:rPr>
          <w:rFonts w:eastAsia="Calibri" w:asciiTheme="minorHAnsi" w:hAnsiTheme="minorHAnsi" w:cstheme="minorBidi"/>
          <w:kern w:val="0"/>
          <w:sz w:val="22"/>
          <w:szCs w:val="22"/>
          <w:lang w:eastAsia="en-US" w:bidi="ar-SA"/>
        </w:rPr>
        <w:t xml:space="preserve">Post saving the details of all records received through Execute Mandate API under temporary table for T-2 Day, NDPS will run the scheduler and create txt format-based transaction file at 1.00 AM on T-1 Day and will move the data from temporary DB to Permanent DB i.e., under the ‘Execute Mandate’ table. </w:t>
      </w:r>
    </w:p>
    <w:p w:rsidR="001241BF" w:rsidP="4DF674DE" w:rsidRDefault="001241BF" w14:paraId="5E0042CE" w14:textId="190357D7">
      <w:pPr>
        <w:pStyle w:val="ListParagraph"/>
        <w:numPr>
          <w:ilvl w:val="0"/>
          <w:numId w:val="3"/>
        </w:numPr>
        <w:jc w:val="both"/>
        <w:rPr>
          <w:rFonts w:eastAsia="Calibri" w:asciiTheme="minorHAnsi" w:hAnsiTheme="minorHAnsi" w:cstheme="minorBidi"/>
          <w:kern w:val="0"/>
          <w:sz w:val="22"/>
          <w:szCs w:val="22"/>
          <w:lang w:eastAsia="en-US" w:bidi="ar-SA"/>
        </w:rPr>
      </w:pPr>
      <w:r w:rsidRPr="4DF674DE">
        <w:rPr>
          <w:rFonts w:eastAsia="Calibri" w:asciiTheme="minorHAnsi" w:hAnsiTheme="minorHAnsi" w:cstheme="minorBidi"/>
          <w:kern w:val="0"/>
          <w:sz w:val="22"/>
          <w:szCs w:val="22"/>
          <w:lang w:eastAsia="en-US" w:bidi="ar-SA"/>
        </w:rPr>
        <w:t xml:space="preserve">NDPS will submit the transaction file to sponsor bank (ICICI Bank or HDFC Bank) on T Day (T is transaction debit date) at </w:t>
      </w:r>
      <w:r w:rsidRPr="4DF674DE" w:rsidR="47352AFE">
        <w:rPr>
          <w:rFonts w:eastAsia="Calibri" w:asciiTheme="minorHAnsi" w:hAnsiTheme="minorHAnsi" w:cstheme="minorBidi"/>
          <w:kern w:val="0"/>
          <w:sz w:val="22"/>
          <w:szCs w:val="22"/>
          <w:lang w:eastAsia="en-US" w:bidi="ar-SA"/>
        </w:rPr>
        <w:t>3</w:t>
      </w:r>
      <w:r w:rsidRPr="4DF674DE">
        <w:rPr>
          <w:rFonts w:eastAsia="Calibri" w:asciiTheme="minorHAnsi" w:hAnsiTheme="minorHAnsi" w:cstheme="minorBidi"/>
          <w:kern w:val="0"/>
          <w:sz w:val="22"/>
          <w:szCs w:val="22"/>
          <w:lang w:eastAsia="en-US" w:bidi="ar-SA"/>
        </w:rPr>
        <w:t>.00 AM via SFTP or Host to Host server for execution with NPCI.</w:t>
      </w:r>
    </w:p>
    <w:p w:rsidR="00A33809" w:rsidP="4DF674DE" w:rsidRDefault="00A33809" w14:paraId="3C9E4F6C" w14:textId="7858369E">
      <w:pPr>
        <w:pStyle w:val="ListParagraph"/>
        <w:numPr>
          <w:ilvl w:val="0"/>
          <w:numId w:val="3"/>
        </w:numPr>
        <w:jc w:val="both"/>
        <w:rPr>
          <w:rFonts w:eastAsia="Calibri" w:asciiTheme="minorHAnsi" w:hAnsiTheme="minorHAnsi" w:cstheme="minorBidi"/>
          <w:kern w:val="0"/>
          <w:sz w:val="22"/>
          <w:szCs w:val="22"/>
          <w:lang w:eastAsia="en-US" w:bidi="ar-SA"/>
        </w:rPr>
      </w:pPr>
      <w:r>
        <w:rPr>
          <w:rFonts w:eastAsia="Calibri" w:asciiTheme="minorHAnsi" w:hAnsiTheme="minorHAnsi" w:cstheme="minorBidi"/>
          <w:kern w:val="0"/>
          <w:sz w:val="22"/>
          <w:szCs w:val="22"/>
          <w:lang w:eastAsia="en-US" w:bidi="ar-SA"/>
        </w:rPr>
        <w:t xml:space="preserve">The file name which needs to be submitted to sponsor bank should have </w:t>
      </w:r>
      <w:r w:rsidR="00D00D3B">
        <w:rPr>
          <w:rFonts w:eastAsia="Calibri" w:asciiTheme="minorHAnsi" w:hAnsiTheme="minorHAnsi" w:cstheme="minorBidi"/>
          <w:kern w:val="0"/>
          <w:sz w:val="22"/>
          <w:szCs w:val="22"/>
          <w:lang w:eastAsia="en-US" w:bidi="ar-SA"/>
        </w:rPr>
        <w:t xml:space="preserve">proper naming convention. The </w:t>
      </w:r>
      <w:r w:rsidR="00846EFF">
        <w:rPr>
          <w:rFonts w:eastAsia="Calibri" w:asciiTheme="minorHAnsi" w:hAnsiTheme="minorHAnsi" w:cstheme="minorBidi"/>
          <w:kern w:val="0"/>
          <w:sz w:val="22"/>
          <w:szCs w:val="22"/>
          <w:lang w:eastAsia="en-US" w:bidi="ar-SA"/>
        </w:rPr>
        <w:t>sample file name is provided here</w:t>
      </w:r>
      <w:r w:rsidR="00E55917">
        <w:rPr>
          <w:rFonts w:eastAsia="Calibri" w:asciiTheme="minorHAnsi" w:hAnsiTheme="minorHAnsi" w:cstheme="minorBidi"/>
          <w:kern w:val="0"/>
          <w:sz w:val="22"/>
          <w:szCs w:val="22"/>
          <w:lang w:eastAsia="en-US" w:bidi="ar-SA"/>
        </w:rPr>
        <w:t xml:space="preserve"> as</w:t>
      </w:r>
      <w:r w:rsidR="00D00D3B">
        <w:rPr>
          <w:rFonts w:eastAsia="Calibri" w:asciiTheme="minorHAnsi" w:hAnsiTheme="minorHAnsi" w:cstheme="minorBidi"/>
          <w:kern w:val="0"/>
          <w:sz w:val="22"/>
          <w:szCs w:val="22"/>
          <w:lang w:eastAsia="en-US" w:bidi="ar-SA"/>
        </w:rPr>
        <w:t xml:space="preserve"> “</w:t>
      </w:r>
      <w:r w:rsidRPr="001B1EEE" w:rsidR="00364651">
        <w:rPr>
          <w:rFonts w:eastAsia="Calibri" w:asciiTheme="minorHAnsi" w:hAnsiTheme="minorHAnsi" w:cstheme="minorBidi"/>
          <w:b/>
          <w:bCs/>
          <w:kern w:val="0"/>
          <w:sz w:val="22"/>
          <w:szCs w:val="22"/>
          <w:lang w:eastAsia="en-US" w:bidi="ar-SA"/>
        </w:rPr>
        <w:t>ACH-DR-ICIC-ICIC</w:t>
      </w:r>
      <w:r w:rsidRPr="001B1EEE" w:rsidR="00E55917">
        <w:rPr>
          <w:rFonts w:eastAsia="Calibri" w:asciiTheme="minorHAnsi" w:hAnsiTheme="minorHAnsi" w:cstheme="minorBidi"/>
          <w:b/>
          <w:bCs/>
          <w:kern w:val="0"/>
          <w:sz w:val="22"/>
          <w:szCs w:val="22"/>
          <w:lang w:eastAsia="en-US" w:bidi="ar-SA"/>
        </w:rPr>
        <w:t>000000-08012024-NT0001</w:t>
      </w:r>
      <w:r w:rsidRPr="001B1EEE" w:rsidR="001B1EEE">
        <w:rPr>
          <w:rFonts w:eastAsia="Calibri" w:asciiTheme="minorHAnsi" w:hAnsiTheme="minorHAnsi" w:cstheme="minorBidi"/>
          <w:b/>
          <w:bCs/>
          <w:kern w:val="0"/>
          <w:sz w:val="22"/>
          <w:szCs w:val="22"/>
          <w:lang w:eastAsia="en-US" w:bidi="ar-SA"/>
        </w:rPr>
        <w:t>-INP</w:t>
      </w:r>
      <w:r w:rsidR="001B1EEE">
        <w:rPr>
          <w:rFonts w:eastAsia="Calibri" w:asciiTheme="minorHAnsi" w:hAnsiTheme="minorHAnsi" w:cstheme="minorBidi"/>
          <w:kern w:val="0"/>
          <w:sz w:val="22"/>
          <w:szCs w:val="22"/>
          <w:lang w:eastAsia="en-US" w:bidi="ar-SA"/>
        </w:rPr>
        <w:t>”</w:t>
      </w:r>
    </w:p>
    <w:p w:rsidR="00F539DC" w:rsidP="00F539DC" w:rsidRDefault="001B1EEE" w14:paraId="420FFECF" w14:textId="77777777">
      <w:pPr>
        <w:pStyle w:val="ListParagraph"/>
        <w:numPr>
          <w:ilvl w:val="1"/>
          <w:numId w:val="26"/>
        </w:numPr>
        <w:jc w:val="both"/>
        <w:rPr>
          <w:rFonts w:eastAsia="Calibri" w:asciiTheme="minorHAnsi" w:hAnsiTheme="minorHAnsi" w:cstheme="minorBidi"/>
          <w:kern w:val="0"/>
          <w:sz w:val="22"/>
          <w:szCs w:val="22"/>
          <w:lang w:eastAsia="en-US" w:bidi="ar-SA"/>
        </w:rPr>
      </w:pPr>
      <w:r>
        <w:rPr>
          <w:rFonts w:eastAsia="Calibri" w:asciiTheme="minorHAnsi" w:hAnsiTheme="minorHAnsi" w:cstheme="minorBidi"/>
          <w:kern w:val="0"/>
          <w:sz w:val="22"/>
          <w:szCs w:val="22"/>
          <w:lang w:eastAsia="en-US" w:bidi="ar-SA"/>
        </w:rPr>
        <w:t xml:space="preserve">Here </w:t>
      </w:r>
      <w:r w:rsidRPr="00F539DC">
        <w:rPr>
          <w:rFonts w:eastAsia="Calibri" w:asciiTheme="minorHAnsi" w:hAnsiTheme="minorHAnsi" w:cstheme="minorBidi"/>
          <w:b/>
          <w:bCs/>
          <w:kern w:val="0"/>
          <w:sz w:val="22"/>
          <w:szCs w:val="22"/>
          <w:lang w:eastAsia="en-US" w:bidi="ar-SA"/>
        </w:rPr>
        <w:t>A</w:t>
      </w:r>
      <w:r w:rsidRPr="00F539DC" w:rsidR="00453FFA">
        <w:rPr>
          <w:rFonts w:eastAsia="Calibri" w:asciiTheme="minorHAnsi" w:hAnsiTheme="minorHAnsi" w:cstheme="minorBidi"/>
          <w:b/>
          <w:bCs/>
          <w:kern w:val="0"/>
          <w:sz w:val="22"/>
          <w:szCs w:val="22"/>
          <w:lang w:eastAsia="en-US" w:bidi="ar-SA"/>
        </w:rPr>
        <w:t>CH-DR</w:t>
      </w:r>
      <w:r w:rsidR="00453FFA">
        <w:rPr>
          <w:rFonts w:eastAsia="Calibri" w:asciiTheme="minorHAnsi" w:hAnsiTheme="minorHAnsi" w:cstheme="minorBidi"/>
          <w:kern w:val="0"/>
          <w:sz w:val="22"/>
          <w:szCs w:val="22"/>
          <w:lang w:eastAsia="en-US" w:bidi="ar-SA"/>
        </w:rPr>
        <w:t xml:space="preserve"> will going to remain common as it denotes the NPCI product</w:t>
      </w:r>
    </w:p>
    <w:p w:rsidR="001B1EEE" w:rsidP="00F539DC" w:rsidRDefault="00BB5CFE" w14:paraId="4EF4D3E6" w14:textId="2DADF0FA">
      <w:pPr>
        <w:pStyle w:val="ListParagraph"/>
        <w:numPr>
          <w:ilvl w:val="1"/>
          <w:numId w:val="26"/>
        </w:numPr>
        <w:jc w:val="both"/>
        <w:rPr>
          <w:rFonts w:eastAsia="Calibri" w:asciiTheme="minorHAnsi" w:hAnsiTheme="minorHAnsi" w:cstheme="minorBidi"/>
          <w:kern w:val="0"/>
          <w:sz w:val="22"/>
          <w:szCs w:val="22"/>
          <w:lang w:eastAsia="en-US" w:bidi="ar-SA"/>
        </w:rPr>
      </w:pPr>
      <w:r w:rsidRPr="00F539DC">
        <w:rPr>
          <w:rFonts w:eastAsia="Calibri" w:asciiTheme="minorHAnsi" w:hAnsiTheme="minorHAnsi" w:cstheme="minorBidi"/>
          <w:b/>
          <w:bCs/>
          <w:kern w:val="0"/>
          <w:sz w:val="22"/>
          <w:szCs w:val="22"/>
          <w:lang w:eastAsia="en-US" w:bidi="ar-SA"/>
        </w:rPr>
        <w:t>ICIC</w:t>
      </w:r>
      <w:r>
        <w:rPr>
          <w:rFonts w:eastAsia="Calibri" w:asciiTheme="minorHAnsi" w:hAnsiTheme="minorHAnsi" w:cstheme="minorBidi"/>
          <w:kern w:val="0"/>
          <w:sz w:val="22"/>
          <w:szCs w:val="22"/>
          <w:lang w:eastAsia="en-US" w:bidi="ar-SA"/>
        </w:rPr>
        <w:t xml:space="preserve"> is sponsor bank code as we are going with ICICI right now so need to mention ICIC</w:t>
      </w:r>
    </w:p>
    <w:p w:rsidR="00F539DC" w:rsidP="66EBD806" w:rsidRDefault="46E6A69F" w14:paraId="49B8BFF7" w14:textId="46643DDF">
      <w:pPr>
        <w:pStyle w:val="ListParagraph"/>
        <w:numPr>
          <w:ilvl w:val="1"/>
          <w:numId w:val="26"/>
        </w:numPr>
        <w:jc w:val="both"/>
        <w:rPr>
          <w:rFonts w:eastAsia="Calibri" w:asciiTheme="minorHAnsi" w:hAnsiTheme="minorHAnsi" w:cstheme="minorBidi"/>
          <w:kern w:val="0"/>
          <w:sz w:val="22"/>
          <w:szCs w:val="22"/>
          <w:lang w:eastAsia="en-US" w:bidi="ar-SA"/>
        </w:rPr>
      </w:pPr>
      <w:r w:rsidRPr="66EBD806">
        <w:rPr>
          <w:rFonts w:eastAsia="Calibri" w:asciiTheme="minorHAnsi" w:hAnsiTheme="minorHAnsi" w:cstheme="minorBidi"/>
          <w:b/>
          <w:bCs/>
          <w:kern w:val="0"/>
          <w:sz w:val="22"/>
          <w:szCs w:val="22"/>
          <w:lang w:eastAsia="en-US" w:bidi="ar-SA"/>
        </w:rPr>
        <w:t xml:space="preserve">ICIC000000 </w:t>
      </w:r>
      <w:r w:rsidRPr="66EBD806">
        <w:rPr>
          <w:rFonts w:eastAsia="Calibri" w:asciiTheme="minorHAnsi" w:hAnsiTheme="minorHAnsi" w:cstheme="minorBidi"/>
          <w:kern w:val="0"/>
          <w:sz w:val="22"/>
          <w:szCs w:val="22"/>
          <w:lang w:eastAsia="en-US" w:bidi="ar-SA"/>
        </w:rPr>
        <w:t xml:space="preserve">this </w:t>
      </w:r>
      <w:r w:rsidRPr="66EBD806" w:rsidR="0C68084D">
        <w:rPr>
          <w:rFonts w:eastAsia="Calibri" w:asciiTheme="minorHAnsi" w:hAnsiTheme="minorHAnsi" w:cstheme="minorBidi"/>
          <w:kern w:val="0"/>
          <w:sz w:val="22"/>
          <w:szCs w:val="22"/>
          <w:lang w:eastAsia="en-US" w:bidi="ar-SA"/>
        </w:rPr>
        <w:t xml:space="preserve">value denotes ICICI Bank user name and </w:t>
      </w:r>
      <w:r w:rsidRPr="66EBD806" w:rsidR="524E4D37">
        <w:rPr>
          <w:rFonts w:eastAsia="Calibri" w:asciiTheme="minorHAnsi" w:hAnsiTheme="minorHAnsi" w:cstheme="minorBidi"/>
          <w:kern w:val="0"/>
          <w:sz w:val="22"/>
          <w:szCs w:val="22"/>
          <w:lang w:eastAsia="en-US" w:bidi="ar-SA"/>
        </w:rPr>
        <w:t xml:space="preserve">this value </w:t>
      </w:r>
      <w:r w:rsidRPr="66EBD806" w:rsidR="0C68084D">
        <w:rPr>
          <w:rFonts w:eastAsia="Calibri" w:asciiTheme="minorHAnsi" w:hAnsiTheme="minorHAnsi" w:cstheme="minorBidi"/>
          <w:kern w:val="0"/>
          <w:sz w:val="22"/>
          <w:szCs w:val="22"/>
          <w:lang w:eastAsia="en-US" w:bidi="ar-SA"/>
        </w:rPr>
        <w:t xml:space="preserve">will be </w:t>
      </w:r>
      <w:r w:rsidRPr="66EBD806" w:rsidR="0E9919D0">
        <w:rPr>
          <w:rFonts w:eastAsia="Calibri" w:asciiTheme="minorHAnsi" w:hAnsiTheme="minorHAnsi" w:cstheme="minorBidi"/>
          <w:kern w:val="0"/>
          <w:sz w:val="22"/>
          <w:szCs w:val="22"/>
          <w:lang w:eastAsia="en-US" w:bidi="ar-SA"/>
        </w:rPr>
        <w:t>provided</w:t>
      </w:r>
      <w:r w:rsidRPr="66EBD806" w:rsidR="0C68084D">
        <w:rPr>
          <w:rFonts w:eastAsia="Calibri" w:asciiTheme="minorHAnsi" w:hAnsiTheme="minorHAnsi" w:cstheme="minorBidi"/>
          <w:kern w:val="0"/>
          <w:sz w:val="22"/>
          <w:szCs w:val="22"/>
          <w:lang w:eastAsia="en-US" w:bidi="ar-SA"/>
        </w:rPr>
        <w:t xml:space="preserve"> by ICICI Bank</w:t>
      </w:r>
    </w:p>
    <w:p w:rsidR="007D1314" w:rsidP="00F539DC" w:rsidRDefault="007D1314" w14:paraId="4496E569" w14:textId="5C89934E">
      <w:pPr>
        <w:pStyle w:val="ListParagraph"/>
        <w:numPr>
          <w:ilvl w:val="1"/>
          <w:numId w:val="26"/>
        </w:numPr>
        <w:jc w:val="both"/>
        <w:rPr>
          <w:rFonts w:eastAsia="Calibri" w:asciiTheme="minorHAnsi" w:hAnsiTheme="minorHAnsi" w:cstheme="minorBidi"/>
          <w:kern w:val="0"/>
          <w:sz w:val="22"/>
          <w:szCs w:val="22"/>
          <w:lang w:eastAsia="en-US" w:bidi="ar-SA"/>
        </w:rPr>
      </w:pPr>
      <w:r w:rsidRPr="001B1EEE">
        <w:rPr>
          <w:rFonts w:eastAsia="Calibri" w:asciiTheme="minorHAnsi" w:hAnsiTheme="minorHAnsi" w:cstheme="minorBidi"/>
          <w:b/>
          <w:bCs/>
          <w:kern w:val="0"/>
          <w:sz w:val="22"/>
          <w:szCs w:val="22"/>
          <w:lang w:eastAsia="en-US" w:bidi="ar-SA"/>
        </w:rPr>
        <w:t>08012024</w:t>
      </w:r>
      <w:r>
        <w:rPr>
          <w:rFonts w:eastAsia="Calibri" w:asciiTheme="minorHAnsi" w:hAnsiTheme="minorHAnsi" w:cstheme="minorBidi"/>
          <w:b/>
          <w:bCs/>
          <w:kern w:val="0"/>
          <w:sz w:val="22"/>
          <w:szCs w:val="22"/>
          <w:lang w:eastAsia="en-US" w:bidi="ar-SA"/>
        </w:rPr>
        <w:t xml:space="preserve"> </w:t>
      </w:r>
      <w:r w:rsidRPr="007D1314">
        <w:rPr>
          <w:rFonts w:eastAsia="Calibri" w:asciiTheme="minorHAnsi" w:hAnsiTheme="minorHAnsi" w:cstheme="minorBidi"/>
          <w:kern w:val="0"/>
          <w:sz w:val="22"/>
          <w:szCs w:val="22"/>
          <w:lang w:eastAsia="en-US" w:bidi="ar-SA"/>
        </w:rPr>
        <w:t xml:space="preserve">this denotes the </w:t>
      </w:r>
      <w:r>
        <w:rPr>
          <w:rFonts w:eastAsia="Calibri" w:asciiTheme="minorHAnsi" w:hAnsiTheme="minorHAnsi" w:cstheme="minorBidi"/>
          <w:kern w:val="0"/>
          <w:sz w:val="22"/>
          <w:szCs w:val="22"/>
          <w:lang w:eastAsia="en-US" w:bidi="ar-SA"/>
        </w:rPr>
        <w:t xml:space="preserve">settlement date </w:t>
      </w:r>
      <w:r w:rsidR="008C536C">
        <w:rPr>
          <w:rFonts w:eastAsia="Calibri" w:asciiTheme="minorHAnsi" w:hAnsiTheme="minorHAnsi" w:cstheme="minorBidi"/>
          <w:kern w:val="0"/>
          <w:sz w:val="22"/>
          <w:szCs w:val="22"/>
          <w:lang w:eastAsia="en-US" w:bidi="ar-SA"/>
        </w:rPr>
        <w:t>for which the transaction needs to be executed</w:t>
      </w:r>
    </w:p>
    <w:p w:rsidR="008C536C" w:rsidP="66EBD806" w:rsidRDefault="48FE7D40" w14:paraId="7F978AE9" w14:textId="28947687">
      <w:pPr>
        <w:pStyle w:val="ListParagraph"/>
        <w:numPr>
          <w:ilvl w:val="1"/>
          <w:numId w:val="26"/>
        </w:numPr>
        <w:jc w:val="both"/>
        <w:rPr>
          <w:rFonts w:eastAsia="Calibri" w:asciiTheme="minorHAnsi" w:hAnsiTheme="minorHAnsi" w:cstheme="minorBidi"/>
          <w:kern w:val="0"/>
          <w:sz w:val="22"/>
          <w:szCs w:val="22"/>
          <w:lang w:eastAsia="en-US" w:bidi="ar-SA"/>
        </w:rPr>
      </w:pPr>
      <w:r w:rsidRPr="66EBD806">
        <w:rPr>
          <w:rFonts w:eastAsia="Calibri" w:asciiTheme="minorHAnsi" w:hAnsiTheme="minorHAnsi" w:cstheme="minorBidi"/>
          <w:b/>
          <w:bCs/>
          <w:kern w:val="0"/>
          <w:sz w:val="22"/>
          <w:szCs w:val="22"/>
          <w:lang w:eastAsia="en-US" w:bidi="ar-SA"/>
        </w:rPr>
        <w:t xml:space="preserve">NT0001 </w:t>
      </w:r>
      <w:r w:rsidRPr="66EBD806">
        <w:rPr>
          <w:rFonts w:eastAsia="Calibri" w:asciiTheme="minorHAnsi" w:hAnsiTheme="minorHAnsi" w:cstheme="minorBidi"/>
          <w:kern w:val="0"/>
          <w:sz w:val="22"/>
          <w:szCs w:val="22"/>
          <w:lang w:eastAsia="en-US" w:bidi="ar-SA"/>
        </w:rPr>
        <w:t xml:space="preserve">this denotes the </w:t>
      </w:r>
      <w:r w:rsidRPr="66EBD806" w:rsidR="17EB95BE">
        <w:rPr>
          <w:rFonts w:eastAsia="Calibri" w:asciiTheme="minorHAnsi" w:hAnsiTheme="minorHAnsi" w:cstheme="minorBidi"/>
          <w:kern w:val="0"/>
          <w:sz w:val="22"/>
          <w:szCs w:val="22"/>
          <w:lang w:eastAsia="en-US" w:bidi="ar-SA"/>
        </w:rPr>
        <w:t xml:space="preserve">number of </w:t>
      </w:r>
      <w:r w:rsidRPr="66EBD806" w:rsidR="2E4B2ED7">
        <w:rPr>
          <w:rFonts w:eastAsia="Calibri" w:asciiTheme="minorHAnsi" w:hAnsiTheme="minorHAnsi" w:cstheme="minorBidi"/>
          <w:kern w:val="0"/>
          <w:sz w:val="22"/>
          <w:szCs w:val="22"/>
          <w:lang w:eastAsia="en-US" w:bidi="ar-SA"/>
        </w:rPr>
        <w:t>file</w:t>
      </w:r>
      <w:r w:rsidRPr="66EBD806" w:rsidR="17EB95BE">
        <w:rPr>
          <w:rFonts w:eastAsia="Calibri" w:asciiTheme="minorHAnsi" w:hAnsiTheme="minorHAnsi" w:cstheme="minorBidi"/>
          <w:kern w:val="0"/>
          <w:sz w:val="22"/>
          <w:szCs w:val="22"/>
          <w:lang w:eastAsia="en-US" w:bidi="ar-SA"/>
        </w:rPr>
        <w:t xml:space="preserve">s for that day. If there is only one </w:t>
      </w:r>
      <w:r w:rsidRPr="66EBD806" w:rsidR="120625B2">
        <w:rPr>
          <w:rFonts w:eastAsia="Calibri" w:asciiTheme="minorHAnsi" w:hAnsiTheme="minorHAnsi" w:cstheme="minorBidi"/>
          <w:kern w:val="0"/>
          <w:sz w:val="22"/>
          <w:szCs w:val="22"/>
          <w:lang w:eastAsia="en-US" w:bidi="ar-SA"/>
        </w:rPr>
        <w:t xml:space="preserve">execution </w:t>
      </w:r>
      <w:r w:rsidRPr="66EBD806" w:rsidR="17EB95BE">
        <w:rPr>
          <w:rFonts w:eastAsia="Calibri" w:asciiTheme="minorHAnsi" w:hAnsiTheme="minorHAnsi" w:cstheme="minorBidi"/>
          <w:kern w:val="0"/>
          <w:sz w:val="22"/>
          <w:szCs w:val="22"/>
          <w:lang w:eastAsia="en-US" w:bidi="ar-SA"/>
        </w:rPr>
        <w:t>file</w:t>
      </w:r>
      <w:r w:rsidRPr="66EBD806" w:rsidR="120625B2">
        <w:rPr>
          <w:rFonts w:eastAsia="Calibri" w:asciiTheme="minorHAnsi" w:hAnsiTheme="minorHAnsi" w:cstheme="minorBidi"/>
          <w:kern w:val="0"/>
          <w:sz w:val="22"/>
          <w:szCs w:val="22"/>
          <w:lang w:eastAsia="en-US" w:bidi="ar-SA"/>
        </w:rPr>
        <w:t xml:space="preserve"> then name will be provided as mentioned above and if there </w:t>
      </w:r>
      <w:r w:rsidRPr="66EBD806" w:rsidR="3B568FCF">
        <w:rPr>
          <w:rFonts w:eastAsia="Calibri" w:asciiTheme="minorHAnsi" w:hAnsiTheme="minorHAnsi" w:cstheme="minorBidi"/>
          <w:kern w:val="0"/>
          <w:sz w:val="22"/>
          <w:szCs w:val="22"/>
          <w:lang w:eastAsia="en-US" w:bidi="ar-SA"/>
        </w:rPr>
        <w:t xml:space="preserve">are more than one execution file </w:t>
      </w:r>
      <w:r w:rsidRPr="66EBD806" w:rsidR="588E5002">
        <w:rPr>
          <w:rFonts w:eastAsia="Calibri" w:asciiTheme="minorHAnsi" w:hAnsiTheme="minorHAnsi" w:cstheme="minorBidi"/>
          <w:kern w:val="0"/>
          <w:sz w:val="22"/>
          <w:szCs w:val="22"/>
          <w:lang w:eastAsia="en-US" w:bidi="ar-SA"/>
        </w:rPr>
        <w:t xml:space="preserve">for the single settlement date, then file name of second file will be </w:t>
      </w:r>
      <w:r w:rsidRPr="66EBD806" w:rsidR="753889CD">
        <w:rPr>
          <w:rFonts w:eastAsia="Calibri" w:asciiTheme="minorHAnsi" w:hAnsiTheme="minorHAnsi" w:cstheme="minorBidi"/>
          <w:kern w:val="0"/>
          <w:sz w:val="22"/>
          <w:szCs w:val="22"/>
          <w:lang w:eastAsia="en-US" w:bidi="ar-SA"/>
        </w:rPr>
        <w:t>mentioned</w:t>
      </w:r>
      <w:r w:rsidRPr="66EBD806" w:rsidR="1E7C541D">
        <w:rPr>
          <w:rFonts w:eastAsia="Calibri" w:asciiTheme="minorHAnsi" w:hAnsiTheme="minorHAnsi" w:cstheme="minorBidi"/>
          <w:kern w:val="0"/>
          <w:sz w:val="22"/>
          <w:szCs w:val="22"/>
          <w:lang w:eastAsia="en-US" w:bidi="ar-SA"/>
        </w:rPr>
        <w:t xml:space="preserve"> as </w:t>
      </w:r>
      <w:r w:rsidRPr="66EBD806" w:rsidR="1E7C541D">
        <w:rPr>
          <w:rFonts w:eastAsia="Calibri" w:asciiTheme="minorHAnsi" w:hAnsiTheme="minorHAnsi" w:cstheme="minorBidi"/>
          <w:b/>
          <w:bCs/>
          <w:kern w:val="0"/>
          <w:sz w:val="22"/>
          <w:szCs w:val="22"/>
          <w:lang w:eastAsia="en-US" w:bidi="ar-SA"/>
        </w:rPr>
        <w:t xml:space="preserve">NT0002 </w:t>
      </w:r>
      <w:r w:rsidRPr="66EBD806" w:rsidR="1E7C541D">
        <w:rPr>
          <w:rFonts w:eastAsia="Calibri" w:asciiTheme="minorHAnsi" w:hAnsiTheme="minorHAnsi" w:cstheme="minorBidi"/>
          <w:kern w:val="0"/>
          <w:sz w:val="22"/>
          <w:szCs w:val="22"/>
          <w:lang w:eastAsia="en-US" w:bidi="ar-SA"/>
        </w:rPr>
        <w:t>and so on</w:t>
      </w:r>
      <w:r w:rsidRPr="66EBD806" w:rsidR="2E4B2ED7">
        <w:rPr>
          <w:rFonts w:eastAsia="Calibri" w:asciiTheme="minorHAnsi" w:hAnsiTheme="minorHAnsi" w:cstheme="minorBidi"/>
          <w:kern w:val="0"/>
          <w:sz w:val="22"/>
          <w:szCs w:val="22"/>
          <w:lang w:eastAsia="en-US" w:bidi="ar-SA"/>
        </w:rPr>
        <w:t xml:space="preserve"> </w:t>
      </w:r>
    </w:p>
    <w:p w:rsidRPr="00BC5012" w:rsidR="00CD5DB1" w:rsidP="00DC7822" w:rsidRDefault="00955E6A" w14:paraId="406D8D59" w14:textId="362332FD">
      <w:pPr>
        <w:pStyle w:val="ListParagraph"/>
        <w:numPr>
          <w:ilvl w:val="0"/>
          <w:numId w:val="3"/>
        </w:numPr>
        <w:jc w:val="both"/>
        <w:rPr>
          <w:rFonts w:eastAsia="Calibri" w:asciiTheme="minorHAnsi" w:hAnsiTheme="minorHAnsi" w:cstheme="minorBidi"/>
          <w:kern w:val="0"/>
          <w:sz w:val="22"/>
          <w:szCs w:val="22"/>
          <w:lang w:eastAsia="en-US" w:bidi="ar-SA"/>
        </w:rPr>
      </w:pPr>
      <w:r>
        <w:rPr>
          <w:rFonts w:eastAsia="Calibri" w:asciiTheme="minorHAnsi" w:hAnsiTheme="minorHAnsi" w:cstheme="minorBidi"/>
          <w:kern w:val="0"/>
          <w:sz w:val="22"/>
          <w:szCs w:val="22"/>
          <w:lang w:eastAsia="en-US" w:bidi="ar-SA"/>
        </w:rPr>
        <w:t xml:space="preserve">Once the </w:t>
      </w:r>
      <w:r w:rsidR="000E06BE">
        <w:rPr>
          <w:rFonts w:eastAsia="Calibri" w:asciiTheme="minorHAnsi" w:hAnsiTheme="minorHAnsi" w:cstheme="minorBidi"/>
          <w:kern w:val="0"/>
          <w:sz w:val="22"/>
          <w:szCs w:val="22"/>
          <w:lang w:eastAsia="en-US" w:bidi="ar-SA"/>
        </w:rPr>
        <w:t xml:space="preserve">file is shared over SFTP </w:t>
      </w:r>
      <w:r w:rsidRPr="4DF674DE" w:rsidR="000E06BE">
        <w:rPr>
          <w:rFonts w:eastAsia="Calibri" w:asciiTheme="minorHAnsi" w:hAnsiTheme="minorHAnsi" w:cstheme="minorBidi"/>
          <w:kern w:val="0"/>
          <w:sz w:val="22"/>
          <w:szCs w:val="22"/>
          <w:lang w:eastAsia="en-US" w:bidi="ar-SA"/>
        </w:rPr>
        <w:t>or Host to Host server</w:t>
      </w:r>
      <w:r w:rsidR="000E06BE">
        <w:rPr>
          <w:rFonts w:eastAsia="Calibri" w:asciiTheme="minorHAnsi" w:hAnsiTheme="minorHAnsi" w:cstheme="minorBidi"/>
          <w:kern w:val="0"/>
          <w:sz w:val="22"/>
          <w:szCs w:val="22"/>
          <w:lang w:eastAsia="en-US" w:bidi="ar-SA"/>
        </w:rPr>
        <w:t xml:space="preserve"> with sponsor bank an automated email will also need to be </w:t>
      </w:r>
      <w:r w:rsidR="0059429F">
        <w:rPr>
          <w:rFonts w:eastAsia="Calibri" w:asciiTheme="minorHAnsi" w:hAnsiTheme="minorHAnsi" w:cstheme="minorBidi"/>
          <w:kern w:val="0"/>
          <w:sz w:val="22"/>
          <w:szCs w:val="22"/>
          <w:lang w:eastAsia="en-US" w:bidi="ar-SA"/>
        </w:rPr>
        <w:t xml:space="preserve">triggered to email ids provided by sponsor bank. </w:t>
      </w:r>
      <w:r w:rsidR="00BC5012">
        <w:rPr>
          <w:rFonts w:eastAsia="Calibri" w:asciiTheme="minorHAnsi" w:hAnsiTheme="minorHAnsi" w:cstheme="minorBidi"/>
          <w:kern w:val="0"/>
          <w:sz w:val="22"/>
          <w:szCs w:val="22"/>
          <w:lang w:eastAsia="en-US" w:bidi="ar-SA"/>
        </w:rPr>
        <w:t xml:space="preserve">If more than one file is shared, then accordingly those file details will be shared in the format below. </w:t>
      </w:r>
      <w:r w:rsidRPr="00BC5012" w:rsidR="0059429F">
        <w:rPr>
          <w:rFonts w:eastAsia="Calibri" w:asciiTheme="minorHAnsi" w:hAnsiTheme="minorHAnsi" w:cstheme="minorBidi"/>
          <w:kern w:val="0"/>
          <w:sz w:val="22"/>
          <w:szCs w:val="22"/>
          <w:lang w:eastAsia="en-US" w:bidi="ar-SA"/>
        </w:rPr>
        <w:t xml:space="preserve">The </w:t>
      </w:r>
      <w:r w:rsidRPr="00BC5012" w:rsidR="009A49F1">
        <w:rPr>
          <w:rFonts w:eastAsia="Calibri" w:asciiTheme="minorHAnsi" w:hAnsiTheme="minorHAnsi" w:cstheme="minorBidi"/>
          <w:kern w:val="0"/>
          <w:sz w:val="22"/>
          <w:szCs w:val="22"/>
          <w:lang w:eastAsia="en-US" w:bidi="ar-SA"/>
        </w:rPr>
        <w:t>e</w:t>
      </w:r>
      <w:r w:rsidRPr="00BC5012" w:rsidR="0059429F">
        <w:rPr>
          <w:rFonts w:eastAsia="Calibri" w:asciiTheme="minorHAnsi" w:hAnsiTheme="minorHAnsi" w:cstheme="minorBidi"/>
          <w:kern w:val="0"/>
          <w:sz w:val="22"/>
          <w:szCs w:val="22"/>
          <w:lang w:eastAsia="en-US" w:bidi="ar-SA"/>
        </w:rPr>
        <w:t>mail</w:t>
      </w:r>
      <w:r w:rsidRPr="00BC5012" w:rsidR="009A49F1">
        <w:rPr>
          <w:rFonts w:eastAsia="Calibri" w:asciiTheme="minorHAnsi" w:hAnsiTheme="minorHAnsi" w:cstheme="minorBidi"/>
          <w:kern w:val="0"/>
          <w:sz w:val="22"/>
          <w:szCs w:val="22"/>
          <w:lang w:eastAsia="en-US" w:bidi="ar-SA"/>
        </w:rPr>
        <w:t xml:space="preserve"> will have </w:t>
      </w:r>
      <w:r w:rsidRPr="00BC5012" w:rsidR="00702D5F">
        <w:rPr>
          <w:rFonts w:eastAsia="Calibri" w:asciiTheme="minorHAnsi" w:hAnsiTheme="minorHAnsi" w:cstheme="minorBidi"/>
          <w:kern w:val="0"/>
          <w:sz w:val="22"/>
          <w:szCs w:val="22"/>
          <w:lang w:eastAsia="en-US" w:bidi="ar-SA"/>
        </w:rPr>
        <w:t>content as</w:t>
      </w:r>
      <w:r w:rsidRPr="00BC5012" w:rsidR="00E91EAC">
        <w:rPr>
          <w:rFonts w:eastAsia="Calibri" w:asciiTheme="minorHAnsi" w:hAnsiTheme="minorHAnsi" w:cstheme="minorBidi"/>
          <w:kern w:val="0"/>
          <w:sz w:val="22"/>
          <w:szCs w:val="22"/>
          <w:lang w:eastAsia="en-US" w:bidi="ar-SA"/>
        </w:rPr>
        <w:t>:</w:t>
      </w:r>
      <w:r w:rsidRPr="00BC5012" w:rsidR="00702D5F">
        <w:rPr>
          <w:rFonts w:eastAsia="Calibri" w:asciiTheme="minorHAnsi" w:hAnsiTheme="minorHAnsi" w:cstheme="minorBidi"/>
          <w:kern w:val="0"/>
          <w:sz w:val="22"/>
          <w:szCs w:val="22"/>
          <w:lang w:eastAsia="en-US" w:bidi="ar-SA"/>
        </w:rPr>
        <w:t xml:space="preserve"> </w:t>
      </w:r>
    </w:p>
    <w:p w:rsidR="00BC5012" w:rsidP="00D61BCD" w:rsidRDefault="00BC5012" w14:paraId="51CDC846" w14:textId="77777777">
      <w:pPr>
        <w:pStyle w:val="ListParagraph"/>
        <w:ind w:left="360"/>
        <w:jc w:val="both"/>
        <w:rPr>
          <w:rFonts w:eastAsia="Calibri" w:asciiTheme="minorHAnsi" w:hAnsiTheme="minorHAnsi" w:cstheme="minorBidi"/>
          <w:kern w:val="0"/>
          <w:sz w:val="22"/>
          <w:szCs w:val="22"/>
          <w:lang w:eastAsia="en-US" w:bidi="ar-SA"/>
        </w:rPr>
      </w:pPr>
    </w:p>
    <w:p w:rsidRPr="00D2313B" w:rsidR="00D61BCD" w:rsidP="00D61BCD" w:rsidRDefault="00CD5DB1" w14:paraId="7527FF32" w14:textId="7F67F277">
      <w:pPr>
        <w:pStyle w:val="ListParagraph"/>
        <w:ind w:left="360"/>
        <w:jc w:val="both"/>
        <w:rPr>
          <w:rFonts w:eastAsia="Calibri" w:asciiTheme="minorHAnsi" w:hAnsiTheme="minorHAnsi" w:cstheme="minorBidi"/>
          <w:b/>
          <w:bCs/>
          <w:kern w:val="0"/>
          <w:sz w:val="22"/>
          <w:szCs w:val="22"/>
          <w:lang w:eastAsia="en-US" w:bidi="ar-SA"/>
        </w:rPr>
      </w:pPr>
      <w:r w:rsidRPr="00D2313B">
        <w:rPr>
          <w:rFonts w:eastAsia="Calibri" w:asciiTheme="minorHAnsi" w:hAnsiTheme="minorHAnsi" w:cstheme="minorBidi"/>
          <w:b/>
          <w:bCs/>
          <w:kern w:val="0"/>
          <w:sz w:val="22"/>
          <w:szCs w:val="22"/>
          <w:lang w:eastAsia="en-US" w:bidi="ar-SA"/>
        </w:rPr>
        <w:t xml:space="preserve">Dear </w:t>
      </w:r>
      <w:r w:rsidRPr="00D2313B" w:rsidR="00D61BCD">
        <w:rPr>
          <w:rFonts w:eastAsia="Calibri" w:asciiTheme="minorHAnsi" w:hAnsiTheme="minorHAnsi" w:cstheme="minorBidi"/>
          <w:b/>
          <w:bCs/>
          <w:kern w:val="0"/>
          <w:sz w:val="22"/>
          <w:szCs w:val="22"/>
          <w:lang w:eastAsia="en-US" w:bidi="ar-SA"/>
        </w:rPr>
        <w:t>Sir / Madam,</w:t>
      </w:r>
    </w:p>
    <w:p w:rsidRPr="00D2313B" w:rsidR="00D61BCD" w:rsidP="00D61BCD" w:rsidRDefault="00D61BCD" w14:paraId="40190E69" w14:textId="77777777">
      <w:pPr>
        <w:pStyle w:val="ListParagraph"/>
        <w:ind w:left="360"/>
        <w:jc w:val="both"/>
        <w:rPr>
          <w:rFonts w:eastAsia="Calibri" w:asciiTheme="minorHAnsi" w:hAnsiTheme="minorHAnsi" w:cstheme="minorBidi"/>
          <w:b/>
          <w:bCs/>
          <w:kern w:val="0"/>
          <w:sz w:val="22"/>
          <w:szCs w:val="22"/>
          <w:lang w:eastAsia="en-US" w:bidi="ar-SA"/>
        </w:rPr>
      </w:pPr>
    </w:p>
    <w:p w:rsidRPr="00D2313B" w:rsidR="00A62BAF" w:rsidP="00D61BCD" w:rsidRDefault="00D61BCD" w14:paraId="01148D41" w14:textId="38A426FD">
      <w:pPr>
        <w:pStyle w:val="ListParagraph"/>
        <w:ind w:left="360"/>
        <w:jc w:val="both"/>
        <w:rPr>
          <w:rFonts w:eastAsia="Calibri" w:asciiTheme="minorHAnsi" w:hAnsiTheme="minorHAnsi" w:cstheme="minorBidi"/>
          <w:b/>
          <w:bCs/>
          <w:kern w:val="0"/>
          <w:sz w:val="22"/>
          <w:szCs w:val="22"/>
          <w:lang w:eastAsia="en-US" w:bidi="ar-SA"/>
        </w:rPr>
      </w:pPr>
      <w:r w:rsidRPr="00D2313B">
        <w:rPr>
          <w:rFonts w:eastAsia="Calibri" w:asciiTheme="minorHAnsi" w:hAnsiTheme="minorHAnsi" w:cstheme="minorBidi"/>
          <w:b/>
          <w:bCs/>
          <w:kern w:val="0"/>
          <w:sz w:val="22"/>
          <w:szCs w:val="22"/>
          <w:lang w:eastAsia="en-US" w:bidi="ar-SA"/>
        </w:rPr>
        <w:t xml:space="preserve">We have placed the </w:t>
      </w:r>
      <w:r w:rsidRPr="00D2313B" w:rsidR="008863A4">
        <w:rPr>
          <w:rFonts w:eastAsia="Calibri" w:asciiTheme="minorHAnsi" w:hAnsiTheme="minorHAnsi" w:cstheme="minorBidi"/>
          <w:b/>
          <w:bCs/>
          <w:kern w:val="0"/>
          <w:sz w:val="22"/>
          <w:szCs w:val="22"/>
          <w:lang w:eastAsia="en-US" w:bidi="ar-SA"/>
        </w:rPr>
        <w:t>transaction file for settlement date dd/mm/</w:t>
      </w:r>
      <w:proofErr w:type="spellStart"/>
      <w:r w:rsidRPr="00D2313B" w:rsidR="008863A4">
        <w:rPr>
          <w:rFonts w:eastAsia="Calibri" w:asciiTheme="minorHAnsi" w:hAnsiTheme="minorHAnsi" w:cstheme="minorBidi"/>
          <w:b/>
          <w:bCs/>
          <w:kern w:val="0"/>
          <w:sz w:val="22"/>
          <w:szCs w:val="22"/>
          <w:lang w:eastAsia="en-US" w:bidi="ar-SA"/>
        </w:rPr>
        <w:t>yyyy</w:t>
      </w:r>
      <w:proofErr w:type="spellEnd"/>
      <w:r w:rsidRPr="00D2313B" w:rsidR="006826AA">
        <w:rPr>
          <w:rFonts w:eastAsia="Calibri" w:asciiTheme="minorHAnsi" w:hAnsiTheme="minorHAnsi" w:cstheme="minorBidi"/>
          <w:b/>
          <w:bCs/>
          <w:kern w:val="0"/>
          <w:sz w:val="22"/>
          <w:szCs w:val="22"/>
          <w:lang w:eastAsia="en-US" w:bidi="ar-SA"/>
        </w:rPr>
        <w:t xml:space="preserve"> on the SFTP/H2H folder. Below are the file wise details</w:t>
      </w:r>
      <w:r w:rsidRPr="00D2313B" w:rsidR="00BC5012">
        <w:rPr>
          <w:rFonts w:eastAsia="Calibri" w:asciiTheme="minorHAnsi" w:hAnsiTheme="minorHAnsi" w:cstheme="minorBidi"/>
          <w:b/>
          <w:bCs/>
          <w:kern w:val="0"/>
          <w:sz w:val="22"/>
          <w:szCs w:val="22"/>
          <w:lang w:eastAsia="en-US" w:bidi="ar-SA"/>
        </w:rPr>
        <w:t>:</w:t>
      </w:r>
    </w:p>
    <w:p w:rsidRPr="00D2313B" w:rsidR="00A62BAF" w:rsidP="00D61BCD" w:rsidRDefault="00A62BAF" w14:paraId="7CA9A383" w14:textId="77777777">
      <w:pPr>
        <w:pStyle w:val="ListParagraph"/>
        <w:ind w:left="360"/>
        <w:jc w:val="both"/>
        <w:rPr>
          <w:rFonts w:eastAsia="Calibri" w:asciiTheme="minorHAnsi" w:hAnsiTheme="minorHAnsi" w:cstheme="minorBidi"/>
          <w:b/>
          <w:bCs/>
          <w:kern w:val="0"/>
          <w:sz w:val="22"/>
          <w:szCs w:val="22"/>
          <w:lang w:eastAsia="en-US" w:bidi="ar-SA"/>
        </w:rPr>
      </w:pPr>
    </w:p>
    <w:p w:rsidRPr="00D2313B" w:rsidR="008729DC" w:rsidP="00D61BCD" w:rsidRDefault="00A62BAF" w14:paraId="7E1C1CA8" w14:textId="77777777">
      <w:pPr>
        <w:pStyle w:val="ListParagraph"/>
        <w:ind w:left="360"/>
        <w:jc w:val="both"/>
        <w:rPr>
          <w:rFonts w:eastAsia="Calibri" w:asciiTheme="minorHAnsi" w:hAnsiTheme="minorHAnsi" w:cstheme="minorBidi"/>
          <w:b/>
          <w:bCs/>
          <w:kern w:val="0"/>
          <w:sz w:val="22"/>
          <w:szCs w:val="22"/>
          <w:lang w:eastAsia="en-US" w:bidi="ar-SA"/>
        </w:rPr>
      </w:pPr>
      <w:r w:rsidRPr="00D2313B">
        <w:rPr>
          <w:rFonts w:eastAsia="Calibri" w:asciiTheme="minorHAnsi" w:hAnsiTheme="minorHAnsi" w:cstheme="minorBidi"/>
          <w:b/>
          <w:bCs/>
          <w:kern w:val="0"/>
          <w:sz w:val="22"/>
          <w:szCs w:val="22"/>
          <w:lang w:eastAsia="en-US" w:bidi="ar-SA"/>
        </w:rPr>
        <w:t xml:space="preserve">Sr. no.    File Name        No. of transactions </w:t>
      </w:r>
      <w:r w:rsidRPr="00D2313B" w:rsidR="008729DC">
        <w:rPr>
          <w:rFonts w:eastAsia="Calibri" w:asciiTheme="minorHAnsi" w:hAnsiTheme="minorHAnsi" w:cstheme="minorBidi"/>
          <w:b/>
          <w:bCs/>
          <w:kern w:val="0"/>
          <w:sz w:val="22"/>
          <w:szCs w:val="22"/>
          <w:lang w:eastAsia="en-US" w:bidi="ar-SA"/>
        </w:rPr>
        <w:t xml:space="preserve">    Total Amount       Settlement Date</w:t>
      </w:r>
    </w:p>
    <w:p w:rsidRPr="00235C02" w:rsidR="00955E6A" w:rsidP="00D61BCD" w:rsidRDefault="0059429F" w14:paraId="5A322B86" w14:textId="2BC34ADF">
      <w:pPr>
        <w:pStyle w:val="ListParagraph"/>
        <w:ind w:left="360"/>
        <w:jc w:val="both"/>
        <w:rPr>
          <w:rFonts w:eastAsia="Calibri" w:asciiTheme="minorHAnsi" w:hAnsiTheme="minorHAnsi" w:cstheme="minorBidi"/>
          <w:kern w:val="0"/>
          <w:sz w:val="22"/>
          <w:szCs w:val="22"/>
          <w:lang w:eastAsia="en-US" w:bidi="ar-SA"/>
        </w:rPr>
      </w:pPr>
      <w:r>
        <w:rPr>
          <w:rFonts w:eastAsia="Calibri" w:asciiTheme="minorHAnsi" w:hAnsiTheme="minorHAnsi" w:cstheme="minorBidi"/>
          <w:kern w:val="0"/>
          <w:sz w:val="22"/>
          <w:szCs w:val="22"/>
          <w:lang w:eastAsia="en-US" w:bidi="ar-SA"/>
        </w:rPr>
        <w:t xml:space="preserve"> </w:t>
      </w:r>
    </w:p>
    <w:p w:rsidRPr="00235C02" w:rsidR="001241BF" w:rsidP="0032571B" w:rsidRDefault="001241BF" w14:paraId="4B0FCBA0" w14:textId="77777777">
      <w:pPr>
        <w:pStyle w:val="ListParagraph"/>
        <w:numPr>
          <w:ilvl w:val="0"/>
          <w:numId w:val="3"/>
        </w:numPr>
        <w:jc w:val="both"/>
        <w:rPr>
          <w:rFonts w:eastAsia="Calibri" w:asciiTheme="minorHAnsi" w:hAnsiTheme="minorHAnsi" w:cstheme="minorHAnsi"/>
          <w:kern w:val="0"/>
          <w:sz w:val="22"/>
          <w:szCs w:val="22"/>
          <w:lang w:eastAsia="en-US" w:bidi="ar-SA"/>
        </w:rPr>
      </w:pPr>
      <w:r w:rsidRPr="4DF674DE">
        <w:rPr>
          <w:rFonts w:eastAsia="Calibri" w:asciiTheme="minorHAnsi" w:hAnsiTheme="minorHAnsi" w:cstheme="minorBidi"/>
          <w:kern w:val="0"/>
          <w:sz w:val="22"/>
          <w:szCs w:val="22"/>
          <w:lang w:eastAsia="en-US" w:bidi="ar-SA"/>
        </w:rPr>
        <w:t>Sponsor Bank shares the TXT file with NPCI &amp; NPCI validates the data at his end and shares the file with destination bank for debit execution.</w:t>
      </w:r>
      <w:r w:rsidRPr="4DF674DE">
        <w:rPr>
          <w:rFonts w:asciiTheme="minorHAnsi" w:hAnsiTheme="minorHAnsi" w:cstheme="minorBidi"/>
        </w:rPr>
        <w:t xml:space="preserve"> </w:t>
      </w:r>
    </w:p>
    <w:p w:rsidRPr="00235C02" w:rsidR="004B7450" w:rsidP="0032571B" w:rsidRDefault="004B7450" w14:paraId="7C2FFE5F" w14:textId="77777777">
      <w:pPr>
        <w:pStyle w:val="ListParagraph"/>
        <w:numPr>
          <w:ilvl w:val="0"/>
          <w:numId w:val="3"/>
        </w:numPr>
        <w:jc w:val="both"/>
        <w:rPr>
          <w:rFonts w:eastAsia="Calibri" w:asciiTheme="minorHAnsi" w:hAnsiTheme="minorHAnsi" w:cstheme="minorHAnsi"/>
          <w:kern w:val="0"/>
          <w:sz w:val="22"/>
          <w:lang w:eastAsia="en-US" w:bidi="ar-SA"/>
        </w:rPr>
      </w:pPr>
      <w:r w:rsidRPr="4DF674DE">
        <w:rPr>
          <w:rFonts w:eastAsia="Calibri" w:asciiTheme="minorHAnsi" w:hAnsiTheme="minorHAnsi" w:cstheme="minorBidi"/>
          <w:kern w:val="0"/>
          <w:sz w:val="22"/>
          <w:szCs w:val="22"/>
          <w:lang w:eastAsia="en-US" w:bidi="ar-SA"/>
        </w:rPr>
        <w:t>Once the sponsor bank uploads the transaction file on NPCI system, after a period of 1 or 2 hours NPCI will share the acknowledgement report for the transactions with sponsor bank.</w:t>
      </w:r>
    </w:p>
    <w:p w:rsidRPr="00235C02" w:rsidR="004B7450" w:rsidP="0032571B" w:rsidRDefault="004B7450" w14:paraId="583E759A" w14:textId="72D8F504">
      <w:pPr>
        <w:pStyle w:val="ListParagraph"/>
        <w:numPr>
          <w:ilvl w:val="0"/>
          <w:numId w:val="3"/>
        </w:numPr>
        <w:jc w:val="both"/>
        <w:rPr>
          <w:rFonts w:eastAsia="Calibri" w:asciiTheme="minorHAnsi" w:hAnsiTheme="minorHAnsi" w:cstheme="minorHAnsi"/>
          <w:kern w:val="0"/>
          <w:sz w:val="22"/>
          <w:lang w:eastAsia="en-US" w:bidi="ar-SA"/>
        </w:rPr>
      </w:pPr>
      <w:r w:rsidRPr="4DF674DE">
        <w:rPr>
          <w:rFonts w:eastAsia="Calibri" w:asciiTheme="minorHAnsi" w:hAnsiTheme="minorHAnsi" w:cstheme="minorBidi"/>
          <w:kern w:val="0"/>
          <w:sz w:val="22"/>
          <w:szCs w:val="22"/>
          <w:lang w:eastAsia="en-US" w:bidi="ar-SA"/>
        </w:rPr>
        <w:t xml:space="preserve">Sponsor bank will share the acknowledgement report with NDPS </w:t>
      </w:r>
      <w:r w:rsidRPr="4DF674DE" w:rsidR="002D15A3">
        <w:rPr>
          <w:rFonts w:eastAsia="Calibri" w:asciiTheme="minorHAnsi" w:hAnsiTheme="minorHAnsi" w:cstheme="minorBidi"/>
          <w:kern w:val="0"/>
          <w:sz w:val="22"/>
          <w:szCs w:val="22"/>
          <w:lang w:eastAsia="en-US" w:bidi="ar-SA"/>
        </w:rPr>
        <w:t xml:space="preserve">which will have </w:t>
      </w:r>
      <w:r w:rsidRPr="4DF674DE" w:rsidR="00566D2C">
        <w:rPr>
          <w:rFonts w:eastAsia="Calibri" w:asciiTheme="minorHAnsi" w:hAnsiTheme="minorHAnsi" w:cstheme="minorBidi"/>
          <w:kern w:val="0"/>
          <w:sz w:val="22"/>
          <w:szCs w:val="22"/>
          <w:lang w:eastAsia="en-US" w:bidi="ar-SA"/>
        </w:rPr>
        <w:t xml:space="preserve">data of either </w:t>
      </w:r>
      <w:r w:rsidRPr="4DF674DE">
        <w:rPr>
          <w:rFonts w:eastAsia="Calibri" w:asciiTheme="minorHAnsi" w:hAnsiTheme="minorHAnsi" w:cstheme="minorBidi"/>
          <w:kern w:val="0"/>
          <w:sz w:val="22"/>
          <w:szCs w:val="22"/>
          <w:lang w:eastAsia="en-US" w:bidi="ar-SA"/>
        </w:rPr>
        <w:t xml:space="preserve">rejected </w:t>
      </w:r>
      <w:r w:rsidRPr="4DF674DE" w:rsidR="002F59CC">
        <w:rPr>
          <w:rFonts w:eastAsia="Calibri" w:asciiTheme="minorHAnsi" w:hAnsiTheme="minorHAnsi" w:cstheme="minorBidi"/>
          <w:kern w:val="0"/>
          <w:sz w:val="22"/>
          <w:szCs w:val="22"/>
          <w:lang w:eastAsia="en-US" w:bidi="ar-SA"/>
        </w:rPr>
        <w:t xml:space="preserve">transactions or if all the transactions are approved then </w:t>
      </w:r>
      <w:r w:rsidRPr="4DF674DE" w:rsidR="00F51A6A">
        <w:rPr>
          <w:rFonts w:eastAsia="Calibri" w:asciiTheme="minorHAnsi" w:hAnsiTheme="minorHAnsi" w:cstheme="minorBidi"/>
          <w:kern w:val="0"/>
          <w:sz w:val="22"/>
          <w:szCs w:val="22"/>
          <w:lang w:eastAsia="en-US" w:bidi="ar-SA"/>
        </w:rPr>
        <w:t xml:space="preserve">it will have a single record in </w:t>
      </w:r>
      <w:proofErr w:type="spellStart"/>
      <w:r w:rsidRPr="4DF674DE" w:rsidR="00F51A6A">
        <w:rPr>
          <w:rFonts w:eastAsia="Calibri" w:asciiTheme="minorHAnsi" w:hAnsiTheme="minorHAnsi" w:cstheme="minorBidi"/>
          <w:kern w:val="0"/>
          <w:sz w:val="22"/>
          <w:szCs w:val="22"/>
          <w:lang w:eastAsia="en-US" w:bidi="ar-SA"/>
        </w:rPr>
        <w:t>a</w:t>
      </w:r>
      <w:proofErr w:type="spellEnd"/>
      <w:r w:rsidRPr="4DF674DE" w:rsidR="00F51A6A">
        <w:rPr>
          <w:rFonts w:eastAsia="Calibri" w:asciiTheme="minorHAnsi" w:hAnsiTheme="minorHAnsi" w:cstheme="minorBidi"/>
          <w:kern w:val="0"/>
          <w:sz w:val="22"/>
          <w:szCs w:val="22"/>
          <w:lang w:eastAsia="en-US" w:bidi="ar-SA"/>
        </w:rPr>
        <w:t xml:space="preserve"> acknowledgement report</w:t>
      </w:r>
      <w:r w:rsidRPr="4DF674DE" w:rsidR="008F707E">
        <w:rPr>
          <w:rFonts w:eastAsia="Calibri" w:asciiTheme="minorHAnsi" w:hAnsiTheme="minorHAnsi" w:cstheme="minorBidi"/>
          <w:kern w:val="0"/>
          <w:sz w:val="22"/>
          <w:szCs w:val="22"/>
          <w:lang w:eastAsia="en-US" w:bidi="ar-SA"/>
        </w:rPr>
        <w:t xml:space="preserve"> with status as approved for all transactions.</w:t>
      </w:r>
    </w:p>
    <w:p w:rsidRPr="00235C02" w:rsidR="004B7450" w:rsidP="0032571B" w:rsidRDefault="000E0D55" w14:paraId="6F326EC8" w14:textId="580E238A">
      <w:pPr>
        <w:pStyle w:val="ListParagraph"/>
        <w:numPr>
          <w:ilvl w:val="0"/>
          <w:numId w:val="3"/>
        </w:numPr>
        <w:jc w:val="both"/>
        <w:rPr>
          <w:rFonts w:eastAsia="Calibri" w:asciiTheme="minorHAnsi" w:hAnsiTheme="minorHAnsi" w:cstheme="minorHAnsi"/>
          <w:kern w:val="0"/>
          <w:sz w:val="22"/>
          <w:lang w:eastAsia="en-US" w:bidi="ar-SA"/>
        </w:rPr>
      </w:pPr>
      <w:r w:rsidRPr="4DF674DE">
        <w:rPr>
          <w:rFonts w:eastAsia="Calibri" w:asciiTheme="minorHAnsi" w:hAnsiTheme="minorHAnsi" w:cstheme="minorBidi"/>
          <w:kern w:val="0"/>
          <w:sz w:val="22"/>
          <w:szCs w:val="22"/>
          <w:lang w:eastAsia="en-US" w:bidi="ar-SA"/>
        </w:rPr>
        <w:t>If required database can be updated with rejected or approved transaction status and a</w:t>
      </w:r>
      <w:r w:rsidRPr="4DF674DE" w:rsidR="004B7450">
        <w:rPr>
          <w:rFonts w:eastAsia="Calibri" w:asciiTheme="minorHAnsi" w:hAnsiTheme="minorHAnsi" w:cstheme="minorBidi"/>
          <w:kern w:val="0"/>
          <w:sz w:val="22"/>
          <w:szCs w:val="22"/>
          <w:lang w:eastAsia="en-US" w:bidi="ar-SA"/>
        </w:rPr>
        <w:t xml:space="preserve">fter updating the database, a callback notification </w:t>
      </w:r>
      <w:r w:rsidRPr="4DF674DE">
        <w:rPr>
          <w:rFonts w:eastAsia="Calibri" w:asciiTheme="minorHAnsi" w:hAnsiTheme="minorHAnsi" w:cstheme="minorBidi"/>
          <w:kern w:val="0"/>
          <w:sz w:val="22"/>
          <w:szCs w:val="22"/>
          <w:lang w:eastAsia="en-US" w:bidi="ar-SA"/>
        </w:rPr>
        <w:t>can</w:t>
      </w:r>
      <w:r w:rsidRPr="4DF674DE" w:rsidR="004B7450">
        <w:rPr>
          <w:rFonts w:eastAsia="Calibri" w:asciiTheme="minorHAnsi" w:hAnsiTheme="minorHAnsi" w:cstheme="minorBidi"/>
          <w:kern w:val="0"/>
          <w:sz w:val="22"/>
          <w:szCs w:val="22"/>
          <w:lang w:eastAsia="en-US" w:bidi="ar-SA"/>
        </w:rPr>
        <w:t xml:space="preserve"> be sent to merchant to update about the transaction status as accepted or rejected. </w:t>
      </w:r>
    </w:p>
    <w:p w:rsidRPr="00235C02" w:rsidR="004B7450" w:rsidP="0032571B" w:rsidRDefault="004B7450" w14:paraId="7CD0E6B0" w14:textId="77777777">
      <w:pPr>
        <w:pStyle w:val="ListParagraph"/>
        <w:numPr>
          <w:ilvl w:val="0"/>
          <w:numId w:val="3"/>
        </w:numPr>
        <w:jc w:val="both"/>
        <w:rPr>
          <w:rFonts w:eastAsia="Calibri" w:asciiTheme="minorHAnsi" w:hAnsiTheme="minorHAnsi" w:cstheme="minorHAnsi"/>
          <w:kern w:val="0"/>
          <w:sz w:val="22"/>
          <w:lang w:eastAsia="en-US" w:bidi="ar-SA"/>
        </w:rPr>
      </w:pPr>
      <w:r w:rsidRPr="4DF674DE">
        <w:rPr>
          <w:rFonts w:eastAsia="Calibri" w:asciiTheme="minorHAnsi" w:hAnsiTheme="minorHAnsi" w:cstheme="minorBidi"/>
          <w:kern w:val="0"/>
          <w:sz w:val="22"/>
          <w:szCs w:val="22"/>
          <w:lang w:eastAsia="en-US" w:bidi="ar-SA"/>
        </w:rPr>
        <w:t>On T Day at around 21.00 PM NPCI will share the final transaction response file with sponsor bank &amp; sponsor bank will share the final transaction response file with NDPS at around 21.30 PM.</w:t>
      </w:r>
    </w:p>
    <w:p w:rsidR="000D7123" w:rsidP="000D7123" w:rsidRDefault="004B7450" w14:paraId="1C8C25AB" w14:textId="2ECD9353">
      <w:pPr>
        <w:pStyle w:val="ListParagraph"/>
        <w:numPr>
          <w:ilvl w:val="0"/>
          <w:numId w:val="3"/>
        </w:numPr>
        <w:jc w:val="both"/>
        <w:rPr>
          <w:rFonts w:eastAsia="Calibri" w:asciiTheme="minorHAnsi" w:hAnsiTheme="minorHAnsi" w:cstheme="minorHAnsi"/>
          <w:kern w:val="0"/>
          <w:sz w:val="22"/>
          <w:lang w:eastAsia="en-US" w:bidi="ar-SA"/>
        </w:rPr>
      </w:pPr>
      <w:r w:rsidRPr="4DF674DE">
        <w:rPr>
          <w:rFonts w:eastAsia="Calibri" w:asciiTheme="minorHAnsi" w:hAnsiTheme="minorHAnsi" w:cstheme="minorBidi"/>
          <w:kern w:val="0"/>
          <w:sz w:val="22"/>
          <w:szCs w:val="22"/>
          <w:lang w:eastAsia="en-US" w:bidi="ar-SA"/>
        </w:rPr>
        <w:t>The response file received from sponsor bank will have transaction status either as success or return or extension (pending) and this status will overwrite the transaction status accepted or rejected under execute mandate table.</w:t>
      </w:r>
      <w:r w:rsidRPr="4DF674DE" w:rsidR="00BD6D8C">
        <w:rPr>
          <w:rFonts w:eastAsia="Calibri" w:asciiTheme="minorHAnsi" w:hAnsiTheme="minorHAnsi" w:cstheme="minorBidi"/>
          <w:kern w:val="0"/>
          <w:sz w:val="22"/>
          <w:szCs w:val="22"/>
          <w:lang w:eastAsia="en-US" w:bidi="ar-SA"/>
        </w:rPr>
        <w:t xml:space="preserve"> </w:t>
      </w:r>
    </w:p>
    <w:p w:rsidR="00900A57" w:rsidP="00900A57" w:rsidRDefault="00900A57" w14:paraId="42CAE9C4" w14:textId="77B45080">
      <w:pPr>
        <w:pStyle w:val="ListParagraph"/>
        <w:numPr>
          <w:ilvl w:val="0"/>
          <w:numId w:val="3"/>
        </w:numPr>
        <w:jc w:val="both"/>
        <w:rPr>
          <w:rFonts w:eastAsia="Calibri" w:asciiTheme="minorHAnsi" w:hAnsiTheme="minorHAnsi" w:cstheme="minorHAnsi"/>
          <w:kern w:val="0"/>
          <w:sz w:val="22"/>
          <w:lang w:eastAsia="en-US" w:bidi="ar-SA"/>
        </w:rPr>
      </w:pPr>
      <w:r w:rsidRPr="4DF674DE">
        <w:rPr>
          <w:rFonts w:eastAsia="Calibri" w:asciiTheme="minorHAnsi" w:hAnsiTheme="minorHAnsi" w:cstheme="minorBidi"/>
          <w:kern w:val="0"/>
          <w:sz w:val="22"/>
          <w:szCs w:val="22"/>
          <w:lang w:eastAsia="en-US" w:bidi="ar-SA"/>
        </w:rPr>
        <w:t>After updating the database, a callback notification will be sent to merchant to update about the transaction status as success or return or extension.</w:t>
      </w:r>
    </w:p>
    <w:p w:rsidRPr="00235C02" w:rsidR="00740952" w:rsidP="00740952" w:rsidRDefault="00740952" w14:paraId="12E9EBC1" w14:textId="77777777">
      <w:pPr>
        <w:jc w:val="both"/>
        <w:rPr>
          <w:rFonts w:asciiTheme="minorHAnsi" w:hAnsiTheme="minorHAnsi" w:cstheme="minorHAnsi"/>
          <w:szCs w:val="24"/>
        </w:rPr>
      </w:pPr>
    </w:p>
    <w:p w:rsidRPr="00235C02" w:rsidR="00740952" w:rsidP="00740952" w:rsidRDefault="00740952" w14:paraId="3305F693" w14:textId="77777777">
      <w:pPr>
        <w:jc w:val="both"/>
        <w:rPr>
          <w:rFonts w:asciiTheme="minorHAnsi" w:hAnsiTheme="minorHAnsi" w:cstheme="minorHAnsi"/>
          <w:b/>
          <w:bCs/>
          <w:u w:color="2E5395"/>
        </w:rPr>
      </w:pPr>
      <w:r w:rsidRPr="00235C02">
        <w:rPr>
          <w:rFonts w:asciiTheme="minorHAnsi" w:hAnsiTheme="minorHAnsi" w:cstheme="minorHAnsi"/>
          <w:b/>
          <w:bCs/>
          <w:u w:color="2E5395"/>
        </w:rPr>
        <w:t>Transaction Status Check:</w:t>
      </w:r>
    </w:p>
    <w:p w:rsidRPr="00235C02" w:rsidR="00740952" w:rsidP="00740952" w:rsidRDefault="00740952" w14:paraId="06D1265E" w14:textId="77777777">
      <w:pPr>
        <w:jc w:val="both"/>
        <w:rPr>
          <w:rFonts w:asciiTheme="minorHAnsi" w:hAnsiTheme="minorHAnsi" w:cstheme="minorHAnsi"/>
          <w:b/>
          <w:bCs/>
          <w:highlight w:val="yellow"/>
          <w:u w:color="2E5395"/>
        </w:rPr>
      </w:pPr>
    </w:p>
    <w:p w:rsidRPr="00235C02" w:rsidR="00740952" w:rsidP="00740952" w:rsidRDefault="00740952" w14:paraId="20B9AA22" w14:textId="77777777">
      <w:pPr>
        <w:ind w:left="360"/>
        <w:jc w:val="both"/>
        <w:rPr>
          <w:rFonts w:asciiTheme="minorHAnsi" w:hAnsiTheme="minorHAnsi" w:cstheme="minorHAnsi"/>
          <w:b/>
          <w:bCs/>
          <w:szCs w:val="24"/>
          <w:u w:color="2E5395"/>
        </w:rPr>
      </w:pPr>
      <w:bookmarkStart w:name="_Hlk150094397" w:id="55"/>
      <w:r w:rsidRPr="00235C02">
        <w:rPr>
          <w:rFonts w:asciiTheme="minorHAnsi" w:hAnsiTheme="minorHAnsi" w:cstheme="minorHAnsi"/>
          <w:b/>
          <w:bCs/>
          <w:szCs w:val="24"/>
          <w:u w:color="2E5395"/>
        </w:rPr>
        <w:t>Scenario 1: Merchant initiates status check to NDPS &amp; transaction is submitted to sponsor bank for execution</w:t>
      </w:r>
    </w:p>
    <w:bookmarkEnd w:id="55"/>
    <w:p w:rsidRPr="00960E4C" w:rsidR="00740952" w:rsidP="00740952" w:rsidRDefault="00740952" w14:paraId="0DC0A6DB" w14:textId="77777777">
      <w:pPr>
        <w:pStyle w:val="ListParagraph"/>
        <w:numPr>
          <w:ilvl w:val="0"/>
          <w:numId w:val="10"/>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NDPS will share the status check API response to merchant with transaction execution status as ‘</w:t>
      </w:r>
      <w:r w:rsidRPr="00235C02">
        <w:rPr>
          <w:rFonts w:eastAsia="Calibri" w:asciiTheme="minorHAnsi" w:hAnsiTheme="minorHAnsi" w:cstheme="minorHAnsi"/>
          <w:kern w:val="0"/>
          <w:sz w:val="22"/>
          <w:lang w:eastAsia="en-US" w:bidi="ar-SA"/>
        </w:rPr>
        <w:t>Transactions submitted successfully</w:t>
      </w:r>
      <w:r w:rsidRPr="00235C02">
        <w:rPr>
          <w:rFonts w:eastAsia="Calibri" w:asciiTheme="minorHAnsi" w:hAnsiTheme="minorHAnsi" w:cstheme="minorHAnsi"/>
          <w:kern w:val="0"/>
          <w:sz w:val="22"/>
          <w:u w:color="2E5395"/>
          <w:lang w:eastAsia="en-US" w:bidi="ar-SA"/>
        </w:rPr>
        <w:t>’.</w:t>
      </w:r>
    </w:p>
    <w:p w:rsidRPr="00235C02" w:rsidR="00740952" w:rsidP="00740952" w:rsidRDefault="00740952" w14:paraId="32CDE47E" w14:textId="77777777">
      <w:pPr>
        <w:ind w:left="360"/>
        <w:jc w:val="both"/>
        <w:rPr>
          <w:rFonts w:asciiTheme="minorHAnsi" w:hAnsiTheme="minorHAnsi" w:cstheme="minorHAnsi"/>
          <w:u w:color="2E5395"/>
        </w:rPr>
      </w:pPr>
      <w:r w:rsidRPr="00235C02">
        <w:rPr>
          <w:rFonts w:asciiTheme="minorHAnsi" w:hAnsiTheme="minorHAnsi" w:cstheme="minorHAnsi"/>
          <w:b/>
          <w:bCs/>
          <w:u w:color="2E5395"/>
        </w:rPr>
        <w:t>Scenario 2:</w:t>
      </w:r>
      <w:r w:rsidRPr="00235C02">
        <w:rPr>
          <w:rFonts w:asciiTheme="minorHAnsi" w:hAnsiTheme="minorHAnsi" w:cstheme="minorHAnsi"/>
          <w:u w:color="2E5395"/>
        </w:rPr>
        <w:t xml:space="preserve"> </w:t>
      </w:r>
      <w:r w:rsidRPr="00235C02">
        <w:rPr>
          <w:rFonts w:asciiTheme="minorHAnsi" w:hAnsiTheme="minorHAnsi" w:cstheme="minorHAnsi"/>
          <w:b/>
          <w:bCs/>
          <w:szCs w:val="24"/>
          <w:u w:color="2E5395"/>
        </w:rPr>
        <w:t>Merchant initiates status check to NDPS &amp; acknowledgement file received from sponsor bank</w:t>
      </w:r>
    </w:p>
    <w:p w:rsidRPr="00C066EE" w:rsidR="00740952" w:rsidP="00740952" w:rsidRDefault="00740952" w14:paraId="1FC393D0" w14:textId="77777777">
      <w:pPr>
        <w:pStyle w:val="ListParagraph"/>
        <w:numPr>
          <w:ilvl w:val="0"/>
          <w:numId w:val="10"/>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 xml:space="preserve">If acknowledgment file is available with NDPS, then NDPS will share the status check API response to merchant with transaction execution status as </w:t>
      </w:r>
      <w:r w:rsidRPr="00235C02">
        <w:rPr>
          <w:rFonts w:eastAsia="Calibri" w:asciiTheme="minorHAnsi" w:hAnsiTheme="minorHAnsi" w:cstheme="minorHAnsi"/>
          <w:kern w:val="0"/>
          <w:sz w:val="22"/>
          <w:lang w:eastAsia="en-US" w:bidi="ar-SA"/>
        </w:rPr>
        <w:t>accepted or rejected</w:t>
      </w:r>
    </w:p>
    <w:p w:rsidRPr="00235C02" w:rsidR="00740952" w:rsidP="00740952" w:rsidRDefault="00740952" w14:paraId="2D0A4477" w14:textId="77777777">
      <w:pPr>
        <w:ind w:left="360"/>
        <w:jc w:val="both"/>
        <w:rPr>
          <w:rFonts w:asciiTheme="minorHAnsi" w:hAnsiTheme="minorHAnsi" w:cstheme="minorHAnsi"/>
          <w:u w:color="2E5395"/>
        </w:rPr>
      </w:pPr>
      <w:r w:rsidRPr="00235C02">
        <w:rPr>
          <w:rFonts w:asciiTheme="minorHAnsi" w:hAnsiTheme="minorHAnsi" w:cstheme="minorHAnsi"/>
          <w:b/>
          <w:bCs/>
          <w:u w:color="2E5395"/>
        </w:rPr>
        <w:t>Scenario 3:</w:t>
      </w:r>
      <w:r w:rsidRPr="00235C02">
        <w:rPr>
          <w:rFonts w:asciiTheme="minorHAnsi" w:hAnsiTheme="minorHAnsi" w:cstheme="minorHAnsi"/>
          <w:u w:color="2E5395"/>
        </w:rPr>
        <w:t xml:space="preserve"> </w:t>
      </w:r>
      <w:r w:rsidRPr="00235C02">
        <w:rPr>
          <w:rFonts w:asciiTheme="minorHAnsi" w:hAnsiTheme="minorHAnsi" w:cstheme="minorHAnsi"/>
          <w:b/>
          <w:bCs/>
          <w:szCs w:val="24"/>
          <w:u w:color="2E5395"/>
        </w:rPr>
        <w:t>Merchant initiates status check to NDPS &amp; response file received from sponsor bank</w:t>
      </w:r>
    </w:p>
    <w:p w:rsidRPr="00381A19" w:rsidR="00740952" w:rsidP="00740952" w:rsidRDefault="00740952" w14:paraId="7DF16204" w14:textId="77777777">
      <w:pPr>
        <w:pStyle w:val="ListParagraph"/>
        <w:numPr>
          <w:ilvl w:val="0"/>
          <w:numId w:val="10"/>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 xml:space="preserve">If response file is available with NDPS, then NDPS will share the status check API response to merchant with transaction execution status as </w:t>
      </w:r>
      <w:r w:rsidRPr="00235C02">
        <w:rPr>
          <w:rFonts w:eastAsia="Calibri" w:asciiTheme="minorHAnsi" w:hAnsiTheme="minorHAnsi" w:cstheme="minorHAnsi"/>
          <w:kern w:val="0"/>
          <w:sz w:val="22"/>
          <w:lang w:eastAsia="en-US" w:bidi="ar-SA"/>
        </w:rPr>
        <w:t>success or return or extension (pending)</w:t>
      </w:r>
    </w:p>
    <w:p w:rsidRPr="00740952" w:rsidR="00740952" w:rsidP="00740952" w:rsidRDefault="00740952" w14:paraId="1E252ADC" w14:textId="77777777"/>
    <w:p w:rsidR="00CB2745" w:rsidP="00CB2745" w:rsidRDefault="00607685" w14:paraId="064E0EF5" w14:textId="69FC7B9A">
      <w:pPr>
        <w:pStyle w:val="ListParagraph"/>
        <w:ind w:left="360"/>
        <w:jc w:val="both"/>
        <w:rPr>
          <w:rFonts w:eastAsia="Calibri" w:asciiTheme="minorHAnsi" w:hAnsiTheme="minorHAnsi" w:cstheme="minorHAnsi"/>
          <w:kern w:val="0"/>
          <w:sz w:val="22"/>
          <w:szCs w:val="22"/>
          <w:lang w:eastAsia="en-US" w:bidi="ar-SA"/>
        </w:rPr>
      </w:pPr>
      <w:r>
        <w:rPr>
          <w:noProof/>
        </w:rPr>
        <w:drawing>
          <wp:anchor distT="0" distB="0" distL="114300" distR="114300" simplePos="0" relativeHeight="251658246" behindDoc="1" locked="0" layoutInCell="1" allowOverlap="1" wp14:anchorId="0CC7E719" wp14:editId="1A3B97D6">
            <wp:simplePos x="0" y="0"/>
            <wp:positionH relativeFrom="column">
              <wp:posOffset>-433705</wp:posOffset>
            </wp:positionH>
            <wp:positionV relativeFrom="paragraph">
              <wp:posOffset>0</wp:posOffset>
            </wp:positionV>
            <wp:extent cx="7352665" cy="6064250"/>
            <wp:effectExtent l="0" t="0" r="635" b="0"/>
            <wp:wrapTight wrapText="bothSides">
              <wp:wrapPolygon edited="0">
                <wp:start x="0" y="0"/>
                <wp:lineTo x="0" y="21510"/>
                <wp:lineTo x="21546" y="21510"/>
                <wp:lineTo x="21546" y="0"/>
                <wp:lineTo x="0" y="0"/>
              </wp:wrapPolygon>
            </wp:wrapTight>
            <wp:docPr id="899796777" name="Picture 8997967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96777" name="Picture 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52665" cy="606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01F0" w:rsidP="00F31A99" w:rsidRDefault="00B901F0" w14:paraId="2C6D1525" w14:textId="77777777">
      <w:pPr>
        <w:jc w:val="both"/>
        <w:rPr>
          <w:rFonts w:asciiTheme="minorHAnsi" w:hAnsiTheme="minorHAnsi" w:cstheme="minorHAnsi"/>
        </w:rPr>
      </w:pPr>
      <w:bookmarkStart w:name="_Toc147836307" w:id="56"/>
    </w:p>
    <w:p w:rsidR="00D91AC4" w:rsidP="0032571B" w:rsidRDefault="00D91AC4" w14:paraId="0EA243EA" w14:textId="3AC33D71">
      <w:pPr>
        <w:pStyle w:val="Heading1"/>
        <w:numPr>
          <w:ilvl w:val="0"/>
          <w:numId w:val="2"/>
        </w:numPr>
        <w:spacing w:before="0"/>
        <w:jc w:val="both"/>
        <w:rPr>
          <w:rFonts w:asciiTheme="minorHAnsi" w:hAnsiTheme="minorHAnsi" w:cstheme="minorHAnsi"/>
        </w:rPr>
      </w:pPr>
      <w:bookmarkStart w:name="_Toc153536694" w:id="57"/>
      <w:r w:rsidRPr="00F31A99">
        <w:rPr>
          <w:rFonts w:asciiTheme="minorHAnsi" w:hAnsiTheme="minorHAnsi" w:cstheme="minorHAnsi"/>
        </w:rPr>
        <w:t>Functional Specifications</w:t>
      </w:r>
      <w:bookmarkEnd w:id="56"/>
      <w:bookmarkEnd w:id="57"/>
    </w:p>
    <w:p w:rsidRPr="00F31A99" w:rsidR="00747D9A" w:rsidP="00747D9A" w:rsidRDefault="00747D9A" w14:paraId="560EF2F5" w14:textId="77777777">
      <w:pPr>
        <w:pStyle w:val="Heading1"/>
        <w:spacing w:before="0"/>
        <w:ind w:left="0"/>
        <w:jc w:val="both"/>
        <w:rPr>
          <w:rFonts w:asciiTheme="minorHAnsi" w:hAnsiTheme="minorHAnsi" w:cstheme="minorHAnsi"/>
        </w:rPr>
      </w:pPr>
    </w:p>
    <w:p w:rsidRPr="00235C02" w:rsidR="008D176B" w:rsidP="0032571B" w:rsidRDefault="008D176B" w14:paraId="01012ECE" w14:textId="77777777">
      <w:pPr>
        <w:pStyle w:val="Heading4"/>
        <w:numPr>
          <w:ilvl w:val="0"/>
          <w:numId w:val="12"/>
        </w:numPr>
        <w:tabs>
          <w:tab w:val="num" w:pos="720"/>
        </w:tabs>
        <w:jc w:val="both"/>
        <w:rPr>
          <w:rFonts w:eastAsia="Calibri" w:asciiTheme="minorHAnsi" w:hAnsiTheme="minorHAnsi" w:cstheme="minorHAnsi"/>
          <w:i w:val="0"/>
          <w:iCs w:val="0"/>
          <w:color w:val="auto"/>
        </w:rPr>
      </w:pPr>
      <w:bookmarkStart w:name="_Toc109951628" w:id="58"/>
      <w:r w:rsidRPr="00235C02">
        <w:rPr>
          <w:rFonts w:eastAsia="Calibri" w:asciiTheme="minorHAnsi" w:hAnsiTheme="minorHAnsi" w:cstheme="minorHAnsi"/>
          <w:i w:val="0"/>
          <w:iCs w:val="0"/>
          <w:color w:val="auto"/>
        </w:rPr>
        <w:t>Master Creation</w:t>
      </w:r>
      <w:bookmarkEnd w:id="58"/>
    </w:p>
    <w:p w:rsidRPr="00235C02" w:rsidR="008D176B" w:rsidP="009E301E" w:rsidRDefault="008D176B" w14:paraId="7C37BAAB" w14:textId="77777777">
      <w:pPr>
        <w:widowControl/>
        <w:autoSpaceDE/>
        <w:autoSpaceDN/>
        <w:spacing w:after="200" w:line="276" w:lineRule="auto"/>
        <w:contextualSpacing/>
        <w:jc w:val="both"/>
        <w:rPr>
          <w:rFonts w:asciiTheme="minorHAnsi" w:hAnsiTheme="minorHAnsi" w:cstheme="minorHAnsi"/>
          <w:szCs w:val="24"/>
          <w:u w:color="2E5395"/>
        </w:rPr>
      </w:pPr>
    </w:p>
    <w:p w:rsidRPr="00235C02" w:rsidR="00130F68" w:rsidP="009E301E" w:rsidRDefault="00130F68" w14:paraId="5C888435" w14:textId="307E66BA">
      <w:pPr>
        <w:widowControl/>
        <w:autoSpaceDE/>
        <w:autoSpaceDN/>
        <w:spacing w:after="200" w:line="276" w:lineRule="auto"/>
        <w:contextualSpacing/>
        <w:jc w:val="both"/>
        <w:rPr>
          <w:rFonts w:asciiTheme="minorHAnsi" w:hAnsiTheme="minorHAnsi" w:cstheme="minorHAnsi"/>
          <w:szCs w:val="24"/>
          <w:u w:color="2E5395"/>
        </w:rPr>
      </w:pPr>
      <w:r w:rsidRPr="00235C02">
        <w:rPr>
          <w:rFonts w:asciiTheme="minorHAnsi" w:hAnsiTheme="minorHAnsi" w:cstheme="minorHAnsi"/>
          <w:szCs w:val="24"/>
          <w:u w:color="2E5395"/>
        </w:rPr>
        <w:t>The below Master files will be created in TITAN:</w:t>
      </w:r>
    </w:p>
    <w:p w:rsidRPr="00235C02" w:rsidR="00130F68" w:rsidP="0032571B" w:rsidRDefault="00130F68" w14:paraId="7C44BB1E" w14:textId="77777777">
      <w:pPr>
        <w:pStyle w:val="ListParagraph"/>
        <w:numPr>
          <w:ilvl w:val="0"/>
          <w:numId w:val="11"/>
        </w:numPr>
        <w:suppressAutoHyphens w:val="0"/>
        <w:spacing w:after="200" w:line="276" w:lineRule="auto"/>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Bank Master</w:t>
      </w:r>
    </w:p>
    <w:p w:rsidRPr="00235C02" w:rsidR="00130F68" w:rsidP="0032571B" w:rsidRDefault="00130F68" w14:paraId="73CB743E" w14:textId="77777777">
      <w:pPr>
        <w:pStyle w:val="ListParagraph"/>
        <w:numPr>
          <w:ilvl w:val="0"/>
          <w:numId w:val="11"/>
        </w:numPr>
        <w:suppressAutoHyphens w:val="0"/>
        <w:spacing w:after="200" w:line="276" w:lineRule="auto"/>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Bank Charges Master</w:t>
      </w:r>
    </w:p>
    <w:p w:rsidRPr="00235C02" w:rsidR="00130F68" w:rsidP="0032571B" w:rsidRDefault="00130F68" w14:paraId="5F376296" w14:textId="77777777">
      <w:pPr>
        <w:pStyle w:val="ListParagraph"/>
        <w:numPr>
          <w:ilvl w:val="0"/>
          <w:numId w:val="11"/>
        </w:numPr>
        <w:suppressAutoHyphens w:val="0"/>
        <w:spacing w:after="200" w:line="276" w:lineRule="auto"/>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Product Master</w:t>
      </w:r>
    </w:p>
    <w:p w:rsidRPr="00235C02" w:rsidR="005B436D" w:rsidP="0032571B" w:rsidRDefault="00130F68" w14:paraId="20549F32" w14:textId="09F01273">
      <w:pPr>
        <w:pStyle w:val="ListParagraph"/>
        <w:numPr>
          <w:ilvl w:val="0"/>
          <w:numId w:val="11"/>
        </w:numPr>
        <w:suppressAutoHyphens w:val="0"/>
        <w:spacing w:after="200" w:line="276" w:lineRule="auto"/>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Bank Product Master</w:t>
      </w:r>
    </w:p>
    <w:p w:rsidRPr="00235C02" w:rsidR="00F27278" w:rsidP="0032571B" w:rsidRDefault="00F27278" w14:paraId="2DDB3326" w14:textId="77777777">
      <w:pPr>
        <w:pStyle w:val="Heading4"/>
        <w:numPr>
          <w:ilvl w:val="0"/>
          <w:numId w:val="12"/>
        </w:numPr>
        <w:jc w:val="both"/>
        <w:rPr>
          <w:rFonts w:eastAsia="Calibri" w:asciiTheme="minorHAnsi" w:hAnsiTheme="minorHAnsi" w:cstheme="minorHAnsi"/>
          <w:i w:val="0"/>
          <w:iCs w:val="0"/>
          <w:color w:val="auto"/>
        </w:rPr>
      </w:pPr>
      <w:r w:rsidRPr="00235C02">
        <w:rPr>
          <w:rFonts w:eastAsia="Calibri" w:asciiTheme="minorHAnsi" w:hAnsiTheme="minorHAnsi" w:cstheme="minorHAnsi"/>
          <w:i w:val="0"/>
          <w:iCs w:val="0"/>
          <w:color w:val="auto"/>
        </w:rPr>
        <w:t>API’s</w:t>
      </w:r>
    </w:p>
    <w:p w:rsidRPr="00235C02" w:rsidR="00F27278" w:rsidP="009E301E" w:rsidRDefault="00F27278" w14:paraId="7D4A7E46" w14:textId="77777777">
      <w:pPr>
        <w:jc w:val="both"/>
        <w:rPr>
          <w:rFonts w:asciiTheme="minorHAnsi" w:hAnsiTheme="minorHAnsi" w:cstheme="minorHAnsi"/>
          <w:b/>
          <w:bCs/>
          <w:szCs w:val="24"/>
        </w:rPr>
      </w:pPr>
    </w:p>
    <w:p w:rsidRPr="00235C02" w:rsidR="00C771AB" w:rsidP="0032571B" w:rsidRDefault="005B436D" w14:paraId="5CCB0A20" w14:textId="3F23FB5F">
      <w:pPr>
        <w:pStyle w:val="ListParagraph"/>
        <w:numPr>
          <w:ilvl w:val="0"/>
          <w:numId w:val="13"/>
        </w:numPr>
        <w:ind w:left="360" w:hanging="360"/>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Create Mandate</w:t>
      </w:r>
      <w:r w:rsidRPr="00235C02" w:rsidR="00167427">
        <w:rPr>
          <w:rFonts w:eastAsia="Calibri" w:asciiTheme="minorHAnsi" w:hAnsiTheme="minorHAnsi" w:cstheme="minorHAnsi"/>
          <w:b/>
          <w:bCs/>
          <w:kern w:val="0"/>
          <w:sz w:val="22"/>
          <w:szCs w:val="22"/>
          <w:lang w:eastAsia="en-US" w:bidi="ar-SA"/>
        </w:rPr>
        <w:t xml:space="preserve"> API</w:t>
      </w:r>
      <w:r w:rsidRPr="00235C02" w:rsidR="00DB7962">
        <w:rPr>
          <w:rFonts w:eastAsia="Calibri" w:asciiTheme="minorHAnsi" w:hAnsiTheme="minorHAnsi" w:cstheme="minorHAnsi"/>
          <w:b/>
          <w:bCs/>
          <w:kern w:val="0"/>
          <w:sz w:val="22"/>
          <w:szCs w:val="22"/>
          <w:lang w:eastAsia="en-US" w:bidi="ar-SA"/>
        </w:rPr>
        <w:t xml:space="preserve"> </w:t>
      </w:r>
      <w:r w:rsidRPr="00235C02" w:rsidR="008B222F">
        <w:rPr>
          <w:rFonts w:eastAsia="Calibri" w:asciiTheme="minorHAnsi" w:hAnsiTheme="minorHAnsi" w:cstheme="minorHAnsi"/>
          <w:b/>
          <w:bCs/>
          <w:kern w:val="0"/>
          <w:sz w:val="22"/>
          <w:szCs w:val="22"/>
          <w:lang w:eastAsia="en-US" w:bidi="ar-SA"/>
        </w:rPr>
        <w:t>(Merchant-NDPS-NPCI)</w:t>
      </w:r>
    </w:p>
    <w:p w:rsidRPr="00235C02" w:rsidR="0024502E" w:rsidP="009E301E" w:rsidRDefault="0024502E" w14:paraId="2E8A8410" w14:textId="77777777">
      <w:pPr>
        <w:pStyle w:val="ListParagraph"/>
        <w:ind w:left="360"/>
        <w:jc w:val="both"/>
        <w:rPr>
          <w:rFonts w:eastAsia="Calibri" w:asciiTheme="minorHAnsi" w:hAnsiTheme="minorHAnsi" w:cstheme="minorHAnsi"/>
          <w:b/>
          <w:bCs/>
          <w:kern w:val="0"/>
          <w:sz w:val="22"/>
          <w:szCs w:val="22"/>
          <w:lang w:eastAsia="en-US" w:bidi="ar-SA"/>
        </w:rPr>
      </w:pPr>
    </w:p>
    <w:p w:rsidRPr="00235C02" w:rsidR="00C771AB" w:rsidP="009E301E" w:rsidRDefault="0024502E" w14:paraId="47090F72" w14:textId="1E05FA47">
      <w:pPr>
        <w:ind w:left="360"/>
        <w:jc w:val="both"/>
        <w:rPr>
          <w:rFonts w:asciiTheme="minorHAnsi" w:hAnsiTheme="minorHAnsi" w:cstheme="minorHAnsi"/>
        </w:rPr>
      </w:pPr>
      <w:r w:rsidRPr="00235C02">
        <w:rPr>
          <w:rFonts w:asciiTheme="minorHAnsi" w:hAnsiTheme="minorHAnsi" w:cstheme="minorHAnsi"/>
          <w:b/>
          <w:bCs/>
        </w:rPr>
        <w:t>Description:</w:t>
      </w:r>
      <w:r w:rsidRPr="00235C02">
        <w:rPr>
          <w:rFonts w:asciiTheme="minorHAnsi" w:hAnsiTheme="minorHAnsi" w:cstheme="minorHAnsi"/>
        </w:rPr>
        <w:t xml:space="preserve"> </w:t>
      </w:r>
      <w:r w:rsidRPr="00235C02" w:rsidR="008C40C7">
        <w:rPr>
          <w:rFonts w:asciiTheme="minorHAnsi" w:hAnsiTheme="minorHAnsi" w:cstheme="minorHAnsi"/>
        </w:rPr>
        <w:t>This API will be used by Merchant to create the mandate</w:t>
      </w:r>
      <w:r w:rsidRPr="00235C02">
        <w:rPr>
          <w:rFonts w:asciiTheme="minorHAnsi" w:hAnsiTheme="minorHAnsi" w:cstheme="minorHAnsi"/>
        </w:rPr>
        <w:t xml:space="preserve"> (Refer attached Excel)</w:t>
      </w:r>
    </w:p>
    <w:p w:rsidRPr="00235C02" w:rsidR="0024502E" w:rsidP="009E301E" w:rsidRDefault="0024502E" w14:paraId="5A05598D" w14:textId="77777777">
      <w:pPr>
        <w:jc w:val="both"/>
        <w:rPr>
          <w:rFonts w:asciiTheme="minorHAnsi" w:hAnsiTheme="minorHAnsi" w:cstheme="minorHAnsi"/>
          <w:b/>
          <w:bCs/>
          <w:szCs w:val="24"/>
        </w:rPr>
      </w:pPr>
    </w:p>
    <w:p w:rsidRPr="00235C02" w:rsidR="005B436D" w:rsidP="0032571B" w:rsidRDefault="005B436D" w14:paraId="3D1DFC43" w14:textId="28047353">
      <w:pPr>
        <w:pStyle w:val="ListParagraph"/>
        <w:numPr>
          <w:ilvl w:val="0"/>
          <w:numId w:val="5"/>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 xml:space="preserve">Customer visits Merchant’s website/App and chooses </w:t>
      </w:r>
      <w:r w:rsidRPr="00235C02" w:rsidR="00E644B3">
        <w:rPr>
          <w:rFonts w:eastAsia="Calibri" w:asciiTheme="minorHAnsi" w:hAnsiTheme="minorHAnsi" w:cstheme="minorHAnsi"/>
          <w:kern w:val="0"/>
          <w:sz w:val="22"/>
          <w:u w:color="2E5395"/>
          <w:lang w:eastAsia="en-US" w:bidi="ar-SA"/>
        </w:rPr>
        <w:t>ENACH</w:t>
      </w:r>
      <w:r w:rsidRPr="00235C02">
        <w:rPr>
          <w:rFonts w:eastAsia="Calibri" w:asciiTheme="minorHAnsi" w:hAnsiTheme="minorHAnsi" w:cstheme="minorHAnsi"/>
          <w:kern w:val="0"/>
          <w:sz w:val="22"/>
          <w:u w:color="2E5395"/>
          <w:lang w:eastAsia="en-US" w:bidi="ar-SA"/>
        </w:rPr>
        <w:t xml:space="preserve"> to make payment</w:t>
      </w:r>
    </w:p>
    <w:p w:rsidRPr="00235C02" w:rsidR="005B436D" w:rsidP="0032571B" w:rsidRDefault="005B436D" w14:paraId="42636A7C" w14:textId="563D1C16">
      <w:pPr>
        <w:pStyle w:val="ListParagraph"/>
        <w:numPr>
          <w:ilvl w:val="0"/>
          <w:numId w:val="5"/>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Merchant initiates Create Mandate Request to NDPS</w:t>
      </w:r>
      <w:r w:rsidRPr="00235C02" w:rsidR="000E56B1">
        <w:rPr>
          <w:rFonts w:eastAsia="Calibri" w:asciiTheme="minorHAnsi" w:hAnsiTheme="minorHAnsi" w:cstheme="minorHAnsi"/>
          <w:kern w:val="0"/>
          <w:sz w:val="22"/>
          <w:u w:color="2E5395"/>
          <w:lang w:eastAsia="en-US" w:bidi="ar-SA"/>
        </w:rPr>
        <w:t xml:space="preserve"> with ‘</w:t>
      </w:r>
      <w:proofErr w:type="spellStart"/>
      <w:r w:rsidRPr="00235C02" w:rsidR="000E56B1">
        <w:rPr>
          <w:rFonts w:eastAsia="Calibri" w:asciiTheme="minorHAnsi" w:hAnsiTheme="minorHAnsi" w:cstheme="minorHAnsi"/>
          <w:kern w:val="0"/>
          <w:sz w:val="22"/>
          <w:u w:color="2E5395"/>
          <w:lang w:eastAsia="en-US" w:bidi="ar-SA"/>
        </w:rPr>
        <w:t>transactionType</w:t>
      </w:r>
      <w:proofErr w:type="spellEnd"/>
      <w:r w:rsidRPr="00235C02" w:rsidR="000E56B1">
        <w:rPr>
          <w:rFonts w:eastAsia="Calibri" w:asciiTheme="minorHAnsi" w:hAnsiTheme="minorHAnsi" w:cstheme="minorHAnsi"/>
          <w:kern w:val="0"/>
          <w:sz w:val="22"/>
          <w:u w:color="2E5395"/>
          <w:lang w:eastAsia="en-US" w:bidi="ar-SA"/>
        </w:rPr>
        <w:t>’ parameter value as ‘EN’</w:t>
      </w:r>
      <w:r w:rsidRPr="00235C02" w:rsidR="00002540">
        <w:rPr>
          <w:rFonts w:eastAsia="Calibri" w:asciiTheme="minorHAnsi" w:hAnsiTheme="minorHAnsi" w:cstheme="minorHAnsi"/>
          <w:kern w:val="0"/>
          <w:sz w:val="22"/>
          <w:u w:color="2E5395"/>
          <w:lang w:eastAsia="en-US" w:bidi="ar-SA"/>
        </w:rPr>
        <w:t xml:space="preserve"> for ENACH</w:t>
      </w:r>
    </w:p>
    <w:p w:rsidRPr="00235C02" w:rsidR="005B436D" w:rsidP="0032571B" w:rsidRDefault="005B436D" w14:paraId="7AF8F035" w14:textId="4586B29A">
      <w:pPr>
        <w:pStyle w:val="ListParagraph"/>
        <w:numPr>
          <w:ilvl w:val="0"/>
          <w:numId w:val="5"/>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NDPS validates the request</w:t>
      </w:r>
      <w:r w:rsidRPr="00235C02" w:rsidR="00F02407">
        <w:rPr>
          <w:rFonts w:eastAsia="Calibri" w:asciiTheme="minorHAnsi" w:hAnsiTheme="minorHAnsi" w:cstheme="minorHAnsi"/>
          <w:kern w:val="0"/>
          <w:sz w:val="22"/>
          <w:u w:color="2E5395"/>
          <w:lang w:eastAsia="en-US" w:bidi="ar-SA"/>
        </w:rPr>
        <w:t xml:space="preserve">, Post validation of the API request, NDPS will check in Titan System whether in Channel Information Channel: Online, Product: </w:t>
      </w:r>
      <w:r w:rsidRPr="00235C02" w:rsidR="00CF64FF">
        <w:rPr>
          <w:rFonts w:eastAsia="Calibri" w:asciiTheme="minorHAnsi" w:hAnsiTheme="minorHAnsi" w:cstheme="minorHAnsi"/>
          <w:kern w:val="0"/>
          <w:sz w:val="22"/>
          <w:u w:color="2E5395"/>
          <w:lang w:eastAsia="en-US" w:bidi="ar-SA"/>
        </w:rPr>
        <w:t>ENACH</w:t>
      </w:r>
      <w:r w:rsidRPr="00235C02" w:rsidR="00F02407">
        <w:rPr>
          <w:rFonts w:eastAsia="Calibri" w:asciiTheme="minorHAnsi" w:hAnsiTheme="minorHAnsi" w:cstheme="minorHAnsi"/>
          <w:kern w:val="0"/>
          <w:sz w:val="22"/>
          <w:u w:color="2E5395"/>
          <w:lang w:eastAsia="en-US" w:bidi="ar-SA"/>
        </w:rPr>
        <w:t xml:space="preserve"> is allowed or not and bank has been configured in the ‘Scheme Information’ menu in ‘Bank Information’ accordion</w:t>
      </w:r>
      <w:r w:rsidRPr="00235C02" w:rsidR="00CF64FF">
        <w:rPr>
          <w:rFonts w:eastAsia="Calibri" w:asciiTheme="minorHAnsi" w:hAnsiTheme="minorHAnsi" w:cstheme="minorHAnsi"/>
          <w:kern w:val="0"/>
          <w:sz w:val="22"/>
          <w:u w:color="2E5395"/>
          <w:lang w:eastAsia="en-US" w:bidi="ar-SA"/>
        </w:rPr>
        <w:t xml:space="preserve"> </w:t>
      </w:r>
      <w:r w:rsidRPr="00235C02">
        <w:rPr>
          <w:rFonts w:eastAsia="Calibri" w:asciiTheme="minorHAnsi" w:hAnsiTheme="minorHAnsi" w:cstheme="minorHAnsi"/>
          <w:kern w:val="0"/>
          <w:sz w:val="22"/>
          <w:u w:color="2E5395"/>
          <w:lang w:eastAsia="en-US" w:bidi="ar-SA"/>
        </w:rPr>
        <w:t xml:space="preserve">and triggers Create Mandate Request to </w:t>
      </w:r>
      <w:r w:rsidRPr="00235C02" w:rsidR="00E644B3">
        <w:rPr>
          <w:rFonts w:eastAsia="Calibri" w:asciiTheme="minorHAnsi" w:hAnsiTheme="minorHAnsi" w:cstheme="minorHAnsi"/>
          <w:kern w:val="0"/>
          <w:sz w:val="22"/>
          <w:u w:color="2E5395"/>
          <w:lang w:eastAsia="en-US" w:bidi="ar-SA"/>
        </w:rPr>
        <w:t>NPCI</w:t>
      </w:r>
    </w:p>
    <w:p w:rsidRPr="00235C02" w:rsidR="005B436D" w:rsidP="0032571B" w:rsidRDefault="00E644B3" w14:paraId="3B24274D" w14:textId="2860D96B">
      <w:pPr>
        <w:pStyle w:val="ListParagraph"/>
        <w:numPr>
          <w:ilvl w:val="0"/>
          <w:numId w:val="5"/>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NPCI</w:t>
      </w:r>
      <w:r w:rsidRPr="00235C02" w:rsidR="005B436D">
        <w:rPr>
          <w:rFonts w:eastAsia="Calibri" w:asciiTheme="minorHAnsi" w:hAnsiTheme="minorHAnsi" w:cstheme="minorHAnsi"/>
          <w:kern w:val="0"/>
          <w:sz w:val="22"/>
          <w:u w:color="2E5395"/>
          <w:lang w:eastAsia="en-US" w:bidi="ar-SA"/>
        </w:rPr>
        <w:t xml:space="preserve"> </w:t>
      </w:r>
      <w:r w:rsidRPr="00235C02">
        <w:rPr>
          <w:rFonts w:eastAsia="Calibri" w:asciiTheme="minorHAnsi" w:hAnsiTheme="minorHAnsi" w:cstheme="minorHAnsi"/>
          <w:kern w:val="0"/>
          <w:sz w:val="22"/>
          <w:u w:color="2E5395"/>
          <w:lang w:eastAsia="en-US" w:bidi="ar-SA"/>
        </w:rPr>
        <w:t>validates the request</w:t>
      </w:r>
      <w:r w:rsidRPr="00235C02" w:rsidR="005B436D">
        <w:rPr>
          <w:rFonts w:eastAsia="Calibri" w:asciiTheme="minorHAnsi" w:hAnsiTheme="minorHAnsi" w:cstheme="minorHAnsi"/>
          <w:kern w:val="0"/>
          <w:sz w:val="22"/>
          <w:u w:color="2E5395"/>
          <w:lang w:eastAsia="en-US" w:bidi="ar-SA"/>
        </w:rPr>
        <w:t xml:space="preserve"> </w:t>
      </w:r>
      <w:r w:rsidRPr="00235C02">
        <w:rPr>
          <w:rFonts w:eastAsia="Calibri" w:asciiTheme="minorHAnsi" w:hAnsiTheme="minorHAnsi" w:cstheme="minorHAnsi"/>
          <w:kern w:val="0"/>
          <w:sz w:val="22"/>
          <w:u w:color="2E5395"/>
          <w:lang w:eastAsia="en-US" w:bidi="ar-SA"/>
        </w:rPr>
        <w:t>at his end and initiates for the authentication with destination bank</w:t>
      </w:r>
    </w:p>
    <w:p w:rsidRPr="00235C02" w:rsidR="005B436D" w:rsidP="0032571B" w:rsidRDefault="005B436D" w14:paraId="75048D29" w14:textId="2595FB44">
      <w:pPr>
        <w:pStyle w:val="ListParagraph"/>
        <w:numPr>
          <w:ilvl w:val="0"/>
          <w:numId w:val="5"/>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End-customer Approves or Rejects the mandate</w:t>
      </w:r>
      <w:r w:rsidRPr="00235C02" w:rsidR="00016C3D">
        <w:rPr>
          <w:rFonts w:eastAsia="Calibri" w:asciiTheme="minorHAnsi" w:hAnsiTheme="minorHAnsi" w:cstheme="minorHAnsi"/>
          <w:kern w:val="0"/>
          <w:sz w:val="22"/>
          <w:u w:color="2E5395"/>
          <w:lang w:eastAsia="en-US" w:bidi="ar-SA"/>
        </w:rPr>
        <w:t xml:space="preserve"> on bank page</w:t>
      </w:r>
    </w:p>
    <w:p w:rsidRPr="00235C02" w:rsidR="00016C3D" w:rsidP="0032571B" w:rsidRDefault="00016C3D" w14:paraId="5FAE7F6F" w14:textId="4DFA5AFD">
      <w:pPr>
        <w:pStyle w:val="ListParagraph"/>
        <w:numPr>
          <w:ilvl w:val="0"/>
          <w:numId w:val="5"/>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 xml:space="preserve">NPCI shares the response </w:t>
      </w:r>
      <w:r w:rsidRPr="00235C02" w:rsidR="000244FE">
        <w:rPr>
          <w:rFonts w:eastAsia="Calibri" w:asciiTheme="minorHAnsi" w:hAnsiTheme="minorHAnsi" w:cstheme="minorHAnsi"/>
          <w:kern w:val="0"/>
          <w:sz w:val="22"/>
          <w:u w:color="2E5395"/>
          <w:lang w:eastAsia="en-US" w:bidi="ar-SA"/>
        </w:rPr>
        <w:t xml:space="preserve">through </w:t>
      </w:r>
      <w:r w:rsidRPr="00235C02">
        <w:rPr>
          <w:rFonts w:eastAsia="Calibri" w:asciiTheme="minorHAnsi" w:hAnsiTheme="minorHAnsi" w:cstheme="minorHAnsi"/>
          <w:kern w:val="0"/>
          <w:sz w:val="22"/>
          <w:u w:color="2E5395"/>
          <w:lang w:eastAsia="en-US" w:bidi="ar-SA"/>
        </w:rPr>
        <w:t>with NDPS</w:t>
      </w:r>
      <w:r w:rsidRPr="00235C02" w:rsidR="001F3FF5">
        <w:rPr>
          <w:rFonts w:eastAsia="Calibri" w:asciiTheme="minorHAnsi" w:hAnsiTheme="minorHAnsi" w:cstheme="minorHAnsi"/>
          <w:kern w:val="0"/>
          <w:sz w:val="22"/>
          <w:u w:color="2E5395"/>
          <w:lang w:eastAsia="en-US" w:bidi="ar-SA"/>
        </w:rPr>
        <w:t xml:space="preserve"> along with UMRN Number</w:t>
      </w:r>
    </w:p>
    <w:p w:rsidRPr="00235C02" w:rsidR="005B436D" w:rsidP="0032571B" w:rsidRDefault="000244FE" w14:paraId="79C7EBAA" w14:textId="65511DF9">
      <w:pPr>
        <w:pStyle w:val="ListParagraph"/>
        <w:numPr>
          <w:ilvl w:val="0"/>
          <w:numId w:val="5"/>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NDPS share the response with Merchant</w:t>
      </w:r>
    </w:p>
    <w:p w:rsidRPr="00235C02" w:rsidR="0053679B" w:rsidP="009E301E" w:rsidRDefault="0053679B" w14:paraId="085D1347" w14:textId="77777777">
      <w:pPr>
        <w:jc w:val="both"/>
        <w:rPr>
          <w:rFonts w:asciiTheme="minorHAnsi" w:hAnsiTheme="minorHAnsi" w:cstheme="minorHAnsi"/>
          <w:b/>
          <w:bCs/>
        </w:rPr>
      </w:pPr>
    </w:p>
    <w:p w:rsidRPr="00235C02" w:rsidR="000F3E50" w:rsidP="009E301E" w:rsidRDefault="000F3E50" w14:paraId="73B53EE5" w14:textId="20920250">
      <w:pPr>
        <w:jc w:val="both"/>
        <w:rPr>
          <w:rFonts w:asciiTheme="minorHAnsi" w:hAnsiTheme="minorHAnsi" w:cstheme="minorHAnsi"/>
          <w:u w:color="2E5395"/>
        </w:rPr>
      </w:pPr>
      <w:r w:rsidRPr="00235C02">
        <w:rPr>
          <w:rFonts w:asciiTheme="minorHAnsi" w:hAnsiTheme="minorHAnsi" w:cstheme="minorHAnsi"/>
          <w:u w:color="2E5395"/>
        </w:rPr>
        <w:t>If NDPS do not receive the response from NPCI due to timeout or any other issue. Below scenarios are applicable:</w:t>
      </w:r>
    </w:p>
    <w:p w:rsidRPr="00235C02" w:rsidR="00E70343" w:rsidP="009E301E" w:rsidRDefault="00E70343" w14:paraId="105CE44A" w14:textId="77777777">
      <w:pPr>
        <w:jc w:val="both"/>
        <w:rPr>
          <w:rFonts w:asciiTheme="minorHAnsi" w:hAnsiTheme="minorHAnsi" w:cstheme="minorHAnsi"/>
          <w:u w:color="2E5395"/>
        </w:rPr>
      </w:pPr>
    </w:p>
    <w:p w:rsidRPr="00235C02" w:rsidR="001E1ACA" w:rsidP="009E301E" w:rsidRDefault="001E1ACA" w14:paraId="390E5C97" w14:textId="77777777">
      <w:pPr>
        <w:jc w:val="both"/>
        <w:rPr>
          <w:rFonts w:asciiTheme="minorHAnsi" w:hAnsiTheme="minorHAnsi" w:cstheme="minorHAnsi"/>
          <w:b/>
          <w:bCs/>
          <w:u w:color="2E5395"/>
        </w:rPr>
      </w:pPr>
      <w:r w:rsidRPr="00235C02">
        <w:rPr>
          <w:rFonts w:asciiTheme="minorHAnsi" w:hAnsiTheme="minorHAnsi" w:cstheme="minorHAnsi"/>
          <w:b/>
          <w:bCs/>
          <w:u w:color="2E5395"/>
        </w:rPr>
        <w:t>Scenario 1: Create Mandate API response is not received in real time</w:t>
      </w:r>
    </w:p>
    <w:p w:rsidRPr="00235C02" w:rsidR="001E1ACA" w:rsidP="0032571B" w:rsidRDefault="001E1ACA" w14:paraId="7702ED6F" w14:textId="154D94D4">
      <w:pPr>
        <w:pStyle w:val="ListParagraph"/>
        <w:numPr>
          <w:ilvl w:val="0"/>
          <w:numId w:val="9"/>
        </w:numPr>
        <w:jc w:val="both"/>
        <w:rPr>
          <w:rFonts w:asciiTheme="minorHAnsi" w:hAnsiTheme="minorHAnsi" w:cstheme="minorHAnsi"/>
          <w:u w:color="2E5395"/>
        </w:rPr>
      </w:pPr>
      <w:r w:rsidRPr="00235C02">
        <w:rPr>
          <w:rFonts w:eastAsia="Calibri" w:asciiTheme="minorHAnsi" w:hAnsiTheme="minorHAnsi" w:cstheme="minorHAnsi"/>
          <w:kern w:val="0"/>
          <w:sz w:val="22"/>
          <w:u w:color="2E5395"/>
          <w:lang w:eastAsia="en-US" w:bidi="ar-SA"/>
        </w:rPr>
        <w:t xml:space="preserve">If the Create Mandate API response is not received in real time, then NDPS will initiate the status check API to NPCI after </w:t>
      </w:r>
      <w:r w:rsidRPr="00235C02" w:rsidR="006F16E3">
        <w:rPr>
          <w:rFonts w:eastAsia="Calibri" w:asciiTheme="minorHAnsi" w:hAnsiTheme="minorHAnsi" w:cstheme="minorHAnsi"/>
          <w:kern w:val="0"/>
          <w:sz w:val="22"/>
          <w:u w:color="2E5395"/>
          <w:lang w:eastAsia="en-US" w:bidi="ar-SA"/>
        </w:rPr>
        <w:t>1</w:t>
      </w:r>
      <w:r w:rsidRPr="00235C02">
        <w:rPr>
          <w:rFonts w:eastAsia="Calibri" w:asciiTheme="minorHAnsi" w:hAnsiTheme="minorHAnsi" w:cstheme="minorHAnsi"/>
          <w:kern w:val="0"/>
          <w:sz w:val="22"/>
          <w:u w:color="2E5395"/>
          <w:lang w:eastAsia="en-US" w:bidi="ar-SA"/>
        </w:rPr>
        <w:t xml:space="preserve">5 mins. </w:t>
      </w:r>
    </w:p>
    <w:p w:rsidRPr="00235C02" w:rsidR="001E1ACA" w:rsidP="0032571B" w:rsidRDefault="001E1ACA" w14:paraId="465BC0B2" w14:textId="77777777">
      <w:pPr>
        <w:pStyle w:val="ListParagraph"/>
        <w:numPr>
          <w:ilvl w:val="0"/>
          <w:numId w:val="9"/>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NPCI will validate the request and provide the actual transaction status to NDPS. NDPS will update the Create Mandate table with actual mandate status which is success / fail.</w:t>
      </w:r>
    </w:p>
    <w:p w:rsidRPr="00235C02" w:rsidR="001E1ACA" w:rsidP="0032571B" w:rsidRDefault="001E1ACA" w14:paraId="48FC52CB" w14:textId="77777777">
      <w:pPr>
        <w:pStyle w:val="ListParagraph"/>
        <w:numPr>
          <w:ilvl w:val="0"/>
          <w:numId w:val="9"/>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NDPS will send a callback notification to merchant to update about the actual mandate status.</w:t>
      </w:r>
    </w:p>
    <w:p w:rsidRPr="00235C02" w:rsidR="001E1ACA" w:rsidP="009E301E" w:rsidRDefault="001E1ACA" w14:paraId="18A4E38C" w14:textId="77777777">
      <w:pPr>
        <w:jc w:val="both"/>
        <w:rPr>
          <w:rFonts w:asciiTheme="minorHAnsi" w:hAnsiTheme="minorHAnsi" w:cstheme="minorHAnsi"/>
          <w:u w:color="2E5395"/>
        </w:rPr>
      </w:pPr>
    </w:p>
    <w:p w:rsidRPr="00235C02" w:rsidR="001E1ACA" w:rsidP="009E301E" w:rsidRDefault="001E1ACA" w14:paraId="44266F83" w14:textId="3528EF8B">
      <w:pPr>
        <w:jc w:val="both"/>
        <w:rPr>
          <w:rFonts w:asciiTheme="minorHAnsi" w:hAnsiTheme="minorHAnsi" w:cstheme="minorHAnsi"/>
          <w:b/>
          <w:bCs/>
          <w:szCs w:val="24"/>
          <w:u w:color="2E5395"/>
        </w:rPr>
      </w:pPr>
      <w:r w:rsidRPr="00235C02">
        <w:rPr>
          <w:rFonts w:asciiTheme="minorHAnsi" w:hAnsiTheme="minorHAnsi" w:cstheme="minorHAnsi"/>
          <w:b/>
          <w:bCs/>
          <w:szCs w:val="24"/>
          <w:u w:color="2E5395"/>
        </w:rPr>
        <w:t xml:space="preserve">Scenario 2: Merchant initiates status check to NDPS &amp; mandate status is present in NDPS DB </w:t>
      </w:r>
    </w:p>
    <w:p w:rsidRPr="00235C02" w:rsidR="001E1ACA" w:rsidP="0032571B" w:rsidRDefault="001E1ACA" w14:paraId="286ADDE3" w14:textId="4193F041">
      <w:pPr>
        <w:pStyle w:val="ListParagraph"/>
        <w:numPr>
          <w:ilvl w:val="0"/>
          <w:numId w:val="14"/>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Merchant calls Transaction Status API to NDPS</w:t>
      </w:r>
      <w:r w:rsidR="0077600F">
        <w:rPr>
          <w:rFonts w:eastAsia="Calibri" w:asciiTheme="minorHAnsi" w:hAnsiTheme="minorHAnsi" w:cstheme="minorHAnsi"/>
          <w:kern w:val="0"/>
          <w:sz w:val="22"/>
          <w:u w:color="2E5395"/>
          <w:lang w:eastAsia="en-US" w:bidi="ar-SA"/>
        </w:rPr>
        <w:t>.</w:t>
      </w:r>
    </w:p>
    <w:p w:rsidRPr="00235C02" w:rsidR="001E1ACA" w:rsidP="0032571B" w:rsidRDefault="001E1ACA" w14:paraId="7B4943C2" w14:textId="15C1A998">
      <w:pPr>
        <w:pStyle w:val="ListParagraph"/>
        <w:numPr>
          <w:ilvl w:val="0"/>
          <w:numId w:val="14"/>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NDPS triggers response to Merchant via Transaction Status API response</w:t>
      </w:r>
      <w:r w:rsidR="0077600F">
        <w:rPr>
          <w:rFonts w:eastAsia="Calibri" w:asciiTheme="minorHAnsi" w:hAnsiTheme="minorHAnsi" w:cstheme="minorHAnsi"/>
          <w:kern w:val="0"/>
          <w:sz w:val="22"/>
          <w:u w:color="2E5395"/>
          <w:lang w:eastAsia="en-US" w:bidi="ar-SA"/>
        </w:rPr>
        <w:t xml:space="preserve"> with </w:t>
      </w:r>
      <w:r w:rsidRPr="00235C02" w:rsidR="0077600F">
        <w:rPr>
          <w:rFonts w:eastAsia="Calibri" w:asciiTheme="minorHAnsi" w:hAnsiTheme="minorHAnsi" w:cstheme="minorHAnsi"/>
          <w:kern w:val="0"/>
          <w:sz w:val="22"/>
          <w:u w:color="2E5395"/>
          <w:lang w:eastAsia="en-US" w:bidi="ar-SA"/>
        </w:rPr>
        <w:t>mandate status</w:t>
      </w:r>
      <w:r w:rsidR="0077600F">
        <w:rPr>
          <w:rFonts w:eastAsia="Calibri" w:asciiTheme="minorHAnsi" w:hAnsiTheme="minorHAnsi" w:cstheme="minorHAnsi"/>
          <w:kern w:val="0"/>
          <w:sz w:val="22"/>
          <w:u w:color="2E5395"/>
          <w:lang w:eastAsia="en-US" w:bidi="ar-SA"/>
        </w:rPr>
        <w:t xml:space="preserve"> as success / fail.</w:t>
      </w:r>
    </w:p>
    <w:p w:rsidR="00A21E01" w:rsidP="00A21E01" w:rsidRDefault="00A21E01" w14:paraId="1AD2F172" w14:textId="77777777">
      <w:pPr>
        <w:jc w:val="both"/>
        <w:rPr>
          <w:rFonts w:asciiTheme="minorHAnsi" w:hAnsiTheme="minorHAnsi" w:cstheme="minorHAnsi"/>
          <w:b/>
          <w:bCs/>
          <w:szCs w:val="24"/>
          <w:u w:color="2E5395"/>
        </w:rPr>
      </w:pPr>
    </w:p>
    <w:p w:rsidRPr="00235C02" w:rsidR="00A21E01" w:rsidP="00A21E01" w:rsidRDefault="00A21E01" w14:paraId="131B5CF1" w14:textId="14C669BB">
      <w:pPr>
        <w:jc w:val="both"/>
        <w:rPr>
          <w:rFonts w:asciiTheme="minorHAnsi" w:hAnsiTheme="minorHAnsi" w:cstheme="minorHAnsi"/>
          <w:b/>
          <w:bCs/>
          <w:szCs w:val="24"/>
          <w:u w:color="2E5395"/>
        </w:rPr>
      </w:pPr>
      <w:r w:rsidRPr="00235C02">
        <w:rPr>
          <w:rFonts w:asciiTheme="minorHAnsi" w:hAnsiTheme="minorHAnsi" w:cstheme="minorHAnsi"/>
          <w:b/>
          <w:bCs/>
          <w:szCs w:val="24"/>
          <w:u w:color="2E5395"/>
        </w:rPr>
        <w:t xml:space="preserve">Scenario </w:t>
      </w:r>
      <w:r>
        <w:rPr>
          <w:rFonts w:asciiTheme="minorHAnsi" w:hAnsiTheme="minorHAnsi" w:cstheme="minorHAnsi"/>
          <w:b/>
          <w:bCs/>
          <w:szCs w:val="24"/>
          <w:u w:color="2E5395"/>
        </w:rPr>
        <w:t>3</w:t>
      </w:r>
      <w:r w:rsidRPr="00235C02">
        <w:rPr>
          <w:rFonts w:asciiTheme="minorHAnsi" w:hAnsiTheme="minorHAnsi" w:cstheme="minorHAnsi"/>
          <w:b/>
          <w:bCs/>
          <w:szCs w:val="24"/>
          <w:u w:color="2E5395"/>
        </w:rPr>
        <w:t xml:space="preserve">: Merchant initiates status check to NDPS &amp; mandate status is </w:t>
      </w:r>
      <w:r>
        <w:rPr>
          <w:rFonts w:asciiTheme="minorHAnsi" w:hAnsiTheme="minorHAnsi" w:cstheme="minorHAnsi"/>
          <w:b/>
          <w:bCs/>
          <w:szCs w:val="24"/>
          <w:u w:color="2E5395"/>
        </w:rPr>
        <w:t xml:space="preserve">not </w:t>
      </w:r>
      <w:r w:rsidRPr="00235C02">
        <w:rPr>
          <w:rFonts w:asciiTheme="minorHAnsi" w:hAnsiTheme="minorHAnsi" w:cstheme="minorHAnsi"/>
          <w:b/>
          <w:bCs/>
          <w:szCs w:val="24"/>
          <w:u w:color="2E5395"/>
        </w:rPr>
        <w:t xml:space="preserve">present in NDPS DB </w:t>
      </w:r>
    </w:p>
    <w:p w:rsidRPr="009E0E2D" w:rsidR="009E0E2D" w:rsidP="0032571B" w:rsidRDefault="009E0E2D" w14:paraId="46FC0C2B" w14:textId="2EE6F1BA">
      <w:pPr>
        <w:pStyle w:val="ListParagraph"/>
        <w:numPr>
          <w:ilvl w:val="0"/>
          <w:numId w:val="25"/>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Merchant calls Transaction Status API to NDPS</w:t>
      </w:r>
    </w:p>
    <w:p w:rsidRPr="00F76430" w:rsidR="00A310E0" w:rsidP="0032571B" w:rsidRDefault="00A21E01" w14:paraId="43644EBF" w14:textId="2EAEAF5B">
      <w:pPr>
        <w:pStyle w:val="ListParagraph"/>
        <w:numPr>
          <w:ilvl w:val="0"/>
          <w:numId w:val="25"/>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 xml:space="preserve">If mandate status is </w:t>
      </w:r>
      <w:r>
        <w:rPr>
          <w:rFonts w:eastAsia="Calibri" w:asciiTheme="minorHAnsi" w:hAnsiTheme="minorHAnsi" w:cstheme="minorHAnsi"/>
          <w:kern w:val="0"/>
          <w:sz w:val="22"/>
          <w:u w:color="2E5395"/>
          <w:lang w:eastAsia="en-US" w:bidi="ar-SA"/>
        </w:rPr>
        <w:t xml:space="preserve">not </w:t>
      </w:r>
      <w:r w:rsidRPr="00235C02">
        <w:rPr>
          <w:rFonts w:eastAsia="Calibri" w:asciiTheme="minorHAnsi" w:hAnsiTheme="minorHAnsi" w:cstheme="minorHAnsi"/>
          <w:kern w:val="0"/>
          <w:sz w:val="22"/>
          <w:u w:color="2E5395"/>
          <w:lang w:eastAsia="en-US" w:bidi="ar-SA"/>
        </w:rPr>
        <w:t xml:space="preserve">available with NDPS, then NDPS will share the status check API response to merchant with mandate status as </w:t>
      </w:r>
      <w:r>
        <w:rPr>
          <w:rFonts w:eastAsia="Calibri" w:asciiTheme="minorHAnsi" w:hAnsiTheme="minorHAnsi" w:cstheme="minorHAnsi"/>
          <w:kern w:val="0"/>
          <w:sz w:val="22"/>
          <w:u w:color="2E5395"/>
          <w:lang w:eastAsia="en-US" w:bidi="ar-SA"/>
        </w:rPr>
        <w:t>Pending.</w:t>
      </w:r>
    </w:p>
    <w:p w:rsidRPr="00235C02" w:rsidR="00F522CB" w:rsidP="009E301E" w:rsidRDefault="00F522CB" w14:paraId="5A918F4E" w14:textId="77777777">
      <w:pPr>
        <w:jc w:val="both"/>
        <w:rPr>
          <w:rFonts w:asciiTheme="minorHAnsi" w:hAnsiTheme="minorHAnsi" w:cstheme="minorHAnsi"/>
          <w:b/>
          <w:bCs/>
        </w:rPr>
      </w:pPr>
    </w:p>
    <w:p w:rsidRPr="00235C02" w:rsidR="00FE76EB" w:rsidP="009E301E" w:rsidRDefault="00FE76EB" w14:paraId="4F430908" w14:textId="0A437FFC">
      <w:pPr>
        <w:jc w:val="both"/>
        <w:rPr>
          <w:rFonts w:asciiTheme="minorHAnsi" w:hAnsiTheme="minorHAnsi" w:cstheme="minorHAnsi"/>
          <w:b/>
          <w:bCs/>
        </w:rPr>
      </w:pPr>
      <w:r w:rsidRPr="00235C02">
        <w:rPr>
          <w:rFonts w:asciiTheme="minorHAnsi" w:hAnsiTheme="minorHAnsi" w:cstheme="minorHAnsi"/>
          <w:b/>
          <w:bCs/>
        </w:rPr>
        <w:t>‘</w:t>
      </w:r>
      <w:proofErr w:type="spellStart"/>
      <w:r w:rsidRPr="00235C02">
        <w:rPr>
          <w:rFonts w:asciiTheme="minorHAnsi" w:hAnsiTheme="minorHAnsi" w:cstheme="minorHAnsi"/>
          <w:b/>
          <w:bCs/>
        </w:rPr>
        <w:t>Firstdebit</w:t>
      </w:r>
      <w:proofErr w:type="spellEnd"/>
      <w:r w:rsidRPr="00235C02">
        <w:rPr>
          <w:rFonts w:asciiTheme="minorHAnsi" w:hAnsiTheme="minorHAnsi" w:cstheme="minorHAnsi"/>
          <w:b/>
          <w:bCs/>
        </w:rPr>
        <w:t>’ Parameter –</w:t>
      </w:r>
    </w:p>
    <w:p w:rsidRPr="00235C02" w:rsidR="00FE76EB" w:rsidP="009E301E" w:rsidRDefault="00FE76EB" w14:paraId="59BE5797" w14:textId="77777777">
      <w:pPr>
        <w:jc w:val="both"/>
        <w:rPr>
          <w:rFonts w:asciiTheme="minorHAnsi" w:hAnsiTheme="minorHAnsi" w:cstheme="minorHAnsi"/>
          <w:b/>
          <w:bCs/>
        </w:rPr>
      </w:pPr>
    </w:p>
    <w:p w:rsidRPr="00235C02" w:rsidR="00FE76EB" w:rsidP="4DF674DE" w:rsidRDefault="7D471B39" w14:paraId="763313F8" w14:textId="54D2460F">
      <w:pPr>
        <w:pStyle w:val="ListParagraph"/>
        <w:numPr>
          <w:ilvl w:val="0"/>
          <w:numId w:val="15"/>
        </w:numPr>
        <w:jc w:val="both"/>
        <w:rPr>
          <w:rFonts w:eastAsia="Calibri" w:asciiTheme="minorHAnsi" w:hAnsiTheme="minorHAnsi" w:cstheme="minorBidi"/>
          <w:kern w:val="0"/>
          <w:sz w:val="22"/>
          <w:szCs w:val="22"/>
          <w:lang w:eastAsia="en-US" w:bidi="ar-SA"/>
        </w:rPr>
      </w:pPr>
      <w:r w:rsidRPr="170D4535">
        <w:rPr>
          <w:rFonts w:eastAsia="Calibri" w:asciiTheme="minorHAnsi" w:hAnsiTheme="minorHAnsi" w:cstheme="minorBidi"/>
          <w:kern w:val="0"/>
          <w:sz w:val="22"/>
          <w:szCs w:val="22"/>
          <w:lang w:eastAsia="en-US" w:bidi="ar-SA"/>
        </w:rPr>
        <w:t>For ENACH the ‘</w:t>
      </w:r>
      <w:proofErr w:type="spellStart"/>
      <w:r w:rsidRPr="170D4535">
        <w:rPr>
          <w:rFonts w:eastAsia="Calibri" w:asciiTheme="minorHAnsi" w:hAnsiTheme="minorHAnsi" w:cstheme="minorBidi"/>
          <w:kern w:val="0"/>
          <w:sz w:val="22"/>
          <w:szCs w:val="22"/>
          <w:lang w:eastAsia="en-US" w:bidi="ar-SA"/>
        </w:rPr>
        <w:t>firstDebit</w:t>
      </w:r>
      <w:proofErr w:type="spellEnd"/>
      <w:r w:rsidRPr="170D4535">
        <w:rPr>
          <w:rFonts w:eastAsia="Calibri" w:asciiTheme="minorHAnsi" w:hAnsiTheme="minorHAnsi" w:cstheme="minorBidi"/>
          <w:kern w:val="0"/>
          <w:sz w:val="22"/>
          <w:szCs w:val="22"/>
          <w:lang w:eastAsia="en-US" w:bidi="ar-SA"/>
        </w:rPr>
        <w:t xml:space="preserve">’ parameter in Create Mandate API will always remain ‘N’ whether </w:t>
      </w:r>
      <w:proofErr w:type="spellStart"/>
      <w:r w:rsidRPr="170D4535">
        <w:rPr>
          <w:rFonts w:eastAsia="Calibri" w:asciiTheme="minorHAnsi" w:hAnsiTheme="minorHAnsi" w:cstheme="minorBidi"/>
          <w:kern w:val="0"/>
          <w:sz w:val="22"/>
          <w:szCs w:val="22"/>
          <w:lang w:eastAsia="en-US" w:bidi="ar-SA"/>
        </w:rPr>
        <w:t>amountLimit</w:t>
      </w:r>
      <w:proofErr w:type="spellEnd"/>
      <w:r w:rsidRPr="170D4535">
        <w:rPr>
          <w:rFonts w:eastAsia="Calibri" w:asciiTheme="minorHAnsi" w:hAnsiTheme="minorHAnsi" w:cstheme="minorBidi"/>
          <w:kern w:val="0"/>
          <w:sz w:val="22"/>
          <w:szCs w:val="22"/>
          <w:lang w:eastAsia="en-US" w:bidi="ar-SA"/>
        </w:rPr>
        <w:t xml:space="preserve">="M or F" as first debit is not required within 5 minutes of mandate creation and Execute Mandate request </w:t>
      </w:r>
      <w:r w:rsidRPr="170D4535" w:rsidR="4A9C7C5A">
        <w:rPr>
          <w:rFonts w:eastAsia="Calibri" w:asciiTheme="minorHAnsi" w:hAnsiTheme="minorHAnsi" w:cstheme="minorBidi"/>
          <w:kern w:val="0"/>
          <w:sz w:val="22"/>
          <w:szCs w:val="22"/>
          <w:lang w:eastAsia="en-US" w:bidi="ar-SA"/>
        </w:rPr>
        <w:t xml:space="preserve">can be initiated </w:t>
      </w:r>
      <w:r w:rsidRPr="170D4535" w:rsidR="2998D882">
        <w:rPr>
          <w:rFonts w:eastAsia="Calibri" w:asciiTheme="minorHAnsi" w:hAnsiTheme="minorHAnsi" w:cstheme="minorBidi"/>
          <w:kern w:val="0"/>
          <w:sz w:val="22"/>
          <w:szCs w:val="22"/>
          <w:lang w:eastAsia="en-US" w:bidi="ar-SA"/>
        </w:rPr>
        <w:t xml:space="preserve">by </w:t>
      </w:r>
      <w:r w:rsidRPr="170D4535" w:rsidR="4A9C7C5A">
        <w:rPr>
          <w:rFonts w:eastAsia="Calibri" w:asciiTheme="minorHAnsi" w:hAnsiTheme="minorHAnsi" w:cstheme="minorBidi"/>
          <w:kern w:val="0"/>
          <w:sz w:val="22"/>
          <w:szCs w:val="22"/>
          <w:lang w:eastAsia="en-US" w:bidi="ar-SA"/>
        </w:rPr>
        <w:t xml:space="preserve">merchant or by NDPS if merchant has opted for scheduler to </w:t>
      </w:r>
      <w:r w:rsidRPr="170D4535">
        <w:rPr>
          <w:rFonts w:eastAsia="Calibri" w:asciiTheme="minorHAnsi" w:hAnsiTheme="minorHAnsi" w:cstheme="minorBidi"/>
          <w:kern w:val="0"/>
          <w:sz w:val="22"/>
          <w:szCs w:val="22"/>
          <w:lang w:eastAsia="en-US" w:bidi="ar-SA"/>
        </w:rPr>
        <w:t>be</w:t>
      </w:r>
      <w:r w:rsidRPr="170D4535" w:rsidR="3FDC307D">
        <w:rPr>
          <w:rFonts w:eastAsia="Calibri" w:asciiTheme="minorHAnsi" w:hAnsiTheme="minorHAnsi" w:cstheme="minorBidi"/>
          <w:kern w:val="0"/>
          <w:sz w:val="22"/>
          <w:szCs w:val="22"/>
          <w:lang w:eastAsia="en-US" w:bidi="ar-SA"/>
        </w:rPr>
        <w:t xml:space="preserve"> run by NDPS.</w:t>
      </w:r>
    </w:p>
    <w:p w:rsidRPr="00235C02" w:rsidR="001F66C6" w:rsidP="009E301E" w:rsidRDefault="001F66C6" w14:paraId="0BC3EE85" w14:textId="77777777">
      <w:pPr>
        <w:pStyle w:val="ListParagraph"/>
        <w:jc w:val="both"/>
        <w:rPr>
          <w:rFonts w:eastAsia="Calibri" w:asciiTheme="minorHAnsi" w:hAnsiTheme="minorHAnsi" w:cstheme="minorHAnsi"/>
          <w:kern w:val="0"/>
          <w:sz w:val="22"/>
          <w:u w:color="2E5395"/>
          <w:lang w:eastAsia="en-US" w:bidi="ar-SA"/>
        </w:rPr>
      </w:pPr>
    </w:p>
    <w:p w:rsidRPr="00235C02" w:rsidR="00E06FC1" w:rsidP="0032571B" w:rsidRDefault="00B206BA" w14:paraId="128197CA" w14:textId="0D16AB3A">
      <w:pPr>
        <w:pStyle w:val="ListParagraph"/>
        <w:numPr>
          <w:ilvl w:val="0"/>
          <w:numId w:val="13"/>
        </w:numPr>
        <w:ind w:left="360" w:hanging="360"/>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Execut</w:t>
      </w:r>
      <w:r w:rsidRPr="00235C02" w:rsidR="002167AF">
        <w:rPr>
          <w:rFonts w:eastAsia="Calibri" w:asciiTheme="minorHAnsi" w:hAnsiTheme="minorHAnsi" w:cstheme="minorHAnsi"/>
          <w:b/>
          <w:bCs/>
          <w:kern w:val="0"/>
          <w:sz w:val="22"/>
          <w:szCs w:val="22"/>
          <w:lang w:eastAsia="en-US" w:bidi="ar-SA"/>
        </w:rPr>
        <w:t>e</w:t>
      </w:r>
      <w:r w:rsidRPr="00235C02">
        <w:rPr>
          <w:rFonts w:eastAsia="Calibri" w:asciiTheme="minorHAnsi" w:hAnsiTheme="minorHAnsi" w:cstheme="minorHAnsi"/>
          <w:b/>
          <w:bCs/>
          <w:kern w:val="0"/>
          <w:sz w:val="22"/>
          <w:szCs w:val="22"/>
          <w:lang w:eastAsia="en-US" w:bidi="ar-SA"/>
        </w:rPr>
        <w:t xml:space="preserve"> </w:t>
      </w:r>
      <w:r w:rsidRPr="00235C02" w:rsidR="002167AF">
        <w:rPr>
          <w:rFonts w:eastAsia="Calibri" w:asciiTheme="minorHAnsi" w:hAnsiTheme="minorHAnsi" w:cstheme="minorHAnsi"/>
          <w:b/>
          <w:bCs/>
          <w:kern w:val="0"/>
          <w:sz w:val="22"/>
          <w:szCs w:val="22"/>
          <w:lang w:eastAsia="en-US" w:bidi="ar-SA"/>
        </w:rPr>
        <w:t xml:space="preserve">Mandate </w:t>
      </w:r>
      <w:r w:rsidRPr="00235C02" w:rsidR="004B7A7C">
        <w:rPr>
          <w:rFonts w:eastAsia="Calibri" w:asciiTheme="minorHAnsi" w:hAnsiTheme="minorHAnsi" w:cstheme="minorHAnsi"/>
          <w:b/>
          <w:bCs/>
          <w:kern w:val="0"/>
          <w:sz w:val="22"/>
          <w:szCs w:val="22"/>
          <w:lang w:eastAsia="en-US" w:bidi="ar-SA"/>
        </w:rPr>
        <w:t>+ Notification</w:t>
      </w:r>
      <w:r w:rsidRPr="00235C02" w:rsidR="004E22D9">
        <w:rPr>
          <w:rFonts w:eastAsia="Calibri" w:asciiTheme="minorHAnsi" w:hAnsiTheme="minorHAnsi" w:cstheme="minorHAnsi"/>
          <w:b/>
          <w:bCs/>
          <w:kern w:val="0"/>
          <w:sz w:val="22"/>
          <w:szCs w:val="22"/>
          <w:lang w:eastAsia="en-US" w:bidi="ar-SA"/>
        </w:rPr>
        <w:t xml:space="preserve"> API </w:t>
      </w:r>
      <w:r w:rsidRPr="00235C02">
        <w:rPr>
          <w:rFonts w:eastAsia="Calibri" w:asciiTheme="minorHAnsi" w:hAnsiTheme="minorHAnsi" w:cstheme="minorHAnsi"/>
          <w:b/>
          <w:bCs/>
          <w:kern w:val="0"/>
          <w:sz w:val="22"/>
          <w:szCs w:val="22"/>
          <w:lang w:eastAsia="en-US" w:bidi="ar-SA"/>
        </w:rPr>
        <w:t>(Merchant-NDPS)</w:t>
      </w:r>
    </w:p>
    <w:p w:rsidRPr="00235C02" w:rsidR="00751253" w:rsidP="009E301E" w:rsidRDefault="00751253" w14:paraId="71B9D599" w14:textId="77777777">
      <w:pPr>
        <w:jc w:val="both"/>
        <w:rPr>
          <w:rFonts w:asciiTheme="minorHAnsi" w:hAnsiTheme="minorHAnsi" w:cstheme="minorHAnsi"/>
        </w:rPr>
      </w:pPr>
    </w:p>
    <w:p w:rsidRPr="00235C02" w:rsidR="00751253" w:rsidP="009E301E" w:rsidRDefault="00751253" w14:paraId="6AA4FF9A" w14:textId="2DABD523">
      <w:pPr>
        <w:ind w:left="360"/>
        <w:jc w:val="both"/>
        <w:rPr>
          <w:rFonts w:asciiTheme="minorHAnsi" w:hAnsiTheme="minorHAnsi" w:cstheme="minorHAnsi"/>
        </w:rPr>
      </w:pPr>
      <w:r w:rsidRPr="00235C02">
        <w:rPr>
          <w:rFonts w:asciiTheme="minorHAnsi" w:hAnsiTheme="minorHAnsi" w:cstheme="minorHAnsi"/>
          <w:b/>
          <w:bCs/>
        </w:rPr>
        <w:t>Description:</w:t>
      </w:r>
      <w:r w:rsidRPr="00235C02">
        <w:rPr>
          <w:rFonts w:asciiTheme="minorHAnsi" w:hAnsiTheme="minorHAnsi" w:cstheme="minorHAnsi"/>
        </w:rPr>
        <w:t xml:space="preserve"> This </w:t>
      </w:r>
      <w:r w:rsidRPr="00235C02" w:rsidR="00A53C43">
        <w:rPr>
          <w:rFonts w:asciiTheme="minorHAnsi" w:hAnsiTheme="minorHAnsi" w:cstheme="minorHAnsi"/>
        </w:rPr>
        <w:t xml:space="preserve">single </w:t>
      </w:r>
      <w:r w:rsidRPr="00235C02">
        <w:rPr>
          <w:rFonts w:asciiTheme="minorHAnsi" w:hAnsiTheme="minorHAnsi" w:cstheme="minorHAnsi"/>
        </w:rPr>
        <w:t xml:space="preserve">API will </w:t>
      </w:r>
      <w:r w:rsidRPr="00235C02" w:rsidR="0074597B">
        <w:rPr>
          <w:rFonts w:asciiTheme="minorHAnsi" w:hAnsiTheme="minorHAnsi" w:cstheme="minorHAnsi"/>
        </w:rPr>
        <w:t xml:space="preserve">be used to </w:t>
      </w:r>
      <w:r w:rsidRPr="00235C02" w:rsidR="00A53C43">
        <w:rPr>
          <w:rFonts w:asciiTheme="minorHAnsi" w:hAnsiTheme="minorHAnsi" w:cstheme="minorHAnsi"/>
        </w:rPr>
        <w:t xml:space="preserve">perform two functions first to </w:t>
      </w:r>
      <w:r w:rsidRPr="00235C02" w:rsidR="00196C68">
        <w:rPr>
          <w:rFonts w:asciiTheme="minorHAnsi" w:hAnsiTheme="minorHAnsi" w:cstheme="minorHAnsi"/>
        </w:rPr>
        <w:t xml:space="preserve">schedule the transaction for execution </w:t>
      </w:r>
      <w:r w:rsidRPr="00235C02" w:rsidR="00A53C43">
        <w:rPr>
          <w:rFonts w:asciiTheme="minorHAnsi" w:hAnsiTheme="minorHAnsi" w:cstheme="minorHAnsi"/>
        </w:rPr>
        <w:t xml:space="preserve">and second to </w:t>
      </w:r>
      <w:r w:rsidRPr="00235C02" w:rsidR="006A54BB">
        <w:rPr>
          <w:rFonts w:asciiTheme="minorHAnsi" w:hAnsiTheme="minorHAnsi" w:cstheme="minorHAnsi"/>
        </w:rPr>
        <w:t xml:space="preserve">send the notification to </w:t>
      </w:r>
      <w:r w:rsidRPr="00235C02" w:rsidR="008C0750">
        <w:rPr>
          <w:rFonts w:asciiTheme="minorHAnsi" w:hAnsiTheme="minorHAnsi" w:cstheme="minorHAnsi"/>
        </w:rPr>
        <w:t>merchants’</w:t>
      </w:r>
      <w:r w:rsidRPr="00235C02" w:rsidR="006A54BB">
        <w:rPr>
          <w:rFonts w:asciiTheme="minorHAnsi" w:hAnsiTheme="minorHAnsi" w:cstheme="minorHAnsi"/>
        </w:rPr>
        <w:t xml:space="preserve"> customer via SMS</w:t>
      </w:r>
      <w:r w:rsidRPr="00235C02" w:rsidR="001A2AE4">
        <w:rPr>
          <w:rFonts w:asciiTheme="minorHAnsi" w:hAnsiTheme="minorHAnsi" w:cstheme="minorHAnsi"/>
        </w:rPr>
        <w:t>, if merchant opts to send the notification by NDPS</w:t>
      </w:r>
      <w:r w:rsidRPr="00235C02" w:rsidR="006A54BB">
        <w:rPr>
          <w:rFonts w:asciiTheme="minorHAnsi" w:hAnsiTheme="minorHAnsi" w:cstheme="minorHAnsi"/>
        </w:rPr>
        <w:t>.</w:t>
      </w:r>
      <w:r w:rsidRPr="00235C02" w:rsidR="00285DEF">
        <w:rPr>
          <w:rFonts w:asciiTheme="minorHAnsi" w:hAnsiTheme="minorHAnsi" w:cstheme="minorHAnsi"/>
        </w:rPr>
        <w:t xml:space="preserve"> This API will be </w:t>
      </w:r>
      <w:r w:rsidRPr="00235C02" w:rsidR="00410BFD">
        <w:rPr>
          <w:rFonts w:asciiTheme="minorHAnsi" w:hAnsiTheme="minorHAnsi" w:cstheme="minorHAnsi"/>
        </w:rPr>
        <w:t>an</w:t>
      </w:r>
      <w:r w:rsidRPr="00235C02" w:rsidR="00285DEF">
        <w:rPr>
          <w:rFonts w:asciiTheme="minorHAnsi" w:hAnsiTheme="minorHAnsi" w:cstheme="minorHAnsi"/>
        </w:rPr>
        <w:t xml:space="preserve"> </w:t>
      </w:r>
      <w:r w:rsidRPr="00235C02" w:rsidR="000D1681">
        <w:rPr>
          <w:rFonts w:asciiTheme="minorHAnsi" w:hAnsiTheme="minorHAnsi" w:cstheme="minorHAnsi"/>
        </w:rPr>
        <w:t xml:space="preserve">Array object API which </w:t>
      </w:r>
      <w:r w:rsidRPr="00235C02" w:rsidR="00354FCF">
        <w:rPr>
          <w:rFonts w:asciiTheme="minorHAnsi" w:hAnsiTheme="minorHAnsi" w:cstheme="minorHAnsi"/>
        </w:rPr>
        <w:t xml:space="preserve">can accommodate </w:t>
      </w:r>
      <w:proofErr w:type="spellStart"/>
      <w:r w:rsidRPr="00235C02" w:rsidR="005E5894">
        <w:rPr>
          <w:rFonts w:asciiTheme="minorHAnsi" w:hAnsiTheme="minorHAnsi" w:cstheme="minorHAnsi"/>
        </w:rPr>
        <w:t>upto</w:t>
      </w:r>
      <w:proofErr w:type="spellEnd"/>
      <w:r w:rsidRPr="00235C02" w:rsidR="00354FCF">
        <w:rPr>
          <w:rFonts w:asciiTheme="minorHAnsi" w:hAnsiTheme="minorHAnsi" w:cstheme="minorHAnsi"/>
        </w:rPr>
        <w:t xml:space="preserve"> 25000 records in a </w:t>
      </w:r>
      <w:r w:rsidRPr="00235C02" w:rsidR="00354FCF">
        <w:rPr>
          <w:rFonts w:asciiTheme="minorHAnsi" w:hAnsiTheme="minorHAnsi" w:cstheme="minorHAnsi"/>
        </w:rPr>
        <w:t>batch.</w:t>
      </w:r>
    </w:p>
    <w:p w:rsidRPr="00235C02" w:rsidR="008763F9" w:rsidP="009E301E" w:rsidRDefault="008763F9" w14:paraId="630F89AC" w14:textId="77777777">
      <w:pPr>
        <w:jc w:val="both"/>
        <w:rPr>
          <w:rFonts w:asciiTheme="minorHAnsi" w:hAnsiTheme="minorHAnsi" w:cstheme="minorHAnsi"/>
          <w:u w:color="2E5395"/>
        </w:rPr>
      </w:pPr>
    </w:p>
    <w:p w:rsidRPr="00235C02" w:rsidR="006D4A03" w:rsidP="0032571B" w:rsidRDefault="002167AF" w14:paraId="5290617B" w14:textId="774DBD7C">
      <w:pPr>
        <w:pStyle w:val="ListParagraph"/>
        <w:numPr>
          <w:ilvl w:val="0"/>
          <w:numId w:val="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Execute </w:t>
      </w:r>
      <w:r w:rsidRPr="00235C02" w:rsidR="00EB72B0">
        <w:rPr>
          <w:rFonts w:eastAsia="Calibri" w:asciiTheme="minorHAnsi" w:hAnsiTheme="minorHAnsi" w:cstheme="minorHAnsi"/>
          <w:kern w:val="0"/>
          <w:sz w:val="22"/>
          <w:szCs w:val="22"/>
          <w:lang w:eastAsia="en-US" w:bidi="ar-SA"/>
        </w:rPr>
        <w:t xml:space="preserve">Mandate </w:t>
      </w:r>
      <w:r w:rsidRPr="00235C02">
        <w:rPr>
          <w:rFonts w:eastAsia="Calibri" w:asciiTheme="minorHAnsi" w:hAnsiTheme="minorHAnsi" w:cstheme="minorHAnsi"/>
          <w:kern w:val="0"/>
          <w:sz w:val="22"/>
          <w:szCs w:val="22"/>
          <w:lang w:eastAsia="en-US" w:bidi="ar-SA"/>
        </w:rPr>
        <w:t xml:space="preserve">API </w:t>
      </w:r>
      <w:r w:rsidRPr="00235C02" w:rsidR="00E542C8">
        <w:rPr>
          <w:rFonts w:eastAsia="Calibri" w:asciiTheme="minorHAnsi" w:hAnsiTheme="minorHAnsi" w:cstheme="minorHAnsi"/>
          <w:kern w:val="0"/>
          <w:sz w:val="22"/>
          <w:szCs w:val="22"/>
          <w:lang w:eastAsia="en-US" w:bidi="ar-SA"/>
        </w:rPr>
        <w:t>will</w:t>
      </w:r>
      <w:r w:rsidRPr="00235C02" w:rsidR="00EB72B0">
        <w:rPr>
          <w:rFonts w:eastAsia="Calibri" w:asciiTheme="minorHAnsi" w:hAnsiTheme="minorHAnsi" w:cstheme="minorHAnsi"/>
          <w:kern w:val="0"/>
          <w:sz w:val="22"/>
          <w:szCs w:val="22"/>
          <w:lang w:eastAsia="en-US" w:bidi="ar-SA"/>
        </w:rPr>
        <w:t xml:space="preserve"> be initiated by merchant to NDPS</w:t>
      </w:r>
      <w:r w:rsidRPr="00235C02" w:rsidR="00A44076">
        <w:rPr>
          <w:rFonts w:eastAsia="Calibri" w:asciiTheme="minorHAnsi" w:hAnsiTheme="minorHAnsi" w:cstheme="minorHAnsi"/>
          <w:kern w:val="0"/>
          <w:sz w:val="22"/>
          <w:szCs w:val="22"/>
          <w:lang w:eastAsia="en-US" w:bidi="ar-SA"/>
        </w:rPr>
        <w:t xml:space="preserve"> </w:t>
      </w:r>
      <w:r w:rsidRPr="00235C02" w:rsidR="006D4A03">
        <w:rPr>
          <w:rFonts w:eastAsia="Calibri" w:asciiTheme="minorHAnsi" w:hAnsiTheme="minorHAnsi" w:cstheme="minorHAnsi"/>
          <w:kern w:val="0"/>
          <w:sz w:val="22"/>
          <w:szCs w:val="22"/>
          <w:lang w:eastAsia="en-US" w:bidi="ar-SA"/>
        </w:rPr>
        <w:t xml:space="preserve">on T-2 </w:t>
      </w:r>
      <w:r w:rsidRPr="00235C02" w:rsidR="00DF338B">
        <w:rPr>
          <w:rFonts w:eastAsia="Calibri" w:asciiTheme="minorHAnsi" w:hAnsiTheme="minorHAnsi" w:cstheme="minorHAnsi"/>
          <w:kern w:val="0"/>
          <w:sz w:val="22"/>
          <w:szCs w:val="22"/>
          <w:lang w:eastAsia="en-US" w:bidi="ar-SA"/>
        </w:rPr>
        <w:t>D</w:t>
      </w:r>
      <w:r w:rsidRPr="00235C02" w:rsidR="006D4A03">
        <w:rPr>
          <w:rFonts w:eastAsia="Calibri" w:asciiTheme="minorHAnsi" w:hAnsiTheme="minorHAnsi" w:cstheme="minorHAnsi"/>
          <w:kern w:val="0"/>
          <w:sz w:val="22"/>
          <w:szCs w:val="22"/>
          <w:lang w:eastAsia="en-US" w:bidi="ar-SA"/>
        </w:rPr>
        <w:t>ay (T is transaction debit da</w:t>
      </w:r>
      <w:r w:rsidRPr="00235C02" w:rsidR="00285DEF">
        <w:rPr>
          <w:rFonts w:eastAsia="Calibri" w:asciiTheme="minorHAnsi" w:hAnsiTheme="minorHAnsi" w:cstheme="minorHAnsi"/>
          <w:kern w:val="0"/>
          <w:sz w:val="22"/>
          <w:szCs w:val="22"/>
          <w:lang w:eastAsia="en-US" w:bidi="ar-SA"/>
        </w:rPr>
        <w:t>te</w:t>
      </w:r>
      <w:r w:rsidRPr="00235C02" w:rsidR="006D4A03">
        <w:rPr>
          <w:rFonts w:eastAsia="Calibri" w:asciiTheme="minorHAnsi" w:hAnsiTheme="minorHAnsi" w:cstheme="minorHAnsi"/>
          <w:kern w:val="0"/>
          <w:sz w:val="22"/>
          <w:szCs w:val="22"/>
          <w:lang w:eastAsia="en-US" w:bidi="ar-SA"/>
        </w:rPr>
        <w:t>)</w:t>
      </w:r>
      <w:r w:rsidR="0009650D">
        <w:rPr>
          <w:rFonts w:eastAsia="Calibri" w:asciiTheme="minorHAnsi" w:hAnsiTheme="minorHAnsi" w:cstheme="minorHAnsi"/>
          <w:kern w:val="0"/>
          <w:sz w:val="22"/>
          <w:szCs w:val="22"/>
          <w:lang w:eastAsia="en-US" w:bidi="ar-SA"/>
        </w:rPr>
        <w:t xml:space="preserve"> or by NDPS if merchant has opted to run scheduler by NDPS</w:t>
      </w:r>
      <w:r w:rsidRPr="00235C02" w:rsidR="001C342A">
        <w:rPr>
          <w:rFonts w:eastAsia="Calibri" w:asciiTheme="minorHAnsi" w:hAnsiTheme="minorHAnsi" w:cstheme="minorHAnsi"/>
          <w:kern w:val="0"/>
          <w:sz w:val="22"/>
          <w:szCs w:val="22"/>
          <w:lang w:eastAsia="en-US" w:bidi="ar-SA"/>
        </w:rPr>
        <w:t>.</w:t>
      </w:r>
    </w:p>
    <w:p w:rsidRPr="00235C02" w:rsidR="00385B25" w:rsidP="0032571B" w:rsidRDefault="00385B25" w14:paraId="75FCC313" w14:textId="6B12FF48">
      <w:pPr>
        <w:pStyle w:val="ListParagraph"/>
        <w:numPr>
          <w:ilvl w:val="0"/>
          <w:numId w:val="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NDPS validates the request, Post validation of the API request</w:t>
      </w:r>
      <w:r w:rsidRPr="00235C02" w:rsidR="00F30FE8">
        <w:rPr>
          <w:rFonts w:eastAsia="Calibri" w:asciiTheme="minorHAnsi" w:hAnsiTheme="minorHAnsi" w:cstheme="minorHAnsi"/>
          <w:kern w:val="0"/>
          <w:sz w:val="22"/>
          <w:szCs w:val="22"/>
          <w:lang w:eastAsia="en-US" w:bidi="ar-SA"/>
        </w:rPr>
        <w:t xml:space="preserve"> </w:t>
      </w:r>
      <w:r w:rsidRPr="00235C02">
        <w:rPr>
          <w:rFonts w:eastAsia="Calibri" w:asciiTheme="minorHAnsi" w:hAnsiTheme="minorHAnsi" w:cstheme="minorHAnsi"/>
          <w:kern w:val="0"/>
          <w:sz w:val="22"/>
          <w:szCs w:val="22"/>
          <w:lang w:eastAsia="en-US" w:bidi="ar-SA"/>
        </w:rPr>
        <w:t xml:space="preserve">NDPS will check in </w:t>
      </w:r>
      <w:r w:rsidRPr="00CD33A9">
        <w:rPr>
          <w:rFonts w:eastAsia="Calibri" w:asciiTheme="minorHAnsi" w:hAnsiTheme="minorHAnsi" w:cstheme="minorHAnsi"/>
          <w:kern w:val="0"/>
          <w:sz w:val="22"/>
          <w:szCs w:val="22"/>
          <w:lang w:eastAsia="en-US" w:bidi="ar-SA"/>
        </w:rPr>
        <w:t>Titan System whether in Channel Information Channel: Online, Product: ENACH is allowed or</w:t>
      </w:r>
      <w:r w:rsidRPr="00CD33A9" w:rsidR="00B93FD5">
        <w:rPr>
          <w:rFonts w:eastAsia="Calibri" w:asciiTheme="minorHAnsi" w:hAnsiTheme="minorHAnsi" w:cstheme="minorHAnsi"/>
          <w:kern w:val="0"/>
          <w:sz w:val="22"/>
          <w:szCs w:val="22"/>
          <w:lang w:eastAsia="en-US" w:bidi="ar-SA"/>
        </w:rPr>
        <w:t xml:space="preserve"> not and under Grant Permission ENACH SMS enabled or not</w:t>
      </w:r>
      <w:r w:rsidRPr="00CD33A9" w:rsidR="00422B72">
        <w:rPr>
          <w:rFonts w:eastAsia="Calibri" w:asciiTheme="minorHAnsi" w:hAnsiTheme="minorHAnsi" w:cstheme="minorHAnsi"/>
          <w:kern w:val="0"/>
          <w:sz w:val="22"/>
          <w:szCs w:val="22"/>
          <w:lang w:eastAsia="en-US" w:bidi="ar-SA"/>
        </w:rPr>
        <w:t>.</w:t>
      </w:r>
    </w:p>
    <w:p w:rsidRPr="00235C02" w:rsidR="00594102" w:rsidP="0032571B" w:rsidRDefault="00B93FD5" w14:paraId="211F2BE7" w14:textId="3710E7B3">
      <w:pPr>
        <w:pStyle w:val="ListParagraph"/>
        <w:numPr>
          <w:ilvl w:val="0"/>
          <w:numId w:val="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If under Grant Permission,</w:t>
      </w:r>
      <w:r w:rsidRPr="00235C02" w:rsidR="00D27B72">
        <w:rPr>
          <w:rFonts w:eastAsia="Calibri" w:asciiTheme="minorHAnsi" w:hAnsiTheme="minorHAnsi" w:cstheme="minorHAnsi"/>
          <w:kern w:val="0"/>
          <w:sz w:val="22"/>
          <w:szCs w:val="22"/>
          <w:lang w:eastAsia="en-US" w:bidi="ar-SA"/>
        </w:rPr>
        <w:t xml:space="preserve"> </w:t>
      </w:r>
      <w:r w:rsidRPr="00235C02">
        <w:rPr>
          <w:rFonts w:eastAsia="Calibri" w:asciiTheme="minorHAnsi" w:hAnsiTheme="minorHAnsi" w:cstheme="minorHAnsi"/>
          <w:kern w:val="0"/>
          <w:sz w:val="22"/>
          <w:u w:color="2E5395"/>
          <w:lang w:eastAsia="en-US" w:bidi="ar-SA"/>
        </w:rPr>
        <w:t xml:space="preserve">ENACH SMS </w:t>
      </w:r>
      <w:r w:rsidRPr="00235C02" w:rsidR="00D27B72">
        <w:rPr>
          <w:rFonts w:eastAsia="Calibri" w:asciiTheme="minorHAnsi" w:hAnsiTheme="minorHAnsi" w:cstheme="minorHAnsi"/>
          <w:kern w:val="0"/>
          <w:sz w:val="22"/>
          <w:u w:color="2E5395"/>
          <w:lang w:eastAsia="en-US" w:bidi="ar-SA"/>
        </w:rPr>
        <w:t xml:space="preserve">is </w:t>
      </w:r>
      <w:r w:rsidRPr="00235C02">
        <w:rPr>
          <w:rFonts w:eastAsia="Calibri" w:asciiTheme="minorHAnsi" w:hAnsiTheme="minorHAnsi" w:cstheme="minorHAnsi"/>
          <w:kern w:val="0"/>
          <w:sz w:val="22"/>
          <w:u w:color="2E5395"/>
          <w:lang w:eastAsia="en-US" w:bidi="ar-SA"/>
        </w:rPr>
        <w:t>enabled</w:t>
      </w:r>
      <w:r w:rsidRPr="00235C02" w:rsidR="00D27B72">
        <w:rPr>
          <w:rFonts w:eastAsia="Calibri" w:asciiTheme="minorHAnsi" w:hAnsiTheme="minorHAnsi" w:cstheme="minorHAnsi"/>
          <w:kern w:val="0"/>
          <w:sz w:val="22"/>
          <w:u w:color="2E5395"/>
          <w:lang w:eastAsia="en-US" w:bidi="ar-SA"/>
        </w:rPr>
        <w:t xml:space="preserve"> for that merchant</w:t>
      </w:r>
      <w:r w:rsidRPr="00235C02">
        <w:rPr>
          <w:rFonts w:eastAsia="Calibri" w:asciiTheme="minorHAnsi" w:hAnsiTheme="minorHAnsi" w:cstheme="minorHAnsi"/>
          <w:kern w:val="0"/>
          <w:sz w:val="22"/>
          <w:u w:color="2E5395"/>
          <w:lang w:eastAsia="en-US" w:bidi="ar-SA"/>
        </w:rPr>
        <w:t xml:space="preserve">, </w:t>
      </w:r>
      <w:r w:rsidRPr="00235C02" w:rsidR="00F30FE8">
        <w:rPr>
          <w:rFonts w:eastAsia="Calibri" w:asciiTheme="minorHAnsi" w:hAnsiTheme="minorHAnsi" w:cstheme="minorHAnsi"/>
          <w:kern w:val="0"/>
          <w:sz w:val="22"/>
          <w:u w:color="2E5395"/>
          <w:lang w:eastAsia="en-US" w:bidi="ar-SA"/>
        </w:rPr>
        <w:t>then each record received in the API request will be processed individually and entry will be created in the temporary DB for each record and</w:t>
      </w:r>
      <w:r w:rsidRPr="00235C02" w:rsidR="00D27B72">
        <w:rPr>
          <w:rFonts w:eastAsia="Calibri" w:asciiTheme="minorHAnsi" w:hAnsiTheme="minorHAnsi" w:cstheme="minorHAnsi"/>
          <w:kern w:val="0"/>
          <w:sz w:val="22"/>
          <w:u w:color="2E5395"/>
          <w:lang w:eastAsia="en-US" w:bidi="ar-SA"/>
        </w:rPr>
        <w:t xml:space="preserve"> SMS will be triggered </w:t>
      </w:r>
      <w:r w:rsidRPr="00235C02" w:rsidR="00F30FE8">
        <w:rPr>
          <w:rFonts w:eastAsia="Calibri" w:asciiTheme="minorHAnsi" w:hAnsiTheme="minorHAnsi" w:cstheme="minorHAnsi"/>
          <w:kern w:val="0"/>
          <w:sz w:val="22"/>
          <w:u w:color="2E5395"/>
          <w:lang w:eastAsia="en-US" w:bidi="ar-SA"/>
        </w:rPr>
        <w:t>to mobile number provided under the parameter ‘</w:t>
      </w:r>
      <w:proofErr w:type="spellStart"/>
      <w:r w:rsidRPr="00235C02" w:rsidR="00F30FE8">
        <w:rPr>
          <w:rFonts w:eastAsia="Calibri" w:asciiTheme="minorHAnsi" w:hAnsiTheme="minorHAnsi" w:cstheme="minorHAnsi"/>
          <w:kern w:val="0"/>
          <w:sz w:val="22"/>
          <w:u w:color="2E5395"/>
          <w:lang w:eastAsia="en-US" w:bidi="ar-SA"/>
        </w:rPr>
        <w:t>mobileNo</w:t>
      </w:r>
      <w:proofErr w:type="spellEnd"/>
      <w:r w:rsidRPr="00235C02" w:rsidR="00F30FE8">
        <w:rPr>
          <w:rFonts w:eastAsia="Calibri" w:asciiTheme="minorHAnsi" w:hAnsiTheme="minorHAnsi" w:cstheme="minorHAnsi"/>
          <w:kern w:val="0"/>
          <w:sz w:val="22"/>
          <w:u w:color="2E5395"/>
          <w:lang w:eastAsia="en-US" w:bidi="ar-SA"/>
        </w:rPr>
        <w:t>’</w:t>
      </w:r>
      <w:r w:rsidRPr="00235C02" w:rsidR="00F3328A">
        <w:rPr>
          <w:rFonts w:eastAsia="Calibri" w:asciiTheme="minorHAnsi" w:hAnsiTheme="minorHAnsi" w:cstheme="minorHAnsi"/>
          <w:kern w:val="0"/>
          <w:sz w:val="22"/>
          <w:u w:color="2E5395"/>
          <w:lang w:eastAsia="en-US" w:bidi="ar-SA"/>
        </w:rPr>
        <w:t xml:space="preserve"> for each record</w:t>
      </w:r>
      <w:r w:rsidRPr="00235C02" w:rsidR="00F30FE8">
        <w:rPr>
          <w:rFonts w:eastAsia="Calibri" w:asciiTheme="minorHAnsi" w:hAnsiTheme="minorHAnsi" w:cstheme="minorHAnsi"/>
          <w:kern w:val="0"/>
          <w:sz w:val="22"/>
          <w:u w:color="2E5395"/>
          <w:lang w:eastAsia="en-US" w:bidi="ar-SA"/>
        </w:rPr>
        <w:t>.</w:t>
      </w:r>
    </w:p>
    <w:p w:rsidRPr="00235C02" w:rsidR="00D11F33" w:rsidP="0032571B" w:rsidRDefault="00D11F33" w14:paraId="623C49CF" w14:textId="6582CC30">
      <w:pPr>
        <w:pStyle w:val="ListParagraph"/>
        <w:numPr>
          <w:ilvl w:val="0"/>
          <w:numId w:val="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If under Grant Permission, </w:t>
      </w:r>
      <w:r w:rsidRPr="00235C02">
        <w:rPr>
          <w:rFonts w:eastAsia="Calibri" w:asciiTheme="minorHAnsi" w:hAnsiTheme="minorHAnsi" w:cstheme="minorHAnsi"/>
          <w:kern w:val="0"/>
          <w:sz w:val="22"/>
          <w:u w:color="2E5395"/>
          <w:lang w:eastAsia="en-US" w:bidi="ar-SA"/>
        </w:rPr>
        <w:t>ENACH SMS is not enabled for that merchant, then each record received in the API request will be processed individually and entry will be created in the temporary DB for each record and SMS will not be triggered.</w:t>
      </w:r>
    </w:p>
    <w:p w:rsidR="00D11F33" w:rsidP="0032571B" w:rsidRDefault="005542A9" w14:paraId="350BA187" w14:textId="714BAF3C">
      <w:pPr>
        <w:pStyle w:val="ListParagraph"/>
        <w:numPr>
          <w:ilvl w:val="0"/>
          <w:numId w:val="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Once all the records are processed successfully and entry for each record is created in temporary database, NDPS will initiate the response of Execute Mandate API to merchant.</w:t>
      </w:r>
    </w:p>
    <w:p w:rsidR="00321A91" w:rsidP="0006423C" w:rsidRDefault="00321A91" w14:paraId="0E73C677" w14:textId="77777777">
      <w:pPr>
        <w:ind w:left="360"/>
        <w:jc w:val="both"/>
        <w:rPr>
          <w:rFonts w:asciiTheme="minorHAnsi" w:hAnsiTheme="minorHAnsi" w:cstheme="minorHAnsi"/>
          <w:b/>
          <w:bCs/>
        </w:rPr>
      </w:pPr>
    </w:p>
    <w:p w:rsidRPr="0006423C" w:rsidR="0006423C" w:rsidP="0006423C" w:rsidRDefault="0006423C" w14:paraId="47B8E5F4" w14:textId="4AA3F17B">
      <w:pPr>
        <w:ind w:left="360"/>
        <w:jc w:val="both"/>
        <w:rPr>
          <w:rFonts w:asciiTheme="minorHAnsi" w:hAnsiTheme="minorHAnsi" w:cstheme="minorHAnsi"/>
          <w:b/>
          <w:bCs/>
        </w:rPr>
      </w:pPr>
      <w:r w:rsidRPr="0006423C">
        <w:rPr>
          <w:rFonts w:asciiTheme="minorHAnsi" w:hAnsiTheme="minorHAnsi" w:cstheme="minorHAnsi"/>
          <w:b/>
          <w:bCs/>
        </w:rPr>
        <w:t xml:space="preserve">Scheduler </w:t>
      </w:r>
    </w:p>
    <w:p w:rsidR="0006423C" w:rsidP="00321A91" w:rsidRDefault="0006423C" w14:paraId="1B5A9EEE" w14:textId="77777777">
      <w:pPr>
        <w:ind w:left="360"/>
      </w:pPr>
      <w:r>
        <w:t>Note</w:t>
      </w:r>
      <w:r w:rsidRPr="0006423C">
        <w:rPr>
          <w:color w:val="FF0000"/>
        </w:rPr>
        <w:t>*</w:t>
      </w:r>
      <w:r>
        <w:t xml:space="preserve">- If Execution is done by NDPS (i.e. </w:t>
      </w:r>
      <w:proofErr w:type="spellStart"/>
      <w:r>
        <w:t>autoExecute</w:t>
      </w:r>
      <w:proofErr w:type="spellEnd"/>
      <w:r>
        <w:t xml:space="preserve"> = ‘Y’ in Create Mandate Request), then </w:t>
      </w:r>
      <w:proofErr w:type="spellStart"/>
      <w:r>
        <w:t>merchantTxnId</w:t>
      </w:r>
      <w:proofErr w:type="spellEnd"/>
      <w:r>
        <w:t xml:space="preserve"> will be same as </w:t>
      </w:r>
      <w:proofErr w:type="spellStart"/>
      <w:r>
        <w:t>atomTxnId</w:t>
      </w:r>
      <w:proofErr w:type="spellEnd"/>
      <w:r>
        <w:t>. This is done based on the input in the ‘</w:t>
      </w:r>
      <w:proofErr w:type="spellStart"/>
      <w:r>
        <w:t>autoExecute</w:t>
      </w:r>
      <w:proofErr w:type="spellEnd"/>
      <w:r>
        <w:t xml:space="preserve">’ parameter. </w:t>
      </w:r>
    </w:p>
    <w:p w:rsidRPr="00235C02" w:rsidR="00C209C2" w:rsidP="009E301E" w:rsidRDefault="00C209C2" w14:paraId="193F7839" w14:textId="77777777">
      <w:pPr>
        <w:jc w:val="both"/>
        <w:rPr>
          <w:rFonts w:asciiTheme="minorHAnsi" w:hAnsiTheme="minorHAnsi" w:cstheme="minorHAnsi"/>
          <w:b/>
          <w:bCs/>
          <w:szCs w:val="24"/>
        </w:rPr>
      </w:pPr>
    </w:p>
    <w:p w:rsidRPr="00235C02" w:rsidR="00452F01" w:rsidP="009E301E" w:rsidRDefault="00776549" w14:paraId="6B64D112" w14:textId="64409033">
      <w:pPr>
        <w:jc w:val="both"/>
        <w:rPr>
          <w:rFonts w:asciiTheme="minorHAnsi" w:hAnsiTheme="minorHAnsi" w:cstheme="minorHAnsi"/>
          <w:b/>
          <w:bCs/>
          <w:szCs w:val="24"/>
        </w:rPr>
      </w:pPr>
      <w:r w:rsidRPr="00235C02">
        <w:rPr>
          <w:rFonts w:asciiTheme="minorHAnsi" w:hAnsiTheme="minorHAnsi" w:cstheme="minorHAnsi"/>
          <w:b/>
          <w:bCs/>
          <w:szCs w:val="24"/>
        </w:rPr>
        <w:t>Mandate Execution at NPCI</w:t>
      </w:r>
      <w:r w:rsidRPr="00235C02" w:rsidR="00F0577B">
        <w:rPr>
          <w:rFonts w:asciiTheme="minorHAnsi" w:hAnsiTheme="minorHAnsi" w:cstheme="minorHAnsi"/>
          <w:b/>
          <w:bCs/>
          <w:szCs w:val="24"/>
        </w:rPr>
        <w:t xml:space="preserve"> end</w:t>
      </w:r>
      <w:r w:rsidRPr="00235C02">
        <w:rPr>
          <w:rFonts w:asciiTheme="minorHAnsi" w:hAnsiTheme="minorHAnsi" w:cstheme="minorHAnsi"/>
          <w:b/>
          <w:bCs/>
          <w:szCs w:val="24"/>
        </w:rPr>
        <w:t xml:space="preserve"> </w:t>
      </w:r>
      <w:r w:rsidRPr="00235C02" w:rsidR="00F0577B">
        <w:rPr>
          <w:rFonts w:asciiTheme="minorHAnsi" w:hAnsiTheme="minorHAnsi" w:cstheme="minorHAnsi"/>
          <w:b/>
          <w:bCs/>
          <w:szCs w:val="24"/>
        </w:rPr>
        <w:t>through</w:t>
      </w:r>
      <w:r w:rsidRPr="00235C02">
        <w:rPr>
          <w:rFonts w:asciiTheme="minorHAnsi" w:hAnsiTheme="minorHAnsi" w:cstheme="minorHAnsi"/>
          <w:b/>
          <w:bCs/>
          <w:szCs w:val="24"/>
        </w:rPr>
        <w:t xml:space="preserve"> Sponsor Bank</w:t>
      </w:r>
    </w:p>
    <w:p w:rsidRPr="00235C02" w:rsidR="00776549" w:rsidP="009E301E" w:rsidRDefault="00776549" w14:paraId="3299A15F" w14:textId="77777777">
      <w:pPr>
        <w:jc w:val="both"/>
        <w:rPr>
          <w:rFonts w:asciiTheme="minorHAnsi" w:hAnsiTheme="minorHAnsi" w:cstheme="minorHAnsi"/>
          <w:szCs w:val="24"/>
        </w:rPr>
      </w:pPr>
    </w:p>
    <w:p w:rsidRPr="00235C02" w:rsidR="004D003C" w:rsidP="0032571B" w:rsidRDefault="00444903" w14:paraId="7B2EA424" w14:textId="0E5F84C9">
      <w:pPr>
        <w:pStyle w:val="ListParagraph"/>
        <w:numPr>
          <w:ilvl w:val="0"/>
          <w:numId w:val="7"/>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 xml:space="preserve">Post saving the details of all records received through </w:t>
      </w:r>
      <w:r w:rsidRPr="00235C02">
        <w:rPr>
          <w:rFonts w:eastAsia="Calibri" w:asciiTheme="minorHAnsi" w:hAnsiTheme="minorHAnsi" w:cstheme="minorHAnsi"/>
          <w:kern w:val="0"/>
          <w:sz w:val="22"/>
          <w:szCs w:val="22"/>
          <w:lang w:eastAsia="en-US" w:bidi="ar-SA"/>
        </w:rPr>
        <w:t>Execute Mandate API under temporary table</w:t>
      </w:r>
      <w:r w:rsidRPr="00235C02" w:rsidR="004D003C">
        <w:rPr>
          <w:rFonts w:eastAsia="Calibri" w:asciiTheme="minorHAnsi" w:hAnsiTheme="minorHAnsi" w:cstheme="minorHAnsi"/>
          <w:kern w:val="0"/>
          <w:sz w:val="22"/>
          <w:szCs w:val="22"/>
          <w:lang w:eastAsia="en-US" w:bidi="ar-SA"/>
        </w:rPr>
        <w:t xml:space="preserve"> </w:t>
      </w:r>
      <w:r w:rsidRPr="00235C02" w:rsidR="004D003C">
        <w:rPr>
          <w:rFonts w:eastAsia="Calibri" w:asciiTheme="minorHAnsi" w:hAnsiTheme="minorHAnsi" w:cstheme="minorHAnsi"/>
          <w:kern w:val="0"/>
          <w:sz w:val="22"/>
          <w:lang w:eastAsia="en-US" w:bidi="ar-SA"/>
        </w:rPr>
        <w:t xml:space="preserve">for </w:t>
      </w:r>
      <w:r w:rsidRPr="00235C02" w:rsidR="004D003C">
        <w:rPr>
          <w:rFonts w:eastAsia="Calibri" w:asciiTheme="minorHAnsi" w:hAnsiTheme="minorHAnsi" w:cstheme="minorHAnsi"/>
          <w:kern w:val="0"/>
          <w:sz w:val="22"/>
          <w:szCs w:val="22"/>
          <w:lang w:eastAsia="en-US" w:bidi="ar-SA"/>
        </w:rPr>
        <w:t>T-2 Day</w:t>
      </w:r>
      <w:r w:rsidRPr="00235C02">
        <w:rPr>
          <w:rFonts w:eastAsia="Calibri" w:asciiTheme="minorHAnsi" w:hAnsiTheme="minorHAnsi" w:cstheme="minorHAnsi"/>
          <w:kern w:val="0"/>
          <w:sz w:val="22"/>
          <w:lang w:eastAsia="en-US" w:bidi="ar-SA"/>
        </w:rPr>
        <w:t xml:space="preserve">, NDPS will </w:t>
      </w:r>
      <w:r w:rsidRPr="00235C02" w:rsidR="008F397D">
        <w:rPr>
          <w:rFonts w:eastAsia="Calibri" w:asciiTheme="minorHAnsi" w:hAnsiTheme="minorHAnsi" w:cstheme="minorHAnsi"/>
          <w:kern w:val="0"/>
          <w:sz w:val="22"/>
          <w:lang w:eastAsia="en-US" w:bidi="ar-SA"/>
        </w:rPr>
        <w:t xml:space="preserve">run the scheduler and </w:t>
      </w:r>
      <w:r w:rsidRPr="00235C02">
        <w:rPr>
          <w:rFonts w:eastAsia="Calibri" w:asciiTheme="minorHAnsi" w:hAnsiTheme="minorHAnsi" w:cstheme="minorHAnsi"/>
          <w:kern w:val="0"/>
          <w:sz w:val="22"/>
          <w:lang w:eastAsia="en-US" w:bidi="ar-SA"/>
        </w:rPr>
        <w:t xml:space="preserve">create txt format-based transaction file </w:t>
      </w:r>
      <w:r w:rsidRPr="00235C02" w:rsidR="004D003C">
        <w:rPr>
          <w:rFonts w:eastAsia="Calibri" w:asciiTheme="minorHAnsi" w:hAnsiTheme="minorHAnsi" w:cstheme="minorHAnsi"/>
          <w:kern w:val="0"/>
          <w:sz w:val="22"/>
          <w:lang w:eastAsia="en-US" w:bidi="ar-SA"/>
        </w:rPr>
        <w:t xml:space="preserve">at 1.00 AM on T-1 Day and will move the data from temporary DB to Permanent DB. </w:t>
      </w:r>
    </w:p>
    <w:p w:rsidRPr="00235C02" w:rsidR="00444903" w:rsidP="4DF674DE" w:rsidRDefault="00CF36FF" w14:paraId="28CB9032" w14:textId="463DC47D">
      <w:pPr>
        <w:pStyle w:val="ListParagraph"/>
        <w:numPr>
          <w:ilvl w:val="0"/>
          <w:numId w:val="7"/>
        </w:numPr>
        <w:jc w:val="both"/>
        <w:rPr>
          <w:rFonts w:eastAsia="Calibri" w:asciiTheme="minorHAnsi" w:hAnsiTheme="minorHAnsi" w:cstheme="minorBidi"/>
          <w:kern w:val="0"/>
          <w:sz w:val="22"/>
          <w:szCs w:val="22"/>
          <w:lang w:eastAsia="en-US" w:bidi="ar-SA"/>
        </w:rPr>
      </w:pPr>
      <w:r w:rsidRPr="4DF674DE">
        <w:rPr>
          <w:rFonts w:eastAsia="Calibri" w:asciiTheme="minorHAnsi" w:hAnsiTheme="minorHAnsi" w:cstheme="minorBidi"/>
          <w:kern w:val="0"/>
          <w:sz w:val="22"/>
          <w:szCs w:val="22"/>
          <w:lang w:eastAsia="en-US" w:bidi="ar-SA"/>
        </w:rPr>
        <w:t>NDPS will</w:t>
      </w:r>
      <w:r w:rsidRPr="4DF674DE" w:rsidR="00444903">
        <w:rPr>
          <w:rFonts w:eastAsia="Calibri" w:asciiTheme="minorHAnsi" w:hAnsiTheme="minorHAnsi" w:cstheme="minorBidi"/>
          <w:kern w:val="0"/>
          <w:sz w:val="22"/>
          <w:szCs w:val="22"/>
          <w:lang w:eastAsia="en-US" w:bidi="ar-SA"/>
        </w:rPr>
        <w:t xml:space="preserve"> submit</w:t>
      </w:r>
      <w:r w:rsidRPr="4DF674DE">
        <w:rPr>
          <w:rFonts w:eastAsia="Calibri" w:asciiTheme="minorHAnsi" w:hAnsiTheme="minorHAnsi" w:cstheme="minorBidi"/>
          <w:kern w:val="0"/>
          <w:sz w:val="22"/>
          <w:szCs w:val="22"/>
          <w:lang w:eastAsia="en-US" w:bidi="ar-SA"/>
        </w:rPr>
        <w:t xml:space="preserve"> the transaction file</w:t>
      </w:r>
      <w:r w:rsidRPr="4DF674DE" w:rsidR="00444903">
        <w:rPr>
          <w:rFonts w:eastAsia="Calibri" w:asciiTheme="minorHAnsi" w:hAnsiTheme="minorHAnsi" w:cstheme="minorBidi"/>
          <w:kern w:val="0"/>
          <w:sz w:val="22"/>
          <w:szCs w:val="22"/>
          <w:lang w:eastAsia="en-US" w:bidi="ar-SA"/>
        </w:rPr>
        <w:t xml:space="preserve"> to sponsor bank (ICICI Bank or HDFC Bank) on T Day (T is</w:t>
      </w:r>
      <w:r w:rsidRPr="4DF674DE">
        <w:rPr>
          <w:rFonts w:eastAsia="Calibri" w:asciiTheme="minorHAnsi" w:hAnsiTheme="minorHAnsi" w:cstheme="minorBidi"/>
          <w:kern w:val="0"/>
          <w:sz w:val="22"/>
          <w:szCs w:val="22"/>
          <w:lang w:eastAsia="en-US" w:bidi="ar-SA"/>
        </w:rPr>
        <w:t xml:space="preserve"> </w:t>
      </w:r>
      <w:r w:rsidRPr="4DF674DE" w:rsidR="00444903">
        <w:rPr>
          <w:rFonts w:eastAsia="Calibri" w:asciiTheme="minorHAnsi" w:hAnsiTheme="minorHAnsi" w:cstheme="minorBidi"/>
          <w:kern w:val="0"/>
          <w:sz w:val="22"/>
          <w:szCs w:val="22"/>
          <w:lang w:eastAsia="en-US" w:bidi="ar-SA"/>
        </w:rPr>
        <w:t xml:space="preserve">transaction debit date) at </w:t>
      </w:r>
      <w:r w:rsidRPr="4DF674DE" w:rsidR="03A5EDDB">
        <w:rPr>
          <w:rFonts w:eastAsia="Calibri" w:asciiTheme="minorHAnsi" w:hAnsiTheme="minorHAnsi" w:cstheme="minorBidi"/>
          <w:kern w:val="0"/>
          <w:sz w:val="22"/>
          <w:szCs w:val="22"/>
          <w:lang w:eastAsia="en-US" w:bidi="ar-SA"/>
        </w:rPr>
        <w:t>3</w:t>
      </w:r>
      <w:r w:rsidRPr="4DF674DE" w:rsidR="00444903">
        <w:rPr>
          <w:rFonts w:eastAsia="Calibri" w:asciiTheme="minorHAnsi" w:hAnsiTheme="minorHAnsi" w:cstheme="minorBidi"/>
          <w:kern w:val="0"/>
          <w:sz w:val="22"/>
          <w:szCs w:val="22"/>
          <w:lang w:eastAsia="en-US" w:bidi="ar-SA"/>
        </w:rPr>
        <w:t>.00 AM via SFTP or Host to Host server for execution with NPCI.</w:t>
      </w:r>
    </w:p>
    <w:p w:rsidRPr="00235C02" w:rsidR="00452F01" w:rsidP="0032571B" w:rsidRDefault="00937704" w14:paraId="12DD715D" w14:textId="19C6A3B2">
      <w:pPr>
        <w:pStyle w:val="ListParagraph"/>
        <w:numPr>
          <w:ilvl w:val="0"/>
          <w:numId w:val="7"/>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Sponsor </w:t>
      </w:r>
      <w:r w:rsidRPr="00235C02" w:rsidR="00452F01">
        <w:rPr>
          <w:rFonts w:eastAsia="Calibri" w:asciiTheme="minorHAnsi" w:hAnsiTheme="minorHAnsi" w:cstheme="minorHAnsi"/>
          <w:kern w:val="0"/>
          <w:sz w:val="22"/>
          <w:szCs w:val="22"/>
          <w:lang w:eastAsia="en-US" w:bidi="ar-SA"/>
        </w:rPr>
        <w:t xml:space="preserve">Bank </w:t>
      </w:r>
      <w:r w:rsidRPr="00235C02">
        <w:rPr>
          <w:rFonts w:eastAsia="Calibri" w:asciiTheme="minorHAnsi" w:hAnsiTheme="minorHAnsi" w:cstheme="minorHAnsi"/>
          <w:kern w:val="0"/>
          <w:sz w:val="22"/>
          <w:szCs w:val="22"/>
          <w:lang w:eastAsia="en-US" w:bidi="ar-SA"/>
        </w:rPr>
        <w:t>shares the TXT file with NPCI</w:t>
      </w:r>
      <w:r w:rsidRPr="00235C02" w:rsidR="00CD00DC">
        <w:rPr>
          <w:rFonts w:eastAsia="Calibri" w:asciiTheme="minorHAnsi" w:hAnsiTheme="minorHAnsi" w:cstheme="minorHAnsi"/>
          <w:kern w:val="0"/>
          <w:sz w:val="22"/>
          <w:szCs w:val="22"/>
          <w:lang w:eastAsia="en-US" w:bidi="ar-SA"/>
        </w:rPr>
        <w:t xml:space="preserve"> &amp; </w:t>
      </w:r>
      <w:r w:rsidRPr="00235C02" w:rsidR="001A0E2C">
        <w:rPr>
          <w:rFonts w:eastAsia="Calibri" w:asciiTheme="minorHAnsi" w:hAnsiTheme="minorHAnsi" w:cstheme="minorHAnsi"/>
          <w:kern w:val="0"/>
          <w:sz w:val="22"/>
          <w:szCs w:val="22"/>
          <w:lang w:eastAsia="en-US" w:bidi="ar-SA"/>
        </w:rPr>
        <w:t xml:space="preserve">NPCI </w:t>
      </w:r>
      <w:r w:rsidRPr="00235C02" w:rsidR="00CD00DC">
        <w:rPr>
          <w:rFonts w:eastAsia="Calibri" w:asciiTheme="minorHAnsi" w:hAnsiTheme="minorHAnsi" w:cstheme="minorHAnsi"/>
          <w:kern w:val="0"/>
          <w:sz w:val="22"/>
          <w:szCs w:val="22"/>
          <w:lang w:eastAsia="en-US" w:bidi="ar-SA"/>
        </w:rPr>
        <w:t xml:space="preserve">validates the same </w:t>
      </w:r>
    </w:p>
    <w:p w:rsidRPr="00235C02" w:rsidR="00452F01" w:rsidP="0032571B" w:rsidRDefault="00CD00DC" w14:paraId="5452AB8A" w14:textId="13EDC48A">
      <w:pPr>
        <w:pStyle w:val="ListParagraph"/>
        <w:numPr>
          <w:ilvl w:val="0"/>
          <w:numId w:val="7"/>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NPCI shares the file with Destination </w:t>
      </w:r>
      <w:r w:rsidRPr="00235C02" w:rsidR="00452F01">
        <w:rPr>
          <w:rFonts w:eastAsia="Calibri" w:asciiTheme="minorHAnsi" w:hAnsiTheme="minorHAnsi" w:cstheme="minorHAnsi"/>
          <w:kern w:val="0"/>
          <w:sz w:val="22"/>
          <w:szCs w:val="22"/>
          <w:lang w:eastAsia="en-US" w:bidi="ar-SA"/>
        </w:rPr>
        <w:t>Bank</w:t>
      </w:r>
      <w:r w:rsidRPr="00235C02" w:rsidR="00DA0D25">
        <w:rPr>
          <w:rFonts w:eastAsia="Calibri" w:asciiTheme="minorHAnsi" w:hAnsiTheme="minorHAnsi" w:cstheme="minorHAnsi"/>
          <w:kern w:val="0"/>
          <w:sz w:val="22"/>
          <w:szCs w:val="22"/>
          <w:lang w:eastAsia="en-US" w:bidi="ar-SA"/>
        </w:rPr>
        <w:t xml:space="preserve"> and bank</w:t>
      </w:r>
      <w:r w:rsidRPr="00235C02" w:rsidR="00250A73">
        <w:rPr>
          <w:rFonts w:eastAsia="Calibri" w:asciiTheme="minorHAnsi" w:hAnsiTheme="minorHAnsi" w:cstheme="minorHAnsi"/>
          <w:kern w:val="0"/>
          <w:sz w:val="22"/>
          <w:szCs w:val="22"/>
          <w:lang w:eastAsia="en-US" w:bidi="ar-SA"/>
        </w:rPr>
        <w:t xml:space="preserve"> debits the customer account</w:t>
      </w:r>
    </w:p>
    <w:p w:rsidRPr="00235C02" w:rsidR="00984269" w:rsidP="0032571B" w:rsidRDefault="00452F01" w14:paraId="1F8698D3" w14:textId="77777777">
      <w:pPr>
        <w:pStyle w:val="ListParagraph"/>
        <w:numPr>
          <w:ilvl w:val="0"/>
          <w:numId w:val="7"/>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N</w:t>
      </w:r>
      <w:r w:rsidRPr="00235C02" w:rsidR="00984269">
        <w:rPr>
          <w:rFonts w:eastAsia="Calibri" w:asciiTheme="minorHAnsi" w:hAnsiTheme="minorHAnsi" w:cstheme="minorHAnsi"/>
          <w:kern w:val="0"/>
          <w:sz w:val="22"/>
          <w:szCs w:val="22"/>
          <w:lang w:eastAsia="en-US" w:bidi="ar-SA"/>
        </w:rPr>
        <w:t>PCI</w:t>
      </w:r>
      <w:r w:rsidRPr="00235C02">
        <w:rPr>
          <w:rFonts w:eastAsia="Calibri" w:asciiTheme="minorHAnsi" w:hAnsiTheme="minorHAnsi" w:cstheme="minorHAnsi"/>
          <w:kern w:val="0"/>
          <w:sz w:val="22"/>
          <w:szCs w:val="22"/>
          <w:lang w:eastAsia="en-US" w:bidi="ar-SA"/>
        </w:rPr>
        <w:t xml:space="preserve"> provides the response</w:t>
      </w:r>
      <w:r w:rsidRPr="00235C02" w:rsidR="00984269">
        <w:rPr>
          <w:rFonts w:eastAsia="Calibri" w:asciiTheme="minorHAnsi" w:hAnsiTheme="minorHAnsi" w:cstheme="minorHAnsi"/>
          <w:kern w:val="0"/>
          <w:sz w:val="22"/>
          <w:szCs w:val="22"/>
          <w:lang w:eastAsia="en-US" w:bidi="ar-SA"/>
        </w:rPr>
        <w:t xml:space="preserve"> file</w:t>
      </w:r>
      <w:r w:rsidRPr="00235C02">
        <w:rPr>
          <w:rFonts w:eastAsia="Calibri" w:asciiTheme="minorHAnsi" w:hAnsiTheme="minorHAnsi" w:cstheme="minorHAnsi"/>
          <w:kern w:val="0"/>
          <w:sz w:val="22"/>
          <w:szCs w:val="22"/>
          <w:lang w:eastAsia="en-US" w:bidi="ar-SA"/>
        </w:rPr>
        <w:t xml:space="preserve"> to </w:t>
      </w:r>
      <w:r w:rsidRPr="00235C02" w:rsidR="00984269">
        <w:rPr>
          <w:rFonts w:eastAsia="Calibri" w:asciiTheme="minorHAnsi" w:hAnsiTheme="minorHAnsi" w:cstheme="minorHAnsi"/>
          <w:kern w:val="0"/>
          <w:sz w:val="22"/>
          <w:szCs w:val="22"/>
          <w:lang w:eastAsia="en-US" w:bidi="ar-SA"/>
        </w:rPr>
        <w:t xml:space="preserve">Sponsor Bank </w:t>
      </w:r>
    </w:p>
    <w:p w:rsidRPr="00235C02" w:rsidR="00452F01" w:rsidP="0032571B" w:rsidRDefault="00984269" w14:paraId="028BB42A" w14:textId="6E8CFD29">
      <w:pPr>
        <w:pStyle w:val="ListParagraph"/>
        <w:numPr>
          <w:ilvl w:val="0"/>
          <w:numId w:val="7"/>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Sponsor Bank shares the response file with NDPS on T</w:t>
      </w:r>
      <w:r w:rsidRPr="00235C02" w:rsidR="00D55E3E">
        <w:rPr>
          <w:rFonts w:eastAsia="Calibri" w:asciiTheme="minorHAnsi" w:hAnsiTheme="minorHAnsi" w:cstheme="minorHAnsi"/>
          <w:kern w:val="0"/>
          <w:sz w:val="22"/>
          <w:szCs w:val="22"/>
          <w:lang w:eastAsia="en-US" w:bidi="ar-SA"/>
        </w:rPr>
        <w:t xml:space="preserve"> Day at around 21.00 PM</w:t>
      </w:r>
    </w:p>
    <w:p w:rsidRPr="00235C02" w:rsidR="00716806" w:rsidP="0032571B" w:rsidRDefault="00F265A1" w14:paraId="7BB5699B" w14:textId="6926CD91">
      <w:pPr>
        <w:pStyle w:val="ListParagraph"/>
        <w:numPr>
          <w:ilvl w:val="0"/>
          <w:numId w:val="7"/>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NDPS </w:t>
      </w:r>
      <w:r w:rsidRPr="00235C02" w:rsidR="002B10D1">
        <w:rPr>
          <w:rFonts w:eastAsia="Calibri" w:asciiTheme="minorHAnsi" w:hAnsiTheme="minorHAnsi" w:cstheme="minorHAnsi"/>
          <w:kern w:val="0"/>
          <w:sz w:val="22"/>
          <w:szCs w:val="22"/>
          <w:lang w:eastAsia="en-US" w:bidi="ar-SA"/>
        </w:rPr>
        <w:t>will consume the response file and save the data under Execute Mandate table and shares the</w:t>
      </w:r>
      <w:r w:rsidRPr="00235C02">
        <w:rPr>
          <w:rFonts w:eastAsia="Calibri" w:asciiTheme="minorHAnsi" w:hAnsiTheme="minorHAnsi" w:cstheme="minorHAnsi"/>
          <w:kern w:val="0"/>
          <w:sz w:val="22"/>
          <w:szCs w:val="22"/>
          <w:lang w:eastAsia="en-US" w:bidi="ar-SA"/>
        </w:rPr>
        <w:t xml:space="preserve"> response to Merchant via Callback API</w:t>
      </w:r>
    </w:p>
    <w:p w:rsidRPr="007F2FBA" w:rsidR="00AB6DAB" w:rsidP="007F2FBA" w:rsidRDefault="00AB6DAB" w14:paraId="4389A628" w14:textId="77777777">
      <w:pPr>
        <w:jc w:val="both"/>
        <w:rPr>
          <w:rFonts w:asciiTheme="minorHAnsi" w:hAnsiTheme="minorHAnsi" w:cstheme="minorHAnsi"/>
          <w:b/>
          <w:bCs/>
        </w:rPr>
      </w:pPr>
    </w:p>
    <w:p w:rsidRPr="00235C02" w:rsidR="00CA0261" w:rsidP="0032571B" w:rsidRDefault="00CB3858" w14:paraId="206E97ED" w14:textId="71B37E3C">
      <w:pPr>
        <w:pStyle w:val="ListParagraph"/>
        <w:numPr>
          <w:ilvl w:val="0"/>
          <w:numId w:val="13"/>
        </w:numPr>
        <w:ind w:left="360" w:hanging="360"/>
        <w:jc w:val="both"/>
        <w:rPr>
          <w:rFonts w:eastAsia="Calibri" w:asciiTheme="minorHAnsi" w:hAnsiTheme="minorHAnsi" w:cstheme="minorHAnsi"/>
          <w:b/>
          <w:bCs/>
          <w:kern w:val="0"/>
          <w:sz w:val="22"/>
          <w:szCs w:val="22"/>
          <w:lang w:eastAsia="en-US" w:bidi="ar-SA"/>
        </w:rPr>
      </w:pPr>
      <w:bookmarkStart w:name="_Hlk156499952" w:id="59"/>
      <w:r>
        <w:rPr>
          <w:rFonts w:eastAsia="Calibri" w:asciiTheme="minorHAnsi" w:hAnsiTheme="minorHAnsi" w:cstheme="minorHAnsi"/>
          <w:b/>
          <w:bCs/>
          <w:kern w:val="0"/>
          <w:sz w:val="22"/>
          <w:szCs w:val="22"/>
          <w:lang w:eastAsia="en-US" w:bidi="ar-SA"/>
        </w:rPr>
        <w:t>Amend/</w:t>
      </w:r>
      <w:r w:rsidRPr="00CB3858">
        <w:rPr>
          <w:rFonts w:eastAsia="Calibri" w:asciiTheme="minorHAnsi" w:hAnsiTheme="minorHAnsi" w:cstheme="minorHAnsi"/>
          <w:b/>
          <w:bCs/>
          <w:kern w:val="0"/>
          <w:sz w:val="22"/>
          <w:szCs w:val="22"/>
          <w:lang w:eastAsia="en-US" w:bidi="ar-SA"/>
        </w:rPr>
        <w:t>Cancel/Suspend/Revoke</w:t>
      </w:r>
      <w:r w:rsidRPr="00CB3858">
        <w:rPr>
          <w:rFonts w:eastAsia="Calibri" w:asciiTheme="minorHAnsi" w:hAnsiTheme="minorHAnsi" w:cstheme="minorHAnsi"/>
          <w:b/>
          <w:bCs/>
          <w:kern w:val="0"/>
          <w:sz w:val="22"/>
          <w:szCs w:val="22"/>
          <w:lang w:eastAsia="en-US" w:bidi="ar-SA"/>
        </w:rPr>
        <w:t xml:space="preserve"> </w:t>
      </w:r>
      <w:bookmarkEnd w:id="59"/>
      <w:r w:rsidRPr="00235C02" w:rsidR="00CA0261">
        <w:rPr>
          <w:rFonts w:eastAsia="Calibri" w:asciiTheme="minorHAnsi" w:hAnsiTheme="minorHAnsi" w:cstheme="minorHAnsi"/>
          <w:b/>
          <w:bCs/>
          <w:kern w:val="0"/>
          <w:sz w:val="22"/>
          <w:szCs w:val="22"/>
          <w:lang w:eastAsia="en-US" w:bidi="ar-SA"/>
        </w:rPr>
        <w:t>Mandate</w:t>
      </w:r>
      <w:r w:rsidRPr="00235C02" w:rsidR="00D04AD7">
        <w:rPr>
          <w:rFonts w:eastAsia="Calibri" w:asciiTheme="minorHAnsi" w:hAnsiTheme="minorHAnsi" w:cstheme="minorHAnsi"/>
          <w:b/>
          <w:bCs/>
          <w:kern w:val="0"/>
          <w:sz w:val="22"/>
          <w:szCs w:val="22"/>
          <w:lang w:eastAsia="en-US" w:bidi="ar-SA"/>
        </w:rPr>
        <w:t xml:space="preserve"> API</w:t>
      </w:r>
      <w:r w:rsidRPr="00235C02" w:rsidR="00911386">
        <w:rPr>
          <w:rFonts w:eastAsia="Calibri" w:asciiTheme="minorHAnsi" w:hAnsiTheme="minorHAnsi" w:cstheme="minorHAnsi"/>
          <w:b/>
          <w:bCs/>
          <w:kern w:val="0"/>
          <w:sz w:val="22"/>
          <w:szCs w:val="22"/>
          <w:lang w:eastAsia="en-US" w:bidi="ar-SA"/>
        </w:rPr>
        <w:t xml:space="preserve"> (Merchant-NDPS-NPCI)</w:t>
      </w:r>
    </w:p>
    <w:p w:rsidRPr="00235C02" w:rsidR="001F3509" w:rsidP="00AE7535" w:rsidRDefault="001F3509" w14:paraId="0241C50E" w14:textId="77777777">
      <w:pPr>
        <w:pStyle w:val="NoSpacing"/>
      </w:pPr>
    </w:p>
    <w:p w:rsidRPr="00235C02" w:rsidR="001F3509" w:rsidP="009E301E" w:rsidRDefault="001F3509" w14:paraId="0EF7FE14" w14:textId="39707897">
      <w:pPr>
        <w:ind w:left="360"/>
        <w:jc w:val="both"/>
        <w:rPr>
          <w:rFonts w:asciiTheme="minorHAnsi" w:hAnsiTheme="minorHAnsi" w:cstheme="minorHAnsi"/>
        </w:rPr>
      </w:pPr>
      <w:r w:rsidRPr="00235C02">
        <w:rPr>
          <w:rFonts w:asciiTheme="minorHAnsi" w:hAnsiTheme="minorHAnsi" w:cstheme="minorHAnsi"/>
          <w:b/>
          <w:bCs/>
        </w:rPr>
        <w:t>Description:</w:t>
      </w:r>
      <w:r w:rsidRPr="00235C02">
        <w:rPr>
          <w:rFonts w:asciiTheme="minorHAnsi" w:hAnsiTheme="minorHAnsi" w:cstheme="minorHAnsi"/>
        </w:rPr>
        <w:t xml:space="preserve"> This API will be used by Merchant to </w:t>
      </w:r>
      <w:bookmarkStart w:name="_Hlk156499973" w:id="60"/>
      <w:r w:rsidRPr="00CB3858" w:rsidR="00CB3858">
        <w:rPr>
          <w:rFonts w:asciiTheme="minorHAnsi" w:hAnsiTheme="minorHAnsi" w:cstheme="minorHAnsi"/>
        </w:rPr>
        <w:t>Amend/Cancel/Suspend/Revoke</w:t>
      </w:r>
      <w:r w:rsidRPr="00235C02">
        <w:rPr>
          <w:rFonts w:asciiTheme="minorHAnsi" w:hAnsiTheme="minorHAnsi" w:cstheme="minorHAnsi"/>
        </w:rPr>
        <w:t xml:space="preserve"> </w:t>
      </w:r>
      <w:bookmarkEnd w:id="60"/>
      <w:r w:rsidRPr="00235C02">
        <w:rPr>
          <w:rFonts w:asciiTheme="minorHAnsi" w:hAnsiTheme="minorHAnsi" w:cstheme="minorHAnsi"/>
        </w:rPr>
        <w:t>the mandate (Refer attached Excel)</w:t>
      </w:r>
    </w:p>
    <w:p w:rsidRPr="00235C02" w:rsidR="001F3509" w:rsidP="009E301E" w:rsidRDefault="001F3509" w14:paraId="009E17F9" w14:textId="77777777">
      <w:pPr>
        <w:jc w:val="both"/>
        <w:rPr>
          <w:rFonts w:asciiTheme="minorHAnsi" w:hAnsiTheme="minorHAnsi" w:cstheme="minorHAnsi"/>
          <w:b/>
          <w:bCs/>
        </w:rPr>
      </w:pPr>
    </w:p>
    <w:p w:rsidRPr="00235C02" w:rsidR="00053E23" w:rsidP="0032571B" w:rsidRDefault="00CA0261" w14:paraId="165FC56B" w14:textId="41EAADA9">
      <w:pPr>
        <w:pStyle w:val="ListParagraph"/>
        <w:numPr>
          <w:ilvl w:val="0"/>
          <w:numId w:val="1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Merchant initiates Mandate </w:t>
      </w:r>
      <w:r w:rsidRPr="00BE7D70" w:rsidR="00BE7D70">
        <w:rPr>
          <w:rFonts w:eastAsia="Calibri" w:asciiTheme="minorHAnsi" w:hAnsiTheme="minorHAnsi" w:cstheme="minorHAnsi"/>
          <w:kern w:val="0"/>
          <w:sz w:val="22"/>
          <w:szCs w:val="22"/>
          <w:lang w:eastAsia="en-US" w:bidi="ar-SA"/>
        </w:rPr>
        <w:t>Amend/Cancel/Suspend/Revoke</w:t>
      </w:r>
      <w:r w:rsidRPr="00235C02">
        <w:rPr>
          <w:rFonts w:eastAsia="Calibri" w:asciiTheme="minorHAnsi" w:hAnsiTheme="minorHAnsi" w:cstheme="minorHAnsi"/>
          <w:kern w:val="0"/>
          <w:sz w:val="22"/>
          <w:szCs w:val="22"/>
          <w:lang w:eastAsia="en-US" w:bidi="ar-SA"/>
        </w:rPr>
        <w:t xml:space="preserve"> Request to NDPS</w:t>
      </w:r>
    </w:p>
    <w:p w:rsidRPr="00235C02" w:rsidR="00053E23" w:rsidP="0032571B" w:rsidRDefault="00CA0261" w14:paraId="213F91B1" w14:textId="046B5534">
      <w:pPr>
        <w:pStyle w:val="ListParagraph"/>
        <w:numPr>
          <w:ilvl w:val="0"/>
          <w:numId w:val="1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NDPS validates the request and forwards it to </w:t>
      </w:r>
      <w:r w:rsidRPr="00235C02" w:rsidR="002F6890">
        <w:rPr>
          <w:rFonts w:eastAsia="Calibri" w:asciiTheme="minorHAnsi" w:hAnsiTheme="minorHAnsi" w:cstheme="minorHAnsi"/>
          <w:kern w:val="0"/>
          <w:sz w:val="22"/>
          <w:szCs w:val="22"/>
          <w:lang w:eastAsia="en-US" w:bidi="ar-SA"/>
        </w:rPr>
        <w:t>NPCI</w:t>
      </w:r>
    </w:p>
    <w:p w:rsidRPr="00235C02" w:rsidR="00053E23" w:rsidP="0032571B" w:rsidRDefault="002F6890" w14:paraId="25F24922" w14:textId="29689118">
      <w:pPr>
        <w:pStyle w:val="ListParagraph"/>
        <w:numPr>
          <w:ilvl w:val="0"/>
          <w:numId w:val="1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NPCI</w:t>
      </w:r>
      <w:r w:rsidRPr="00235C02" w:rsidR="00CA0261">
        <w:rPr>
          <w:rFonts w:eastAsia="Calibri" w:asciiTheme="minorHAnsi" w:hAnsiTheme="minorHAnsi" w:cstheme="minorHAnsi"/>
          <w:kern w:val="0"/>
          <w:sz w:val="22"/>
          <w:szCs w:val="22"/>
          <w:lang w:eastAsia="en-US" w:bidi="ar-SA"/>
        </w:rPr>
        <w:t xml:space="preserve"> validates the request and forwards it to </w:t>
      </w:r>
      <w:r w:rsidRPr="00235C02">
        <w:rPr>
          <w:rFonts w:eastAsia="Calibri" w:asciiTheme="minorHAnsi" w:hAnsiTheme="minorHAnsi" w:cstheme="minorHAnsi"/>
          <w:kern w:val="0"/>
          <w:sz w:val="22"/>
          <w:szCs w:val="22"/>
          <w:lang w:eastAsia="en-US" w:bidi="ar-SA"/>
        </w:rPr>
        <w:t>Destination Bank</w:t>
      </w:r>
    </w:p>
    <w:p w:rsidRPr="00235C02" w:rsidR="00053E23" w:rsidP="0032571B" w:rsidRDefault="009A03E8" w14:paraId="72F7AB81" w14:textId="11294813">
      <w:pPr>
        <w:pStyle w:val="ListParagraph"/>
        <w:numPr>
          <w:ilvl w:val="0"/>
          <w:numId w:val="1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Destination Bank</w:t>
      </w:r>
      <w:r w:rsidRPr="00235C02" w:rsidR="00CA0261">
        <w:rPr>
          <w:rFonts w:eastAsia="Calibri" w:asciiTheme="minorHAnsi" w:hAnsiTheme="minorHAnsi" w:cstheme="minorHAnsi"/>
          <w:kern w:val="0"/>
          <w:sz w:val="22"/>
          <w:szCs w:val="22"/>
          <w:lang w:eastAsia="en-US" w:bidi="ar-SA"/>
        </w:rPr>
        <w:t xml:space="preserve"> validates the request and </w:t>
      </w:r>
      <w:r w:rsidRPr="00235C02" w:rsidR="006F385C">
        <w:rPr>
          <w:rFonts w:eastAsia="Calibri" w:asciiTheme="minorHAnsi" w:hAnsiTheme="minorHAnsi" w:cstheme="minorHAnsi"/>
          <w:kern w:val="0"/>
          <w:sz w:val="22"/>
          <w:szCs w:val="22"/>
          <w:lang w:eastAsia="en-US" w:bidi="ar-SA"/>
        </w:rPr>
        <w:t xml:space="preserve">customer approve / rejects the mandate </w:t>
      </w:r>
      <w:r w:rsidR="00BE7D70">
        <w:rPr>
          <w:rFonts w:eastAsia="Calibri" w:asciiTheme="minorHAnsi" w:hAnsiTheme="minorHAnsi" w:cstheme="minorHAnsi"/>
          <w:kern w:val="0"/>
          <w:sz w:val="22"/>
          <w:szCs w:val="22"/>
          <w:lang w:eastAsia="en-US" w:bidi="ar-SA"/>
        </w:rPr>
        <w:t xml:space="preserve">update / </w:t>
      </w:r>
      <w:r w:rsidRPr="00235C02" w:rsidR="006F385C">
        <w:rPr>
          <w:rFonts w:eastAsia="Calibri" w:asciiTheme="minorHAnsi" w:hAnsiTheme="minorHAnsi" w:cstheme="minorHAnsi"/>
          <w:kern w:val="0"/>
          <w:sz w:val="22"/>
          <w:szCs w:val="22"/>
          <w:lang w:eastAsia="en-US" w:bidi="ar-SA"/>
        </w:rPr>
        <w:t>cancellation by authentication using net banking or debit card</w:t>
      </w:r>
    </w:p>
    <w:p w:rsidRPr="00235C02" w:rsidR="00053E23" w:rsidP="0032571B" w:rsidRDefault="00CA0261" w14:paraId="07993865" w14:textId="3AF06470">
      <w:pPr>
        <w:pStyle w:val="ListParagraph"/>
        <w:numPr>
          <w:ilvl w:val="0"/>
          <w:numId w:val="1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Response is floated from </w:t>
      </w:r>
      <w:r w:rsidRPr="00235C02" w:rsidR="00105EB1">
        <w:rPr>
          <w:rFonts w:eastAsia="Calibri" w:asciiTheme="minorHAnsi" w:hAnsiTheme="minorHAnsi" w:cstheme="minorHAnsi"/>
          <w:kern w:val="0"/>
          <w:sz w:val="22"/>
          <w:szCs w:val="22"/>
          <w:lang w:eastAsia="en-US" w:bidi="ar-SA"/>
        </w:rPr>
        <w:t>Destination Bank</w:t>
      </w:r>
      <w:r w:rsidRPr="00235C02">
        <w:rPr>
          <w:rFonts w:eastAsia="Calibri" w:asciiTheme="minorHAnsi" w:hAnsiTheme="minorHAnsi" w:cstheme="minorHAnsi"/>
          <w:kern w:val="0"/>
          <w:sz w:val="22"/>
          <w:szCs w:val="22"/>
          <w:lang w:eastAsia="en-US" w:bidi="ar-SA"/>
        </w:rPr>
        <w:t xml:space="preserve"> to </w:t>
      </w:r>
      <w:r w:rsidRPr="00235C02" w:rsidR="00105EB1">
        <w:rPr>
          <w:rFonts w:eastAsia="Calibri" w:asciiTheme="minorHAnsi" w:hAnsiTheme="minorHAnsi" w:cstheme="minorHAnsi"/>
          <w:kern w:val="0"/>
          <w:sz w:val="22"/>
          <w:szCs w:val="22"/>
          <w:lang w:eastAsia="en-US" w:bidi="ar-SA"/>
        </w:rPr>
        <w:t>NPCI</w:t>
      </w:r>
    </w:p>
    <w:p w:rsidRPr="00235C02" w:rsidR="00CA0261" w:rsidP="0032571B" w:rsidRDefault="00105EB1" w14:paraId="65D7AE9B" w14:textId="7FD1B7DD">
      <w:pPr>
        <w:pStyle w:val="ListParagraph"/>
        <w:numPr>
          <w:ilvl w:val="0"/>
          <w:numId w:val="1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NPCI</w:t>
      </w:r>
      <w:r w:rsidRPr="00235C02" w:rsidR="00CA0261">
        <w:rPr>
          <w:rFonts w:eastAsia="Calibri" w:asciiTheme="minorHAnsi" w:hAnsiTheme="minorHAnsi" w:cstheme="minorHAnsi"/>
          <w:kern w:val="0"/>
          <w:sz w:val="22"/>
          <w:szCs w:val="22"/>
          <w:lang w:eastAsia="en-US" w:bidi="ar-SA"/>
        </w:rPr>
        <w:t xml:space="preserve"> forwards the </w:t>
      </w:r>
      <w:r w:rsidRPr="00235C02">
        <w:rPr>
          <w:rFonts w:eastAsia="Calibri" w:asciiTheme="minorHAnsi" w:hAnsiTheme="minorHAnsi" w:cstheme="minorHAnsi"/>
          <w:kern w:val="0"/>
          <w:sz w:val="22"/>
          <w:szCs w:val="22"/>
          <w:lang w:eastAsia="en-US" w:bidi="ar-SA"/>
        </w:rPr>
        <w:t>response</w:t>
      </w:r>
      <w:r w:rsidRPr="00235C02" w:rsidR="00CA0261">
        <w:rPr>
          <w:rFonts w:eastAsia="Calibri" w:asciiTheme="minorHAnsi" w:hAnsiTheme="minorHAnsi" w:cstheme="minorHAnsi"/>
          <w:kern w:val="0"/>
          <w:sz w:val="22"/>
          <w:szCs w:val="22"/>
          <w:lang w:eastAsia="en-US" w:bidi="ar-SA"/>
        </w:rPr>
        <w:t xml:space="preserve"> to NDPS</w:t>
      </w:r>
    </w:p>
    <w:p w:rsidR="007A655B" w:rsidP="0032571B" w:rsidRDefault="00105EB1" w14:paraId="3DA3E57D" w14:textId="77777777">
      <w:pPr>
        <w:pStyle w:val="ListParagraph"/>
        <w:numPr>
          <w:ilvl w:val="0"/>
          <w:numId w:val="16"/>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NDPS shares the response with merchant</w:t>
      </w:r>
    </w:p>
    <w:p w:rsidR="00B55C2A" w:rsidP="00B55C2A" w:rsidRDefault="00B55C2A" w14:paraId="709E5CA2" w14:textId="77777777">
      <w:pPr>
        <w:jc w:val="both"/>
        <w:rPr>
          <w:rFonts w:asciiTheme="minorHAnsi" w:hAnsiTheme="minorHAnsi" w:cstheme="minorHAnsi"/>
        </w:rPr>
      </w:pPr>
    </w:p>
    <w:p w:rsidR="00924DE0" w:rsidP="00924DE0" w:rsidRDefault="00924DE0" w14:paraId="51AF9817" w14:textId="77777777">
      <w:pPr>
        <w:spacing w:after="89"/>
        <w:ind w:right="-360"/>
        <w:rPr>
          <w:rFonts w:asciiTheme="minorHAnsi" w:hAnsiTheme="minorHAnsi" w:cstheme="minorHAnsi"/>
        </w:rPr>
      </w:pPr>
    </w:p>
    <w:p w:rsidR="00924DE0" w:rsidP="00924DE0" w:rsidRDefault="00924DE0" w14:paraId="1915EBDB" w14:textId="12DED85F">
      <w:pPr>
        <w:spacing w:after="89"/>
        <w:ind w:right="-360"/>
        <w:rPr>
          <w:rFonts w:asciiTheme="minorHAnsi" w:hAnsiTheme="minorHAnsi" w:cstheme="minorHAnsi"/>
          <w:szCs w:val="20"/>
          <w:lang w:val="en-IN"/>
        </w:rPr>
      </w:pPr>
      <w:r>
        <w:rPr>
          <w:rFonts w:asciiTheme="minorHAnsi" w:hAnsiTheme="minorHAnsi" w:cstheme="minorHAnsi"/>
          <w:szCs w:val="20"/>
          <w:lang w:val="en-IN"/>
        </w:rPr>
        <w:t xml:space="preserve">Below parameter of </w:t>
      </w:r>
      <w:r w:rsidRPr="00CA70A2">
        <w:rPr>
          <w:rFonts w:asciiTheme="minorHAnsi" w:hAnsiTheme="minorHAnsi" w:cstheme="minorHAnsi"/>
          <w:szCs w:val="20"/>
          <w:lang w:val="en-IN"/>
        </w:rPr>
        <w:t xml:space="preserve">an active Mandate can be </w:t>
      </w:r>
      <w:r w:rsidR="001C14EA">
        <w:rPr>
          <w:rFonts w:asciiTheme="minorHAnsi" w:hAnsiTheme="minorHAnsi" w:cstheme="minorHAnsi"/>
          <w:szCs w:val="20"/>
          <w:lang w:val="en-IN"/>
        </w:rPr>
        <w:t>Amended:</w:t>
      </w:r>
    </w:p>
    <w:p w:rsidR="00FE31EA" w:rsidP="00FE31EA" w:rsidRDefault="00FE31EA" w14:paraId="3649A4E9" w14:textId="3712B1C9">
      <w:pPr>
        <w:widowControl/>
        <w:numPr>
          <w:ilvl w:val="0"/>
          <w:numId w:val="38"/>
        </w:numPr>
        <w:autoSpaceDE/>
        <w:autoSpaceDN/>
        <w:spacing w:line="276" w:lineRule="auto"/>
        <w:jc w:val="both"/>
      </w:pPr>
      <w:r>
        <w:t>Mandate request Initiate Party’s Category Description (“</w:t>
      </w:r>
      <w:proofErr w:type="spellStart"/>
      <w:r>
        <w:t>CatDesc</w:t>
      </w:r>
      <w:proofErr w:type="spellEnd"/>
      <w:r>
        <w:t xml:space="preserve">”) </w:t>
      </w:r>
    </w:p>
    <w:p w:rsidR="00FE31EA" w:rsidP="00FE31EA" w:rsidRDefault="00FE31EA" w14:paraId="4248508B" w14:textId="77777777">
      <w:pPr>
        <w:widowControl/>
        <w:numPr>
          <w:ilvl w:val="0"/>
          <w:numId w:val="38"/>
        </w:numPr>
        <w:autoSpaceDE/>
        <w:autoSpaceDN/>
        <w:spacing w:line="276" w:lineRule="auto"/>
        <w:jc w:val="both"/>
      </w:pPr>
      <w:r>
        <w:t>Name of Initiator (required input for all operation like amend, cancel, suspend and revoke)</w:t>
      </w:r>
    </w:p>
    <w:p w:rsidR="00FE31EA" w:rsidP="00FE31EA" w:rsidRDefault="00FE31EA" w14:paraId="6B46AC6D" w14:textId="633B49FA">
      <w:pPr>
        <w:widowControl/>
        <w:numPr>
          <w:ilvl w:val="0"/>
          <w:numId w:val="38"/>
        </w:numPr>
        <w:autoSpaceDE/>
        <w:autoSpaceDN/>
        <w:spacing w:line="276" w:lineRule="auto"/>
        <w:jc w:val="both"/>
      </w:pPr>
      <w:r>
        <w:t xml:space="preserve">Collection Amount </w:t>
      </w:r>
    </w:p>
    <w:p w:rsidR="00FE31EA" w:rsidP="00FE31EA" w:rsidRDefault="00FE31EA" w14:paraId="1151B9D3" w14:textId="1E369299">
      <w:pPr>
        <w:widowControl/>
        <w:numPr>
          <w:ilvl w:val="0"/>
          <w:numId w:val="38"/>
        </w:numPr>
        <w:autoSpaceDE/>
        <w:autoSpaceDN/>
        <w:spacing w:line="276" w:lineRule="auto"/>
        <w:jc w:val="both"/>
      </w:pPr>
      <w:r>
        <w:t xml:space="preserve">Max Amount </w:t>
      </w:r>
    </w:p>
    <w:p w:rsidR="00FE31EA" w:rsidP="00FE31EA" w:rsidRDefault="00FE31EA" w14:paraId="0752A09C" w14:textId="32E2209A">
      <w:pPr>
        <w:widowControl/>
        <w:numPr>
          <w:ilvl w:val="0"/>
          <w:numId w:val="38"/>
        </w:numPr>
        <w:autoSpaceDE/>
        <w:autoSpaceDN/>
        <w:spacing w:line="276" w:lineRule="auto"/>
        <w:jc w:val="both"/>
      </w:pPr>
      <w:r>
        <w:t xml:space="preserve">Recurring Frequency </w:t>
      </w:r>
    </w:p>
    <w:p w:rsidR="00FE31EA" w:rsidP="00FE31EA" w:rsidRDefault="00FE31EA" w14:paraId="07E822B1" w14:textId="1220E33A">
      <w:pPr>
        <w:widowControl/>
        <w:numPr>
          <w:ilvl w:val="0"/>
          <w:numId w:val="38"/>
        </w:numPr>
        <w:autoSpaceDE/>
        <w:autoSpaceDN/>
        <w:spacing w:line="276" w:lineRule="auto"/>
        <w:jc w:val="both"/>
      </w:pPr>
      <w:r>
        <w:t xml:space="preserve">First Collection Date </w:t>
      </w:r>
    </w:p>
    <w:p w:rsidR="00FE31EA" w:rsidP="00FE31EA" w:rsidRDefault="00FE31EA" w14:paraId="6F87A59B" w14:textId="48570B5C">
      <w:pPr>
        <w:widowControl/>
        <w:numPr>
          <w:ilvl w:val="0"/>
          <w:numId w:val="38"/>
        </w:numPr>
        <w:autoSpaceDE/>
        <w:autoSpaceDN/>
        <w:spacing w:line="276" w:lineRule="auto"/>
        <w:jc w:val="both"/>
      </w:pPr>
      <w:r>
        <w:t xml:space="preserve">Final Collection Date </w:t>
      </w:r>
    </w:p>
    <w:p w:rsidR="00FC53AC" w:rsidP="00B55C2A" w:rsidRDefault="00FC53AC" w14:paraId="4E66DD9A" w14:textId="77777777">
      <w:pPr>
        <w:jc w:val="both"/>
        <w:rPr>
          <w:rFonts w:asciiTheme="minorHAnsi" w:hAnsiTheme="minorHAnsi" w:cstheme="minorHAnsi"/>
        </w:rPr>
      </w:pPr>
    </w:p>
    <w:p w:rsidRPr="00235C02" w:rsidR="007A655B" w:rsidP="0032571B" w:rsidRDefault="007A655B" w14:paraId="5368FA80" w14:textId="06901FBB">
      <w:pPr>
        <w:pStyle w:val="ListParagraph"/>
        <w:numPr>
          <w:ilvl w:val="0"/>
          <w:numId w:val="13"/>
        </w:numPr>
        <w:ind w:left="360" w:hanging="360"/>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Transaction Status</w:t>
      </w:r>
      <w:r w:rsidRPr="00235C02" w:rsidR="00D04AD7">
        <w:rPr>
          <w:rFonts w:eastAsia="Calibri" w:asciiTheme="minorHAnsi" w:hAnsiTheme="minorHAnsi" w:cstheme="minorHAnsi"/>
          <w:b/>
          <w:bCs/>
          <w:kern w:val="0"/>
          <w:sz w:val="22"/>
          <w:szCs w:val="22"/>
          <w:lang w:eastAsia="en-US" w:bidi="ar-SA"/>
        </w:rPr>
        <w:t xml:space="preserve"> API</w:t>
      </w:r>
      <w:r w:rsidRPr="00235C02" w:rsidR="00911386">
        <w:rPr>
          <w:rFonts w:eastAsia="Calibri" w:asciiTheme="minorHAnsi" w:hAnsiTheme="minorHAnsi" w:cstheme="minorHAnsi"/>
          <w:b/>
          <w:bCs/>
          <w:kern w:val="0"/>
          <w:sz w:val="22"/>
          <w:szCs w:val="22"/>
          <w:lang w:eastAsia="en-US" w:bidi="ar-SA"/>
        </w:rPr>
        <w:t xml:space="preserve"> </w:t>
      </w:r>
      <w:r w:rsidRPr="00235C02" w:rsidR="005356E0">
        <w:rPr>
          <w:rFonts w:eastAsia="Calibri" w:asciiTheme="minorHAnsi" w:hAnsiTheme="minorHAnsi" w:cstheme="minorHAnsi"/>
          <w:b/>
          <w:bCs/>
          <w:kern w:val="0"/>
          <w:sz w:val="22"/>
          <w:szCs w:val="22"/>
          <w:lang w:eastAsia="en-US" w:bidi="ar-SA"/>
        </w:rPr>
        <w:t>(Merchant-NDPS-NPCI)</w:t>
      </w:r>
    </w:p>
    <w:p w:rsidRPr="00235C02" w:rsidR="007A655B" w:rsidP="009E301E" w:rsidRDefault="007A655B" w14:paraId="4382E7C8" w14:textId="0D0572F4">
      <w:pPr>
        <w:jc w:val="both"/>
        <w:rPr>
          <w:rFonts w:asciiTheme="minorHAnsi" w:hAnsiTheme="minorHAnsi" w:cstheme="minorHAnsi"/>
          <w:b/>
          <w:bCs/>
        </w:rPr>
      </w:pPr>
    </w:p>
    <w:p w:rsidRPr="00235C02" w:rsidR="007A655B" w:rsidP="009E301E" w:rsidRDefault="005641C4" w14:paraId="1FA3409A" w14:textId="55666E05">
      <w:pPr>
        <w:ind w:left="360"/>
        <w:jc w:val="both"/>
        <w:rPr>
          <w:rFonts w:asciiTheme="minorHAnsi" w:hAnsiTheme="minorHAnsi" w:cstheme="minorHAnsi"/>
          <w:b/>
          <w:bCs/>
        </w:rPr>
      </w:pPr>
      <w:r w:rsidRPr="00235C02">
        <w:rPr>
          <w:rFonts w:asciiTheme="minorHAnsi" w:hAnsiTheme="minorHAnsi" w:cstheme="minorHAnsi"/>
          <w:b/>
          <w:bCs/>
        </w:rPr>
        <w:t>Description:</w:t>
      </w:r>
      <w:r w:rsidRPr="00235C02">
        <w:rPr>
          <w:rFonts w:asciiTheme="minorHAnsi" w:hAnsiTheme="minorHAnsi" w:cstheme="minorHAnsi"/>
        </w:rPr>
        <w:t xml:space="preserve"> This API will be used by Merchant to </w:t>
      </w:r>
      <w:r w:rsidRPr="00235C02" w:rsidR="004A2103">
        <w:rPr>
          <w:rFonts w:asciiTheme="minorHAnsi" w:hAnsiTheme="minorHAnsi" w:cstheme="minorHAnsi"/>
        </w:rPr>
        <w:t>get the transaction status</w:t>
      </w:r>
      <w:r w:rsidRPr="00235C02" w:rsidR="007F363B">
        <w:rPr>
          <w:rFonts w:asciiTheme="minorHAnsi" w:hAnsiTheme="minorHAnsi" w:cstheme="minorHAnsi"/>
        </w:rPr>
        <w:t xml:space="preserve"> for create mandate and </w:t>
      </w:r>
      <w:r w:rsidRPr="00235C02" w:rsidR="00C34884">
        <w:rPr>
          <w:rFonts w:asciiTheme="minorHAnsi" w:hAnsiTheme="minorHAnsi" w:cstheme="minorHAnsi"/>
        </w:rPr>
        <w:t>execute</w:t>
      </w:r>
      <w:r w:rsidRPr="00235C02" w:rsidR="007F363B">
        <w:rPr>
          <w:rFonts w:asciiTheme="minorHAnsi" w:hAnsiTheme="minorHAnsi" w:cstheme="minorHAnsi"/>
        </w:rPr>
        <w:t xml:space="preserve"> mandate</w:t>
      </w:r>
      <w:r w:rsidRPr="00235C02">
        <w:rPr>
          <w:rFonts w:asciiTheme="minorHAnsi" w:hAnsiTheme="minorHAnsi" w:cstheme="minorHAnsi"/>
        </w:rPr>
        <w:t xml:space="preserve"> (Refer attached Excel</w:t>
      </w:r>
      <w:r w:rsidRPr="00235C02" w:rsidR="006C17F2">
        <w:rPr>
          <w:rFonts w:asciiTheme="minorHAnsi" w:hAnsiTheme="minorHAnsi" w:cstheme="minorHAnsi"/>
        </w:rPr>
        <w:t>)</w:t>
      </w:r>
    </w:p>
    <w:p w:rsidRPr="00235C02" w:rsidR="007A655B" w:rsidP="009E301E" w:rsidRDefault="007A655B" w14:paraId="74E96669" w14:textId="77777777">
      <w:pPr>
        <w:jc w:val="both"/>
        <w:rPr>
          <w:rFonts w:asciiTheme="minorHAnsi" w:hAnsiTheme="minorHAnsi" w:cstheme="minorHAnsi"/>
        </w:rPr>
      </w:pPr>
    </w:p>
    <w:p w:rsidRPr="00235C02" w:rsidR="00B323DF" w:rsidP="009E301E" w:rsidRDefault="00B323DF" w14:paraId="24457BBF" w14:textId="4F57702A">
      <w:pPr>
        <w:ind w:left="360"/>
        <w:jc w:val="both"/>
        <w:rPr>
          <w:rFonts w:asciiTheme="minorHAnsi" w:hAnsiTheme="minorHAnsi" w:cstheme="minorHAnsi"/>
          <w:b/>
          <w:bCs/>
        </w:rPr>
      </w:pPr>
      <w:r w:rsidRPr="00235C02">
        <w:rPr>
          <w:rFonts w:asciiTheme="minorHAnsi" w:hAnsiTheme="minorHAnsi" w:cstheme="minorHAnsi"/>
          <w:b/>
          <w:bCs/>
        </w:rPr>
        <w:t>To get the mandate registration status:</w:t>
      </w:r>
    </w:p>
    <w:p w:rsidRPr="00235C02" w:rsidR="00082692" w:rsidP="0032571B" w:rsidRDefault="00082692" w14:paraId="0B551702" w14:textId="77777777">
      <w:pPr>
        <w:pStyle w:val="ListParagraph"/>
        <w:numPr>
          <w:ilvl w:val="0"/>
          <w:numId w:val="17"/>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Once Mandate Creation API is executed Merchant will initiate the Transaction Status API to NDPS (Transaction Status Request)  </w:t>
      </w:r>
    </w:p>
    <w:p w:rsidRPr="00235C02" w:rsidR="00082692" w:rsidP="0032571B" w:rsidRDefault="00082692" w14:paraId="5A60611F" w14:textId="11A702C7">
      <w:pPr>
        <w:pStyle w:val="ListParagraph"/>
        <w:numPr>
          <w:ilvl w:val="0"/>
          <w:numId w:val="17"/>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NDPS will validate the request and </w:t>
      </w:r>
      <w:r w:rsidRPr="00235C02" w:rsidR="0012764E">
        <w:rPr>
          <w:rFonts w:eastAsia="Calibri" w:asciiTheme="minorHAnsi" w:hAnsiTheme="minorHAnsi" w:cstheme="minorHAnsi"/>
          <w:kern w:val="0"/>
          <w:sz w:val="22"/>
          <w:szCs w:val="22"/>
          <w:lang w:eastAsia="en-US" w:bidi="ar-SA"/>
        </w:rPr>
        <w:t>if transaction status is available with NDPS same will be shared with merchant as a</w:t>
      </w:r>
      <w:r w:rsidRPr="00235C02" w:rsidR="002E131C">
        <w:rPr>
          <w:rFonts w:eastAsia="Calibri" w:asciiTheme="minorHAnsi" w:hAnsiTheme="minorHAnsi" w:cstheme="minorHAnsi"/>
          <w:kern w:val="0"/>
          <w:sz w:val="22"/>
          <w:szCs w:val="22"/>
          <w:lang w:eastAsia="en-US" w:bidi="ar-SA"/>
        </w:rPr>
        <w:t>n</w:t>
      </w:r>
      <w:r w:rsidRPr="00235C02" w:rsidR="0012764E">
        <w:rPr>
          <w:rFonts w:eastAsia="Calibri" w:asciiTheme="minorHAnsi" w:hAnsiTheme="minorHAnsi" w:cstheme="minorHAnsi"/>
          <w:kern w:val="0"/>
          <w:sz w:val="22"/>
          <w:szCs w:val="22"/>
          <w:lang w:eastAsia="en-US" w:bidi="ar-SA"/>
        </w:rPr>
        <w:t xml:space="preserve"> API response </w:t>
      </w:r>
    </w:p>
    <w:p w:rsidRPr="00235C02" w:rsidR="002E131C" w:rsidP="0032571B" w:rsidRDefault="002E131C" w14:paraId="4F224803" w14:textId="77777777">
      <w:pPr>
        <w:pStyle w:val="ListParagraph"/>
        <w:numPr>
          <w:ilvl w:val="0"/>
          <w:numId w:val="17"/>
        </w:numPr>
        <w:jc w:val="both"/>
        <w:rPr>
          <w:rFonts w:asciiTheme="minorHAnsi" w:hAnsiTheme="minorHAnsi" w:cstheme="minorHAnsi"/>
          <w:u w:color="2E5395"/>
        </w:rPr>
      </w:pPr>
      <w:r w:rsidRPr="00235C02">
        <w:rPr>
          <w:rFonts w:eastAsia="Calibri" w:asciiTheme="minorHAnsi" w:hAnsiTheme="minorHAnsi" w:cstheme="minorHAnsi"/>
          <w:kern w:val="0"/>
          <w:sz w:val="22"/>
          <w:u w:color="2E5395"/>
          <w:lang w:eastAsia="en-US" w:bidi="ar-SA"/>
        </w:rPr>
        <w:t xml:space="preserve">If the Create Mandate API response is not received in real time, then NDPS will initiate the status check API to NPCI after 15 mins. </w:t>
      </w:r>
    </w:p>
    <w:p w:rsidRPr="00235C02" w:rsidR="002E131C" w:rsidP="0032571B" w:rsidRDefault="002E131C" w14:paraId="71316C02" w14:textId="77777777">
      <w:pPr>
        <w:pStyle w:val="ListParagraph"/>
        <w:numPr>
          <w:ilvl w:val="0"/>
          <w:numId w:val="17"/>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NPCI will validate the request and provide the actual transaction status to NDPS. NDPS will update the Create Mandate table with actual mandate status which is success / fail.</w:t>
      </w:r>
    </w:p>
    <w:p w:rsidRPr="00235C02" w:rsidR="002E131C" w:rsidP="0032571B" w:rsidRDefault="002E131C" w14:paraId="10098F87" w14:textId="77777777">
      <w:pPr>
        <w:pStyle w:val="ListParagraph"/>
        <w:numPr>
          <w:ilvl w:val="0"/>
          <w:numId w:val="17"/>
        </w:numPr>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NDPS will send a callback notification to merchant to update about the actual mandate status.</w:t>
      </w:r>
    </w:p>
    <w:p w:rsidRPr="00235C02" w:rsidR="00CA0261" w:rsidP="009E301E" w:rsidRDefault="00CA0261" w14:paraId="40A6B842" w14:textId="77777777">
      <w:pPr>
        <w:jc w:val="both"/>
        <w:rPr>
          <w:rFonts w:asciiTheme="minorHAnsi" w:hAnsiTheme="minorHAnsi" w:cstheme="minorHAnsi"/>
          <w:szCs w:val="24"/>
        </w:rPr>
      </w:pPr>
    </w:p>
    <w:p w:rsidRPr="00235C02" w:rsidR="00B323DF" w:rsidP="009E301E" w:rsidRDefault="00B323DF" w14:paraId="3415F805" w14:textId="667440CF">
      <w:pPr>
        <w:ind w:left="360"/>
        <w:jc w:val="both"/>
        <w:rPr>
          <w:rFonts w:asciiTheme="minorHAnsi" w:hAnsiTheme="minorHAnsi" w:cstheme="minorHAnsi"/>
          <w:b/>
          <w:bCs/>
        </w:rPr>
      </w:pPr>
      <w:r w:rsidRPr="00235C02">
        <w:rPr>
          <w:rFonts w:asciiTheme="minorHAnsi" w:hAnsiTheme="minorHAnsi" w:cstheme="minorHAnsi"/>
          <w:b/>
          <w:bCs/>
        </w:rPr>
        <w:t>To get the transaction execution status:</w:t>
      </w:r>
    </w:p>
    <w:p w:rsidRPr="00235C02" w:rsidR="0086308B" w:rsidP="009E301E" w:rsidRDefault="0086308B" w14:paraId="61651FB5" w14:textId="77777777">
      <w:pPr>
        <w:jc w:val="both"/>
        <w:rPr>
          <w:rFonts w:asciiTheme="minorHAnsi" w:hAnsiTheme="minorHAnsi" w:cstheme="minorHAnsi"/>
          <w:szCs w:val="24"/>
        </w:rPr>
      </w:pPr>
    </w:p>
    <w:p w:rsidRPr="00235C02" w:rsidR="00471A9B" w:rsidP="0032571B" w:rsidRDefault="00471A9B" w14:paraId="52328FA8" w14:textId="4ED9B4CB">
      <w:pPr>
        <w:pStyle w:val="ListParagraph"/>
        <w:numPr>
          <w:ilvl w:val="0"/>
          <w:numId w:val="13"/>
        </w:numPr>
        <w:ind w:left="360" w:hanging="360"/>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Callback (Merchant-NDPS)</w:t>
      </w:r>
    </w:p>
    <w:p w:rsidRPr="00235C02" w:rsidR="00EF72DF" w:rsidP="009E301E" w:rsidRDefault="00EF72DF" w14:paraId="540C3E10" w14:textId="77777777">
      <w:pPr>
        <w:pStyle w:val="ListParagraph"/>
        <w:ind w:left="360"/>
        <w:jc w:val="both"/>
        <w:rPr>
          <w:rFonts w:eastAsia="Calibri" w:asciiTheme="minorHAnsi" w:hAnsiTheme="minorHAnsi" w:cstheme="minorHAnsi"/>
          <w:b/>
          <w:bCs/>
          <w:kern w:val="0"/>
          <w:sz w:val="22"/>
          <w:szCs w:val="22"/>
          <w:lang w:eastAsia="en-US" w:bidi="ar-SA"/>
        </w:rPr>
      </w:pPr>
    </w:p>
    <w:p w:rsidR="00E679AC" w:rsidP="00BB6FBE" w:rsidRDefault="00EF72DF" w14:paraId="0B7B3D22" w14:textId="7A51F81C">
      <w:pPr>
        <w:ind w:left="360"/>
        <w:jc w:val="both"/>
        <w:rPr>
          <w:rFonts w:asciiTheme="minorHAnsi" w:hAnsiTheme="minorHAnsi" w:cstheme="minorHAnsi"/>
          <w:b/>
          <w:bCs/>
        </w:rPr>
      </w:pPr>
      <w:r w:rsidRPr="00235C02">
        <w:rPr>
          <w:rFonts w:asciiTheme="minorHAnsi" w:hAnsiTheme="minorHAnsi" w:cstheme="minorHAnsi"/>
          <w:b/>
          <w:bCs/>
        </w:rPr>
        <w:t>Description:</w:t>
      </w:r>
      <w:r w:rsidRPr="00235C02">
        <w:rPr>
          <w:rFonts w:asciiTheme="minorHAnsi" w:hAnsiTheme="minorHAnsi" w:cstheme="minorHAnsi"/>
        </w:rPr>
        <w:t xml:space="preserve"> This </w:t>
      </w:r>
      <w:r w:rsidRPr="00235C02" w:rsidR="00D63D6C">
        <w:rPr>
          <w:rFonts w:asciiTheme="minorHAnsi" w:hAnsiTheme="minorHAnsi" w:cstheme="minorHAnsi"/>
        </w:rPr>
        <w:t>callback</w:t>
      </w:r>
      <w:r w:rsidRPr="00235C02">
        <w:rPr>
          <w:rFonts w:asciiTheme="minorHAnsi" w:hAnsiTheme="minorHAnsi" w:cstheme="minorHAnsi"/>
        </w:rPr>
        <w:t xml:space="preserve"> will be used by </w:t>
      </w:r>
      <w:r w:rsidRPr="00235C02" w:rsidR="00D63D6C">
        <w:rPr>
          <w:rFonts w:asciiTheme="minorHAnsi" w:hAnsiTheme="minorHAnsi" w:cstheme="minorHAnsi"/>
        </w:rPr>
        <w:t>NDPS</w:t>
      </w:r>
      <w:r w:rsidRPr="00235C02">
        <w:rPr>
          <w:rFonts w:asciiTheme="minorHAnsi" w:hAnsiTheme="minorHAnsi" w:cstheme="minorHAnsi"/>
        </w:rPr>
        <w:t xml:space="preserve"> to </w:t>
      </w:r>
      <w:r w:rsidRPr="00235C02" w:rsidR="00D63D6C">
        <w:rPr>
          <w:rFonts w:asciiTheme="minorHAnsi" w:hAnsiTheme="minorHAnsi" w:cstheme="minorHAnsi"/>
        </w:rPr>
        <w:t>provide</w:t>
      </w:r>
      <w:r w:rsidRPr="00235C02">
        <w:rPr>
          <w:rFonts w:asciiTheme="minorHAnsi" w:hAnsiTheme="minorHAnsi" w:cstheme="minorHAnsi"/>
        </w:rPr>
        <w:t xml:space="preserve"> the status </w:t>
      </w:r>
      <w:r w:rsidRPr="00235C02" w:rsidR="00D63D6C">
        <w:rPr>
          <w:rFonts w:asciiTheme="minorHAnsi" w:hAnsiTheme="minorHAnsi" w:cstheme="minorHAnsi"/>
        </w:rPr>
        <w:t xml:space="preserve">of mandate creation and transaction execution to merchant </w:t>
      </w:r>
      <w:r w:rsidRPr="00235C02">
        <w:rPr>
          <w:rFonts w:asciiTheme="minorHAnsi" w:hAnsiTheme="minorHAnsi" w:cstheme="minorHAnsi"/>
        </w:rPr>
        <w:t>(Refer attached Excel)</w:t>
      </w:r>
      <w:r w:rsidRPr="00235C02" w:rsidR="007A334C">
        <w:rPr>
          <w:rFonts w:asciiTheme="minorHAnsi" w:hAnsiTheme="minorHAnsi" w:cstheme="minorHAnsi"/>
        </w:rPr>
        <w:t>.</w:t>
      </w:r>
    </w:p>
    <w:p w:rsidRPr="00235C02" w:rsidR="00CC76B7" w:rsidP="009E301E" w:rsidRDefault="00CC76B7" w14:paraId="2DCA827F" w14:textId="77777777">
      <w:pPr>
        <w:ind w:left="360"/>
        <w:jc w:val="both"/>
        <w:rPr>
          <w:rFonts w:asciiTheme="minorHAnsi" w:hAnsiTheme="minorHAnsi" w:cstheme="minorHAnsi"/>
          <w:b/>
          <w:bCs/>
        </w:rPr>
      </w:pPr>
    </w:p>
    <w:p w:rsidRPr="00235C02" w:rsidR="008E3380" w:rsidP="0032571B" w:rsidRDefault="004A3019" w14:paraId="2C275547" w14:textId="77777777">
      <w:pPr>
        <w:pStyle w:val="ListParagraph"/>
        <w:numPr>
          <w:ilvl w:val="0"/>
          <w:numId w:val="24"/>
        </w:numPr>
        <w:suppressAutoHyphens w:val="0"/>
        <w:spacing w:after="200" w:line="0" w:lineRule="atLeast"/>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M</w:t>
      </w:r>
      <w:r w:rsidRPr="00235C02" w:rsidR="00E679AC">
        <w:rPr>
          <w:rFonts w:eastAsia="Calibri" w:asciiTheme="minorHAnsi" w:hAnsiTheme="minorHAnsi" w:cstheme="minorHAnsi"/>
          <w:b/>
          <w:bCs/>
          <w:kern w:val="0"/>
          <w:sz w:val="22"/>
          <w:szCs w:val="22"/>
          <w:lang w:eastAsia="en-US" w:bidi="ar-SA"/>
        </w:rPr>
        <w:t xml:space="preserve">andate </w:t>
      </w:r>
      <w:r w:rsidRPr="00235C02">
        <w:rPr>
          <w:rFonts w:eastAsia="Calibri" w:asciiTheme="minorHAnsi" w:hAnsiTheme="minorHAnsi" w:cstheme="minorHAnsi"/>
          <w:b/>
          <w:bCs/>
          <w:kern w:val="0"/>
          <w:sz w:val="22"/>
          <w:szCs w:val="22"/>
          <w:lang w:eastAsia="en-US" w:bidi="ar-SA"/>
        </w:rPr>
        <w:t>R</w:t>
      </w:r>
      <w:r w:rsidRPr="00235C02" w:rsidR="00E679AC">
        <w:rPr>
          <w:rFonts w:eastAsia="Calibri" w:asciiTheme="minorHAnsi" w:hAnsiTheme="minorHAnsi" w:cstheme="minorHAnsi"/>
          <w:b/>
          <w:bCs/>
          <w:kern w:val="0"/>
          <w:sz w:val="22"/>
          <w:szCs w:val="22"/>
          <w:lang w:eastAsia="en-US" w:bidi="ar-SA"/>
        </w:rPr>
        <w:t xml:space="preserve">egistration </w:t>
      </w:r>
      <w:r w:rsidRPr="00235C02">
        <w:rPr>
          <w:rFonts w:eastAsia="Calibri" w:asciiTheme="minorHAnsi" w:hAnsiTheme="minorHAnsi" w:cstheme="minorHAnsi"/>
          <w:b/>
          <w:bCs/>
          <w:kern w:val="0"/>
          <w:sz w:val="22"/>
          <w:szCs w:val="22"/>
          <w:lang w:eastAsia="en-US" w:bidi="ar-SA"/>
        </w:rPr>
        <w:t>S</w:t>
      </w:r>
      <w:r w:rsidRPr="00235C02" w:rsidR="00E679AC">
        <w:rPr>
          <w:rFonts w:eastAsia="Calibri" w:asciiTheme="minorHAnsi" w:hAnsiTheme="minorHAnsi" w:cstheme="minorHAnsi"/>
          <w:b/>
          <w:bCs/>
          <w:kern w:val="0"/>
          <w:sz w:val="22"/>
          <w:szCs w:val="22"/>
          <w:lang w:eastAsia="en-US" w:bidi="ar-SA"/>
        </w:rPr>
        <w:t>tatus</w:t>
      </w:r>
      <w:r w:rsidRPr="00235C02" w:rsidR="006A78EF">
        <w:rPr>
          <w:rFonts w:eastAsia="Calibri" w:asciiTheme="minorHAnsi" w:hAnsiTheme="minorHAnsi" w:cstheme="minorHAnsi"/>
          <w:b/>
          <w:bCs/>
          <w:kern w:val="0"/>
          <w:sz w:val="22"/>
          <w:szCs w:val="22"/>
          <w:lang w:eastAsia="en-US" w:bidi="ar-SA"/>
        </w:rPr>
        <w:t xml:space="preserve"> </w:t>
      </w:r>
      <w:r w:rsidRPr="00235C02">
        <w:rPr>
          <w:rFonts w:eastAsia="Calibri" w:asciiTheme="minorHAnsi" w:hAnsiTheme="minorHAnsi" w:cstheme="minorHAnsi"/>
          <w:b/>
          <w:bCs/>
          <w:kern w:val="0"/>
          <w:sz w:val="22"/>
          <w:szCs w:val="22"/>
          <w:lang w:eastAsia="en-US" w:bidi="ar-SA"/>
        </w:rPr>
        <w:t>C</w:t>
      </w:r>
      <w:r w:rsidRPr="00235C02" w:rsidR="006A78EF">
        <w:rPr>
          <w:rFonts w:eastAsia="Calibri" w:asciiTheme="minorHAnsi" w:hAnsiTheme="minorHAnsi" w:cstheme="minorHAnsi"/>
          <w:b/>
          <w:bCs/>
          <w:kern w:val="0"/>
          <w:sz w:val="22"/>
          <w:szCs w:val="22"/>
          <w:lang w:eastAsia="en-US" w:bidi="ar-SA"/>
        </w:rPr>
        <w:t>allback</w:t>
      </w:r>
      <w:r w:rsidRPr="00235C02" w:rsidR="00E679AC">
        <w:rPr>
          <w:rFonts w:eastAsia="Calibri" w:asciiTheme="minorHAnsi" w:hAnsiTheme="minorHAnsi" w:cstheme="minorHAnsi"/>
          <w:b/>
          <w:bCs/>
          <w:kern w:val="0"/>
          <w:sz w:val="22"/>
          <w:szCs w:val="22"/>
          <w:lang w:eastAsia="en-US" w:bidi="ar-SA"/>
        </w:rPr>
        <w:t>:</w:t>
      </w:r>
    </w:p>
    <w:p w:rsidRPr="00235C02" w:rsidR="00471A9B" w:rsidP="008E3380" w:rsidRDefault="00471A9B" w14:paraId="2BC8AA71" w14:textId="52EB68FB">
      <w:pPr>
        <w:spacing w:after="200" w:line="0" w:lineRule="atLeast"/>
        <w:ind w:left="360"/>
        <w:jc w:val="both"/>
        <w:rPr>
          <w:rFonts w:asciiTheme="minorHAnsi" w:hAnsiTheme="minorHAnsi" w:cstheme="minorHAnsi"/>
          <w:b/>
          <w:bCs/>
        </w:rPr>
      </w:pPr>
      <w:r w:rsidRPr="00235C02">
        <w:rPr>
          <w:rFonts w:asciiTheme="minorHAnsi" w:hAnsiTheme="minorHAnsi" w:cstheme="minorHAnsi"/>
        </w:rPr>
        <w:t>Callback will be triggered by NDPS</w:t>
      </w:r>
      <w:r w:rsidRPr="00235C02" w:rsidR="00EF72DF">
        <w:rPr>
          <w:rFonts w:asciiTheme="minorHAnsi" w:hAnsiTheme="minorHAnsi" w:cstheme="minorHAnsi"/>
        </w:rPr>
        <w:t xml:space="preserve"> to Merchant</w:t>
      </w:r>
      <w:r w:rsidRPr="00235C02">
        <w:rPr>
          <w:rFonts w:asciiTheme="minorHAnsi" w:hAnsiTheme="minorHAnsi" w:cstheme="minorHAnsi"/>
        </w:rPr>
        <w:t xml:space="preserve"> </w:t>
      </w:r>
      <w:r w:rsidRPr="00235C02" w:rsidR="00011D0B">
        <w:rPr>
          <w:rFonts w:asciiTheme="minorHAnsi" w:hAnsiTheme="minorHAnsi" w:cstheme="minorHAnsi"/>
        </w:rPr>
        <w:t>when</w:t>
      </w:r>
      <w:r w:rsidRPr="00235C02" w:rsidR="002A49CB">
        <w:rPr>
          <w:rFonts w:asciiTheme="minorHAnsi" w:hAnsiTheme="minorHAnsi" w:cstheme="minorHAnsi"/>
        </w:rPr>
        <w:t>,</w:t>
      </w:r>
      <w:r w:rsidRPr="00235C02" w:rsidR="00011D0B">
        <w:rPr>
          <w:rFonts w:asciiTheme="minorHAnsi" w:hAnsiTheme="minorHAnsi" w:cstheme="minorHAnsi"/>
        </w:rPr>
        <w:t xml:space="preserve"> </w:t>
      </w:r>
    </w:p>
    <w:p w:rsidRPr="00235C02" w:rsidR="006E1E8E" w:rsidP="009E301E" w:rsidRDefault="006E1E8E" w14:paraId="4C6ECE95" w14:textId="4F851FAC">
      <w:pPr>
        <w:pStyle w:val="ListParagraph"/>
        <w:suppressAutoHyphens w:val="0"/>
        <w:spacing w:after="200" w:line="0" w:lineRule="atLeast"/>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Scenario 1:</w:t>
      </w:r>
    </w:p>
    <w:p w:rsidRPr="00235C02" w:rsidR="00471A9B" w:rsidP="0032571B" w:rsidRDefault="002A49CB" w14:paraId="4C3F89FE" w14:textId="1840E177">
      <w:pPr>
        <w:pStyle w:val="ListParagraph"/>
        <w:numPr>
          <w:ilvl w:val="0"/>
          <w:numId w:val="19"/>
        </w:numPr>
        <w:spacing w:after="200" w:line="0" w:lineRule="atLeast"/>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Successful mandate registration status received as success / fail in Create Mandate API response along with UMRN number. </w:t>
      </w:r>
    </w:p>
    <w:p w:rsidRPr="00235C02" w:rsidR="006E1E8E" w:rsidP="009E301E" w:rsidRDefault="006E1E8E" w14:paraId="68BB1A5B" w14:textId="4026D6E4">
      <w:pPr>
        <w:spacing w:line="0" w:lineRule="atLeast"/>
        <w:ind w:left="770"/>
        <w:jc w:val="both"/>
        <w:rPr>
          <w:rFonts w:asciiTheme="minorHAnsi" w:hAnsiTheme="minorHAnsi" w:cstheme="minorHAnsi"/>
          <w:b/>
          <w:bCs/>
        </w:rPr>
      </w:pPr>
      <w:r w:rsidRPr="00235C02">
        <w:rPr>
          <w:rFonts w:asciiTheme="minorHAnsi" w:hAnsiTheme="minorHAnsi" w:cstheme="minorHAnsi"/>
          <w:b/>
          <w:bCs/>
        </w:rPr>
        <w:t>Scenario 2:</w:t>
      </w:r>
    </w:p>
    <w:p w:rsidRPr="00235C02" w:rsidR="006E1E8E" w:rsidP="0032571B" w:rsidRDefault="006E1E8E" w14:paraId="0422CEF5" w14:textId="09EEF307">
      <w:pPr>
        <w:pStyle w:val="ListParagraph"/>
        <w:numPr>
          <w:ilvl w:val="0"/>
          <w:numId w:val="9"/>
        </w:numPr>
        <w:spacing w:line="0" w:lineRule="atLeast"/>
        <w:jc w:val="both"/>
        <w:rPr>
          <w:rFonts w:asciiTheme="minorHAnsi" w:hAnsiTheme="minorHAnsi" w:cstheme="minorHAnsi"/>
          <w:u w:color="2E5395"/>
        </w:rPr>
      </w:pPr>
      <w:r w:rsidRPr="00235C02">
        <w:rPr>
          <w:rFonts w:eastAsia="Calibri" w:asciiTheme="minorHAnsi" w:hAnsiTheme="minorHAnsi" w:cstheme="minorHAnsi"/>
          <w:kern w:val="0"/>
          <w:sz w:val="22"/>
          <w:u w:color="2E5395"/>
          <w:lang w:eastAsia="en-US" w:bidi="ar-SA"/>
        </w:rPr>
        <w:t xml:space="preserve">If the Create Mandate API response is not received in real time, then NDPS will initiate the status check API to NPCI after 15 mins. </w:t>
      </w:r>
    </w:p>
    <w:p w:rsidRPr="00235C02" w:rsidR="006E1E8E" w:rsidP="0032571B" w:rsidRDefault="006E1E8E" w14:paraId="466A44FA" w14:textId="77777777">
      <w:pPr>
        <w:pStyle w:val="ListParagraph"/>
        <w:numPr>
          <w:ilvl w:val="0"/>
          <w:numId w:val="9"/>
        </w:numPr>
        <w:spacing w:line="0" w:lineRule="atLeast"/>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NPCI will validate the request and provide the actual transaction status to NDPS. NDPS will update the Create Mandate table with actual mandate status which is success / fail.</w:t>
      </w:r>
    </w:p>
    <w:p w:rsidRPr="00235C02" w:rsidR="006E1E8E" w:rsidP="0032571B" w:rsidRDefault="006E1E8E" w14:paraId="7B255475" w14:textId="4210FEBA">
      <w:pPr>
        <w:pStyle w:val="ListParagraph"/>
        <w:numPr>
          <w:ilvl w:val="0"/>
          <w:numId w:val="9"/>
        </w:numPr>
        <w:spacing w:line="0" w:lineRule="atLeast"/>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NDPS will send a callback notification to merchant to update about the actual mandate status.</w:t>
      </w:r>
    </w:p>
    <w:p w:rsidRPr="00235C02" w:rsidR="000F1B47" w:rsidP="009E301E" w:rsidRDefault="000F1B47" w14:paraId="70DF4BF5" w14:textId="77777777">
      <w:pPr>
        <w:pStyle w:val="ListParagraph"/>
        <w:spacing w:line="0" w:lineRule="atLeast"/>
        <w:jc w:val="both"/>
        <w:rPr>
          <w:rFonts w:eastAsia="Calibri" w:asciiTheme="minorHAnsi" w:hAnsiTheme="minorHAnsi" w:cstheme="minorHAnsi"/>
          <w:kern w:val="0"/>
          <w:sz w:val="22"/>
          <w:u w:color="2E5395"/>
          <w:lang w:eastAsia="en-US" w:bidi="ar-SA"/>
        </w:rPr>
      </w:pPr>
    </w:p>
    <w:p w:rsidRPr="00235C02" w:rsidR="00471A9B" w:rsidP="0032571B" w:rsidRDefault="00471A9B" w14:paraId="3C9DA00D" w14:textId="77777777">
      <w:pPr>
        <w:pStyle w:val="ListParagraph"/>
        <w:numPr>
          <w:ilvl w:val="0"/>
          <w:numId w:val="18"/>
        </w:numPr>
        <w:suppressAutoHyphens w:val="0"/>
        <w:spacing w:after="200" w:line="276" w:lineRule="auto"/>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UMN is Unique Mandate Number that Identifies the Mandate</w:t>
      </w:r>
    </w:p>
    <w:p w:rsidRPr="002E1CD0" w:rsidR="009F26E1" w:rsidP="0032571B" w:rsidRDefault="00471A9B" w14:paraId="17FF7A76" w14:textId="4BC19A9C">
      <w:pPr>
        <w:pStyle w:val="ListParagraph"/>
        <w:numPr>
          <w:ilvl w:val="0"/>
          <w:numId w:val="18"/>
        </w:numPr>
        <w:suppressAutoHyphens w:val="0"/>
        <w:spacing w:after="200" w:line="276" w:lineRule="auto"/>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Information received in </w:t>
      </w:r>
      <w:r w:rsidRPr="00235C02" w:rsidR="005C00A3">
        <w:rPr>
          <w:rFonts w:eastAsia="Calibri" w:asciiTheme="minorHAnsi" w:hAnsiTheme="minorHAnsi" w:cstheme="minorHAnsi"/>
          <w:kern w:val="0"/>
          <w:sz w:val="22"/>
          <w:szCs w:val="22"/>
          <w:lang w:eastAsia="en-US" w:bidi="ar-SA"/>
        </w:rPr>
        <w:t>Create Mandate API response</w:t>
      </w:r>
      <w:r w:rsidRPr="00235C02">
        <w:rPr>
          <w:rFonts w:eastAsia="Calibri" w:asciiTheme="minorHAnsi" w:hAnsiTheme="minorHAnsi" w:cstheme="minorHAnsi"/>
          <w:kern w:val="0"/>
          <w:sz w:val="22"/>
          <w:szCs w:val="22"/>
          <w:lang w:eastAsia="en-US" w:bidi="ar-SA"/>
        </w:rPr>
        <w:t xml:space="preserve"> will be stored in Titan DB (NDPS DB Mandate Creation)</w:t>
      </w:r>
      <w:r w:rsidRPr="00235C02" w:rsidR="000F1B47">
        <w:rPr>
          <w:rFonts w:eastAsia="Calibri" w:asciiTheme="minorHAnsi" w:hAnsiTheme="minorHAnsi" w:cstheme="minorHAnsi"/>
          <w:kern w:val="0"/>
          <w:sz w:val="22"/>
          <w:szCs w:val="22"/>
          <w:lang w:eastAsia="en-US" w:bidi="ar-SA"/>
        </w:rPr>
        <w:t xml:space="preserve">. </w:t>
      </w:r>
      <w:r w:rsidRPr="00235C02">
        <w:rPr>
          <w:rFonts w:eastAsia="Calibri" w:asciiTheme="minorHAnsi" w:hAnsiTheme="minorHAnsi" w:cstheme="minorHAnsi"/>
          <w:kern w:val="0"/>
          <w:sz w:val="22"/>
          <w:szCs w:val="22"/>
          <w:lang w:eastAsia="en-US" w:bidi="ar-SA"/>
        </w:rPr>
        <w:t>Post storing the data in the Titan DB, NDPS will initiate the Callback to Merchant</w:t>
      </w:r>
    </w:p>
    <w:p w:rsidRPr="00235C02" w:rsidR="00DB3F5F" w:rsidP="009F26E1" w:rsidRDefault="00DB3F5F" w14:paraId="0050B7E2" w14:textId="77777777">
      <w:pPr>
        <w:pStyle w:val="ListParagraph"/>
        <w:suppressAutoHyphens w:val="0"/>
        <w:spacing w:after="200" w:line="276" w:lineRule="auto"/>
        <w:ind w:left="1130"/>
        <w:jc w:val="both"/>
        <w:rPr>
          <w:rFonts w:eastAsia="Calibri" w:asciiTheme="minorHAnsi" w:hAnsiTheme="minorHAnsi" w:cstheme="minorHAnsi"/>
          <w:kern w:val="0"/>
          <w:sz w:val="22"/>
          <w:szCs w:val="22"/>
          <w:lang w:eastAsia="en-US" w:bidi="ar-SA"/>
        </w:rPr>
      </w:pPr>
    </w:p>
    <w:p w:rsidRPr="00235C02" w:rsidR="000225E4" w:rsidP="0032571B" w:rsidRDefault="00E63CD1" w14:paraId="71E1D244" w14:textId="238AF37F">
      <w:pPr>
        <w:pStyle w:val="ListParagraph"/>
        <w:numPr>
          <w:ilvl w:val="0"/>
          <w:numId w:val="24"/>
        </w:numPr>
        <w:suppressAutoHyphens w:val="0"/>
        <w:spacing w:after="200" w:line="0" w:lineRule="atLeast"/>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Mandate</w:t>
      </w:r>
      <w:r w:rsidRPr="00235C02" w:rsidR="006D32A9">
        <w:rPr>
          <w:rFonts w:eastAsia="Calibri" w:asciiTheme="minorHAnsi" w:hAnsiTheme="minorHAnsi" w:cstheme="minorHAnsi"/>
          <w:b/>
          <w:bCs/>
          <w:kern w:val="0"/>
          <w:sz w:val="22"/>
          <w:szCs w:val="22"/>
          <w:lang w:eastAsia="en-US" w:bidi="ar-SA"/>
        </w:rPr>
        <w:t xml:space="preserve"> </w:t>
      </w:r>
      <w:r w:rsidRPr="00235C02">
        <w:rPr>
          <w:rFonts w:eastAsia="Calibri" w:asciiTheme="minorHAnsi" w:hAnsiTheme="minorHAnsi" w:cstheme="minorHAnsi"/>
          <w:b/>
          <w:bCs/>
          <w:kern w:val="0"/>
          <w:sz w:val="22"/>
          <w:szCs w:val="22"/>
          <w:lang w:eastAsia="en-US" w:bidi="ar-SA"/>
        </w:rPr>
        <w:t xml:space="preserve">Execution </w:t>
      </w:r>
      <w:r w:rsidRPr="00235C02" w:rsidR="006D32A9">
        <w:rPr>
          <w:rFonts w:eastAsia="Calibri" w:asciiTheme="minorHAnsi" w:hAnsiTheme="minorHAnsi" w:cstheme="minorHAnsi"/>
          <w:b/>
          <w:bCs/>
          <w:kern w:val="0"/>
          <w:sz w:val="22"/>
          <w:szCs w:val="22"/>
          <w:lang w:eastAsia="en-US" w:bidi="ar-SA"/>
        </w:rPr>
        <w:t>Status Callback:</w:t>
      </w:r>
      <w:r w:rsidRPr="00235C02">
        <w:rPr>
          <w:rFonts w:eastAsia="Calibri" w:asciiTheme="minorHAnsi" w:hAnsiTheme="minorHAnsi" w:cstheme="minorHAnsi"/>
          <w:b/>
          <w:bCs/>
          <w:kern w:val="0"/>
          <w:sz w:val="22"/>
          <w:szCs w:val="22"/>
          <w:lang w:eastAsia="en-US" w:bidi="ar-SA"/>
        </w:rPr>
        <w:t xml:space="preserve"> </w:t>
      </w:r>
    </w:p>
    <w:p w:rsidRPr="00235C02" w:rsidR="000059DA" w:rsidP="009E301E" w:rsidRDefault="000059DA" w14:paraId="38F9959A" w14:textId="56854852">
      <w:pPr>
        <w:spacing w:after="200" w:line="0" w:lineRule="atLeast"/>
        <w:ind w:left="360"/>
        <w:jc w:val="both"/>
        <w:rPr>
          <w:rFonts w:asciiTheme="minorHAnsi" w:hAnsiTheme="minorHAnsi" w:cstheme="minorHAnsi"/>
        </w:rPr>
      </w:pPr>
      <w:r w:rsidRPr="00235C02">
        <w:rPr>
          <w:rFonts w:asciiTheme="minorHAnsi" w:hAnsiTheme="minorHAnsi" w:cstheme="minorHAnsi"/>
        </w:rPr>
        <w:t>A callback will be sent to merchant twice, first on receiving Acknowledgement file</w:t>
      </w:r>
      <w:r w:rsidRPr="00235C02" w:rsidR="00AE050C">
        <w:rPr>
          <w:rFonts w:asciiTheme="minorHAnsi" w:hAnsiTheme="minorHAnsi" w:cstheme="minorHAnsi"/>
        </w:rPr>
        <w:t>,</w:t>
      </w:r>
    </w:p>
    <w:p w:rsidRPr="00235C02" w:rsidR="00D47B81" w:rsidP="0032571B" w:rsidRDefault="00D47B81" w14:paraId="454DF014" w14:textId="58FE907B">
      <w:pPr>
        <w:pStyle w:val="ListParagraph"/>
        <w:numPr>
          <w:ilvl w:val="0"/>
          <w:numId w:val="20"/>
        </w:numPr>
        <w:spacing w:after="200" w:line="0" w:lineRule="atLeast"/>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Sponsor bank will share the acknowledgement report with NDPS with status of transactions either as accepted or rejected and the status of transactions will be saved in execute mandate table in database.</w:t>
      </w:r>
    </w:p>
    <w:p w:rsidRPr="00235C02" w:rsidR="00D47B81" w:rsidP="0032571B" w:rsidRDefault="00D47B81" w14:paraId="5A000369" w14:textId="77777777">
      <w:pPr>
        <w:pStyle w:val="ListParagraph"/>
        <w:numPr>
          <w:ilvl w:val="0"/>
          <w:numId w:val="9"/>
        </w:numPr>
        <w:spacing w:line="0" w:lineRule="atLeast"/>
        <w:jc w:val="both"/>
        <w:rPr>
          <w:rFonts w:eastAsia="Calibri" w:asciiTheme="minorHAnsi" w:hAnsiTheme="minorHAnsi" w:cstheme="minorHAnsi"/>
          <w:kern w:val="0"/>
          <w:sz w:val="22"/>
          <w:u w:color="2E5395"/>
          <w:lang w:eastAsia="en-US" w:bidi="ar-SA"/>
        </w:rPr>
      </w:pPr>
      <w:r w:rsidRPr="00235C02">
        <w:rPr>
          <w:rFonts w:eastAsia="Calibri" w:asciiTheme="minorHAnsi" w:hAnsiTheme="minorHAnsi" w:cstheme="minorHAnsi"/>
          <w:kern w:val="0"/>
          <w:sz w:val="22"/>
          <w:u w:color="2E5395"/>
          <w:lang w:eastAsia="en-US" w:bidi="ar-SA"/>
        </w:rPr>
        <w:t xml:space="preserve">After updating the database, a callback notification will be sent to merchant to update about the transaction status as accepted or rejected. </w:t>
      </w:r>
    </w:p>
    <w:p w:rsidRPr="00235C02" w:rsidR="000059DA" w:rsidP="009E301E" w:rsidRDefault="000059DA" w14:paraId="1299855F" w14:textId="77777777">
      <w:pPr>
        <w:spacing w:line="0" w:lineRule="atLeast"/>
        <w:ind w:left="360"/>
        <w:jc w:val="both"/>
        <w:rPr>
          <w:rFonts w:asciiTheme="minorHAnsi" w:hAnsiTheme="minorHAnsi" w:cstheme="minorHAnsi"/>
          <w:u w:color="2E5395"/>
        </w:rPr>
      </w:pPr>
    </w:p>
    <w:p w:rsidRPr="00235C02" w:rsidR="000059DA" w:rsidP="009E301E" w:rsidRDefault="008872C2" w14:paraId="3FA8F3D4" w14:textId="6C139B1F">
      <w:pPr>
        <w:spacing w:after="200" w:line="0" w:lineRule="atLeast"/>
        <w:ind w:left="360"/>
        <w:jc w:val="both"/>
        <w:rPr>
          <w:rFonts w:asciiTheme="minorHAnsi" w:hAnsiTheme="minorHAnsi" w:cstheme="minorHAnsi"/>
        </w:rPr>
      </w:pPr>
      <w:r w:rsidRPr="00235C02">
        <w:rPr>
          <w:rFonts w:asciiTheme="minorHAnsi" w:hAnsiTheme="minorHAnsi" w:cstheme="minorHAnsi"/>
        </w:rPr>
        <w:t>S</w:t>
      </w:r>
      <w:r w:rsidRPr="00235C02" w:rsidR="000059DA">
        <w:rPr>
          <w:rFonts w:asciiTheme="minorHAnsi" w:hAnsiTheme="minorHAnsi" w:cstheme="minorHAnsi"/>
        </w:rPr>
        <w:t>econd on receiving the Response file from sponsor bank</w:t>
      </w:r>
      <w:r w:rsidRPr="00235C02" w:rsidR="00AE050C">
        <w:rPr>
          <w:rFonts w:asciiTheme="minorHAnsi" w:hAnsiTheme="minorHAnsi" w:cstheme="minorHAnsi"/>
        </w:rPr>
        <w:t>,</w:t>
      </w:r>
    </w:p>
    <w:p w:rsidRPr="00235C02" w:rsidR="000059DA" w:rsidP="0032571B" w:rsidRDefault="000059DA" w14:paraId="689E66B5" w14:textId="77777777">
      <w:pPr>
        <w:pStyle w:val="ListParagraph"/>
        <w:numPr>
          <w:ilvl w:val="0"/>
          <w:numId w:val="9"/>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On T day at around 21.00 PM NPCI will share the final transaction response file with sponsor bank &amp; sponsor bank will share the final transaction response file with NDPS at around 21.30 PM.</w:t>
      </w:r>
    </w:p>
    <w:p w:rsidRPr="00235C02" w:rsidR="000059DA" w:rsidP="0032571B" w:rsidRDefault="000059DA" w14:paraId="1FD71994" w14:textId="77777777">
      <w:pPr>
        <w:pStyle w:val="ListParagraph"/>
        <w:numPr>
          <w:ilvl w:val="0"/>
          <w:numId w:val="9"/>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The response file received from sponsor bank will have transaction status either as success or return or extension (pending) and this status will overwrite the transaction status as accepted or rejected under execute mandate table.</w:t>
      </w:r>
    </w:p>
    <w:p w:rsidRPr="00DA2C41" w:rsidR="004B58B9" w:rsidP="0032571B" w:rsidRDefault="000059DA" w14:paraId="0079285A" w14:textId="6CCE0536">
      <w:pPr>
        <w:pStyle w:val="ListParagraph"/>
        <w:numPr>
          <w:ilvl w:val="0"/>
          <w:numId w:val="9"/>
        </w:numPr>
        <w:jc w:val="both"/>
        <w:rPr>
          <w:rFonts w:eastAsia="Calibri" w:asciiTheme="minorHAnsi" w:hAnsiTheme="minorHAnsi" w:cstheme="minorHAnsi"/>
          <w:kern w:val="0"/>
          <w:sz w:val="22"/>
          <w:lang w:eastAsia="en-US" w:bidi="ar-SA"/>
        </w:rPr>
      </w:pPr>
      <w:r w:rsidRPr="00235C02">
        <w:rPr>
          <w:rFonts w:eastAsia="Calibri" w:asciiTheme="minorHAnsi" w:hAnsiTheme="minorHAnsi" w:cstheme="minorHAnsi"/>
          <w:kern w:val="0"/>
          <w:sz w:val="22"/>
          <w:lang w:eastAsia="en-US" w:bidi="ar-SA"/>
        </w:rPr>
        <w:t>After updating the database, a callback notification will be sent to merchant to update about the transaction status as success or return or extension.</w:t>
      </w:r>
    </w:p>
    <w:p w:rsidRPr="00235C02" w:rsidR="00185001" w:rsidP="009E301E" w:rsidRDefault="00185001" w14:paraId="6E9DD058" w14:textId="77777777">
      <w:pPr>
        <w:jc w:val="both"/>
        <w:rPr>
          <w:rFonts w:asciiTheme="minorHAnsi" w:hAnsiTheme="minorHAnsi" w:cstheme="minorHAnsi"/>
          <w:szCs w:val="24"/>
        </w:rPr>
      </w:pPr>
    </w:p>
    <w:p w:rsidR="00C424C5" w:rsidP="00C424C5" w:rsidRDefault="00C424C5" w14:paraId="3B8D4D0A" w14:textId="618458A7">
      <w:pPr>
        <w:pStyle w:val="Heading1"/>
        <w:numPr>
          <w:ilvl w:val="0"/>
          <w:numId w:val="2"/>
        </w:numPr>
        <w:spacing w:before="0" w:after="240"/>
        <w:jc w:val="both"/>
        <w:rPr>
          <w:rFonts w:asciiTheme="minorHAnsi" w:hAnsiTheme="minorHAnsi" w:cstheme="minorHAnsi"/>
        </w:rPr>
      </w:pPr>
      <w:bookmarkStart w:name="_Toc152328372" w:id="61"/>
      <w:bookmarkStart w:name="_Toc153536695" w:id="62"/>
      <w:bookmarkStart w:name="_Hlk152670327" w:id="63"/>
      <w:bookmarkStart w:name="_Toc139556918" w:id="64"/>
      <w:r>
        <w:rPr>
          <w:rFonts w:asciiTheme="minorHAnsi" w:hAnsiTheme="minorHAnsi" w:cstheme="minorHAnsi"/>
        </w:rPr>
        <w:t>Reconciliation &amp; Settlement</w:t>
      </w:r>
      <w:bookmarkEnd w:id="61"/>
      <w:bookmarkEnd w:id="62"/>
    </w:p>
    <w:p w:rsidRPr="00CC76B7" w:rsidR="00CC76B7" w:rsidP="00CC76B7" w:rsidRDefault="00CC76B7" w14:paraId="61E14088" w14:textId="77777777">
      <w:pPr>
        <w:pStyle w:val="ListParagraph"/>
        <w:numPr>
          <w:ilvl w:val="0"/>
          <w:numId w:val="9"/>
        </w:numPr>
        <w:jc w:val="both"/>
        <w:rPr>
          <w:rFonts w:eastAsia="Calibri" w:asciiTheme="minorHAnsi" w:hAnsiTheme="minorHAnsi" w:cstheme="minorHAnsi"/>
          <w:kern w:val="0"/>
          <w:sz w:val="22"/>
          <w:lang w:eastAsia="en-US" w:bidi="ar-SA"/>
        </w:rPr>
      </w:pPr>
      <w:r w:rsidRPr="00CC76B7">
        <w:rPr>
          <w:rFonts w:eastAsia="Calibri" w:asciiTheme="minorHAnsi" w:hAnsiTheme="minorHAnsi" w:cstheme="minorHAnsi"/>
          <w:kern w:val="0"/>
          <w:sz w:val="22"/>
          <w:lang w:eastAsia="en-US" w:bidi="ar-SA"/>
        </w:rPr>
        <w:t>On T Day in the afternoon NPCI shares acknowledgement report for the transactions with Sponsor Bank.</w:t>
      </w:r>
    </w:p>
    <w:p w:rsidRPr="00CC76B7" w:rsidR="00CC76B7" w:rsidP="00CC76B7" w:rsidRDefault="00CC76B7" w14:paraId="19759EB0" w14:textId="77777777">
      <w:pPr>
        <w:pStyle w:val="ListParagraph"/>
        <w:numPr>
          <w:ilvl w:val="0"/>
          <w:numId w:val="9"/>
        </w:numPr>
        <w:jc w:val="both"/>
        <w:rPr>
          <w:rFonts w:eastAsia="Calibri" w:asciiTheme="minorHAnsi" w:hAnsiTheme="minorHAnsi" w:cstheme="minorHAnsi"/>
          <w:kern w:val="0"/>
          <w:sz w:val="22"/>
          <w:lang w:eastAsia="en-US" w:bidi="ar-SA"/>
        </w:rPr>
      </w:pPr>
      <w:r w:rsidRPr="00CC76B7">
        <w:rPr>
          <w:rFonts w:eastAsia="Calibri" w:asciiTheme="minorHAnsi" w:hAnsiTheme="minorHAnsi" w:cstheme="minorHAnsi"/>
          <w:kern w:val="0"/>
          <w:sz w:val="22"/>
          <w:lang w:eastAsia="en-US" w:bidi="ar-SA"/>
        </w:rPr>
        <w:t>On T Day in the afternoon Sponsor Bank shares acknowledgement report for the transactions with NDPS &amp; Credits the funds into NDPS Account for Approved transactions.</w:t>
      </w:r>
    </w:p>
    <w:p w:rsidRPr="00CC76B7" w:rsidR="00CC76B7" w:rsidP="00CC76B7" w:rsidRDefault="00CC76B7" w14:paraId="50559463" w14:textId="77777777">
      <w:pPr>
        <w:pStyle w:val="ListParagraph"/>
        <w:numPr>
          <w:ilvl w:val="0"/>
          <w:numId w:val="9"/>
        </w:numPr>
        <w:jc w:val="both"/>
        <w:rPr>
          <w:rFonts w:eastAsia="Calibri" w:asciiTheme="minorHAnsi" w:hAnsiTheme="minorHAnsi" w:cstheme="minorHAnsi"/>
          <w:kern w:val="0"/>
          <w:sz w:val="22"/>
          <w:lang w:eastAsia="en-US" w:bidi="ar-SA"/>
        </w:rPr>
      </w:pPr>
      <w:r w:rsidRPr="00CC76B7">
        <w:rPr>
          <w:rFonts w:eastAsia="Calibri" w:asciiTheme="minorHAnsi" w:hAnsiTheme="minorHAnsi" w:cstheme="minorHAnsi"/>
          <w:kern w:val="0"/>
          <w:sz w:val="22"/>
          <w:lang w:eastAsia="en-US" w:bidi="ar-SA"/>
        </w:rPr>
        <w:t>On T Day at around 9 PM NPCI shares response report for the transactions with Sponsor Bank.</w:t>
      </w:r>
    </w:p>
    <w:p w:rsidRPr="00CC76B7" w:rsidR="00CC76B7" w:rsidP="00CC76B7" w:rsidRDefault="00CC76B7" w14:paraId="7E2A7A9E" w14:textId="77777777">
      <w:pPr>
        <w:pStyle w:val="ListParagraph"/>
        <w:numPr>
          <w:ilvl w:val="0"/>
          <w:numId w:val="9"/>
        </w:numPr>
        <w:jc w:val="both"/>
        <w:rPr>
          <w:rFonts w:eastAsia="Calibri" w:asciiTheme="minorHAnsi" w:hAnsiTheme="minorHAnsi" w:cstheme="minorHAnsi"/>
          <w:kern w:val="0"/>
          <w:sz w:val="22"/>
          <w:lang w:eastAsia="en-US" w:bidi="ar-SA"/>
        </w:rPr>
      </w:pPr>
      <w:r w:rsidRPr="00CC76B7">
        <w:rPr>
          <w:rFonts w:eastAsia="Calibri" w:asciiTheme="minorHAnsi" w:hAnsiTheme="minorHAnsi" w:cstheme="minorHAnsi"/>
          <w:kern w:val="0"/>
          <w:sz w:val="22"/>
          <w:lang w:eastAsia="en-US" w:bidi="ar-SA"/>
        </w:rPr>
        <w:t>On T Day at around 9 PM Sponsor Bank shares response report for the transactions with actual status of transactions with NDPS.</w:t>
      </w:r>
    </w:p>
    <w:p w:rsidRPr="00CC76B7" w:rsidR="00CC76B7" w:rsidP="00CC76B7" w:rsidRDefault="00CC76B7" w14:paraId="3EAF0BBD" w14:textId="77777777">
      <w:pPr>
        <w:pStyle w:val="ListParagraph"/>
        <w:numPr>
          <w:ilvl w:val="0"/>
          <w:numId w:val="9"/>
        </w:numPr>
        <w:jc w:val="both"/>
        <w:rPr>
          <w:rFonts w:eastAsia="Calibri" w:asciiTheme="minorHAnsi" w:hAnsiTheme="minorHAnsi" w:cstheme="minorHAnsi"/>
          <w:kern w:val="0"/>
          <w:sz w:val="22"/>
          <w:lang w:eastAsia="en-US" w:bidi="ar-SA"/>
        </w:rPr>
      </w:pPr>
      <w:r w:rsidRPr="00CC76B7">
        <w:rPr>
          <w:rFonts w:eastAsia="Calibri" w:asciiTheme="minorHAnsi" w:hAnsiTheme="minorHAnsi" w:cstheme="minorHAnsi"/>
          <w:kern w:val="0"/>
          <w:sz w:val="22"/>
          <w:lang w:eastAsia="en-US" w:bidi="ar-SA"/>
        </w:rPr>
        <w:t>On T+1 Day Sponsor Bank debits the NDPS account for Failed transaction, if any approved transaction status received as Failed in response file.</w:t>
      </w:r>
    </w:p>
    <w:p w:rsidRPr="00CC76B7" w:rsidR="00CC76B7" w:rsidP="00CC76B7" w:rsidRDefault="00CC76B7" w14:paraId="5C6233BD" w14:textId="77777777">
      <w:pPr>
        <w:pStyle w:val="ListParagraph"/>
        <w:numPr>
          <w:ilvl w:val="0"/>
          <w:numId w:val="9"/>
        </w:numPr>
        <w:jc w:val="both"/>
        <w:rPr>
          <w:rFonts w:eastAsia="Calibri" w:asciiTheme="minorHAnsi" w:hAnsiTheme="minorHAnsi" w:cstheme="minorHAnsi"/>
          <w:kern w:val="0"/>
          <w:sz w:val="22"/>
          <w:lang w:eastAsia="en-US" w:bidi="ar-SA"/>
        </w:rPr>
      </w:pPr>
      <w:r w:rsidRPr="00CC76B7">
        <w:rPr>
          <w:rFonts w:eastAsia="Calibri" w:asciiTheme="minorHAnsi" w:hAnsiTheme="minorHAnsi" w:cstheme="minorHAnsi"/>
          <w:kern w:val="0"/>
          <w:sz w:val="22"/>
          <w:lang w:eastAsia="en-US" w:bidi="ar-SA"/>
        </w:rPr>
        <w:t>On T+1 Day, Reconciliation is done using Response File with transactions available with NDPS for T Day.</w:t>
      </w:r>
    </w:p>
    <w:p w:rsidRPr="00CC76B7" w:rsidR="00CC76B7" w:rsidP="00CC76B7" w:rsidRDefault="00CC76B7" w14:paraId="3E67D0F2" w14:textId="77777777">
      <w:pPr>
        <w:pStyle w:val="ListParagraph"/>
        <w:numPr>
          <w:ilvl w:val="0"/>
          <w:numId w:val="9"/>
        </w:numPr>
        <w:jc w:val="both"/>
        <w:rPr>
          <w:rFonts w:eastAsia="Calibri" w:asciiTheme="minorHAnsi" w:hAnsiTheme="minorHAnsi" w:cstheme="minorHAnsi"/>
          <w:kern w:val="0"/>
          <w:sz w:val="22"/>
          <w:lang w:eastAsia="en-US" w:bidi="ar-SA"/>
        </w:rPr>
      </w:pPr>
      <w:r w:rsidRPr="00CC76B7">
        <w:rPr>
          <w:rFonts w:eastAsia="Calibri" w:asciiTheme="minorHAnsi" w:hAnsiTheme="minorHAnsi" w:cstheme="minorHAnsi"/>
          <w:kern w:val="0"/>
          <w:sz w:val="22"/>
          <w:lang w:eastAsia="en-US" w:bidi="ar-SA"/>
        </w:rPr>
        <w:t>Once Reconciliation is done a Payout file is generated for settlement to merchants on T+1 Day.</w:t>
      </w:r>
    </w:p>
    <w:p w:rsidRPr="00CC76B7" w:rsidR="00CC76B7" w:rsidP="00CC76B7" w:rsidRDefault="00CC76B7" w14:paraId="2FC7B459" w14:textId="77777777">
      <w:pPr>
        <w:pStyle w:val="ListParagraph"/>
        <w:numPr>
          <w:ilvl w:val="0"/>
          <w:numId w:val="9"/>
        </w:numPr>
        <w:jc w:val="both"/>
        <w:rPr>
          <w:rFonts w:eastAsia="Calibri" w:asciiTheme="minorHAnsi" w:hAnsiTheme="minorHAnsi" w:cstheme="minorHAnsi"/>
          <w:kern w:val="0"/>
          <w:sz w:val="22"/>
          <w:lang w:eastAsia="en-US" w:bidi="ar-SA"/>
        </w:rPr>
      </w:pPr>
      <w:r w:rsidRPr="00CC76B7">
        <w:rPr>
          <w:rFonts w:eastAsia="Calibri" w:asciiTheme="minorHAnsi" w:hAnsiTheme="minorHAnsi" w:cstheme="minorHAnsi"/>
          <w:kern w:val="0"/>
          <w:sz w:val="22"/>
          <w:lang w:eastAsia="en-US" w:bidi="ar-SA"/>
        </w:rPr>
        <w:t>Payout is made to merchants.</w:t>
      </w:r>
    </w:p>
    <w:p w:rsidRPr="00CC76B7" w:rsidR="00CC76B7" w:rsidP="00CC76B7" w:rsidRDefault="00CC76B7" w14:paraId="335CD13B" w14:textId="77777777"/>
    <w:bookmarkEnd w:id="63"/>
    <w:p w:rsidR="00C424C5" w:rsidP="00C424C5" w:rsidRDefault="00C424C5" w14:paraId="36D14C1B" w14:textId="77777777">
      <w:r>
        <w:rPr>
          <w:noProof/>
        </w:rPr>
        <w:drawing>
          <wp:inline distT="0" distB="0" distL="0" distR="0" wp14:anchorId="37854A79" wp14:editId="0F86D8EE">
            <wp:extent cx="6390640" cy="2955290"/>
            <wp:effectExtent l="0" t="0" r="0" b="0"/>
            <wp:docPr id="1434917839" name="Picture 14349178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17839" name="Picture 1"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0640" cy="2955290"/>
                    </a:xfrm>
                    <a:prstGeom prst="rect">
                      <a:avLst/>
                    </a:prstGeom>
                    <a:noFill/>
                    <a:ln>
                      <a:noFill/>
                    </a:ln>
                  </pic:spPr>
                </pic:pic>
              </a:graphicData>
            </a:graphic>
          </wp:inline>
        </w:drawing>
      </w:r>
    </w:p>
    <w:p w:rsidR="00C05A2F" w:rsidP="00C424C5" w:rsidRDefault="00C05A2F" w14:paraId="76E1F7E1" w14:textId="77777777"/>
    <w:p w:rsidR="002A2607" w:rsidP="0032571B" w:rsidRDefault="002A2607" w14:paraId="79A53E1A" w14:textId="74A25850">
      <w:pPr>
        <w:pStyle w:val="Heading1"/>
        <w:numPr>
          <w:ilvl w:val="0"/>
          <w:numId w:val="2"/>
        </w:numPr>
        <w:spacing w:before="0" w:after="240"/>
        <w:jc w:val="both"/>
        <w:rPr>
          <w:rFonts w:asciiTheme="minorHAnsi" w:hAnsiTheme="minorHAnsi" w:cstheme="minorHAnsi"/>
        </w:rPr>
      </w:pPr>
      <w:bookmarkStart w:name="_Toc153536696" w:id="65"/>
      <w:r>
        <w:rPr>
          <w:rFonts w:asciiTheme="minorHAnsi" w:hAnsiTheme="minorHAnsi" w:cstheme="minorHAnsi"/>
        </w:rPr>
        <w:t>Reports</w:t>
      </w:r>
      <w:bookmarkEnd w:id="65"/>
    </w:p>
    <w:p w:rsidRPr="002A2607" w:rsidR="002A2607" w:rsidP="002A2607" w:rsidRDefault="002A2607" w14:paraId="14CCF059" w14:textId="77777777">
      <w:pPr>
        <w:pStyle w:val="paragraph"/>
        <w:spacing w:before="0" w:beforeAutospacing="0" w:after="0" w:afterAutospacing="0"/>
        <w:textAlignment w:val="baseline"/>
        <w:rPr>
          <w:rFonts w:eastAsia="Calibri" w:asciiTheme="minorHAnsi" w:hAnsiTheme="minorHAnsi" w:cstheme="minorHAnsi"/>
          <w:sz w:val="22"/>
          <w:szCs w:val="22"/>
        </w:rPr>
      </w:pPr>
      <w:r w:rsidRPr="002A2607">
        <w:rPr>
          <w:rFonts w:eastAsia="Calibri" w:asciiTheme="minorHAnsi" w:hAnsiTheme="minorHAnsi" w:cstheme="minorHAnsi"/>
          <w:sz w:val="22"/>
          <w:szCs w:val="22"/>
        </w:rPr>
        <w:t>The following are the reports applicable to the Recurring Payments module - </w:t>
      </w:r>
    </w:p>
    <w:p w:rsidR="002A2607" w:rsidP="0032571B" w:rsidRDefault="002A2607" w14:paraId="09CB2C0D" w14:textId="77777777">
      <w:pPr>
        <w:pStyle w:val="paragraph"/>
        <w:numPr>
          <w:ilvl w:val="0"/>
          <w:numId w:val="28"/>
        </w:numPr>
        <w:spacing w:before="0" w:beforeAutospacing="0" w:after="0" w:afterAutospacing="0"/>
        <w:textAlignment w:val="baseline"/>
        <w:rPr>
          <w:rFonts w:eastAsia="Calibri" w:asciiTheme="minorHAnsi" w:hAnsiTheme="minorHAnsi" w:cstheme="minorHAnsi"/>
          <w:sz w:val="22"/>
          <w:szCs w:val="22"/>
        </w:rPr>
      </w:pPr>
      <w:r w:rsidRPr="002A2607">
        <w:rPr>
          <w:rFonts w:eastAsia="Calibri" w:asciiTheme="minorHAnsi" w:hAnsiTheme="minorHAnsi" w:cstheme="minorHAnsi"/>
          <w:sz w:val="22"/>
          <w:szCs w:val="22"/>
        </w:rPr>
        <w:t>Report as per NDPS will be exhibited on Merchant Console and Admin Console (Report Menu-&gt; Mandate as Sub Menu) </w:t>
      </w:r>
    </w:p>
    <w:p w:rsidRPr="002A2607" w:rsidR="002A2607" w:rsidP="0032571B" w:rsidRDefault="002A2607" w14:paraId="02CA8EFB" w14:textId="02E79852">
      <w:pPr>
        <w:pStyle w:val="paragraph"/>
        <w:numPr>
          <w:ilvl w:val="0"/>
          <w:numId w:val="28"/>
        </w:numPr>
        <w:spacing w:before="0" w:beforeAutospacing="0" w:after="0" w:afterAutospacing="0"/>
        <w:textAlignment w:val="baseline"/>
        <w:rPr>
          <w:rFonts w:eastAsia="Calibri" w:asciiTheme="minorHAnsi" w:hAnsiTheme="minorHAnsi" w:cstheme="minorHAnsi"/>
          <w:sz w:val="22"/>
          <w:szCs w:val="22"/>
        </w:rPr>
      </w:pPr>
      <w:r w:rsidRPr="002A2607">
        <w:rPr>
          <w:rFonts w:eastAsia="Calibri" w:asciiTheme="minorHAnsi" w:hAnsiTheme="minorHAnsi" w:cstheme="minorHAnsi"/>
          <w:sz w:val="22"/>
          <w:szCs w:val="22"/>
        </w:rPr>
        <w:t>Three reports are currently to be configured – </w:t>
      </w:r>
    </w:p>
    <w:p w:rsidR="002A2607" w:rsidP="0032571B" w:rsidRDefault="002A2607" w14:paraId="7770340D" w14:textId="77777777">
      <w:pPr>
        <w:pStyle w:val="paragraph"/>
        <w:numPr>
          <w:ilvl w:val="0"/>
          <w:numId w:val="29"/>
        </w:numPr>
        <w:spacing w:before="0" w:beforeAutospacing="0" w:after="0" w:afterAutospacing="0"/>
        <w:textAlignment w:val="baseline"/>
        <w:rPr>
          <w:rFonts w:eastAsia="Calibri" w:asciiTheme="minorHAnsi" w:hAnsiTheme="minorHAnsi" w:cstheme="minorHAnsi"/>
          <w:sz w:val="22"/>
          <w:szCs w:val="22"/>
        </w:rPr>
      </w:pPr>
      <w:r w:rsidRPr="002A2607">
        <w:rPr>
          <w:rFonts w:eastAsia="Calibri" w:asciiTheme="minorHAnsi" w:hAnsiTheme="minorHAnsi" w:cstheme="minorHAnsi"/>
          <w:sz w:val="22"/>
          <w:szCs w:val="22"/>
        </w:rPr>
        <w:t>Transaction Report in ‘View Transaction Report’ menu </w:t>
      </w:r>
    </w:p>
    <w:p w:rsidR="002A2607" w:rsidP="0032571B" w:rsidRDefault="002A2607" w14:paraId="00AE2854" w14:textId="77777777">
      <w:pPr>
        <w:pStyle w:val="paragraph"/>
        <w:numPr>
          <w:ilvl w:val="0"/>
          <w:numId w:val="29"/>
        </w:numPr>
        <w:spacing w:before="0" w:beforeAutospacing="0" w:after="0" w:afterAutospacing="0"/>
        <w:textAlignment w:val="baseline"/>
        <w:rPr>
          <w:rFonts w:eastAsia="Calibri" w:asciiTheme="minorHAnsi" w:hAnsiTheme="minorHAnsi" w:cstheme="minorHAnsi"/>
          <w:sz w:val="22"/>
          <w:szCs w:val="22"/>
        </w:rPr>
      </w:pPr>
      <w:r w:rsidRPr="002A2607">
        <w:rPr>
          <w:rFonts w:eastAsia="Calibri" w:asciiTheme="minorHAnsi" w:hAnsiTheme="minorHAnsi" w:cstheme="minorHAnsi"/>
          <w:sz w:val="22"/>
          <w:szCs w:val="22"/>
        </w:rPr>
        <w:t>Mandate Report in new ‘Recurring Mandate’ menu </w:t>
      </w:r>
    </w:p>
    <w:p w:rsidRPr="002A2607" w:rsidR="002A2607" w:rsidP="0032571B" w:rsidRDefault="002A2607" w14:paraId="06CEAFD8" w14:textId="75600BB5">
      <w:pPr>
        <w:pStyle w:val="paragraph"/>
        <w:numPr>
          <w:ilvl w:val="0"/>
          <w:numId w:val="29"/>
        </w:numPr>
        <w:spacing w:before="0" w:beforeAutospacing="0" w:after="0" w:afterAutospacing="0"/>
        <w:textAlignment w:val="baseline"/>
        <w:rPr>
          <w:rFonts w:eastAsia="Calibri" w:asciiTheme="minorHAnsi" w:hAnsiTheme="minorHAnsi" w:cstheme="minorHAnsi"/>
          <w:sz w:val="22"/>
          <w:szCs w:val="22"/>
        </w:rPr>
      </w:pPr>
      <w:r w:rsidRPr="002A2607">
        <w:rPr>
          <w:rFonts w:eastAsia="Calibri" w:asciiTheme="minorHAnsi" w:hAnsiTheme="minorHAnsi" w:cstheme="minorHAnsi"/>
          <w:sz w:val="22"/>
          <w:szCs w:val="22"/>
        </w:rPr>
        <w:t>Notification Report in new ‘Recurring Mandate’ menu </w:t>
      </w:r>
    </w:p>
    <w:p w:rsidR="002A2607" w:rsidP="0032571B" w:rsidRDefault="002A2607" w14:paraId="744CD7F1" w14:textId="77777777">
      <w:pPr>
        <w:pStyle w:val="paragraph"/>
        <w:numPr>
          <w:ilvl w:val="0"/>
          <w:numId w:val="30"/>
        </w:numPr>
        <w:spacing w:before="0" w:beforeAutospacing="0" w:after="0" w:afterAutospacing="0"/>
        <w:textAlignment w:val="baseline"/>
        <w:rPr>
          <w:rFonts w:eastAsia="Calibri" w:asciiTheme="minorHAnsi" w:hAnsiTheme="minorHAnsi" w:cstheme="minorHAnsi"/>
          <w:sz w:val="22"/>
          <w:szCs w:val="22"/>
        </w:rPr>
      </w:pPr>
      <w:r w:rsidRPr="65798C42">
        <w:rPr>
          <w:rFonts w:eastAsia="Calibri" w:asciiTheme="minorHAnsi" w:hAnsiTheme="minorHAnsi" w:cstheme="minorBidi"/>
          <w:sz w:val="22"/>
          <w:szCs w:val="22"/>
        </w:rPr>
        <w:t>Download File Type will be Excel and .CSV </w:t>
      </w:r>
    </w:p>
    <w:p w:rsidR="002A2607" w:rsidP="00496C8B" w:rsidRDefault="002A2607" w14:paraId="6AE43ADE" w14:textId="77777777"/>
    <w:p w:rsidRPr="00235C02" w:rsidR="00445F04" w:rsidP="0032571B" w:rsidRDefault="00445F04" w14:paraId="5D834454" w14:textId="2CD4C563">
      <w:pPr>
        <w:pStyle w:val="Heading1"/>
        <w:numPr>
          <w:ilvl w:val="0"/>
          <w:numId w:val="2"/>
        </w:numPr>
        <w:spacing w:before="0" w:after="240"/>
        <w:jc w:val="both"/>
        <w:rPr>
          <w:rFonts w:asciiTheme="minorHAnsi" w:hAnsiTheme="minorHAnsi" w:cstheme="minorHAnsi"/>
        </w:rPr>
      </w:pPr>
      <w:bookmarkStart w:name="_Toc153536697" w:id="66"/>
      <w:r w:rsidRPr="00235C02">
        <w:rPr>
          <w:rFonts w:asciiTheme="minorHAnsi" w:hAnsiTheme="minorHAnsi" w:cstheme="minorHAnsi"/>
        </w:rPr>
        <w:t>Modules Impacted</w:t>
      </w:r>
      <w:bookmarkEnd w:id="64"/>
      <w:bookmarkEnd w:id="66"/>
    </w:p>
    <w:p w:rsidRPr="00235C02" w:rsidR="00397652" w:rsidP="009E301E" w:rsidRDefault="00445F04" w14:paraId="44EC1ED2" w14:textId="31672626">
      <w:pPr>
        <w:jc w:val="both"/>
        <w:rPr>
          <w:rFonts w:asciiTheme="minorHAnsi" w:hAnsiTheme="minorHAnsi" w:cstheme="minorHAnsi"/>
          <w:b/>
          <w:bCs/>
        </w:rPr>
      </w:pPr>
      <w:bookmarkStart w:name="_Toc46875741" w:id="67"/>
      <w:bookmarkStart w:name="_Toc109951634" w:id="68"/>
      <w:bookmarkStart w:name="_Toc139556919" w:id="69"/>
      <w:r w:rsidRPr="00235C02">
        <w:rPr>
          <w:rFonts w:asciiTheme="minorHAnsi" w:hAnsiTheme="minorHAnsi" w:cstheme="minorHAnsi"/>
          <w:b/>
          <w:bCs/>
        </w:rPr>
        <w:t>Impact on Merchant Console</w:t>
      </w:r>
      <w:bookmarkEnd w:id="67"/>
      <w:bookmarkEnd w:id="68"/>
      <w:bookmarkEnd w:id="69"/>
    </w:p>
    <w:p w:rsidRPr="00235C02" w:rsidR="00EF1AEB" w:rsidP="009E301E" w:rsidRDefault="00EF1AEB" w14:paraId="51FC7936" w14:textId="77777777">
      <w:pPr>
        <w:jc w:val="both"/>
        <w:rPr>
          <w:rFonts w:asciiTheme="minorHAnsi" w:hAnsiTheme="minorHAnsi" w:cstheme="minorHAnsi"/>
          <w:b/>
          <w:bCs/>
        </w:rPr>
      </w:pPr>
    </w:p>
    <w:p w:rsidRPr="00235C02" w:rsidR="00397652" w:rsidP="009E301E" w:rsidRDefault="00397652" w14:paraId="5EB0ED4B" w14:textId="545E68ED">
      <w:pPr>
        <w:jc w:val="both"/>
        <w:rPr>
          <w:rFonts w:asciiTheme="minorHAnsi" w:hAnsiTheme="minorHAnsi" w:cstheme="minorHAnsi"/>
          <w:b/>
          <w:bCs/>
        </w:rPr>
      </w:pPr>
      <w:r w:rsidRPr="00235C02">
        <w:rPr>
          <w:rFonts w:asciiTheme="minorHAnsi" w:hAnsiTheme="minorHAnsi" w:cstheme="minorHAnsi"/>
        </w:rPr>
        <w:t>Yes. The below are the changes –</w:t>
      </w:r>
    </w:p>
    <w:p w:rsidRPr="00235C02" w:rsidR="00397652" w:rsidP="009E301E" w:rsidRDefault="00397652" w14:paraId="448C5147" w14:textId="77777777">
      <w:pPr>
        <w:jc w:val="both"/>
        <w:rPr>
          <w:rFonts w:asciiTheme="minorHAnsi" w:hAnsiTheme="minorHAnsi" w:cstheme="minorHAnsi"/>
        </w:rPr>
      </w:pPr>
    </w:p>
    <w:p w:rsidRPr="00AB235B" w:rsidR="00AB235B" w:rsidP="0032571B" w:rsidRDefault="00EF4614" w14:paraId="3BBEDDB0" w14:textId="244B7105">
      <w:pPr>
        <w:pStyle w:val="ListParagraph"/>
        <w:numPr>
          <w:ilvl w:val="0"/>
          <w:numId w:val="33"/>
        </w:numPr>
        <w:jc w:val="both"/>
        <w:rPr>
          <w:rFonts w:eastAsia="Calibri" w:asciiTheme="minorHAnsi" w:hAnsiTheme="minorHAnsi" w:cstheme="minorHAnsi"/>
          <w:kern w:val="0"/>
          <w:sz w:val="22"/>
          <w:szCs w:val="22"/>
          <w:lang w:eastAsia="en-US" w:bidi="ar-SA"/>
        </w:rPr>
      </w:pPr>
      <w:bookmarkStart w:name="_Hlk151715541" w:id="70"/>
      <w:r w:rsidRPr="00AB235B">
        <w:rPr>
          <w:rFonts w:eastAsia="Calibri" w:asciiTheme="minorHAnsi" w:hAnsiTheme="minorHAnsi" w:cstheme="minorHAnsi"/>
          <w:kern w:val="0"/>
          <w:sz w:val="22"/>
          <w:szCs w:val="22"/>
          <w:lang w:eastAsia="en-US" w:bidi="ar-SA"/>
        </w:rPr>
        <w:t xml:space="preserve">Mandate </w:t>
      </w:r>
      <w:r w:rsidRPr="00AB235B" w:rsidR="00397652">
        <w:rPr>
          <w:rFonts w:eastAsia="Calibri" w:asciiTheme="minorHAnsi" w:hAnsiTheme="minorHAnsi" w:cstheme="minorHAnsi"/>
          <w:kern w:val="0"/>
          <w:sz w:val="22"/>
          <w:szCs w:val="22"/>
          <w:lang w:eastAsia="en-US" w:bidi="ar-SA"/>
        </w:rPr>
        <w:t xml:space="preserve">Report </w:t>
      </w:r>
      <w:bookmarkEnd w:id="70"/>
    </w:p>
    <w:p w:rsidRPr="00AB235B" w:rsidR="00AB235B" w:rsidP="0032571B" w:rsidRDefault="00AB235B" w14:paraId="5FC7F362" w14:textId="2C251DFA">
      <w:pPr>
        <w:pStyle w:val="ListParagraph"/>
        <w:numPr>
          <w:ilvl w:val="0"/>
          <w:numId w:val="33"/>
        </w:numPr>
        <w:jc w:val="both"/>
        <w:rPr>
          <w:rFonts w:eastAsia="Calibri" w:asciiTheme="minorHAnsi" w:hAnsiTheme="minorHAnsi" w:cstheme="minorHAnsi"/>
          <w:kern w:val="0"/>
          <w:sz w:val="22"/>
          <w:szCs w:val="22"/>
          <w:lang w:eastAsia="en-US" w:bidi="ar-SA"/>
        </w:rPr>
      </w:pPr>
      <w:r w:rsidRPr="00AB235B">
        <w:rPr>
          <w:rFonts w:eastAsia="Calibri" w:asciiTheme="minorHAnsi" w:hAnsiTheme="minorHAnsi" w:cstheme="minorHAnsi"/>
          <w:kern w:val="0"/>
          <w:sz w:val="22"/>
          <w:szCs w:val="22"/>
          <w:lang w:eastAsia="en-US" w:bidi="ar-SA"/>
        </w:rPr>
        <w:t>Notification Report</w:t>
      </w:r>
    </w:p>
    <w:p w:rsidRPr="00AB235B" w:rsidR="00AB235B" w:rsidP="0032571B" w:rsidRDefault="00AB235B" w14:paraId="247B755B" w14:textId="0044D85F">
      <w:pPr>
        <w:pStyle w:val="ListParagraph"/>
        <w:numPr>
          <w:ilvl w:val="0"/>
          <w:numId w:val="33"/>
        </w:numPr>
        <w:jc w:val="both"/>
        <w:rPr>
          <w:rFonts w:eastAsia="Calibri" w:asciiTheme="minorHAnsi" w:hAnsiTheme="minorHAnsi" w:cstheme="minorHAnsi"/>
          <w:kern w:val="0"/>
          <w:sz w:val="22"/>
          <w:szCs w:val="22"/>
          <w:lang w:eastAsia="en-US" w:bidi="ar-SA"/>
        </w:rPr>
      </w:pPr>
      <w:r w:rsidRPr="00AB235B">
        <w:rPr>
          <w:rFonts w:eastAsia="Calibri" w:asciiTheme="minorHAnsi" w:hAnsiTheme="minorHAnsi" w:cstheme="minorHAnsi"/>
          <w:kern w:val="0"/>
          <w:sz w:val="22"/>
          <w:szCs w:val="22"/>
          <w:lang w:eastAsia="en-US" w:bidi="ar-SA"/>
        </w:rPr>
        <w:t>Transaction Report</w:t>
      </w:r>
    </w:p>
    <w:p w:rsidR="007C0871" w:rsidP="009E301E" w:rsidRDefault="00C73724" w14:paraId="7D914718" w14:textId="48819A18">
      <w:pPr>
        <w:jc w:val="both"/>
        <w:rPr>
          <w:rFonts w:asciiTheme="minorHAnsi" w:hAnsiTheme="minorHAnsi" w:cstheme="minorHAnsi"/>
        </w:rPr>
      </w:pPr>
      <w:r>
        <w:rPr>
          <w:rFonts w:asciiTheme="minorHAnsi" w:hAnsiTheme="minorHAnsi" w:cstheme="minorHAnsi"/>
        </w:rPr>
        <w:t xml:space="preserve"> </w:t>
      </w:r>
    </w:p>
    <w:p w:rsidRPr="007C0871" w:rsidR="007C0871" w:rsidP="0032571B" w:rsidRDefault="007C0871" w14:paraId="35F0212D" w14:textId="50A04ED1">
      <w:pPr>
        <w:pStyle w:val="ListParagraph"/>
        <w:numPr>
          <w:ilvl w:val="0"/>
          <w:numId w:val="31"/>
        </w:numPr>
        <w:jc w:val="both"/>
        <w:rPr>
          <w:rStyle w:val="normaltextrun"/>
          <w:rFonts w:eastAsia="Calibri" w:asciiTheme="minorHAnsi" w:hAnsiTheme="minorHAnsi" w:cstheme="minorHAnsi"/>
          <w:kern w:val="0"/>
          <w:sz w:val="22"/>
          <w:szCs w:val="22"/>
          <w:lang w:eastAsia="en-US" w:bidi="ar-SA"/>
        </w:rPr>
      </w:pPr>
      <w:r w:rsidRPr="007C0871">
        <w:rPr>
          <w:rFonts w:eastAsia="Calibri" w:asciiTheme="minorHAnsi" w:hAnsiTheme="minorHAnsi" w:cstheme="minorHAnsi"/>
          <w:kern w:val="0"/>
          <w:sz w:val="22"/>
          <w:szCs w:val="22"/>
          <w:lang w:eastAsia="en-US" w:bidi="ar-SA"/>
        </w:rPr>
        <w:t>Mandate Report</w:t>
      </w:r>
      <w:r>
        <w:rPr>
          <w:rFonts w:eastAsia="Calibri" w:asciiTheme="minorHAnsi" w:hAnsiTheme="minorHAnsi" w:cstheme="minorHAnsi"/>
          <w:kern w:val="0"/>
          <w:sz w:val="22"/>
          <w:szCs w:val="22"/>
          <w:lang w:eastAsia="en-US" w:bidi="ar-SA"/>
        </w:rPr>
        <w:t xml:space="preserve">: </w:t>
      </w:r>
      <w:r>
        <w:rPr>
          <w:rStyle w:val="normaltextrun"/>
          <w:rFonts w:ascii="Calibri" w:hAnsi="Calibri" w:cs="Calibri"/>
          <w:color w:val="000000"/>
          <w:sz w:val="22"/>
          <w:szCs w:val="22"/>
          <w:bdr w:val="none" w:color="auto" w:sz="0" w:space="0" w:frame="1"/>
        </w:rPr>
        <w:t>The mandates created in the system can be tracked using ‘Recurring Mandate’ sub-menu in the Transactions menu. Refer below snapshot –</w:t>
      </w:r>
    </w:p>
    <w:p w:rsidR="007C0871" w:rsidP="007C0871" w:rsidRDefault="007C0871" w14:paraId="44DDFCE9" w14:textId="77777777">
      <w:pPr>
        <w:pStyle w:val="ListParagraph"/>
        <w:jc w:val="both"/>
        <w:rPr>
          <w:rStyle w:val="normaltextrun"/>
          <w:rFonts w:ascii="Calibri" w:hAnsi="Calibri" w:cs="Calibri"/>
          <w:color w:val="000000"/>
          <w:sz w:val="22"/>
          <w:szCs w:val="22"/>
          <w:bdr w:val="none" w:color="auto" w:sz="0" w:space="0" w:frame="1"/>
        </w:rPr>
      </w:pPr>
    </w:p>
    <w:p w:rsidR="007C0871" w:rsidP="007C0871" w:rsidRDefault="007C0871" w14:paraId="0B0560F0" w14:textId="17A51FF3">
      <w:pPr>
        <w:pStyle w:val="ListParagraph"/>
        <w:jc w:val="both"/>
        <w:rPr>
          <w:rFonts w:eastAsia="Calibri" w:asciiTheme="minorHAnsi" w:hAnsiTheme="minorHAnsi" w:cstheme="minorHAnsi"/>
          <w:kern w:val="0"/>
          <w:sz w:val="22"/>
          <w:szCs w:val="22"/>
          <w:lang w:eastAsia="en-US" w:bidi="ar-SA"/>
        </w:rPr>
      </w:pPr>
      <w:r>
        <w:rPr>
          <w:rStyle w:val="wacimagecontainer"/>
          <w:rFonts w:ascii="Segoe UI" w:hAnsi="Segoe UI" w:cs="Segoe UI"/>
          <w:noProof/>
          <w:color w:val="000000"/>
          <w:sz w:val="18"/>
          <w:szCs w:val="18"/>
          <w:shd w:val="clear" w:color="auto" w:fill="FFFFFF"/>
        </w:rPr>
        <w:drawing>
          <wp:inline distT="0" distB="0" distL="0" distR="0" wp14:anchorId="432777F1" wp14:editId="4A6173D2">
            <wp:extent cx="5920740" cy="2853055"/>
            <wp:effectExtent l="0" t="0" r="3810" b="4445"/>
            <wp:docPr id="1837524622" name="Picture 18375246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4622"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740" cy="2853055"/>
                    </a:xfrm>
                    <a:prstGeom prst="rect">
                      <a:avLst/>
                    </a:prstGeom>
                    <a:noFill/>
                    <a:ln>
                      <a:noFill/>
                    </a:ln>
                  </pic:spPr>
                </pic:pic>
              </a:graphicData>
            </a:graphic>
          </wp:inline>
        </w:drawing>
      </w:r>
      <w:r>
        <w:rPr>
          <w:rFonts w:ascii="Calibri" w:hAnsi="Calibri" w:cs="Calibri"/>
          <w:color w:val="000000"/>
          <w:sz w:val="22"/>
          <w:szCs w:val="22"/>
          <w:shd w:val="clear" w:color="auto" w:fill="FFFFFF"/>
        </w:rPr>
        <w:br/>
      </w:r>
    </w:p>
    <w:p w:rsidR="007C0871" w:rsidP="0032571B" w:rsidRDefault="007C0871" w14:paraId="4444C3BC" w14:textId="77777777">
      <w:pPr>
        <w:pStyle w:val="paragraph"/>
        <w:numPr>
          <w:ilvl w:val="0"/>
          <w:numId w:val="32"/>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Report Type is pre-selected as ‘Mandate Report’ with other option being ‘Notification’</w:t>
      </w:r>
      <w:r>
        <w:rPr>
          <w:rStyle w:val="eop"/>
          <w:rFonts w:ascii="Calibri" w:hAnsi="Calibri" w:cs="Calibri"/>
          <w:sz w:val="22"/>
          <w:szCs w:val="22"/>
        </w:rPr>
        <w:t> </w:t>
      </w:r>
    </w:p>
    <w:p w:rsidR="007C0871" w:rsidP="0032571B" w:rsidRDefault="007C0871" w14:paraId="41590F41" w14:textId="77777777">
      <w:pPr>
        <w:pStyle w:val="paragraph"/>
        <w:numPr>
          <w:ilvl w:val="0"/>
          <w:numId w:val="32"/>
        </w:numPr>
        <w:spacing w:before="0" w:beforeAutospacing="0" w:after="0" w:afterAutospacing="0"/>
        <w:textAlignment w:val="baseline"/>
        <w:rPr>
          <w:rFonts w:ascii="Calibri" w:hAnsi="Calibri" w:cs="Calibri"/>
          <w:sz w:val="22"/>
          <w:szCs w:val="22"/>
        </w:rPr>
      </w:pPr>
      <w:r w:rsidRPr="007C0871">
        <w:rPr>
          <w:rStyle w:val="normaltextrun"/>
          <w:rFonts w:ascii="Calibri" w:hAnsi="Calibri" w:cs="Calibri"/>
          <w:sz w:val="22"/>
          <w:szCs w:val="22"/>
        </w:rPr>
        <w:t>Product type dropdown has ‘UPI Autopay’, ‘Standing Instructions’ &amp; ‘E-NACH’ as options to select, based on the mode enabled</w:t>
      </w:r>
      <w:r w:rsidRPr="007C0871">
        <w:rPr>
          <w:rStyle w:val="eop"/>
          <w:rFonts w:ascii="Calibri" w:hAnsi="Calibri" w:cs="Calibri"/>
          <w:sz w:val="22"/>
          <w:szCs w:val="22"/>
        </w:rPr>
        <w:t> </w:t>
      </w:r>
    </w:p>
    <w:p w:rsidR="007C0871" w:rsidP="0032571B" w:rsidRDefault="007C0871" w14:paraId="6355CA79" w14:textId="77777777">
      <w:pPr>
        <w:pStyle w:val="paragraph"/>
        <w:numPr>
          <w:ilvl w:val="0"/>
          <w:numId w:val="32"/>
        </w:numPr>
        <w:spacing w:before="0" w:beforeAutospacing="0" w:after="0" w:afterAutospacing="0"/>
        <w:textAlignment w:val="baseline"/>
        <w:rPr>
          <w:rFonts w:ascii="Calibri" w:hAnsi="Calibri" w:cs="Calibri"/>
          <w:sz w:val="22"/>
          <w:szCs w:val="22"/>
        </w:rPr>
      </w:pPr>
      <w:r w:rsidRPr="007C0871">
        <w:rPr>
          <w:rStyle w:val="normaltextrun"/>
          <w:rFonts w:ascii="Calibri" w:hAnsi="Calibri" w:cs="Calibri"/>
          <w:sz w:val="22"/>
          <w:szCs w:val="22"/>
        </w:rPr>
        <w:t>In the Bank menu, the bank name available across the respective Product (i.e., UPI Autopay, E-NACH), will be available to select</w:t>
      </w:r>
      <w:r w:rsidRPr="007C0871">
        <w:rPr>
          <w:rStyle w:val="eop"/>
          <w:rFonts w:ascii="Calibri" w:hAnsi="Calibri" w:cs="Calibri"/>
          <w:sz w:val="22"/>
          <w:szCs w:val="22"/>
        </w:rPr>
        <w:t> </w:t>
      </w:r>
    </w:p>
    <w:p w:rsidR="007C0871" w:rsidP="0032571B" w:rsidRDefault="007C0871" w14:paraId="425CC50F" w14:textId="77777777">
      <w:pPr>
        <w:pStyle w:val="paragraph"/>
        <w:numPr>
          <w:ilvl w:val="0"/>
          <w:numId w:val="32"/>
        </w:numPr>
        <w:spacing w:before="0" w:beforeAutospacing="0" w:after="0" w:afterAutospacing="0"/>
        <w:textAlignment w:val="baseline"/>
        <w:rPr>
          <w:rFonts w:ascii="Calibri" w:hAnsi="Calibri" w:cs="Calibri"/>
          <w:sz w:val="22"/>
          <w:szCs w:val="22"/>
        </w:rPr>
      </w:pPr>
      <w:r w:rsidRPr="007C0871">
        <w:rPr>
          <w:rStyle w:val="normaltextrun"/>
          <w:rFonts w:ascii="Calibri" w:hAnsi="Calibri" w:cs="Calibri"/>
          <w:sz w:val="22"/>
          <w:szCs w:val="22"/>
        </w:rPr>
        <w:t>Mandates can be searched for specific MIDs by utilizing the ‘Merchant ID’ textbox</w:t>
      </w:r>
      <w:r w:rsidRPr="007C0871">
        <w:rPr>
          <w:rStyle w:val="eop"/>
          <w:rFonts w:ascii="Calibri" w:hAnsi="Calibri" w:cs="Calibri"/>
          <w:sz w:val="22"/>
          <w:szCs w:val="22"/>
        </w:rPr>
        <w:t> </w:t>
      </w:r>
    </w:p>
    <w:p w:rsidR="007C0871" w:rsidP="0032571B" w:rsidRDefault="007C0871" w14:paraId="0DA6D553" w14:textId="77777777">
      <w:pPr>
        <w:pStyle w:val="paragraph"/>
        <w:numPr>
          <w:ilvl w:val="0"/>
          <w:numId w:val="32"/>
        </w:numPr>
        <w:spacing w:before="0" w:beforeAutospacing="0" w:after="0" w:afterAutospacing="0"/>
        <w:textAlignment w:val="baseline"/>
        <w:rPr>
          <w:rFonts w:ascii="Calibri" w:hAnsi="Calibri" w:cs="Calibri"/>
          <w:sz w:val="22"/>
          <w:szCs w:val="22"/>
        </w:rPr>
      </w:pPr>
      <w:r w:rsidRPr="007C0871">
        <w:rPr>
          <w:rStyle w:val="normaltextrun"/>
          <w:rFonts w:ascii="Calibri" w:hAnsi="Calibri" w:cs="Calibri"/>
          <w:sz w:val="22"/>
          <w:szCs w:val="22"/>
        </w:rPr>
        <w:t>Mandates can be searched for specific mandate number by utilizing the ‘UMN’ textbox</w:t>
      </w:r>
      <w:r w:rsidRPr="007C0871">
        <w:rPr>
          <w:rStyle w:val="eop"/>
          <w:rFonts w:ascii="Calibri" w:hAnsi="Calibri" w:cs="Calibri"/>
          <w:sz w:val="22"/>
          <w:szCs w:val="22"/>
        </w:rPr>
        <w:t> </w:t>
      </w:r>
    </w:p>
    <w:p w:rsidR="007C0871" w:rsidP="0032571B" w:rsidRDefault="007C0871" w14:paraId="31E974F6" w14:textId="77777777">
      <w:pPr>
        <w:pStyle w:val="paragraph"/>
        <w:numPr>
          <w:ilvl w:val="0"/>
          <w:numId w:val="32"/>
        </w:numPr>
        <w:spacing w:before="0" w:beforeAutospacing="0" w:after="0" w:afterAutospacing="0"/>
        <w:textAlignment w:val="baseline"/>
        <w:rPr>
          <w:rFonts w:ascii="Calibri" w:hAnsi="Calibri" w:cs="Calibri"/>
          <w:sz w:val="22"/>
          <w:szCs w:val="22"/>
        </w:rPr>
      </w:pPr>
      <w:r w:rsidRPr="007C0871">
        <w:rPr>
          <w:rStyle w:val="normaltextrun"/>
          <w:rFonts w:ascii="Calibri" w:hAnsi="Calibri" w:cs="Calibri"/>
          <w:sz w:val="22"/>
          <w:szCs w:val="22"/>
        </w:rPr>
        <w:t>Mandates can be searched for specific dates by utilizing the ‘from date’ and ‘to date’ where the date is selected using the date selector (non-mandatory)</w:t>
      </w:r>
      <w:r w:rsidRPr="007C0871">
        <w:rPr>
          <w:rStyle w:val="eop"/>
          <w:rFonts w:ascii="Calibri" w:hAnsi="Calibri" w:cs="Calibri"/>
          <w:sz w:val="22"/>
          <w:szCs w:val="22"/>
        </w:rPr>
        <w:t> </w:t>
      </w:r>
    </w:p>
    <w:p w:rsidR="007C0871" w:rsidP="0032571B" w:rsidRDefault="007C0871" w14:paraId="72659860" w14:textId="77777777">
      <w:pPr>
        <w:pStyle w:val="paragraph"/>
        <w:numPr>
          <w:ilvl w:val="0"/>
          <w:numId w:val="32"/>
        </w:numPr>
        <w:spacing w:before="0" w:beforeAutospacing="0" w:after="0" w:afterAutospacing="0"/>
        <w:textAlignment w:val="baseline"/>
        <w:rPr>
          <w:rFonts w:ascii="Calibri" w:hAnsi="Calibri" w:cs="Calibri"/>
          <w:sz w:val="22"/>
          <w:szCs w:val="22"/>
        </w:rPr>
      </w:pPr>
      <w:r w:rsidRPr="007C0871">
        <w:rPr>
          <w:rStyle w:val="normaltextrun"/>
          <w:rFonts w:ascii="Calibri" w:hAnsi="Calibri" w:cs="Calibri"/>
          <w:sz w:val="22"/>
          <w:szCs w:val="22"/>
        </w:rPr>
        <w:t>Using the ‘Search’ button, the respective fields will be displayed with the respective data, based on the input criteria</w:t>
      </w:r>
      <w:r w:rsidRPr="007C0871">
        <w:rPr>
          <w:rStyle w:val="eop"/>
          <w:rFonts w:ascii="Calibri" w:hAnsi="Calibri" w:cs="Calibri"/>
          <w:sz w:val="22"/>
          <w:szCs w:val="22"/>
        </w:rPr>
        <w:t> </w:t>
      </w:r>
    </w:p>
    <w:p w:rsidR="007C0871" w:rsidP="0032571B" w:rsidRDefault="007C0871" w14:paraId="32FD2C9D" w14:textId="77777777">
      <w:pPr>
        <w:pStyle w:val="paragraph"/>
        <w:numPr>
          <w:ilvl w:val="0"/>
          <w:numId w:val="32"/>
        </w:numPr>
        <w:spacing w:before="0" w:beforeAutospacing="0" w:after="0" w:afterAutospacing="0"/>
        <w:textAlignment w:val="baseline"/>
        <w:rPr>
          <w:rFonts w:ascii="Calibri" w:hAnsi="Calibri" w:cs="Calibri"/>
          <w:sz w:val="22"/>
          <w:szCs w:val="22"/>
        </w:rPr>
      </w:pPr>
      <w:r w:rsidRPr="007C0871">
        <w:rPr>
          <w:rStyle w:val="normaltextrun"/>
          <w:rFonts w:ascii="Calibri" w:hAnsi="Calibri" w:cs="Calibri"/>
          <w:sz w:val="22"/>
          <w:szCs w:val="22"/>
        </w:rPr>
        <w:t>Using the ‘XLSX’ download button, the respective fields will be displayed along with the data, based on the input criteria</w:t>
      </w:r>
      <w:r w:rsidRPr="007C0871">
        <w:rPr>
          <w:rStyle w:val="eop"/>
          <w:rFonts w:ascii="Calibri" w:hAnsi="Calibri" w:cs="Calibri"/>
          <w:sz w:val="22"/>
          <w:szCs w:val="22"/>
        </w:rPr>
        <w:t> </w:t>
      </w:r>
    </w:p>
    <w:p w:rsidR="007C0871" w:rsidP="0032571B" w:rsidRDefault="007C0871" w14:paraId="182303CD" w14:textId="77777777">
      <w:pPr>
        <w:pStyle w:val="paragraph"/>
        <w:numPr>
          <w:ilvl w:val="0"/>
          <w:numId w:val="32"/>
        </w:numPr>
        <w:spacing w:before="0" w:beforeAutospacing="0" w:after="0" w:afterAutospacing="0"/>
        <w:textAlignment w:val="baseline"/>
        <w:rPr>
          <w:rFonts w:ascii="Calibri" w:hAnsi="Calibri" w:cs="Calibri"/>
          <w:sz w:val="22"/>
          <w:szCs w:val="22"/>
        </w:rPr>
      </w:pPr>
      <w:r w:rsidRPr="007C0871">
        <w:rPr>
          <w:rStyle w:val="normaltextrun"/>
          <w:rFonts w:ascii="Calibri" w:hAnsi="Calibri" w:cs="Calibri"/>
          <w:sz w:val="22"/>
          <w:szCs w:val="22"/>
        </w:rPr>
        <w:t>Headers for the report can be customized using the ‘Customize Headers’ button</w:t>
      </w:r>
      <w:r w:rsidRPr="007C0871">
        <w:rPr>
          <w:rStyle w:val="eop"/>
          <w:rFonts w:ascii="Calibri" w:hAnsi="Calibri" w:cs="Calibri"/>
          <w:sz w:val="22"/>
          <w:szCs w:val="22"/>
        </w:rPr>
        <w:t> </w:t>
      </w:r>
    </w:p>
    <w:p w:rsidR="007C0871" w:rsidP="0032571B" w:rsidRDefault="007C0871" w14:paraId="6E151A82" w14:textId="6219C92A">
      <w:pPr>
        <w:pStyle w:val="paragraph"/>
        <w:numPr>
          <w:ilvl w:val="0"/>
          <w:numId w:val="32"/>
        </w:numPr>
        <w:spacing w:before="0" w:beforeAutospacing="0" w:after="0" w:afterAutospacing="0"/>
        <w:textAlignment w:val="baseline"/>
        <w:rPr>
          <w:rStyle w:val="normaltextrun"/>
          <w:rFonts w:ascii="Calibri" w:hAnsi="Calibri" w:cs="Calibri"/>
          <w:sz w:val="22"/>
          <w:szCs w:val="22"/>
        </w:rPr>
      </w:pPr>
      <w:r w:rsidRPr="006E3167">
        <w:rPr>
          <w:rStyle w:val="normaltextrun"/>
          <w:rFonts w:ascii="Calibri" w:hAnsi="Calibri" w:cs="Calibri"/>
          <w:sz w:val="22"/>
          <w:szCs w:val="22"/>
        </w:rPr>
        <w:t>For specifications of the report, refer the attached Report</w:t>
      </w:r>
      <w:r w:rsidR="006E3167">
        <w:rPr>
          <w:rStyle w:val="normaltextrun"/>
          <w:rFonts w:ascii="Calibri" w:hAnsi="Calibri" w:cs="Calibri"/>
          <w:sz w:val="22"/>
          <w:szCs w:val="22"/>
        </w:rPr>
        <w:t>.</w:t>
      </w:r>
    </w:p>
    <w:bookmarkStart w:name="_MON_1763898733" w:id="71"/>
    <w:bookmarkEnd w:id="71"/>
    <w:p w:rsidRPr="006E3167" w:rsidR="007C0871" w:rsidP="66EBD806" w:rsidRDefault="0057143D" w14:paraId="5B94E664" w14:textId="3891DA98">
      <w:pPr>
        <w:pStyle w:val="paragraph"/>
        <w:spacing w:before="0" w:beforeAutospacing="0" w:after="0" w:afterAutospacing="0"/>
        <w:ind w:left="1080"/>
        <w:textAlignment w:val="baseline"/>
        <w:rPr>
          <w:rFonts w:ascii="Calibri" w:hAnsi="Calibri" w:cs="Calibri"/>
          <w:sz w:val="22"/>
          <w:szCs w:val="22"/>
        </w:rPr>
      </w:pPr>
      <w:r>
        <w:object w:dxaOrig="1508" w:dyaOrig="984" w14:anchorId="6A1681D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5.8pt;height:49.5pt" o:ole="" type="#_x0000_t75">
            <v:imagedata o:title="" r:id="rId23"/>
          </v:shape>
          <o:OLEObject Type="Embed" ProgID="Excel.Sheet.12" ShapeID="_x0000_i1025" DrawAspect="Icon" ObjectID="_1767115536" r:id="rId24"/>
        </w:object>
      </w:r>
    </w:p>
    <w:p w:rsidR="00392377" w:rsidP="0032571B" w:rsidRDefault="005C169A" w14:paraId="3178BACA" w14:textId="77777777">
      <w:pPr>
        <w:pStyle w:val="paragraph"/>
        <w:numPr>
          <w:ilvl w:val="0"/>
          <w:numId w:val="3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Notification Report: In ‘Recurring Mandate’ menu, on selection of ‘Notification’ in ‘Report type’, the report for Notification shall exhibit based on the inputs for the parameters – Product Type, Bank, Merchant ID, UMN, From Date and To Date.</w:t>
      </w:r>
      <w:r>
        <w:rPr>
          <w:rStyle w:val="eop"/>
          <w:rFonts w:ascii="Calibri" w:hAnsi="Calibri" w:cs="Calibri"/>
          <w:sz w:val="22"/>
          <w:szCs w:val="22"/>
        </w:rPr>
        <w:t> </w:t>
      </w:r>
    </w:p>
    <w:p w:rsidR="005C169A" w:rsidP="00392377" w:rsidRDefault="005C169A" w14:paraId="730DC0AA" w14:textId="37B9A725">
      <w:pPr>
        <w:pStyle w:val="paragraph"/>
        <w:spacing w:before="0" w:beforeAutospacing="0" w:after="0" w:afterAutospacing="0"/>
        <w:ind w:left="720"/>
        <w:textAlignment w:val="baseline"/>
        <w:rPr>
          <w:rStyle w:val="normaltextrun"/>
          <w:rFonts w:ascii="Calibri" w:hAnsi="Calibri" w:cs="Calibri"/>
          <w:sz w:val="22"/>
          <w:szCs w:val="22"/>
        </w:rPr>
      </w:pPr>
      <w:r w:rsidRPr="005E4FED">
        <w:rPr>
          <w:rStyle w:val="normaltextrun"/>
          <w:rFonts w:ascii="Calibri" w:hAnsi="Calibri" w:cs="Calibri"/>
          <w:sz w:val="22"/>
          <w:szCs w:val="22"/>
        </w:rPr>
        <w:t>For the report specifications, refer the attached Report</w:t>
      </w:r>
      <w:r w:rsidRPr="005E4FED" w:rsidR="005E4FED">
        <w:rPr>
          <w:rStyle w:val="normaltextrun"/>
          <w:rFonts w:ascii="Calibri" w:hAnsi="Calibri" w:cs="Calibri"/>
          <w:sz w:val="22"/>
          <w:szCs w:val="22"/>
        </w:rPr>
        <w:t>.</w:t>
      </w:r>
    </w:p>
    <w:bookmarkStart w:name="_MON_1763898767" w:id="72"/>
    <w:bookmarkEnd w:id="72"/>
    <w:p w:rsidR="005E4FED" w:rsidP="66EBD806" w:rsidRDefault="00C57078" w14:paraId="15F30A69" w14:textId="08D19667">
      <w:pPr>
        <w:pStyle w:val="paragraph"/>
        <w:spacing w:before="0" w:beforeAutospacing="0" w:after="0" w:afterAutospacing="0"/>
        <w:ind w:left="720"/>
        <w:textAlignment w:val="baseline"/>
        <w:rPr>
          <w:rStyle w:val="eop"/>
          <w:rFonts w:ascii="Calibri" w:hAnsi="Calibri" w:cs="Calibri"/>
          <w:sz w:val="22"/>
          <w:szCs w:val="22"/>
        </w:rPr>
      </w:pPr>
      <w:r>
        <w:object w:dxaOrig="1508" w:dyaOrig="984" w14:anchorId="390C0672">
          <v:shape id="_x0000_i1026" style="width:75.8pt;height:49.5pt" o:ole="" type="#_x0000_t75">
            <v:imagedata o:title="" r:id="rId25"/>
          </v:shape>
          <o:OLEObject Type="Embed" ProgID="Excel.Sheet.12" ShapeID="_x0000_i1026" DrawAspect="Icon" ObjectID="_1767115537" r:id="rId26"/>
        </w:object>
      </w:r>
    </w:p>
    <w:p w:rsidRPr="00BE7165" w:rsidR="00D30E96" w:rsidP="00392377" w:rsidRDefault="00D30E96" w14:paraId="2CB257E8" w14:textId="77777777">
      <w:pPr>
        <w:pStyle w:val="paragraph"/>
        <w:spacing w:before="0" w:beforeAutospacing="0" w:after="0" w:afterAutospacing="0"/>
        <w:ind w:left="720"/>
        <w:textAlignment w:val="baseline"/>
        <w:rPr>
          <w:rFonts w:ascii="Calibri" w:hAnsi="Calibri" w:cs="Calibri"/>
          <w:sz w:val="22"/>
          <w:szCs w:val="22"/>
        </w:rPr>
      </w:pPr>
    </w:p>
    <w:p w:rsidR="00392377" w:rsidP="0032571B" w:rsidRDefault="00392377" w14:paraId="381965F8" w14:textId="08D51A67">
      <w:pPr>
        <w:pStyle w:val="paragraph"/>
        <w:numPr>
          <w:ilvl w:val="0"/>
          <w:numId w:val="31"/>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Transaction Report: ‘</w:t>
      </w:r>
      <w:r w:rsidR="00B75ACC">
        <w:rPr>
          <w:rStyle w:val="normaltextrun"/>
          <w:rFonts w:ascii="Calibri" w:hAnsi="Calibri" w:cs="Calibri"/>
          <w:sz w:val="22"/>
          <w:szCs w:val="22"/>
        </w:rPr>
        <w:t>E-NACH</w:t>
      </w:r>
      <w:r>
        <w:rPr>
          <w:rStyle w:val="normaltextrun"/>
          <w:rFonts w:ascii="Calibri" w:hAnsi="Calibri" w:cs="Calibri"/>
          <w:sz w:val="22"/>
          <w:szCs w:val="22"/>
        </w:rPr>
        <w:t>’ will be exhibited in the Product Type and configuration shall be available as per the Masters.</w:t>
      </w:r>
      <w:r>
        <w:rPr>
          <w:rStyle w:val="eop"/>
          <w:rFonts w:ascii="Calibri" w:hAnsi="Calibri" w:cs="Calibri"/>
          <w:sz w:val="22"/>
          <w:szCs w:val="22"/>
        </w:rPr>
        <w:t> </w:t>
      </w:r>
    </w:p>
    <w:p w:rsidR="005E4FED" w:rsidP="005E4FED" w:rsidRDefault="005E4FED" w14:paraId="42CE7ACC" w14:textId="1CA1C677">
      <w:pPr>
        <w:pStyle w:val="paragraph"/>
        <w:spacing w:before="0" w:beforeAutospacing="0" w:after="0" w:afterAutospacing="0"/>
        <w:ind w:left="720"/>
        <w:textAlignment w:val="baseline"/>
        <w:rPr>
          <w:rStyle w:val="normaltextrun"/>
          <w:rFonts w:ascii="Calibri" w:hAnsi="Calibri" w:cs="Calibri"/>
          <w:sz w:val="22"/>
          <w:szCs w:val="22"/>
        </w:rPr>
      </w:pPr>
      <w:r w:rsidRPr="005E4FED">
        <w:rPr>
          <w:rStyle w:val="normaltextrun"/>
          <w:rFonts w:ascii="Calibri" w:hAnsi="Calibri" w:cs="Calibri"/>
          <w:sz w:val="22"/>
          <w:szCs w:val="22"/>
        </w:rPr>
        <w:t>For the report specifications, refer the attached Report.</w:t>
      </w:r>
    </w:p>
    <w:bookmarkStart w:name="_MON_1763898789" w:id="73"/>
    <w:bookmarkEnd w:id="73"/>
    <w:p w:rsidR="00DA60BD" w:rsidP="66EBD806" w:rsidRDefault="00FD515E" w14:paraId="539F6DBC" w14:textId="67C1FC0C">
      <w:pPr>
        <w:pStyle w:val="paragraph"/>
        <w:spacing w:before="0" w:beforeAutospacing="0" w:after="0" w:afterAutospacing="0"/>
        <w:ind w:left="720"/>
        <w:textAlignment w:val="baseline"/>
      </w:pPr>
      <w:r>
        <w:object w:dxaOrig="1508" w:dyaOrig="984" w14:anchorId="372F9D46">
          <v:shape id="_x0000_i1027" style="width:75.8pt;height:49.5pt" o:ole="" type="#_x0000_t75">
            <v:imagedata o:title="" r:id="rId27"/>
          </v:shape>
          <o:OLEObject Type="Embed" ProgID="Excel.Sheet.12" ShapeID="_x0000_i1027" DrawAspect="Icon" ObjectID="_1767115538" r:id="rId28"/>
        </w:object>
      </w:r>
    </w:p>
    <w:p w:rsidR="00DA60BD" w:rsidP="005E4FED" w:rsidRDefault="00DA60BD" w14:paraId="3AE8459D" w14:textId="77777777">
      <w:pPr>
        <w:pStyle w:val="paragraph"/>
        <w:spacing w:before="0" w:beforeAutospacing="0" w:after="0" w:afterAutospacing="0"/>
        <w:ind w:left="720"/>
        <w:textAlignment w:val="baseline"/>
        <w:rPr>
          <w:rStyle w:val="normaltextrun"/>
          <w:rFonts w:ascii="Calibri" w:hAnsi="Calibri" w:cs="Calibri"/>
          <w:sz w:val="22"/>
          <w:szCs w:val="22"/>
        </w:rPr>
      </w:pPr>
    </w:p>
    <w:p w:rsidRPr="00C02D32" w:rsidR="00E87764" w:rsidP="005E4FED" w:rsidRDefault="00C02D32" w14:paraId="0130214A" w14:textId="0649C5E5">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6C3975A7" wp14:editId="7DAE2E21">
            <wp:extent cx="6390640" cy="3195320"/>
            <wp:effectExtent l="0" t="0" r="0" b="5080"/>
            <wp:docPr id="55467798" name="Picture 554677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798"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0640" cy="3195320"/>
                    </a:xfrm>
                    <a:prstGeom prst="rect">
                      <a:avLst/>
                    </a:prstGeom>
                    <a:noFill/>
                    <a:ln>
                      <a:noFill/>
                    </a:ln>
                  </pic:spPr>
                </pic:pic>
              </a:graphicData>
            </a:graphic>
          </wp:inline>
        </w:drawing>
      </w:r>
      <w:r w:rsidR="00E87764">
        <w:rPr>
          <w:color w:val="000000"/>
          <w:shd w:val="clear" w:color="auto" w:fill="FFFFFF"/>
        </w:rPr>
        <w:br/>
      </w:r>
      <w:bookmarkStart w:name="_Toc46875742" w:id="74"/>
      <w:bookmarkStart w:name="_Toc109951635" w:id="75"/>
      <w:bookmarkStart w:name="_Toc139556920" w:id="76"/>
    </w:p>
    <w:p w:rsidRPr="00235C02" w:rsidR="00445F04" w:rsidP="009E301E" w:rsidRDefault="00445F04" w14:paraId="1358A238" w14:textId="79CB23FA">
      <w:pPr>
        <w:jc w:val="both"/>
        <w:rPr>
          <w:rFonts w:asciiTheme="minorHAnsi" w:hAnsiTheme="minorHAnsi" w:cstheme="minorHAnsi"/>
          <w:b/>
          <w:bCs/>
        </w:rPr>
      </w:pPr>
      <w:r w:rsidRPr="00235C02">
        <w:rPr>
          <w:rFonts w:asciiTheme="minorHAnsi" w:hAnsiTheme="minorHAnsi" w:cstheme="minorHAnsi"/>
          <w:b/>
          <w:bCs/>
        </w:rPr>
        <w:t>Impact on Admin Console</w:t>
      </w:r>
      <w:bookmarkEnd w:id="74"/>
      <w:bookmarkEnd w:id="75"/>
      <w:bookmarkEnd w:id="76"/>
    </w:p>
    <w:p w:rsidRPr="00235C02" w:rsidR="00445F04" w:rsidP="009E301E" w:rsidRDefault="00445F04" w14:paraId="4A53F9E9" w14:textId="77777777">
      <w:pPr>
        <w:jc w:val="both"/>
        <w:rPr>
          <w:rFonts w:asciiTheme="minorHAnsi" w:hAnsiTheme="minorHAnsi" w:cstheme="minorHAnsi"/>
        </w:rPr>
      </w:pPr>
    </w:p>
    <w:p w:rsidRPr="00235C02" w:rsidR="00821EC0" w:rsidP="0032571B" w:rsidRDefault="00821EC0" w14:paraId="37AE76DD" w14:textId="77777777">
      <w:pPr>
        <w:pStyle w:val="ListParagraph"/>
        <w:widowControl w:val="0"/>
        <w:numPr>
          <w:ilvl w:val="0"/>
          <w:numId w:val="22"/>
        </w:numPr>
        <w:suppressAutoHyphens w:val="0"/>
        <w:autoSpaceDE w:val="0"/>
        <w:autoSpaceDN w:val="0"/>
        <w:contextualSpacing w:val="0"/>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Merchant Onboarding –</w:t>
      </w:r>
    </w:p>
    <w:p w:rsidRPr="00235C02" w:rsidR="00821EC0" w:rsidP="009E301E" w:rsidRDefault="00821EC0" w14:paraId="3B12CD49" w14:textId="3ABE9C0B">
      <w:pPr>
        <w:pStyle w:val="ListParagraph"/>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On selection of ‘MID’ -&gt; In ‘Channel Information’ tab, ‘</w:t>
      </w:r>
      <w:r w:rsidRPr="00235C02" w:rsidR="00296FF2">
        <w:rPr>
          <w:rFonts w:eastAsia="Calibri" w:asciiTheme="minorHAnsi" w:hAnsiTheme="minorHAnsi" w:cstheme="minorHAnsi"/>
          <w:kern w:val="0"/>
          <w:sz w:val="22"/>
          <w:szCs w:val="22"/>
          <w:lang w:eastAsia="en-US" w:bidi="ar-SA"/>
        </w:rPr>
        <w:t>E-NACH</w:t>
      </w:r>
      <w:r w:rsidRPr="00235C02">
        <w:rPr>
          <w:rFonts w:eastAsia="Calibri" w:asciiTheme="minorHAnsi" w:hAnsiTheme="minorHAnsi" w:cstheme="minorHAnsi"/>
          <w:kern w:val="0"/>
          <w:sz w:val="22"/>
          <w:szCs w:val="22"/>
          <w:lang w:eastAsia="en-US" w:bidi="ar-SA"/>
        </w:rPr>
        <w:t>’ will be available to select in ‘Product’, ‘Gross Settlement for’, ‘Surcharge Applicable For’, ‘Domestic Acceptance’, ‘International Acceptance’ &amp; ‘Exceptional Bank Charges’. Also, the Product ‘</w:t>
      </w:r>
      <w:r w:rsidRPr="00235C02" w:rsidR="006A5AA0">
        <w:rPr>
          <w:rFonts w:eastAsia="Calibri" w:asciiTheme="minorHAnsi" w:hAnsiTheme="minorHAnsi" w:cstheme="minorHAnsi"/>
          <w:kern w:val="0"/>
          <w:sz w:val="22"/>
          <w:szCs w:val="22"/>
          <w:lang w:eastAsia="en-US" w:bidi="ar-SA"/>
        </w:rPr>
        <w:t>E-NACH</w:t>
      </w:r>
      <w:r w:rsidRPr="00235C02">
        <w:rPr>
          <w:rFonts w:eastAsia="Calibri" w:asciiTheme="minorHAnsi" w:hAnsiTheme="minorHAnsi" w:cstheme="minorHAnsi"/>
          <w:kern w:val="0"/>
          <w:sz w:val="22"/>
          <w:szCs w:val="22"/>
          <w:lang w:eastAsia="en-US" w:bidi="ar-SA"/>
        </w:rPr>
        <w:t>’ will be available for the selection of ‘Settlement Tenure’.</w:t>
      </w:r>
    </w:p>
    <w:p w:rsidR="00F64F03" w:rsidP="00CB66D3" w:rsidRDefault="009B47CB" w14:paraId="18163944" w14:textId="280F0206">
      <w:pPr>
        <w:spacing w:before="240"/>
        <w:jc w:val="both"/>
        <w:rPr>
          <w:rFonts w:asciiTheme="minorHAnsi" w:hAnsiTheme="minorHAnsi" w:cstheme="minorHAnsi"/>
        </w:rPr>
      </w:pPr>
      <w:r>
        <w:rPr>
          <w:noProof/>
        </w:rPr>
        <w:drawing>
          <wp:anchor distT="0" distB="0" distL="114300" distR="114300" simplePos="0" relativeHeight="251658245" behindDoc="1" locked="0" layoutInCell="1" allowOverlap="1" wp14:anchorId="2DEE7710" wp14:editId="2A2F0D18">
            <wp:simplePos x="0" y="0"/>
            <wp:positionH relativeFrom="column">
              <wp:posOffset>197680</wp:posOffset>
            </wp:positionH>
            <wp:positionV relativeFrom="paragraph">
              <wp:posOffset>368300</wp:posOffset>
            </wp:positionV>
            <wp:extent cx="6168390" cy="2904490"/>
            <wp:effectExtent l="0" t="0" r="3810" b="0"/>
            <wp:wrapTight wrapText="bothSides">
              <wp:wrapPolygon edited="0">
                <wp:start x="0" y="0"/>
                <wp:lineTo x="0" y="21392"/>
                <wp:lineTo x="21547" y="21392"/>
                <wp:lineTo x="21547" y="0"/>
                <wp:lineTo x="0" y="0"/>
              </wp:wrapPolygon>
            </wp:wrapTight>
            <wp:docPr id="658040233" name="Picture 65804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8390" cy="2904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6D3" w:rsidR="00821EC0">
        <w:rPr>
          <w:rFonts w:asciiTheme="minorHAnsi" w:hAnsiTheme="minorHAnsi" w:cstheme="minorHAnsi"/>
        </w:rPr>
        <w:t>Refer below snapshot –</w:t>
      </w:r>
      <w:r w:rsidRPr="00CB66D3" w:rsidR="00737D14">
        <w:rPr>
          <w:rFonts w:asciiTheme="minorHAnsi" w:hAnsiTheme="minorHAnsi" w:cstheme="minorHAnsi"/>
        </w:rPr>
        <w:t xml:space="preserve"> </w:t>
      </w:r>
    </w:p>
    <w:p w:rsidRPr="00852EA0" w:rsidR="00852EA0" w:rsidP="009E301E" w:rsidRDefault="00852EA0" w14:paraId="4B3FB5F0" w14:textId="29E5BEB5">
      <w:pPr>
        <w:jc w:val="both"/>
        <w:rPr>
          <w:rFonts w:asciiTheme="minorHAnsi" w:hAnsiTheme="minorHAnsi" w:cstheme="minorHAnsi"/>
          <w:b/>
          <w:bCs/>
        </w:rPr>
      </w:pPr>
      <w:r w:rsidRPr="00852EA0">
        <w:rPr>
          <w:rFonts w:asciiTheme="minorHAnsi" w:hAnsiTheme="minorHAnsi" w:cstheme="minorHAnsi"/>
          <w:b/>
          <w:bCs/>
        </w:rPr>
        <w:t>Bulk Merchant Onboarding:</w:t>
      </w:r>
    </w:p>
    <w:p w:rsidR="00852EA0" w:rsidP="00852EA0" w:rsidRDefault="00852EA0" w14:paraId="38447C67" w14:textId="77777777">
      <w:pPr>
        <w:jc w:val="both"/>
        <w:rPr>
          <w:rFonts w:asciiTheme="minorHAnsi" w:hAnsiTheme="minorHAnsi" w:cstheme="minorHAnsi"/>
        </w:rPr>
      </w:pPr>
      <w:r w:rsidRPr="00852EA0">
        <w:rPr>
          <w:rFonts w:asciiTheme="minorHAnsi" w:hAnsiTheme="minorHAnsi" w:cstheme="minorHAnsi"/>
        </w:rPr>
        <w:t xml:space="preserve">Merchant Bulk Onboarding can also be done from ‘Upload Data’ tab &gt; ‘ONLINE MERCHANT UPLOAD’. </w:t>
      </w:r>
    </w:p>
    <w:p w:rsidR="003114ED" w:rsidP="003114ED" w:rsidRDefault="003114ED" w14:paraId="295F8A3F" w14:textId="1A2E501A">
      <w:pPr>
        <w:jc w:val="both"/>
        <w:rPr>
          <w:rFonts w:asciiTheme="minorHAnsi" w:hAnsiTheme="minorHAnsi" w:cstheme="minorHAnsi"/>
        </w:rPr>
      </w:pPr>
      <w:r>
        <w:rPr>
          <w:rFonts w:asciiTheme="minorHAnsi" w:hAnsiTheme="minorHAnsi" w:cstheme="minorHAnsi"/>
        </w:rPr>
        <w:t>Attached is the bulk merchant onboarding sheet. Under this sheet the Column named as ‘GRANT PERMISSION’ will have a filed named as ‘Enable E-NACH SMS’.</w:t>
      </w:r>
    </w:p>
    <w:p w:rsidR="003114ED" w:rsidP="003114ED" w:rsidRDefault="003114ED" w14:paraId="558A9F09" w14:textId="77777777">
      <w:pPr>
        <w:jc w:val="both"/>
        <w:rPr>
          <w:rFonts w:asciiTheme="minorHAnsi" w:hAnsiTheme="minorHAnsi" w:cstheme="minorHAnsi"/>
        </w:rPr>
      </w:pPr>
    </w:p>
    <w:p w:rsidR="003114ED" w:rsidP="66EBD806" w:rsidRDefault="003114ED" w14:paraId="2EE84C1E" w14:textId="091B6227">
      <w:pPr>
        <w:jc w:val="both"/>
        <w:rPr>
          <w:rFonts w:asciiTheme="minorHAnsi" w:hAnsiTheme="minorHAnsi" w:cstheme="minorBidi"/>
        </w:rPr>
      </w:pPr>
      <w:r>
        <w:object w:dxaOrig="1508" w:dyaOrig="984" w14:anchorId="79A6A52B">
          <v:shape id="_x0000_i1028" style="width:75.8pt;height:49.5pt" o:ole="" type="#_x0000_t75">
            <v:imagedata o:title="" r:id="rId31"/>
          </v:shape>
          <o:OLEObject Type="Embed" ProgID="Excel.Sheet.12" ShapeID="_x0000_i1028" DrawAspect="Icon" ObjectID="_1767115539" r:id="rId32"/>
        </w:object>
      </w:r>
    </w:p>
    <w:p w:rsidRPr="00852EA0" w:rsidR="003114ED" w:rsidP="00852EA0" w:rsidRDefault="003114ED" w14:paraId="25AE437B" w14:textId="77777777">
      <w:pPr>
        <w:jc w:val="both"/>
        <w:rPr>
          <w:rFonts w:asciiTheme="minorHAnsi" w:hAnsiTheme="minorHAnsi" w:cstheme="minorHAnsi"/>
        </w:rPr>
      </w:pPr>
    </w:p>
    <w:p w:rsidR="00852EA0" w:rsidP="009E301E" w:rsidRDefault="00852EA0" w14:paraId="27EECDF1" w14:textId="77777777">
      <w:pPr>
        <w:jc w:val="both"/>
        <w:rPr>
          <w:rFonts w:asciiTheme="minorHAnsi" w:hAnsiTheme="minorHAnsi" w:cstheme="minorHAnsi"/>
        </w:rPr>
      </w:pPr>
    </w:p>
    <w:p w:rsidRPr="00235C02" w:rsidR="003114ED" w:rsidP="009E301E" w:rsidRDefault="00696D78" w14:paraId="4321AF3C" w14:textId="538F4947">
      <w:pPr>
        <w:jc w:val="both"/>
        <w:rPr>
          <w:rFonts w:asciiTheme="minorHAnsi" w:hAnsiTheme="minorHAnsi" w:cstheme="minorHAnsi"/>
        </w:rPr>
      </w:pPr>
      <w:r>
        <w:rPr>
          <w:noProof/>
        </w:rPr>
        <w:drawing>
          <wp:inline distT="0" distB="0" distL="0" distR="0" wp14:anchorId="7FC05619" wp14:editId="05B564B1">
            <wp:extent cx="6390640" cy="3442335"/>
            <wp:effectExtent l="0" t="0" r="0" b="5715"/>
            <wp:docPr id="193724132" name="Picture 1937241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4132" name="Picture 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0640" cy="3442335"/>
                    </a:xfrm>
                    <a:prstGeom prst="rect">
                      <a:avLst/>
                    </a:prstGeom>
                    <a:noFill/>
                    <a:ln>
                      <a:noFill/>
                    </a:ln>
                  </pic:spPr>
                </pic:pic>
              </a:graphicData>
            </a:graphic>
          </wp:inline>
        </w:drawing>
      </w:r>
    </w:p>
    <w:p w:rsidRPr="00542649" w:rsidR="00DA7C8F" w:rsidP="0032571B" w:rsidRDefault="00501CB7" w14:paraId="3BB9CAE9" w14:textId="37AAFEE1">
      <w:pPr>
        <w:pStyle w:val="ListParagraph"/>
        <w:widowControl w:val="0"/>
        <w:numPr>
          <w:ilvl w:val="0"/>
          <w:numId w:val="22"/>
        </w:numPr>
        <w:suppressAutoHyphens w:val="0"/>
        <w:autoSpaceDE w:val="0"/>
        <w:autoSpaceDN w:val="0"/>
        <w:contextualSpacing w:val="0"/>
        <w:jc w:val="both"/>
        <w:rPr>
          <w:rFonts w:eastAsia="Calibri" w:asciiTheme="minorHAnsi" w:hAnsiTheme="minorHAnsi" w:cstheme="minorHAnsi"/>
          <w:b/>
          <w:bCs/>
          <w:kern w:val="0"/>
          <w:sz w:val="22"/>
          <w:szCs w:val="22"/>
          <w:lang w:eastAsia="en-US" w:bidi="ar-SA"/>
        </w:rPr>
      </w:pPr>
      <w:r w:rsidRPr="00A83E11">
        <w:rPr>
          <w:rFonts w:eastAsia="Calibri" w:asciiTheme="minorHAnsi" w:hAnsiTheme="minorHAnsi" w:cstheme="minorHAnsi"/>
          <w:b/>
          <w:bCs/>
          <w:kern w:val="0"/>
          <w:sz w:val="22"/>
          <w:szCs w:val="22"/>
          <w:lang w:eastAsia="en-US" w:bidi="ar-SA"/>
        </w:rPr>
        <w:t>Enable E-NACH SMS:</w:t>
      </w:r>
    </w:p>
    <w:p w:rsidRPr="008A1BC8" w:rsidR="00556E15" w:rsidP="008A1BC8" w:rsidRDefault="00501CB7" w14:paraId="27301A2C" w14:textId="56740392">
      <w:pPr>
        <w:rPr>
          <w:rFonts w:asciiTheme="minorHAnsi" w:hAnsiTheme="minorHAnsi" w:cstheme="minorHAnsi"/>
        </w:rPr>
      </w:pPr>
      <w:r w:rsidRPr="008A1BC8">
        <w:rPr>
          <w:rFonts w:asciiTheme="minorHAnsi" w:hAnsiTheme="minorHAnsi" w:cstheme="minorHAnsi"/>
        </w:rPr>
        <w:t>If merchants opts for ENACH SMS the same will be enabled at the time of merchant onboarding by selecting the ‘Enable E-NACH SMS’ checkbox under the ‘GRANT PERMISSION’ for that merchant when selected Select Channel ‘ONLINE’ and Select Product ‘E-NACH’ under ‘Merchant Info’ tab under ‘Merchant Onboarding’ tab under ‘Channel Information’ tab.</w:t>
      </w:r>
      <w:r w:rsidRPr="008A1BC8" w:rsidR="00556E15">
        <w:rPr>
          <w:rFonts w:asciiTheme="minorHAnsi" w:hAnsiTheme="minorHAnsi" w:cstheme="minorHAnsi"/>
        </w:rPr>
        <w:t xml:space="preserve"> Refer images below.</w:t>
      </w:r>
    </w:p>
    <w:p w:rsidR="00501CB7" w:rsidP="00501CB7" w:rsidRDefault="00501CB7" w14:paraId="1863BB6F" w14:textId="77777777">
      <w:pPr>
        <w:jc w:val="both"/>
        <w:rPr>
          <w:rFonts w:asciiTheme="minorHAnsi" w:hAnsiTheme="minorHAnsi" w:cstheme="minorHAnsi"/>
        </w:rPr>
      </w:pPr>
    </w:p>
    <w:p w:rsidR="00DA7C8F" w:rsidP="0072263C" w:rsidRDefault="00DA7C8F" w14:paraId="79859229" w14:textId="6229A563">
      <w:pPr>
        <w:rPr>
          <w:rFonts w:asciiTheme="minorHAnsi" w:hAnsiTheme="minorHAnsi" w:cstheme="minorHAnsi"/>
        </w:rPr>
      </w:pPr>
      <w:r>
        <w:rPr>
          <w:noProof/>
        </w:rPr>
        <w:drawing>
          <wp:inline distT="0" distB="0" distL="0" distR="0" wp14:anchorId="5F0B9E44" wp14:editId="69BB6DE6">
            <wp:extent cx="6390640" cy="7413625"/>
            <wp:effectExtent l="0" t="0" r="0" b="0"/>
            <wp:docPr id="941261696" name="Picture 94126169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61696" name="Picture 1" descr="A screenshot of a computer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0640" cy="7413625"/>
                    </a:xfrm>
                    <a:prstGeom prst="rect">
                      <a:avLst/>
                    </a:prstGeom>
                    <a:noFill/>
                    <a:ln>
                      <a:noFill/>
                    </a:ln>
                  </pic:spPr>
                </pic:pic>
              </a:graphicData>
            </a:graphic>
          </wp:inline>
        </w:drawing>
      </w:r>
    </w:p>
    <w:p w:rsidR="00FF39FF" w:rsidP="00501CB7" w:rsidRDefault="00FF39FF" w14:paraId="71196667" w14:textId="77777777">
      <w:pPr>
        <w:jc w:val="both"/>
        <w:rPr>
          <w:rFonts w:asciiTheme="minorHAnsi" w:hAnsiTheme="minorHAnsi" w:cstheme="minorHAnsi"/>
        </w:rPr>
      </w:pPr>
    </w:p>
    <w:p w:rsidR="00FF39FF" w:rsidP="00501CB7" w:rsidRDefault="00FF39FF" w14:paraId="552C2355" w14:textId="77777777">
      <w:pPr>
        <w:jc w:val="both"/>
        <w:rPr>
          <w:rFonts w:asciiTheme="minorHAnsi" w:hAnsiTheme="minorHAnsi" w:cstheme="minorHAnsi"/>
        </w:rPr>
      </w:pPr>
    </w:p>
    <w:p w:rsidR="00FF39FF" w:rsidP="00501CB7" w:rsidRDefault="00FF39FF" w14:paraId="5241DCFF" w14:textId="5873833E">
      <w:pPr>
        <w:jc w:val="both"/>
        <w:rPr>
          <w:rFonts w:asciiTheme="minorHAnsi" w:hAnsiTheme="minorHAnsi" w:cstheme="minorHAnsi"/>
        </w:rPr>
      </w:pPr>
      <w:r>
        <w:rPr>
          <w:noProof/>
        </w:rPr>
        <w:drawing>
          <wp:inline distT="0" distB="0" distL="0" distR="0" wp14:anchorId="6624140C" wp14:editId="11714BFD">
            <wp:extent cx="6390640" cy="5740400"/>
            <wp:effectExtent l="0" t="0" r="0" b="0"/>
            <wp:docPr id="1541337711" name="Picture 15413377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37711" name="Picture 2"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0640" cy="5740400"/>
                    </a:xfrm>
                    <a:prstGeom prst="rect">
                      <a:avLst/>
                    </a:prstGeom>
                    <a:noFill/>
                    <a:ln>
                      <a:noFill/>
                    </a:ln>
                  </pic:spPr>
                </pic:pic>
              </a:graphicData>
            </a:graphic>
          </wp:inline>
        </w:drawing>
      </w:r>
    </w:p>
    <w:p w:rsidRPr="00501CB7" w:rsidR="00FF39FF" w:rsidP="00501CB7" w:rsidRDefault="00FF39FF" w14:paraId="4CA0C24E" w14:textId="77777777">
      <w:pPr>
        <w:jc w:val="both"/>
        <w:rPr>
          <w:rFonts w:asciiTheme="minorHAnsi" w:hAnsiTheme="minorHAnsi" w:cstheme="minorHAnsi"/>
        </w:rPr>
      </w:pPr>
    </w:p>
    <w:p w:rsidRPr="00235C02" w:rsidR="007C666B" w:rsidP="0032571B" w:rsidRDefault="000A7C6D" w14:paraId="225F413E" w14:textId="620E35DC">
      <w:pPr>
        <w:pStyle w:val="ListParagraph"/>
        <w:widowControl w:val="0"/>
        <w:numPr>
          <w:ilvl w:val="0"/>
          <w:numId w:val="22"/>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E-NACH</w:t>
      </w:r>
      <w:r w:rsidRPr="00235C02" w:rsidR="007C666B">
        <w:rPr>
          <w:rFonts w:eastAsia="Calibri" w:asciiTheme="minorHAnsi" w:hAnsiTheme="minorHAnsi" w:cstheme="minorHAnsi"/>
          <w:kern w:val="0"/>
          <w:sz w:val="22"/>
          <w:szCs w:val="22"/>
          <w:lang w:eastAsia="en-US" w:bidi="ar-SA"/>
        </w:rPr>
        <w:t xml:space="preserve"> needs to be considered as New Product for Channel (Online), refer </w:t>
      </w:r>
      <w:r w:rsidRPr="00235C02" w:rsidR="007C666B">
        <w:rPr>
          <w:rFonts w:eastAsia="Calibri" w:asciiTheme="minorHAnsi" w:hAnsiTheme="minorHAnsi" w:cstheme="minorHAnsi"/>
          <w:kern w:val="0"/>
          <w:sz w:val="22"/>
          <w:szCs w:val="22"/>
          <w:lang w:eastAsia="en-US" w:bidi="ar-SA"/>
        </w:rPr>
        <w:fldChar w:fldCharType="begin"/>
      </w:r>
      <w:r w:rsidRPr="00235C02" w:rsidR="007C666B">
        <w:rPr>
          <w:rFonts w:eastAsia="Calibri" w:asciiTheme="minorHAnsi" w:hAnsiTheme="minorHAnsi" w:cstheme="minorHAnsi"/>
          <w:kern w:val="0"/>
          <w:sz w:val="22"/>
          <w:szCs w:val="22"/>
          <w:lang w:eastAsia="en-US" w:bidi="ar-SA"/>
        </w:rPr>
        <w:instrText xml:space="preserve"> REF _Ref139034232 \h  \* MERGEFORMAT </w:instrText>
      </w:r>
      <w:r w:rsidRPr="00235C02" w:rsidR="007C666B">
        <w:rPr>
          <w:rFonts w:eastAsia="Calibri" w:asciiTheme="minorHAnsi" w:hAnsiTheme="minorHAnsi" w:cstheme="minorHAnsi"/>
          <w:kern w:val="0"/>
          <w:sz w:val="22"/>
          <w:szCs w:val="22"/>
          <w:lang w:eastAsia="en-US" w:bidi="ar-SA"/>
        </w:rPr>
      </w:r>
      <w:r w:rsidRPr="00235C02" w:rsidR="007C666B">
        <w:rPr>
          <w:rFonts w:eastAsia="Calibri" w:asciiTheme="minorHAnsi" w:hAnsiTheme="minorHAnsi" w:cstheme="minorHAnsi"/>
          <w:kern w:val="0"/>
          <w:sz w:val="22"/>
          <w:szCs w:val="22"/>
          <w:lang w:eastAsia="en-US" w:bidi="ar-SA"/>
        </w:rPr>
        <w:fldChar w:fldCharType="separate"/>
      </w:r>
      <w:r w:rsidRPr="00235C02" w:rsidR="007C666B">
        <w:rPr>
          <w:rFonts w:eastAsia="Calibri" w:asciiTheme="minorHAnsi" w:hAnsiTheme="minorHAnsi" w:cstheme="minorHAnsi"/>
          <w:kern w:val="0"/>
          <w:sz w:val="22"/>
          <w:szCs w:val="22"/>
          <w:lang w:eastAsia="en-US" w:bidi="ar-SA"/>
        </w:rPr>
        <w:t>Attachments</w:t>
      </w:r>
      <w:r w:rsidRPr="00235C02" w:rsidR="007C666B">
        <w:rPr>
          <w:rFonts w:eastAsia="Calibri" w:asciiTheme="minorHAnsi" w:hAnsiTheme="minorHAnsi" w:cstheme="minorHAnsi"/>
          <w:kern w:val="0"/>
          <w:sz w:val="22"/>
          <w:szCs w:val="22"/>
          <w:lang w:eastAsia="en-US" w:bidi="ar-SA"/>
        </w:rPr>
        <w:fldChar w:fldCharType="end"/>
      </w:r>
      <w:r w:rsidRPr="00235C02" w:rsidR="007C666B">
        <w:rPr>
          <w:rFonts w:eastAsia="Calibri" w:asciiTheme="minorHAnsi" w:hAnsiTheme="minorHAnsi" w:cstheme="minorHAnsi"/>
          <w:kern w:val="0"/>
          <w:sz w:val="22"/>
          <w:szCs w:val="22"/>
          <w:lang w:eastAsia="en-US" w:bidi="ar-SA"/>
        </w:rPr>
        <w:t>.</w:t>
      </w:r>
    </w:p>
    <w:p w:rsidR="007C666B" w:rsidP="0032571B" w:rsidRDefault="007C666B" w14:paraId="3B56A8F0" w14:textId="4D972D56">
      <w:pPr>
        <w:pStyle w:val="ListParagraph"/>
        <w:widowControl w:val="0"/>
        <w:numPr>
          <w:ilvl w:val="0"/>
          <w:numId w:val="22"/>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In Merchant Onboarding - Channel Online -&gt; Product </w:t>
      </w:r>
      <w:r w:rsidRPr="00235C02" w:rsidR="004A0C09">
        <w:rPr>
          <w:rFonts w:eastAsia="Calibri" w:asciiTheme="minorHAnsi" w:hAnsiTheme="minorHAnsi" w:cstheme="minorHAnsi"/>
          <w:kern w:val="0"/>
          <w:sz w:val="22"/>
          <w:szCs w:val="22"/>
          <w:lang w:eastAsia="en-US" w:bidi="ar-SA"/>
        </w:rPr>
        <w:t>E-NACH</w:t>
      </w:r>
      <w:r w:rsidRPr="00235C02">
        <w:rPr>
          <w:rFonts w:eastAsia="Calibri" w:asciiTheme="minorHAnsi" w:hAnsiTheme="minorHAnsi" w:cstheme="minorHAnsi"/>
          <w:kern w:val="0"/>
          <w:sz w:val="22"/>
          <w:szCs w:val="22"/>
          <w:lang w:eastAsia="en-US" w:bidi="ar-SA"/>
        </w:rPr>
        <w:t xml:space="preserve"> will be exhibited</w:t>
      </w:r>
    </w:p>
    <w:p w:rsidRPr="00235C02" w:rsidR="001A38FD" w:rsidP="001A38FD" w:rsidRDefault="001A38FD" w14:paraId="5F30DEC6" w14:textId="77777777">
      <w:pPr>
        <w:pStyle w:val="ListParagraph"/>
        <w:widowControl w:val="0"/>
        <w:suppressAutoHyphens w:val="0"/>
        <w:autoSpaceDE w:val="0"/>
        <w:autoSpaceDN w:val="0"/>
        <w:ind w:left="360"/>
        <w:contextualSpacing w:val="0"/>
        <w:jc w:val="both"/>
        <w:rPr>
          <w:rFonts w:eastAsia="Calibri" w:asciiTheme="minorHAnsi" w:hAnsiTheme="minorHAnsi" w:cstheme="minorHAnsi"/>
          <w:kern w:val="0"/>
          <w:sz w:val="22"/>
          <w:szCs w:val="22"/>
          <w:lang w:eastAsia="en-US" w:bidi="ar-SA"/>
        </w:rPr>
      </w:pPr>
    </w:p>
    <w:p w:rsidRPr="00235C02" w:rsidR="007C666B" w:rsidP="0032571B" w:rsidRDefault="007C666B" w14:paraId="069BC89F" w14:textId="77777777">
      <w:pPr>
        <w:pStyle w:val="ListParagraph"/>
        <w:widowControl w:val="0"/>
        <w:numPr>
          <w:ilvl w:val="0"/>
          <w:numId w:val="22"/>
        </w:numPr>
        <w:suppressAutoHyphens w:val="0"/>
        <w:autoSpaceDE w:val="0"/>
        <w:autoSpaceDN w:val="0"/>
        <w:contextualSpacing w:val="0"/>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Bank Configuration -</w:t>
      </w:r>
    </w:p>
    <w:p w:rsidR="008F3A9B" w:rsidP="005917EC" w:rsidRDefault="007C666B" w14:paraId="0CDB4796" w14:textId="77777777">
      <w:pPr>
        <w:ind w:left="360"/>
        <w:jc w:val="both"/>
        <w:rPr>
          <w:rFonts w:asciiTheme="minorHAnsi" w:hAnsiTheme="minorHAnsi" w:cstheme="minorHAnsi"/>
        </w:rPr>
      </w:pPr>
      <w:r w:rsidRPr="00235C02">
        <w:rPr>
          <w:rFonts w:asciiTheme="minorHAnsi" w:hAnsiTheme="minorHAnsi" w:cstheme="minorHAnsi"/>
        </w:rPr>
        <w:t>In the ‘Scheme information’ menu, on selection of channel ‘Online’, the PG BANK option will be populated by the Acquiring Bank</w:t>
      </w:r>
      <w:r w:rsidR="006546E9">
        <w:rPr>
          <w:rFonts w:asciiTheme="minorHAnsi" w:hAnsiTheme="minorHAnsi" w:cstheme="minorHAnsi"/>
        </w:rPr>
        <w:t xml:space="preserve"> as ICICI Bank</w:t>
      </w:r>
      <w:r w:rsidR="008F3A9B">
        <w:rPr>
          <w:rFonts w:asciiTheme="minorHAnsi" w:hAnsiTheme="minorHAnsi" w:cstheme="minorHAnsi"/>
        </w:rPr>
        <w:t xml:space="preserve">. </w:t>
      </w:r>
      <w:r w:rsidR="008F3A9B">
        <w:rPr>
          <w:rStyle w:val="normaltextrun"/>
          <w:color w:val="000000"/>
          <w:bdr w:val="none" w:color="auto" w:sz="0" w:space="0" w:frame="1"/>
        </w:rPr>
        <w:t>In this menu the below shall be configurable –</w:t>
      </w:r>
      <w:r w:rsidR="00DA1E1E">
        <w:rPr>
          <w:rFonts w:asciiTheme="minorHAnsi" w:hAnsiTheme="minorHAnsi" w:cstheme="minorHAnsi"/>
        </w:rPr>
        <w:t xml:space="preserve"> </w:t>
      </w:r>
    </w:p>
    <w:p w:rsidR="00B67F1A" w:rsidP="0032571B" w:rsidRDefault="00DA1E1E" w14:paraId="795B82A6" w14:textId="18DC8D47">
      <w:pPr>
        <w:pStyle w:val="ListParagraph"/>
        <w:numPr>
          <w:ilvl w:val="1"/>
          <w:numId w:val="30"/>
        </w:numPr>
        <w:jc w:val="both"/>
        <w:rPr>
          <w:rStyle w:val="normaltextrun"/>
          <w:rFonts w:ascii="Calibri" w:hAnsi="Calibri" w:eastAsia="Calibri" w:cs="Calibri"/>
          <w:color w:val="000000"/>
          <w:kern w:val="0"/>
          <w:sz w:val="22"/>
          <w:szCs w:val="22"/>
          <w:bdr w:val="none" w:color="auto" w:sz="0" w:space="0" w:frame="1"/>
          <w:lang w:eastAsia="en-US" w:bidi="ar-SA"/>
        </w:rPr>
      </w:pPr>
      <w:r w:rsidRPr="008F3A9B">
        <w:rPr>
          <w:rStyle w:val="normaltextrun"/>
          <w:rFonts w:ascii="Calibri" w:hAnsi="Calibri" w:eastAsia="Calibri" w:cs="Calibri"/>
          <w:color w:val="000000"/>
          <w:kern w:val="0"/>
          <w:sz w:val="22"/>
          <w:szCs w:val="22"/>
          <w:bdr w:val="none" w:color="auto" w:sz="0" w:space="0" w:frame="1"/>
          <w:lang w:eastAsia="en-US" w:bidi="ar-SA"/>
        </w:rPr>
        <w:t>Merchant Type as TPV &amp; Non-TPV</w:t>
      </w:r>
    </w:p>
    <w:p w:rsidR="008F3A9B" w:rsidP="0032571B" w:rsidRDefault="008F3A9B" w14:paraId="563DB884" w14:textId="422CA309">
      <w:pPr>
        <w:pStyle w:val="ListParagraph"/>
        <w:numPr>
          <w:ilvl w:val="1"/>
          <w:numId w:val="30"/>
        </w:numPr>
        <w:jc w:val="both"/>
        <w:rPr>
          <w:rStyle w:val="normaltextrun"/>
          <w:rFonts w:ascii="Calibri" w:hAnsi="Calibri" w:eastAsia="Calibri" w:cs="Calibri"/>
          <w:color w:val="000000"/>
          <w:kern w:val="0"/>
          <w:sz w:val="22"/>
          <w:szCs w:val="22"/>
          <w:bdr w:val="none" w:color="auto" w:sz="0" w:space="0" w:frame="1"/>
          <w:lang w:eastAsia="en-US" w:bidi="ar-SA"/>
        </w:rPr>
      </w:pPr>
      <w:r>
        <w:rPr>
          <w:rStyle w:val="normaltextrun"/>
          <w:rFonts w:ascii="Calibri" w:hAnsi="Calibri" w:eastAsia="Calibri" w:cs="Calibri"/>
          <w:color w:val="000000"/>
          <w:kern w:val="0"/>
          <w:sz w:val="22"/>
          <w:szCs w:val="22"/>
          <w:bdr w:val="none" w:color="auto" w:sz="0" w:space="0" w:frame="1"/>
          <w:lang w:eastAsia="en-US" w:bidi="ar-SA"/>
        </w:rPr>
        <w:t>Bank IFSC Code</w:t>
      </w:r>
    </w:p>
    <w:p w:rsidR="008F3A9B" w:rsidP="0032571B" w:rsidRDefault="008F3A9B" w14:paraId="1367AC3E" w14:textId="53E14C6D">
      <w:pPr>
        <w:pStyle w:val="ListParagraph"/>
        <w:numPr>
          <w:ilvl w:val="1"/>
          <w:numId w:val="30"/>
        </w:numPr>
        <w:jc w:val="both"/>
        <w:rPr>
          <w:rStyle w:val="normaltextrun"/>
          <w:rFonts w:ascii="Calibri" w:hAnsi="Calibri" w:eastAsia="Calibri" w:cs="Calibri"/>
          <w:color w:val="000000"/>
          <w:kern w:val="0"/>
          <w:sz w:val="22"/>
          <w:szCs w:val="22"/>
          <w:bdr w:val="none" w:color="auto" w:sz="0" w:space="0" w:frame="1"/>
          <w:lang w:eastAsia="en-US" w:bidi="ar-SA"/>
        </w:rPr>
      </w:pPr>
      <w:r>
        <w:rPr>
          <w:rStyle w:val="normaltextrun"/>
          <w:rFonts w:ascii="Calibri" w:hAnsi="Calibri" w:eastAsia="Calibri" w:cs="Calibri"/>
          <w:color w:val="000000"/>
          <w:kern w:val="0"/>
          <w:sz w:val="22"/>
          <w:szCs w:val="22"/>
          <w:bdr w:val="none" w:color="auto" w:sz="0" w:space="0" w:frame="1"/>
          <w:lang w:eastAsia="en-US" w:bidi="ar-SA"/>
        </w:rPr>
        <w:t>Utility Code</w:t>
      </w:r>
    </w:p>
    <w:p w:rsidR="006C2C49" w:rsidP="0032571B" w:rsidRDefault="006C2C49" w14:paraId="38B754A7" w14:textId="0EE9F323">
      <w:pPr>
        <w:pStyle w:val="ListParagraph"/>
        <w:numPr>
          <w:ilvl w:val="1"/>
          <w:numId w:val="30"/>
        </w:numPr>
        <w:jc w:val="both"/>
        <w:rPr>
          <w:rStyle w:val="normaltextrun"/>
          <w:rFonts w:ascii="Calibri" w:hAnsi="Calibri" w:eastAsia="Calibri" w:cs="Calibri"/>
          <w:color w:val="000000"/>
          <w:kern w:val="0"/>
          <w:sz w:val="22"/>
          <w:szCs w:val="22"/>
          <w:bdr w:val="none" w:color="auto" w:sz="0" w:space="0" w:frame="1"/>
          <w:lang w:eastAsia="en-US" w:bidi="ar-SA"/>
        </w:rPr>
      </w:pPr>
      <w:bookmarkStart w:name="_Hlk153283554" w:id="77"/>
      <w:r>
        <w:rPr>
          <w:rStyle w:val="normaltextrun"/>
          <w:rFonts w:ascii="Calibri" w:hAnsi="Calibri" w:eastAsia="Calibri" w:cs="Calibri"/>
          <w:color w:val="000000"/>
          <w:kern w:val="0"/>
          <w:sz w:val="22"/>
          <w:szCs w:val="22"/>
          <w:bdr w:val="none" w:color="auto" w:sz="0" w:space="0" w:frame="1"/>
          <w:lang w:eastAsia="en-US" w:bidi="ar-SA"/>
        </w:rPr>
        <w:t>Category Description</w:t>
      </w:r>
    </w:p>
    <w:bookmarkEnd w:id="77"/>
    <w:p w:rsidRPr="008F3A9B" w:rsidR="006C2C49" w:rsidP="0032571B" w:rsidRDefault="006C2C49" w14:paraId="548ACAC2" w14:textId="6742CF7D">
      <w:pPr>
        <w:pStyle w:val="ListParagraph"/>
        <w:numPr>
          <w:ilvl w:val="1"/>
          <w:numId w:val="30"/>
        </w:numPr>
        <w:jc w:val="both"/>
        <w:rPr>
          <w:rStyle w:val="normaltextrun"/>
          <w:rFonts w:ascii="Calibri" w:hAnsi="Calibri" w:eastAsia="Calibri" w:cs="Calibri"/>
          <w:color w:val="000000"/>
          <w:kern w:val="0"/>
          <w:sz w:val="22"/>
          <w:szCs w:val="22"/>
          <w:bdr w:val="none" w:color="auto" w:sz="0" w:space="0" w:frame="1"/>
          <w:lang w:eastAsia="en-US" w:bidi="ar-SA"/>
        </w:rPr>
      </w:pPr>
      <w:r>
        <w:rPr>
          <w:rStyle w:val="normaltextrun"/>
          <w:rFonts w:ascii="Calibri" w:hAnsi="Calibri" w:eastAsia="Calibri" w:cs="Calibri"/>
          <w:color w:val="000000"/>
          <w:kern w:val="0"/>
          <w:sz w:val="22"/>
          <w:szCs w:val="22"/>
          <w:bdr w:val="none" w:color="auto" w:sz="0" w:space="0" w:frame="1"/>
          <w:lang w:eastAsia="en-US" w:bidi="ar-SA"/>
        </w:rPr>
        <w:t>Category Code</w:t>
      </w:r>
    </w:p>
    <w:p w:rsidRPr="00235C02" w:rsidR="00EB00FB" w:rsidP="009E301E" w:rsidRDefault="00EB00FB" w14:paraId="53CE7FE0" w14:textId="77777777">
      <w:pPr>
        <w:jc w:val="both"/>
        <w:rPr>
          <w:rFonts w:asciiTheme="minorHAnsi" w:hAnsiTheme="minorHAnsi" w:cstheme="minorHAnsi"/>
        </w:rPr>
      </w:pPr>
    </w:p>
    <w:p w:rsidRPr="00235C02" w:rsidR="006E0FA6" w:rsidP="009E301E" w:rsidRDefault="006E0FA6" w14:paraId="3FEDB81F" w14:textId="6CCEC7A9">
      <w:pPr>
        <w:jc w:val="both"/>
        <w:rPr>
          <w:rFonts w:asciiTheme="minorHAnsi" w:hAnsiTheme="minorHAnsi" w:cstheme="minorHAnsi"/>
        </w:rPr>
      </w:pPr>
      <w:r w:rsidRPr="00235C02">
        <w:rPr>
          <w:rFonts w:asciiTheme="minorHAnsi" w:hAnsiTheme="minorHAnsi" w:cstheme="minorHAnsi"/>
        </w:rPr>
        <w:t>Refer below snapshot -</w:t>
      </w:r>
    </w:p>
    <w:p w:rsidR="007C666B" w:rsidP="009E301E" w:rsidRDefault="00C05B94" w14:paraId="1ADF2C55" w14:textId="2E934BD7">
      <w:pPr>
        <w:jc w:val="both"/>
        <w:rPr>
          <w:rFonts w:asciiTheme="minorHAnsi" w:hAnsiTheme="minorHAnsi" w:cstheme="minorHAnsi"/>
        </w:rPr>
      </w:pPr>
      <w:r>
        <w:rPr>
          <w:noProof/>
        </w:rPr>
        <w:drawing>
          <wp:inline distT="0" distB="0" distL="0" distR="0" wp14:anchorId="4B509125" wp14:editId="51146C7F">
            <wp:extent cx="6390640" cy="3956050"/>
            <wp:effectExtent l="0" t="0" r="0" b="6350"/>
            <wp:docPr id="438821623" name="Picture 43882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0640" cy="3956050"/>
                    </a:xfrm>
                    <a:prstGeom prst="rect">
                      <a:avLst/>
                    </a:prstGeom>
                    <a:noFill/>
                    <a:ln>
                      <a:noFill/>
                    </a:ln>
                  </pic:spPr>
                </pic:pic>
              </a:graphicData>
            </a:graphic>
          </wp:inline>
        </w:drawing>
      </w:r>
    </w:p>
    <w:p w:rsidR="00574803" w:rsidP="009E301E" w:rsidRDefault="00574803" w14:paraId="3220F3EB" w14:textId="77777777">
      <w:pPr>
        <w:jc w:val="both"/>
        <w:rPr>
          <w:rFonts w:asciiTheme="minorHAnsi" w:hAnsiTheme="minorHAnsi" w:cstheme="minorHAnsi"/>
        </w:rPr>
      </w:pPr>
    </w:p>
    <w:p w:rsidRPr="00852EA0" w:rsidR="00A94FBB" w:rsidP="00A94FBB" w:rsidRDefault="00A94FBB" w14:paraId="2EED5D17" w14:textId="1F045E8A">
      <w:pPr>
        <w:jc w:val="both"/>
        <w:rPr>
          <w:rFonts w:asciiTheme="minorHAnsi" w:hAnsiTheme="minorHAnsi" w:cstheme="minorHAnsi"/>
          <w:b/>
          <w:bCs/>
        </w:rPr>
      </w:pPr>
      <w:r w:rsidRPr="00852EA0">
        <w:rPr>
          <w:rFonts w:asciiTheme="minorHAnsi" w:hAnsiTheme="minorHAnsi" w:cstheme="minorHAnsi"/>
          <w:b/>
          <w:bCs/>
        </w:rPr>
        <w:t xml:space="preserve">Bulk </w:t>
      </w:r>
      <w:r w:rsidR="005E6AED">
        <w:rPr>
          <w:rFonts w:asciiTheme="minorHAnsi" w:hAnsiTheme="minorHAnsi" w:cstheme="minorHAnsi"/>
          <w:b/>
          <w:bCs/>
        </w:rPr>
        <w:t>Bank Configuration</w:t>
      </w:r>
      <w:r w:rsidRPr="00852EA0">
        <w:rPr>
          <w:rFonts w:asciiTheme="minorHAnsi" w:hAnsiTheme="minorHAnsi" w:cstheme="minorHAnsi"/>
          <w:b/>
          <w:bCs/>
        </w:rPr>
        <w:t>:</w:t>
      </w:r>
    </w:p>
    <w:p w:rsidR="00A94FBB" w:rsidP="00A94FBB" w:rsidRDefault="00A94FBB" w14:paraId="631909CE" w14:textId="189BF9FE">
      <w:pPr>
        <w:jc w:val="both"/>
        <w:rPr>
          <w:rFonts w:asciiTheme="minorHAnsi" w:hAnsiTheme="minorHAnsi" w:cstheme="minorHAnsi"/>
        </w:rPr>
      </w:pPr>
      <w:r w:rsidRPr="00852EA0">
        <w:rPr>
          <w:rFonts w:asciiTheme="minorHAnsi" w:hAnsiTheme="minorHAnsi" w:cstheme="minorHAnsi"/>
        </w:rPr>
        <w:t xml:space="preserve">Bulk </w:t>
      </w:r>
      <w:r w:rsidR="00D95EF3">
        <w:rPr>
          <w:rFonts w:asciiTheme="minorHAnsi" w:hAnsiTheme="minorHAnsi" w:cstheme="minorHAnsi"/>
        </w:rPr>
        <w:t>Bank Configuration</w:t>
      </w:r>
      <w:r w:rsidRPr="00852EA0">
        <w:rPr>
          <w:rFonts w:asciiTheme="minorHAnsi" w:hAnsiTheme="minorHAnsi" w:cstheme="minorHAnsi"/>
        </w:rPr>
        <w:t xml:space="preserve"> can also be done from ‘Upload Data’ tab &gt; ‘</w:t>
      </w:r>
      <w:r w:rsidR="00F80371">
        <w:rPr>
          <w:rFonts w:asciiTheme="minorHAnsi" w:hAnsiTheme="minorHAnsi" w:cstheme="minorHAnsi"/>
        </w:rPr>
        <w:t>PG Bank Config Upload</w:t>
      </w:r>
      <w:r w:rsidRPr="00852EA0">
        <w:rPr>
          <w:rFonts w:asciiTheme="minorHAnsi" w:hAnsiTheme="minorHAnsi" w:cstheme="minorHAnsi"/>
        </w:rPr>
        <w:t xml:space="preserve">’. </w:t>
      </w:r>
    </w:p>
    <w:p w:rsidR="00301974" w:rsidP="00A94FBB" w:rsidRDefault="00301974" w14:paraId="568336F7" w14:textId="3321E056">
      <w:pPr>
        <w:jc w:val="both"/>
        <w:rPr>
          <w:rFonts w:asciiTheme="minorHAnsi" w:hAnsiTheme="minorHAnsi" w:cstheme="minorHAnsi"/>
        </w:rPr>
      </w:pPr>
      <w:bookmarkStart w:name="_Hlk151745080" w:id="78"/>
      <w:r>
        <w:rPr>
          <w:rFonts w:asciiTheme="minorHAnsi" w:hAnsiTheme="minorHAnsi" w:cstheme="minorHAnsi"/>
        </w:rPr>
        <w:t>Below are the parameters that will be impacted under the bank configuration when the file is uploaded.</w:t>
      </w:r>
      <w:bookmarkEnd w:id="78"/>
    </w:p>
    <w:p w:rsidR="00CE3CD9" w:rsidP="00A94FBB" w:rsidRDefault="00CE3CD9" w14:paraId="3E394368" w14:textId="3482DEF3">
      <w:pPr>
        <w:jc w:val="both"/>
        <w:rPr>
          <w:rFonts w:asciiTheme="minorHAnsi" w:hAnsiTheme="minorHAnsi" w:cstheme="minorHAnsi"/>
        </w:rPr>
      </w:pPr>
    </w:p>
    <w:p w:rsidRPr="00852EA0" w:rsidR="00CE3CD9" w:rsidP="00A94FBB" w:rsidRDefault="00D95EF3" w14:paraId="4C7F11F7" w14:textId="1A5F1660">
      <w:pPr>
        <w:jc w:val="both"/>
        <w:rPr>
          <w:rFonts w:asciiTheme="minorHAnsi" w:hAnsiTheme="minorHAnsi" w:cstheme="minorHAnsi"/>
        </w:rPr>
      </w:pPr>
      <w:r>
        <w:rPr>
          <w:noProof/>
        </w:rPr>
        <w:drawing>
          <wp:inline distT="0" distB="0" distL="0" distR="0" wp14:anchorId="55013793" wp14:editId="6363CE61">
            <wp:extent cx="6390640" cy="1814195"/>
            <wp:effectExtent l="0" t="0" r="0" b="0"/>
            <wp:docPr id="1487401481" name="Picture 148740148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1481" name="Picture 7" descr="A screenshot of a computer erro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90640" cy="1814195"/>
                    </a:xfrm>
                    <a:prstGeom prst="rect">
                      <a:avLst/>
                    </a:prstGeom>
                    <a:noFill/>
                    <a:ln>
                      <a:noFill/>
                    </a:ln>
                  </pic:spPr>
                </pic:pic>
              </a:graphicData>
            </a:graphic>
          </wp:inline>
        </w:drawing>
      </w:r>
    </w:p>
    <w:p w:rsidR="00A94FBB" w:rsidP="009E301E" w:rsidRDefault="00A94FBB" w14:paraId="0A60641D" w14:textId="77777777">
      <w:pPr>
        <w:jc w:val="both"/>
        <w:rPr>
          <w:rFonts w:asciiTheme="minorHAnsi" w:hAnsiTheme="minorHAnsi" w:cstheme="minorHAnsi"/>
        </w:rPr>
      </w:pPr>
    </w:p>
    <w:p w:rsidR="001D63A6" w:rsidP="0032571B" w:rsidRDefault="001D63A6" w14:paraId="1FC5434D" w14:textId="77777777">
      <w:pPr>
        <w:pStyle w:val="ListParagraph"/>
        <w:numPr>
          <w:ilvl w:val="0"/>
          <w:numId w:val="34"/>
        </w:numPr>
        <w:jc w:val="both"/>
        <w:rPr>
          <w:rFonts w:asciiTheme="minorHAnsi" w:hAnsiTheme="minorHAnsi" w:cstheme="minorHAnsi"/>
        </w:rPr>
      </w:pPr>
      <w:r w:rsidRPr="004B4535">
        <w:rPr>
          <w:rFonts w:asciiTheme="minorHAnsi" w:hAnsiTheme="minorHAnsi" w:cstheme="minorHAnsi"/>
        </w:rPr>
        <w:t>ATOM MID</w:t>
      </w:r>
    </w:p>
    <w:p w:rsidR="001D63A6" w:rsidP="0032571B" w:rsidRDefault="001D63A6" w14:paraId="6DB3A29B" w14:textId="77777777">
      <w:pPr>
        <w:pStyle w:val="ListParagraph"/>
        <w:numPr>
          <w:ilvl w:val="0"/>
          <w:numId w:val="34"/>
        </w:numPr>
        <w:jc w:val="both"/>
        <w:rPr>
          <w:rFonts w:asciiTheme="minorHAnsi" w:hAnsiTheme="minorHAnsi" w:cstheme="minorHAnsi"/>
        </w:rPr>
      </w:pPr>
      <w:r w:rsidRPr="004B4535">
        <w:rPr>
          <w:rFonts w:asciiTheme="minorHAnsi" w:hAnsiTheme="minorHAnsi" w:cstheme="minorHAnsi"/>
        </w:rPr>
        <w:t>PRODUCT</w:t>
      </w:r>
    </w:p>
    <w:p w:rsidR="001D63A6" w:rsidP="0032571B" w:rsidRDefault="001D63A6" w14:paraId="1F721902" w14:textId="77777777">
      <w:pPr>
        <w:pStyle w:val="ListParagraph"/>
        <w:numPr>
          <w:ilvl w:val="0"/>
          <w:numId w:val="34"/>
        </w:numPr>
        <w:jc w:val="both"/>
        <w:rPr>
          <w:rFonts w:asciiTheme="minorHAnsi" w:hAnsiTheme="minorHAnsi" w:cstheme="minorHAnsi"/>
        </w:rPr>
      </w:pPr>
      <w:r w:rsidRPr="004B4535">
        <w:rPr>
          <w:rFonts w:asciiTheme="minorHAnsi" w:hAnsiTheme="minorHAnsi" w:cstheme="minorHAnsi"/>
        </w:rPr>
        <w:t>Routing Bank</w:t>
      </w:r>
    </w:p>
    <w:p w:rsidRPr="004B4535" w:rsidR="001D63A6" w:rsidP="0032571B" w:rsidRDefault="001D63A6" w14:paraId="77362F93" w14:textId="77777777">
      <w:pPr>
        <w:pStyle w:val="ListParagraph"/>
        <w:numPr>
          <w:ilvl w:val="0"/>
          <w:numId w:val="34"/>
        </w:numPr>
        <w:jc w:val="both"/>
        <w:rPr>
          <w:rFonts w:asciiTheme="minorHAnsi" w:hAnsiTheme="minorHAnsi" w:cstheme="minorHAnsi"/>
        </w:rPr>
      </w:pPr>
      <w:r w:rsidRPr="004B4535">
        <w:rPr>
          <w:rFonts w:eastAsia="Times New Roman"/>
          <w:color w:val="000000"/>
        </w:rPr>
        <w:t>Acceptance</w:t>
      </w:r>
    </w:p>
    <w:p w:rsidR="001D63A6" w:rsidP="0032571B" w:rsidRDefault="001D63A6" w14:paraId="74CC1009" w14:textId="77777777">
      <w:pPr>
        <w:pStyle w:val="ListParagraph"/>
        <w:numPr>
          <w:ilvl w:val="0"/>
          <w:numId w:val="34"/>
        </w:numPr>
        <w:jc w:val="both"/>
        <w:rPr>
          <w:rFonts w:asciiTheme="minorHAnsi" w:hAnsiTheme="minorHAnsi" w:cstheme="minorHAnsi"/>
        </w:rPr>
      </w:pPr>
      <w:r w:rsidRPr="004B4535">
        <w:rPr>
          <w:rFonts w:asciiTheme="minorHAnsi" w:hAnsiTheme="minorHAnsi" w:cstheme="minorHAnsi"/>
        </w:rPr>
        <w:t>Type</w:t>
      </w:r>
    </w:p>
    <w:p w:rsidR="001D63A6" w:rsidP="0032571B" w:rsidRDefault="001D63A6" w14:paraId="5390305D" w14:textId="77777777">
      <w:pPr>
        <w:pStyle w:val="ListParagraph"/>
        <w:numPr>
          <w:ilvl w:val="0"/>
          <w:numId w:val="34"/>
        </w:numPr>
        <w:jc w:val="both"/>
        <w:rPr>
          <w:rFonts w:asciiTheme="minorHAnsi" w:hAnsiTheme="minorHAnsi" w:cstheme="minorHAnsi"/>
        </w:rPr>
      </w:pPr>
      <w:r w:rsidRPr="004B4535">
        <w:rPr>
          <w:rFonts w:asciiTheme="minorHAnsi" w:hAnsiTheme="minorHAnsi" w:cstheme="minorHAnsi"/>
        </w:rPr>
        <w:t>Scheme</w:t>
      </w:r>
    </w:p>
    <w:p w:rsidR="001D63A6" w:rsidP="0032571B" w:rsidRDefault="001D63A6" w14:paraId="5D9C4CCE" w14:textId="77777777">
      <w:pPr>
        <w:pStyle w:val="ListParagraph"/>
        <w:numPr>
          <w:ilvl w:val="0"/>
          <w:numId w:val="34"/>
        </w:numPr>
        <w:jc w:val="both"/>
        <w:rPr>
          <w:rFonts w:asciiTheme="minorHAnsi" w:hAnsiTheme="minorHAnsi" w:cstheme="minorHAnsi"/>
        </w:rPr>
      </w:pPr>
      <w:r w:rsidRPr="004B4535">
        <w:rPr>
          <w:rFonts w:asciiTheme="minorHAnsi" w:hAnsiTheme="minorHAnsi" w:cstheme="minorHAnsi"/>
        </w:rPr>
        <w:t>Scheme Product Type</w:t>
      </w:r>
    </w:p>
    <w:p w:rsidR="001D63A6" w:rsidP="0032571B" w:rsidRDefault="001D63A6" w14:paraId="503B5FB0" w14:textId="77777777">
      <w:pPr>
        <w:pStyle w:val="ListParagraph"/>
        <w:numPr>
          <w:ilvl w:val="0"/>
          <w:numId w:val="34"/>
        </w:numPr>
        <w:jc w:val="both"/>
        <w:rPr>
          <w:rFonts w:asciiTheme="minorHAnsi" w:hAnsiTheme="minorHAnsi" w:cstheme="minorHAnsi"/>
        </w:rPr>
      </w:pPr>
      <w:r w:rsidRPr="004B4535">
        <w:rPr>
          <w:rFonts w:asciiTheme="minorHAnsi" w:hAnsiTheme="minorHAnsi" w:cstheme="minorHAnsi"/>
        </w:rPr>
        <w:t>Merchant Type</w:t>
      </w:r>
    </w:p>
    <w:p w:rsidR="001D63A6" w:rsidP="0032571B" w:rsidRDefault="001D63A6" w14:paraId="10D2CF83" w14:textId="77777777">
      <w:pPr>
        <w:pStyle w:val="ListParagraph"/>
        <w:numPr>
          <w:ilvl w:val="0"/>
          <w:numId w:val="34"/>
        </w:numPr>
        <w:jc w:val="both"/>
        <w:rPr>
          <w:rFonts w:asciiTheme="minorHAnsi" w:hAnsiTheme="minorHAnsi" w:cstheme="minorHAnsi"/>
        </w:rPr>
      </w:pPr>
      <w:r w:rsidRPr="004B4535">
        <w:rPr>
          <w:rFonts w:asciiTheme="minorHAnsi" w:hAnsiTheme="minorHAnsi" w:cstheme="minorHAnsi"/>
        </w:rPr>
        <w:t>Access Code</w:t>
      </w:r>
    </w:p>
    <w:p w:rsidR="008977B0" w:rsidP="0032571B" w:rsidRDefault="008977B0" w14:paraId="629BB5F5" w14:textId="3F10248C">
      <w:pPr>
        <w:pStyle w:val="ListParagraph"/>
        <w:numPr>
          <w:ilvl w:val="0"/>
          <w:numId w:val="34"/>
        </w:numPr>
        <w:jc w:val="both"/>
        <w:rPr>
          <w:rFonts w:asciiTheme="minorHAnsi" w:hAnsiTheme="minorHAnsi" w:cstheme="minorHAnsi"/>
        </w:rPr>
      </w:pPr>
      <w:r>
        <w:rPr>
          <w:rFonts w:asciiTheme="minorHAnsi" w:hAnsiTheme="minorHAnsi" w:cstheme="minorHAnsi"/>
        </w:rPr>
        <w:t>Bank IFSC Code – This will be the new field which is to be added</w:t>
      </w:r>
    </w:p>
    <w:p w:rsidR="001D63A6" w:rsidP="0032571B" w:rsidRDefault="001D63A6" w14:paraId="026F8FA3" w14:textId="6F1DBAFF">
      <w:pPr>
        <w:pStyle w:val="ListParagraph"/>
        <w:numPr>
          <w:ilvl w:val="0"/>
          <w:numId w:val="34"/>
        </w:numPr>
        <w:jc w:val="both"/>
        <w:rPr>
          <w:rFonts w:asciiTheme="minorHAnsi" w:hAnsiTheme="minorHAnsi" w:cstheme="minorHAnsi"/>
        </w:rPr>
      </w:pPr>
      <w:r w:rsidRPr="004B4535">
        <w:rPr>
          <w:rFonts w:asciiTheme="minorHAnsi" w:hAnsiTheme="minorHAnsi" w:cstheme="minorHAnsi"/>
        </w:rPr>
        <w:t xml:space="preserve">Change Request  </w:t>
      </w:r>
    </w:p>
    <w:p w:rsidR="001D63A6" w:rsidP="0032571B" w:rsidRDefault="001D63A6" w14:paraId="0CE618CA" w14:textId="77777777">
      <w:pPr>
        <w:pStyle w:val="ListParagraph"/>
        <w:numPr>
          <w:ilvl w:val="0"/>
          <w:numId w:val="34"/>
        </w:numPr>
        <w:jc w:val="both"/>
        <w:rPr>
          <w:rFonts w:asciiTheme="minorHAnsi" w:hAnsiTheme="minorHAnsi" w:cstheme="minorHAnsi"/>
        </w:rPr>
      </w:pPr>
      <w:r w:rsidRPr="004B4535">
        <w:rPr>
          <w:rFonts w:asciiTheme="minorHAnsi" w:hAnsiTheme="minorHAnsi" w:cstheme="minorHAnsi"/>
        </w:rPr>
        <w:t>Change Request Details</w:t>
      </w:r>
    </w:p>
    <w:p w:rsidR="001D63A6" w:rsidP="0032571B" w:rsidRDefault="001D63A6" w14:paraId="7251B62E" w14:textId="77777777">
      <w:pPr>
        <w:pStyle w:val="ListParagraph"/>
        <w:numPr>
          <w:ilvl w:val="0"/>
          <w:numId w:val="34"/>
        </w:numPr>
        <w:jc w:val="both"/>
        <w:rPr>
          <w:rFonts w:asciiTheme="minorHAnsi" w:hAnsiTheme="minorHAnsi" w:cstheme="minorHAnsi"/>
        </w:rPr>
      </w:pPr>
      <w:r w:rsidRPr="004B4535">
        <w:rPr>
          <w:rFonts w:asciiTheme="minorHAnsi" w:hAnsiTheme="minorHAnsi" w:cstheme="minorHAnsi"/>
        </w:rPr>
        <w:t>Change Request Closure date</w:t>
      </w:r>
    </w:p>
    <w:p w:rsidRPr="005703EC" w:rsidR="005703EC" w:rsidP="005703EC" w:rsidRDefault="005703EC" w14:paraId="0D564CD3" w14:textId="42D4331C">
      <w:pPr>
        <w:pStyle w:val="ListParagraph"/>
        <w:numPr>
          <w:ilvl w:val="0"/>
          <w:numId w:val="34"/>
        </w:numPr>
        <w:rPr>
          <w:rFonts w:asciiTheme="minorHAnsi" w:hAnsiTheme="minorHAnsi" w:cstheme="minorHAnsi"/>
        </w:rPr>
      </w:pPr>
      <w:r w:rsidRPr="005703EC">
        <w:rPr>
          <w:rFonts w:asciiTheme="minorHAnsi" w:hAnsiTheme="minorHAnsi" w:cstheme="minorHAnsi"/>
        </w:rPr>
        <w:t>Category Description</w:t>
      </w:r>
      <w:r w:rsidR="00547AE7">
        <w:rPr>
          <w:rFonts w:asciiTheme="minorHAnsi" w:hAnsiTheme="minorHAnsi" w:cstheme="minorHAnsi"/>
        </w:rPr>
        <w:t xml:space="preserve"> – This will be the new field which is to be added.</w:t>
      </w:r>
    </w:p>
    <w:p w:rsidRPr="004B4535" w:rsidR="00DC64F3" w:rsidP="0032571B" w:rsidRDefault="005703EC" w14:paraId="0CAA9501" w14:textId="26AB92E0">
      <w:pPr>
        <w:pStyle w:val="ListParagraph"/>
        <w:numPr>
          <w:ilvl w:val="0"/>
          <w:numId w:val="34"/>
        </w:numPr>
        <w:jc w:val="both"/>
        <w:rPr>
          <w:rFonts w:asciiTheme="minorHAnsi" w:hAnsiTheme="minorHAnsi" w:cstheme="minorHAnsi"/>
        </w:rPr>
      </w:pPr>
      <w:r>
        <w:rPr>
          <w:rFonts w:asciiTheme="minorHAnsi" w:hAnsiTheme="minorHAnsi" w:cstheme="minorHAnsi"/>
        </w:rPr>
        <w:t>Category Code</w:t>
      </w:r>
      <w:r w:rsidR="00547AE7">
        <w:rPr>
          <w:rFonts w:asciiTheme="minorHAnsi" w:hAnsiTheme="minorHAnsi" w:cstheme="minorHAnsi"/>
        </w:rPr>
        <w:t xml:space="preserve"> – This will be the new field which is to be added.</w:t>
      </w:r>
    </w:p>
    <w:p w:rsidR="001D63A6" w:rsidP="009E301E" w:rsidRDefault="001D63A6" w14:paraId="73D4CAC0" w14:textId="77777777">
      <w:pPr>
        <w:jc w:val="both"/>
        <w:rPr>
          <w:rFonts w:asciiTheme="minorHAnsi" w:hAnsiTheme="minorHAnsi" w:cstheme="minorHAnsi"/>
        </w:rPr>
      </w:pPr>
    </w:p>
    <w:p w:rsidR="00A94FBB" w:rsidP="009E301E" w:rsidRDefault="001D63A6" w14:paraId="52B51885" w14:textId="0F1355F1">
      <w:pPr>
        <w:jc w:val="both"/>
      </w:pPr>
      <w:r>
        <w:rPr>
          <w:rFonts w:asciiTheme="minorHAnsi" w:hAnsiTheme="minorHAnsi" w:cstheme="minorHAnsi"/>
        </w:rPr>
        <w:t xml:space="preserve">Attached is the sample upload file: </w:t>
      </w:r>
    </w:p>
    <w:p w:rsidR="001D63A6" w:rsidP="009E301E" w:rsidRDefault="001D63A6" w14:paraId="037E1F90" w14:textId="77777777">
      <w:pPr>
        <w:jc w:val="both"/>
      </w:pPr>
    </w:p>
    <w:bookmarkStart w:name="_MON_1763896074" w:id="79"/>
    <w:bookmarkEnd w:id="79"/>
    <w:p w:rsidR="001D63A6" w:rsidP="66EBD806" w:rsidRDefault="0026182D" w14:paraId="09BEB14C" w14:textId="5E9BFAB0">
      <w:pPr>
        <w:jc w:val="both"/>
        <w:rPr>
          <w:rFonts w:asciiTheme="minorHAnsi" w:hAnsiTheme="minorHAnsi" w:cstheme="minorBidi"/>
        </w:rPr>
      </w:pPr>
      <w:r>
        <w:object w:dxaOrig="1508" w:dyaOrig="984" w14:anchorId="76914843">
          <v:shape id="_x0000_i1029" style="width:75.8pt;height:49.5pt" o:ole="" type="#_x0000_t75">
            <v:imagedata o:title="" r:id="rId38"/>
          </v:shape>
          <o:OLEObject Type="Embed" ProgID="Excel.Sheet.12" ShapeID="_x0000_i1029" DrawAspect="Icon" ObjectID="_1767115540" r:id="rId39"/>
        </w:object>
      </w:r>
    </w:p>
    <w:p w:rsidRPr="00235C02" w:rsidR="001D63A6" w:rsidP="009E301E" w:rsidRDefault="001D63A6" w14:paraId="1577BE4B" w14:textId="77777777">
      <w:pPr>
        <w:jc w:val="both"/>
        <w:rPr>
          <w:rFonts w:asciiTheme="minorHAnsi" w:hAnsiTheme="minorHAnsi" w:cstheme="minorHAnsi"/>
        </w:rPr>
      </w:pPr>
    </w:p>
    <w:p w:rsidRPr="00235C02" w:rsidR="00FA20C7" w:rsidP="0032571B" w:rsidRDefault="00FA20C7" w14:paraId="79AB0423" w14:textId="68AA5918">
      <w:pPr>
        <w:pStyle w:val="ListParagraph"/>
        <w:numPr>
          <w:ilvl w:val="0"/>
          <w:numId w:val="22"/>
        </w:numPr>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View Transaction Menu –</w:t>
      </w:r>
    </w:p>
    <w:p w:rsidRPr="00235C02" w:rsidR="00FA20C7" w:rsidP="009E301E" w:rsidRDefault="00FA20C7" w14:paraId="30CAA129" w14:textId="2DEFF5F4">
      <w:pPr>
        <w:pStyle w:val="ListParagraph"/>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‘E-NACH’ will be exhibited in the Product Type and configuration shall be available as per the Masters.</w:t>
      </w:r>
    </w:p>
    <w:p w:rsidRPr="00235C02" w:rsidR="00FA20C7" w:rsidP="009E301E" w:rsidRDefault="00FA20C7" w14:paraId="689571D7" w14:textId="77777777">
      <w:pPr>
        <w:pStyle w:val="ListParagraph"/>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Refer ‘Transaction Report’ in attachments section for report header fields specifications.</w:t>
      </w:r>
    </w:p>
    <w:p w:rsidRPr="00235C02" w:rsidR="00FA20C7" w:rsidP="009E301E" w:rsidRDefault="00FA20C7" w14:paraId="3F9166FC" w14:textId="4410D658">
      <w:pPr>
        <w:pStyle w:val="ListParagraph"/>
        <w:widowControl w:val="0"/>
        <w:suppressAutoHyphens w:val="0"/>
        <w:autoSpaceDE w:val="0"/>
        <w:autoSpaceDN w:val="0"/>
        <w:ind w:left="360"/>
        <w:contextualSpacing w:val="0"/>
        <w:jc w:val="both"/>
        <w:rPr>
          <w:rFonts w:eastAsia="Calibri" w:asciiTheme="minorHAnsi" w:hAnsiTheme="minorHAnsi" w:cstheme="minorHAnsi"/>
          <w:kern w:val="0"/>
          <w:sz w:val="22"/>
          <w:szCs w:val="22"/>
          <w:lang w:eastAsia="en-US" w:bidi="ar-SA"/>
        </w:rPr>
      </w:pPr>
    </w:p>
    <w:p w:rsidRPr="00235C02" w:rsidR="00A94A62" w:rsidP="009E301E" w:rsidRDefault="00A94A62" w14:paraId="672E6561" w14:textId="77777777">
      <w:pPr>
        <w:jc w:val="both"/>
        <w:rPr>
          <w:rFonts w:asciiTheme="minorHAnsi" w:hAnsiTheme="minorHAnsi" w:cstheme="minorHAnsi"/>
        </w:rPr>
      </w:pPr>
      <w:r w:rsidRPr="00235C02">
        <w:rPr>
          <w:rFonts w:asciiTheme="minorHAnsi" w:hAnsiTheme="minorHAnsi" w:cstheme="minorHAnsi"/>
        </w:rPr>
        <w:t>Refer below snapshot -</w:t>
      </w:r>
    </w:p>
    <w:p w:rsidRPr="00235C02" w:rsidR="00A94A62" w:rsidP="009E301E" w:rsidRDefault="00A94A62" w14:paraId="2F3D8BF1" w14:textId="77777777">
      <w:pPr>
        <w:pStyle w:val="ListParagraph"/>
        <w:widowControl w:val="0"/>
        <w:suppressAutoHyphens w:val="0"/>
        <w:autoSpaceDE w:val="0"/>
        <w:autoSpaceDN w:val="0"/>
        <w:ind w:left="360"/>
        <w:contextualSpacing w:val="0"/>
        <w:jc w:val="both"/>
        <w:rPr>
          <w:rFonts w:eastAsia="Calibri" w:asciiTheme="minorHAnsi" w:hAnsiTheme="minorHAnsi" w:cstheme="minorHAnsi"/>
          <w:kern w:val="0"/>
          <w:sz w:val="22"/>
          <w:szCs w:val="22"/>
          <w:lang w:eastAsia="en-US" w:bidi="ar-SA"/>
        </w:rPr>
      </w:pPr>
    </w:p>
    <w:p w:rsidRPr="00235C02" w:rsidR="004E5A6B" w:rsidP="009E301E" w:rsidRDefault="002E7F6B" w14:paraId="34FA6608" w14:textId="7DC1F4EC">
      <w:pPr>
        <w:pStyle w:val="ListParagraph"/>
        <w:widowControl w:val="0"/>
        <w:suppressAutoHyphens w:val="0"/>
        <w:autoSpaceDE w:val="0"/>
        <w:autoSpaceDN w:val="0"/>
        <w:ind w:left="360"/>
        <w:contextualSpacing w:val="0"/>
        <w:jc w:val="both"/>
        <w:rPr>
          <w:rFonts w:eastAsia="Calibri" w:asciiTheme="minorHAnsi" w:hAnsiTheme="minorHAnsi" w:cstheme="minorHAnsi"/>
          <w:kern w:val="0"/>
          <w:sz w:val="22"/>
          <w:szCs w:val="22"/>
          <w:lang w:eastAsia="en-US" w:bidi="ar-SA"/>
        </w:rPr>
      </w:pPr>
      <w:r>
        <w:rPr>
          <w:noProof/>
        </w:rPr>
        <w:drawing>
          <wp:inline distT="0" distB="0" distL="0" distR="0" wp14:anchorId="2448BA26" wp14:editId="37A63970">
            <wp:extent cx="6390640" cy="2863215"/>
            <wp:effectExtent l="0" t="0" r="0" b="0"/>
            <wp:docPr id="1621174832" name="Picture 162117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0640" cy="2863215"/>
                    </a:xfrm>
                    <a:prstGeom prst="rect">
                      <a:avLst/>
                    </a:prstGeom>
                    <a:noFill/>
                    <a:ln>
                      <a:noFill/>
                    </a:ln>
                  </pic:spPr>
                </pic:pic>
              </a:graphicData>
            </a:graphic>
          </wp:inline>
        </w:drawing>
      </w:r>
    </w:p>
    <w:p w:rsidR="004E5A6B" w:rsidP="009E301E" w:rsidRDefault="004E5A6B" w14:paraId="0C0F76AE" w14:textId="4953085E">
      <w:pPr>
        <w:jc w:val="both"/>
        <w:rPr>
          <w:rFonts w:asciiTheme="minorHAnsi" w:hAnsiTheme="minorHAnsi" w:cstheme="minorHAnsi"/>
        </w:rPr>
      </w:pPr>
    </w:p>
    <w:p w:rsidR="00D16237" w:rsidP="009E301E" w:rsidRDefault="00D16237" w14:paraId="2145F53A" w14:textId="77777777">
      <w:pPr>
        <w:jc w:val="both"/>
        <w:rPr>
          <w:rFonts w:asciiTheme="minorHAnsi" w:hAnsiTheme="minorHAnsi" w:cstheme="minorHAnsi"/>
        </w:rPr>
      </w:pPr>
    </w:p>
    <w:p w:rsidRPr="00235C02" w:rsidR="00D16237" w:rsidP="009E301E" w:rsidRDefault="00D16237" w14:paraId="3347D299" w14:textId="77777777">
      <w:pPr>
        <w:jc w:val="both"/>
        <w:rPr>
          <w:rFonts w:asciiTheme="minorHAnsi" w:hAnsiTheme="minorHAnsi" w:cstheme="minorHAnsi"/>
        </w:rPr>
      </w:pPr>
    </w:p>
    <w:p w:rsidRPr="00235C02" w:rsidR="00795D5A" w:rsidP="0032571B" w:rsidRDefault="002A0090" w14:paraId="5A04B505" w14:textId="77777777">
      <w:pPr>
        <w:pStyle w:val="ListParagraph"/>
        <w:numPr>
          <w:ilvl w:val="0"/>
          <w:numId w:val="22"/>
        </w:numPr>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 xml:space="preserve">Mandate Tracking: </w:t>
      </w:r>
    </w:p>
    <w:p w:rsidRPr="00235C02" w:rsidR="004B122B" w:rsidP="009E301E" w:rsidRDefault="12F840A7" w14:paraId="048CAA95" w14:textId="77777777">
      <w:pPr>
        <w:pStyle w:val="ListParagraph"/>
        <w:ind w:left="360"/>
        <w:jc w:val="both"/>
        <w:rPr>
          <w:rFonts w:eastAsia="Calibri" w:asciiTheme="minorHAnsi" w:hAnsiTheme="minorHAnsi" w:cstheme="minorHAnsi"/>
          <w:kern w:val="0"/>
          <w:sz w:val="22"/>
          <w:szCs w:val="22"/>
          <w:lang w:eastAsia="en-US" w:bidi="ar-SA"/>
        </w:rPr>
      </w:pPr>
      <w:r w:rsidRPr="170D4535">
        <w:rPr>
          <w:rFonts w:eastAsia="Calibri" w:asciiTheme="minorHAnsi" w:hAnsiTheme="minorHAnsi" w:cstheme="minorBidi"/>
          <w:kern w:val="0"/>
          <w:sz w:val="22"/>
          <w:szCs w:val="22"/>
          <w:lang w:eastAsia="en-US" w:bidi="ar-SA"/>
        </w:rPr>
        <w:t xml:space="preserve">The mandates created in the system can be tracked using ‘Recurring Mandate’ sub-menu in the Transactions menu. </w:t>
      </w:r>
    </w:p>
    <w:p w:rsidR="170D4535" w:rsidP="170D4535" w:rsidRDefault="170D4535" w14:paraId="1CF83B82" w14:textId="76A739F4">
      <w:pPr>
        <w:pStyle w:val="ListParagraph"/>
        <w:ind w:left="360"/>
        <w:jc w:val="both"/>
        <w:rPr>
          <w:rFonts w:eastAsia="Calibri" w:asciiTheme="minorHAnsi" w:hAnsiTheme="minorHAnsi" w:cstheme="minorBidi"/>
          <w:sz w:val="22"/>
          <w:szCs w:val="22"/>
          <w:lang w:eastAsia="en-US" w:bidi="ar-SA"/>
        </w:rPr>
      </w:pPr>
    </w:p>
    <w:p w:rsidR="170D4535" w:rsidP="170D4535" w:rsidRDefault="170D4535" w14:paraId="4EAB014C" w14:textId="4A7F3442">
      <w:pPr>
        <w:pStyle w:val="ListParagraph"/>
        <w:ind w:left="360"/>
        <w:jc w:val="both"/>
        <w:rPr>
          <w:rFonts w:eastAsia="Calibri" w:asciiTheme="minorHAnsi" w:hAnsiTheme="minorHAnsi" w:cstheme="minorBidi"/>
          <w:sz w:val="22"/>
          <w:szCs w:val="22"/>
          <w:lang w:eastAsia="en-US" w:bidi="ar-SA"/>
        </w:rPr>
      </w:pPr>
    </w:p>
    <w:p w:rsidR="170D4535" w:rsidP="170D4535" w:rsidRDefault="170D4535" w14:paraId="5A6EDD77" w14:textId="068AF27A">
      <w:pPr>
        <w:pStyle w:val="ListParagraph"/>
        <w:ind w:left="360"/>
        <w:jc w:val="both"/>
        <w:rPr>
          <w:rFonts w:eastAsia="Calibri" w:asciiTheme="minorHAnsi" w:hAnsiTheme="minorHAnsi" w:cstheme="minorBidi"/>
          <w:sz w:val="22"/>
          <w:szCs w:val="22"/>
          <w:lang w:eastAsia="en-US" w:bidi="ar-SA"/>
        </w:rPr>
      </w:pPr>
    </w:p>
    <w:p w:rsidR="170D4535" w:rsidP="170D4535" w:rsidRDefault="170D4535" w14:paraId="66D7CF5E" w14:textId="54F61551">
      <w:pPr>
        <w:pStyle w:val="ListParagraph"/>
        <w:ind w:left="360"/>
        <w:jc w:val="both"/>
        <w:rPr>
          <w:rFonts w:eastAsia="Calibri" w:asciiTheme="minorHAnsi" w:hAnsiTheme="minorHAnsi" w:cstheme="minorBidi"/>
          <w:sz w:val="22"/>
          <w:szCs w:val="22"/>
          <w:lang w:eastAsia="en-US" w:bidi="ar-SA"/>
        </w:rPr>
      </w:pPr>
    </w:p>
    <w:p w:rsidR="170D4535" w:rsidP="170D4535" w:rsidRDefault="170D4535" w14:paraId="16A63EC2" w14:textId="1850582D">
      <w:pPr>
        <w:pStyle w:val="ListParagraph"/>
        <w:ind w:left="360"/>
        <w:jc w:val="both"/>
        <w:rPr>
          <w:rFonts w:eastAsia="Calibri" w:asciiTheme="minorHAnsi" w:hAnsiTheme="minorHAnsi" w:cstheme="minorBidi"/>
          <w:sz w:val="22"/>
          <w:szCs w:val="22"/>
          <w:lang w:eastAsia="en-US" w:bidi="ar-SA"/>
        </w:rPr>
      </w:pPr>
    </w:p>
    <w:p w:rsidRPr="00235C02" w:rsidR="002A0090" w:rsidP="009E301E" w:rsidRDefault="004B122B" w14:paraId="731ECDD9" w14:textId="43D232F7">
      <w:pPr>
        <w:pStyle w:val="ListParagraph"/>
        <w:ind w:left="360"/>
        <w:jc w:val="both"/>
        <w:rPr>
          <w:rFonts w:eastAsia="Calibri" w:asciiTheme="minorHAnsi" w:hAnsiTheme="minorHAnsi" w:cstheme="minorHAnsi"/>
          <w:kern w:val="0"/>
          <w:sz w:val="22"/>
          <w:szCs w:val="22"/>
          <w:lang w:eastAsia="en-US" w:bidi="ar-SA"/>
        </w:rPr>
      </w:pPr>
      <w:r w:rsidRPr="00235C02">
        <w:rPr>
          <w:rFonts w:asciiTheme="minorHAnsi" w:hAnsiTheme="minorHAnsi" w:cstheme="minorHAnsi"/>
          <w:noProof/>
        </w:rPr>
        <w:drawing>
          <wp:anchor distT="0" distB="0" distL="114300" distR="114300" simplePos="0" relativeHeight="251658243" behindDoc="1" locked="0" layoutInCell="1" allowOverlap="1" wp14:anchorId="69099170" wp14:editId="3668B2C6">
            <wp:simplePos x="0" y="0"/>
            <wp:positionH relativeFrom="column">
              <wp:posOffset>226060</wp:posOffset>
            </wp:positionH>
            <wp:positionV relativeFrom="paragraph">
              <wp:posOffset>292100</wp:posOffset>
            </wp:positionV>
            <wp:extent cx="5925185" cy="2848610"/>
            <wp:effectExtent l="0" t="0" r="0" b="8890"/>
            <wp:wrapTight wrapText="bothSides">
              <wp:wrapPolygon edited="0">
                <wp:start x="0" y="0"/>
                <wp:lineTo x="0" y="21523"/>
                <wp:lineTo x="21528" y="21523"/>
                <wp:lineTo x="21528" y="0"/>
                <wp:lineTo x="0" y="0"/>
              </wp:wrapPolygon>
            </wp:wrapTight>
            <wp:docPr id="989489167" name="Picture 98948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5185" cy="2848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5C02" w:rsidR="002A0090">
        <w:rPr>
          <w:rFonts w:eastAsia="Calibri" w:asciiTheme="minorHAnsi" w:hAnsiTheme="minorHAnsi" w:cstheme="minorHAnsi"/>
          <w:kern w:val="0"/>
          <w:sz w:val="22"/>
          <w:szCs w:val="22"/>
          <w:lang w:eastAsia="en-US" w:bidi="ar-SA"/>
        </w:rPr>
        <w:t>Refer below snapshot –</w:t>
      </w:r>
    </w:p>
    <w:p w:rsidRPr="00235C02" w:rsidR="0067136C" w:rsidP="0032571B" w:rsidRDefault="0067136C" w14:paraId="73E4A997" w14:textId="77777777">
      <w:pPr>
        <w:pStyle w:val="ListParagraph"/>
        <w:widowControl w:val="0"/>
        <w:numPr>
          <w:ilvl w:val="0"/>
          <w:numId w:val="23"/>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Report Type is pre-selected as ‘Mandate Report’ with other option being ‘Notification’</w:t>
      </w:r>
    </w:p>
    <w:p w:rsidRPr="00235C02" w:rsidR="0067136C" w:rsidP="0032571B" w:rsidRDefault="0067136C" w14:paraId="264AF17E" w14:textId="77777777">
      <w:pPr>
        <w:pStyle w:val="ListParagraph"/>
        <w:widowControl w:val="0"/>
        <w:numPr>
          <w:ilvl w:val="0"/>
          <w:numId w:val="23"/>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Product type dropdown has ‘UPI Autopay’, ‘Standing Instructions’ &amp; ‘E-NACH’ as options to select</w:t>
      </w:r>
    </w:p>
    <w:p w:rsidRPr="00235C02" w:rsidR="0067136C" w:rsidP="0032571B" w:rsidRDefault="0067136C" w14:paraId="241F32BC" w14:textId="77777777">
      <w:pPr>
        <w:pStyle w:val="ListParagraph"/>
        <w:widowControl w:val="0"/>
        <w:numPr>
          <w:ilvl w:val="0"/>
          <w:numId w:val="23"/>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In the Bank menu, the bank name available across the respective Product (i.e., UPI Autopay, E-NACH), will be available to select</w:t>
      </w:r>
    </w:p>
    <w:p w:rsidRPr="00235C02" w:rsidR="0067136C" w:rsidP="0032571B" w:rsidRDefault="0067136C" w14:paraId="5BEA2678" w14:textId="77777777">
      <w:pPr>
        <w:pStyle w:val="ListParagraph"/>
        <w:widowControl w:val="0"/>
        <w:numPr>
          <w:ilvl w:val="0"/>
          <w:numId w:val="23"/>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Mandates can be searched for specific MIDs by utilizing the ‘Merchant ID’ textbox</w:t>
      </w:r>
    </w:p>
    <w:p w:rsidRPr="00235C02" w:rsidR="0067136C" w:rsidP="0032571B" w:rsidRDefault="0067136C" w14:paraId="40D2B112" w14:textId="77777777">
      <w:pPr>
        <w:pStyle w:val="ListParagraph"/>
        <w:widowControl w:val="0"/>
        <w:numPr>
          <w:ilvl w:val="0"/>
          <w:numId w:val="23"/>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Mandates can be searched for specific mandate number by utilizing the ‘UMN’ textbox</w:t>
      </w:r>
    </w:p>
    <w:p w:rsidRPr="00235C02" w:rsidR="0067136C" w:rsidP="0032571B" w:rsidRDefault="0067136C" w14:paraId="6DDFD375" w14:textId="77777777">
      <w:pPr>
        <w:pStyle w:val="ListParagraph"/>
        <w:widowControl w:val="0"/>
        <w:numPr>
          <w:ilvl w:val="0"/>
          <w:numId w:val="23"/>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Mandates can be searched for specific dates by utilizing the ‘from date’ and ‘to date’ where the date is selected using the date selector (non-mandatory)</w:t>
      </w:r>
    </w:p>
    <w:p w:rsidRPr="00235C02" w:rsidR="0067136C" w:rsidP="0032571B" w:rsidRDefault="0067136C" w14:paraId="3EC01A21" w14:textId="77777777">
      <w:pPr>
        <w:pStyle w:val="ListParagraph"/>
        <w:widowControl w:val="0"/>
        <w:numPr>
          <w:ilvl w:val="0"/>
          <w:numId w:val="23"/>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Using the ‘Search’ button, the respective fields will be displayed with the respective data, based on the input criteria</w:t>
      </w:r>
    </w:p>
    <w:p w:rsidRPr="00235C02" w:rsidR="0067136C" w:rsidP="0032571B" w:rsidRDefault="0067136C" w14:paraId="6AB729BF" w14:textId="77777777">
      <w:pPr>
        <w:pStyle w:val="ListParagraph"/>
        <w:widowControl w:val="0"/>
        <w:numPr>
          <w:ilvl w:val="0"/>
          <w:numId w:val="23"/>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Using the ‘XLSX’ download button, the respective fields will be displayed along with the data, based on the input criteria</w:t>
      </w:r>
    </w:p>
    <w:p w:rsidRPr="00235C02" w:rsidR="0067136C" w:rsidP="0032571B" w:rsidRDefault="0067136C" w14:paraId="0FC9625A" w14:textId="77777777">
      <w:pPr>
        <w:pStyle w:val="ListParagraph"/>
        <w:widowControl w:val="0"/>
        <w:numPr>
          <w:ilvl w:val="0"/>
          <w:numId w:val="23"/>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Headers for the report can be customized using the ‘Customize Headers’ button</w:t>
      </w:r>
    </w:p>
    <w:p w:rsidRPr="00235C02" w:rsidR="0067136C" w:rsidP="0032571B" w:rsidRDefault="0067136C" w14:paraId="3BCEC1A1" w14:textId="77777777">
      <w:pPr>
        <w:pStyle w:val="ListParagraph"/>
        <w:widowControl w:val="0"/>
        <w:numPr>
          <w:ilvl w:val="0"/>
          <w:numId w:val="23"/>
        </w:numPr>
        <w:suppressAutoHyphens w:val="0"/>
        <w:autoSpaceDE w:val="0"/>
        <w:autoSpaceDN w:val="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For specifications of the report, refer the attached Report in attachments. </w:t>
      </w:r>
    </w:p>
    <w:p w:rsidRPr="00235C02" w:rsidR="0067136C" w:rsidP="009E301E" w:rsidRDefault="0067136C" w14:paraId="05E71A67" w14:textId="77777777">
      <w:pPr>
        <w:jc w:val="both"/>
        <w:rPr>
          <w:rFonts w:asciiTheme="minorHAnsi" w:hAnsiTheme="minorHAnsi" w:cstheme="minorHAnsi"/>
        </w:rPr>
      </w:pPr>
    </w:p>
    <w:p w:rsidRPr="00235C02" w:rsidR="0067136C" w:rsidP="0032571B" w:rsidRDefault="0067136C" w14:paraId="0DEC9DE3" w14:textId="77777777">
      <w:pPr>
        <w:pStyle w:val="ListParagraph"/>
        <w:numPr>
          <w:ilvl w:val="0"/>
          <w:numId w:val="22"/>
        </w:numPr>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b/>
          <w:bCs/>
          <w:kern w:val="0"/>
          <w:sz w:val="22"/>
          <w:szCs w:val="22"/>
          <w:lang w:eastAsia="en-US" w:bidi="ar-SA"/>
        </w:rPr>
        <w:t>Notification Tracking:</w:t>
      </w:r>
      <w:r w:rsidRPr="00235C02">
        <w:rPr>
          <w:rFonts w:eastAsia="Calibri" w:asciiTheme="minorHAnsi" w:hAnsiTheme="minorHAnsi" w:cstheme="minorHAnsi"/>
          <w:kern w:val="0"/>
          <w:sz w:val="22"/>
          <w:szCs w:val="22"/>
          <w:lang w:eastAsia="en-US" w:bidi="ar-SA"/>
        </w:rPr>
        <w:t xml:space="preserve"> In ‘Recurring Mandate’ menu, on selection of ‘Notification’ in ‘Report type’, the report for Notification shall exhibit based on the inputs for the parameters – Product Type, Bank, Merchant ID, UMN, From Date and To Date.</w:t>
      </w:r>
    </w:p>
    <w:p w:rsidRPr="00235C02" w:rsidR="0067136C" w:rsidP="009E301E" w:rsidRDefault="0067136C" w14:paraId="4971D758" w14:textId="77777777">
      <w:pPr>
        <w:pStyle w:val="ListParagraph"/>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For the report specifications, refer the attached Report in attachments.</w:t>
      </w:r>
    </w:p>
    <w:p w:rsidRPr="00235C02" w:rsidR="00445F04" w:rsidP="009E301E" w:rsidRDefault="00445F04" w14:paraId="6B04DA99" w14:textId="1FB89E12">
      <w:pPr>
        <w:jc w:val="both"/>
        <w:rPr>
          <w:rFonts w:asciiTheme="minorHAnsi" w:hAnsiTheme="minorHAnsi" w:cstheme="minorHAnsi"/>
        </w:rPr>
      </w:pPr>
    </w:p>
    <w:p w:rsidRPr="00235C02" w:rsidR="00151082" w:rsidP="0032571B" w:rsidRDefault="00151082" w14:paraId="7CC177BB" w14:textId="77777777">
      <w:pPr>
        <w:pStyle w:val="ListParagraph"/>
        <w:numPr>
          <w:ilvl w:val="0"/>
          <w:numId w:val="22"/>
        </w:numPr>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 xml:space="preserve">Reconciliation: </w:t>
      </w:r>
      <w:r w:rsidRPr="00235C02">
        <w:rPr>
          <w:rFonts w:eastAsia="Calibri" w:asciiTheme="minorHAnsi" w:hAnsiTheme="minorHAnsi" w:cstheme="minorHAnsi"/>
          <w:kern w:val="0"/>
          <w:sz w:val="22"/>
          <w:szCs w:val="22"/>
          <w:lang w:eastAsia="en-US" w:bidi="ar-SA"/>
        </w:rPr>
        <w:t>Yes</w:t>
      </w:r>
    </w:p>
    <w:p w:rsidR="00151082" w:rsidP="009E301E" w:rsidRDefault="00151082" w14:paraId="251B40B0" w14:textId="1E0727A9">
      <w:pPr>
        <w:jc w:val="both"/>
        <w:rPr>
          <w:rFonts w:asciiTheme="minorHAnsi" w:hAnsiTheme="minorHAnsi" w:cstheme="minorHAnsi"/>
        </w:rPr>
      </w:pPr>
      <w:r w:rsidRPr="00235C02">
        <w:rPr>
          <w:rFonts w:asciiTheme="minorHAnsi" w:hAnsiTheme="minorHAnsi" w:cstheme="minorHAnsi"/>
        </w:rPr>
        <w:t>‘E-NACH’ Product will exhibit in the Reconciliation File Upload Menu and configured bank shall reflect in the ‘Bank’</w:t>
      </w:r>
      <w:r w:rsidR="0024704F">
        <w:rPr>
          <w:rFonts w:asciiTheme="minorHAnsi" w:hAnsiTheme="minorHAnsi" w:cstheme="minorHAnsi"/>
        </w:rPr>
        <w:t xml:space="preserve">. </w:t>
      </w:r>
      <w:r w:rsidR="004910C4">
        <w:rPr>
          <w:rFonts w:asciiTheme="minorHAnsi" w:hAnsiTheme="minorHAnsi" w:cstheme="minorHAnsi"/>
        </w:rPr>
        <w:t xml:space="preserve">Below parameters to be considered from </w:t>
      </w:r>
      <w:r w:rsidR="00923BB3">
        <w:rPr>
          <w:rFonts w:asciiTheme="minorHAnsi" w:hAnsiTheme="minorHAnsi" w:cstheme="minorHAnsi"/>
        </w:rPr>
        <w:t>acquiring bank recon file for reconciliation at NDPS end.</w:t>
      </w:r>
    </w:p>
    <w:p w:rsidRPr="00244F2D" w:rsidR="00923BB3" w:rsidP="0032571B" w:rsidRDefault="00E559A1" w14:paraId="1179079E" w14:textId="2C0355E4">
      <w:pPr>
        <w:pStyle w:val="ListParagraph"/>
        <w:numPr>
          <w:ilvl w:val="0"/>
          <w:numId w:val="36"/>
        </w:numPr>
        <w:jc w:val="both"/>
        <w:rPr>
          <w:rFonts w:eastAsia="Calibri" w:asciiTheme="minorHAnsi" w:hAnsiTheme="minorHAnsi" w:cstheme="minorHAnsi"/>
          <w:kern w:val="0"/>
          <w:sz w:val="22"/>
          <w:szCs w:val="22"/>
          <w:lang w:eastAsia="en-US" w:bidi="ar-SA"/>
        </w:rPr>
      </w:pPr>
      <w:r w:rsidRPr="00244F2D">
        <w:rPr>
          <w:rFonts w:eastAsia="Calibri" w:asciiTheme="minorHAnsi" w:hAnsiTheme="minorHAnsi" w:cstheme="minorHAnsi"/>
          <w:kern w:val="0"/>
          <w:sz w:val="22"/>
          <w:szCs w:val="22"/>
          <w:lang w:eastAsia="en-US" w:bidi="ar-SA"/>
        </w:rPr>
        <w:t>Reserved (Flag for success / return)</w:t>
      </w:r>
    </w:p>
    <w:p w:rsidRPr="00244F2D" w:rsidR="00E559A1" w:rsidP="0032571B" w:rsidRDefault="00E559A1" w14:paraId="63827631" w14:textId="44BB6AF4">
      <w:pPr>
        <w:pStyle w:val="ListParagraph"/>
        <w:numPr>
          <w:ilvl w:val="0"/>
          <w:numId w:val="36"/>
        </w:numPr>
        <w:jc w:val="both"/>
        <w:rPr>
          <w:rFonts w:eastAsia="Calibri" w:asciiTheme="minorHAnsi" w:hAnsiTheme="minorHAnsi" w:cstheme="minorHAnsi"/>
          <w:kern w:val="0"/>
          <w:sz w:val="22"/>
          <w:szCs w:val="22"/>
          <w:lang w:eastAsia="en-US" w:bidi="ar-SA"/>
        </w:rPr>
      </w:pPr>
      <w:r w:rsidRPr="00244F2D">
        <w:rPr>
          <w:rFonts w:eastAsia="Calibri" w:asciiTheme="minorHAnsi" w:hAnsiTheme="minorHAnsi" w:cstheme="minorHAnsi"/>
          <w:kern w:val="0"/>
          <w:sz w:val="22"/>
          <w:szCs w:val="22"/>
          <w:lang w:eastAsia="en-US" w:bidi="ar-SA"/>
        </w:rPr>
        <w:t>Reserved (Reason Code)</w:t>
      </w:r>
    </w:p>
    <w:p w:rsidRPr="00244F2D" w:rsidR="00E559A1" w:rsidP="0032571B" w:rsidRDefault="005A531E" w14:paraId="3D67AEA6" w14:textId="7892EEAC">
      <w:pPr>
        <w:pStyle w:val="ListParagraph"/>
        <w:numPr>
          <w:ilvl w:val="0"/>
          <w:numId w:val="36"/>
        </w:numPr>
        <w:jc w:val="both"/>
        <w:rPr>
          <w:rFonts w:eastAsia="Calibri" w:asciiTheme="minorHAnsi" w:hAnsiTheme="minorHAnsi" w:cstheme="minorHAnsi"/>
          <w:kern w:val="0"/>
          <w:sz w:val="22"/>
          <w:szCs w:val="22"/>
          <w:lang w:eastAsia="en-US" w:bidi="ar-SA"/>
        </w:rPr>
      </w:pPr>
      <w:r w:rsidRPr="00244F2D">
        <w:rPr>
          <w:rFonts w:eastAsia="Calibri" w:asciiTheme="minorHAnsi" w:hAnsiTheme="minorHAnsi" w:cstheme="minorHAnsi"/>
          <w:kern w:val="0"/>
          <w:sz w:val="22"/>
          <w:szCs w:val="22"/>
          <w:lang w:eastAsia="en-US" w:bidi="ar-SA"/>
        </w:rPr>
        <w:t>UMRN</w:t>
      </w:r>
    </w:p>
    <w:p w:rsidRPr="00244F2D" w:rsidR="005A531E" w:rsidP="0032571B" w:rsidRDefault="005A531E" w14:paraId="6E91D641" w14:textId="78433A04">
      <w:pPr>
        <w:pStyle w:val="ListParagraph"/>
        <w:numPr>
          <w:ilvl w:val="0"/>
          <w:numId w:val="36"/>
        </w:numPr>
        <w:jc w:val="both"/>
        <w:rPr>
          <w:rFonts w:eastAsia="Calibri" w:asciiTheme="minorHAnsi" w:hAnsiTheme="minorHAnsi" w:cstheme="minorHAnsi"/>
          <w:kern w:val="0"/>
          <w:sz w:val="22"/>
          <w:szCs w:val="22"/>
          <w:lang w:eastAsia="en-US" w:bidi="ar-SA"/>
        </w:rPr>
      </w:pPr>
      <w:r w:rsidRPr="00244F2D">
        <w:rPr>
          <w:rFonts w:eastAsia="Calibri" w:asciiTheme="minorHAnsi" w:hAnsiTheme="minorHAnsi" w:cstheme="minorHAnsi"/>
          <w:kern w:val="0"/>
          <w:sz w:val="22"/>
          <w:szCs w:val="22"/>
          <w:lang w:eastAsia="en-US" w:bidi="ar-SA"/>
        </w:rPr>
        <w:t>Transaction Reference</w:t>
      </w:r>
      <w:r w:rsidR="008C32D1">
        <w:rPr>
          <w:rFonts w:eastAsia="Calibri" w:asciiTheme="minorHAnsi" w:hAnsiTheme="minorHAnsi" w:cstheme="minorHAnsi"/>
          <w:kern w:val="0"/>
          <w:sz w:val="22"/>
          <w:szCs w:val="22"/>
          <w:lang w:eastAsia="en-US" w:bidi="ar-SA"/>
        </w:rPr>
        <w:t xml:space="preserve"> (This will be the </w:t>
      </w:r>
      <w:r w:rsidR="00D618E0">
        <w:rPr>
          <w:rFonts w:eastAsia="Calibri" w:asciiTheme="minorHAnsi" w:hAnsiTheme="minorHAnsi" w:cstheme="minorHAnsi"/>
          <w:kern w:val="0"/>
          <w:sz w:val="22"/>
          <w:szCs w:val="22"/>
          <w:lang w:eastAsia="en-US" w:bidi="ar-SA"/>
        </w:rPr>
        <w:t>NDPS transaction ID</w:t>
      </w:r>
      <w:r w:rsidR="008C32D1">
        <w:rPr>
          <w:rFonts w:eastAsia="Calibri" w:asciiTheme="minorHAnsi" w:hAnsiTheme="minorHAnsi" w:cstheme="minorHAnsi"/>
          <w:kern w:val="0"/>
          <w:sz w:val="22"/>
          <w:szCs w:val="22"/>
          <w:lang w:eastAsia="en-US" w:bidi="ar-SA"/>
        </w:rPr>
        <w:t>)</w:t>
      </w:r>
    </w:p>
    <w:p w:rsidRPr="00244F2D" w:rsidR="005A531E" w:rsidP="0032571B" w:rsidRDefault="0032571B" w14:paraId="6643E4D4" w14:textId="674C6646">
      <w:pPr>
        <w:pStyle w:val="ListParagraph"/>
        <w:numPr>
          <w:ilvl w:val="0"/>
          <w:numId w:val="36"/>
        </w:numPr>
        <w:jc w:val="both"/>
        <w:rPr>
          <w:rFonts w:eastAsia="Calibri" w:asciiTheme="minorHAnsi" w:hAnsiTheme="minorHAnsi" w:cstheme="minorHAnsi"/>
          <w:kern w:val="0"/>
          <w:sz w:val="22"/>
          <w:szCs w:val="22"/>
          <w:lang w:eastAsia="en-US" w:bidi="ar-SA"/>
        </w:rPr>
      </w:pPr>
      <w:r w:rsidRPr="00244F2D">
        <w:rPr>
          <w:rFonts w:eastAsia="Calibri" w:asciiTheme="minorHAnsi" w:hAnsiTheme="minorHAnsi" w:cstheme="minorHAnsi"/>
          <w:kern w:val="0"/>
          <w:sz w:val="22"/>
          <w:szCs w:val="22"/>
          <w:lang w:eastAsia="en-US" w:bidi="ar-SA"/>
        </w:rPr>
        <w:t>Amount</w:t>
      </w:r>
    </w:p>
    <w:p w:rsidR="00151082" w:rsidP="009E301E" w:rsidRDefault="00151082" w14:paraId="218D6E3D" w14:textId="21591365">
      <w:pPr>
        <w:jc w:val="both"/>
        <w:rPr>
          <w:rFonts w:asciiTheme="minorHAnsi" w:hAnsiTheme="minorHAnsi" w:cstheme="minorHAnsi"/>
        </w:rPr>
      </w:pPr>
      <w:r w:rsidRPr="00235C02">
        <w:rPr>
          <w:rFonts w:asciiTheme="minorHAnsi" w:hAnsiTheme="minorHAnsi" w:cstheme="minorHAnsi"/>
        </w:rPr>
        <w:t xml:space="preserve">Refer below snapshot </w:t>
      </w:r>
      <w:r w:rsidR="000A4B30">
        <w:rPr>
          <w:rFonts w:asciiTheme="minorHAnsi" w:hAnsiTheme="minorHAnsi" w:cstheme="minorHAnsi"/>
        </w:rPr>
        <w:t>–</w:t>
      </w:r>
    </w:p>
    <w:p w:rsidRPr="00235C02" w:rsidR="000A4B30" w:rsidP="009E301E" w:rsidRDefault="000A4B30" w14:paraId="26B68FC5" w14:textId="77777777">
      <w:pPr>
        <w:jc w:val="both"/>
        <w:rPr>
          <w:rFonts w:asciiTheme="minorHAnsi" w:hAnsiTheme="minorHAnsi" w:cstheme="minorHAnsi"/>
        </w:rPr>
      </w:pPr>
    </w:p>
    <w:p w:rsidRPr="00235C02" w:rsidR="00151082" w:rsidP="009E301E" w:rsidRDefault="000E5A7D" w14:paraId="49CAECE1" w14:textId="2365618E">
      <w:pPr>
        <w:jc w:val="both"/>
        <w:rPr>
          <w:rFonts w:asciiTheme="minorHAnsi" w:hAnsiTheme="minorHAnsi" w:cstheme="minorHAnsi"/>
        </w:rPr>
      </w:pPr>
      <w:r>
        <w:rPr>
          <w:noProof/>
        </w:rPr>
        <w:drawing>
          <wp:inline distT="0" distB="0" distL="0" distR="0" wp14:anchorId="2E93539C" wp14:editId="60F0719C">
            <wp:extent cx="6390640" cy="2521585"/>
            <wp:effectExtent l="0" t="0" r="0" b="0"/>
            <wp:docPr id="1133873656" name="Picture 11338736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73656" name="Picture 6"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0640" cy="2521585"/>
                    </a:xfrm>
                    <a:prstGeom prst="rect">
                      <a:avLst/>
                    </a:prstGeom>
                    <a:noFill/>
                    <a:ln>
                      <a:noFill/>
                    </a:ln>
                  </pic:spPr>
                </pic:pic>
              </a:graphicData>
            </a:graphic>
          </wp:inline>
        </w:drawing>
      </w:r>
    </w:p>
    <w:p w:rsidRPr="00235C02" w:rsidR="00151082" w:rsidP="009E301E" w:rsidRDefault="00151082" w14:paraId="1FEF5D20" w14:textId="77777777">
      <w:pPr>
        <w:jc w:val="both"/>
        <w:rPr>
          <w:rFonts w:asciiTheme="minorHAnsi" w:hAnsiTheme="minorHAnsi" w:cstheme="minorHAnsi"/>
        </w:rPr>
      </w:pPr>
    </w:p>
    <w:p w:rsidRPr="00235C02" w:rsidR="003B670F" w:rsidP="0032571B" w:rsidRDefault="00E45088" w14:paraId="55A0F436" w14:textId="77777777">
      <w:pPr>
        <w:pStyle w:val="ListParagraph"/>
        <w:widowControl w:val="0"/>
        <w:numPr>
          <w:ilvl w:val="0"/>
          <w:numId w:val="22"/>
        </w:numPr>
        <w:suppressAutoHyphens w:val="0"/>
        <w:autoSpaceDE w:val="0"/>
        <w:autoSpaceDN w:val="0"/>
        <w:contextualSpacing w:val="0"/>
        <w:jc w:val="both"/>
        <w:rPr>
          <w:rFonts w:eastAsia="Calibri" w:asciiTheme="minorHAnsi" w:hAnsiTheme="minorHAnsi" w:cstheme="minorHAnsi"/>
          <w:b/>
          <w:bCs/>
          <w:kern w:val="0"/>
          <w:sz w:val="22"/>
          <w:szCs w:val="22"/>
          <w:lang w:eastAsia="en-US" w:bidi="ar-SA"/>
        </w:rPr>
      </w:pPr>
      <w:r w:rsidRPr="00235C02">
        <w:rPr>
          <w:rFonts w:eastAsia="Calibri" w:asciiTheme="minorHAnsi" w:hAnsiTheme="minorHAnsi" w:cstheme="minorHAnsi"/>
          <w:b/>
          <w:bCs/>
          <w:kern w:val="0"/>
          <w:sz w:val="22"/>
          <w:szCs w:val="22"/>
          <w:lang w:eastAsia="en-US" w:bidi="ar-SA"/>
        </w:rPr>
        <w:t>Charges Configuration –</w:t>
      </w:r>
    </w:p>
    <w:p w:rsidRPr="00235C02" w:rsidR="00E45088" w:rsidP="009E301E" w:rsidRDefault="00E45088" w14:paraId="3789D5D7" w14:textId="7971C8EB">
      <w:pPr>
        <w:pStyle w:val="ListParagraph"/>
        <w:widowControl w:val="0"/>
        <w:suppressAutoHyphens w:val="0"/>
        <w:autoSpaceDE w:val="0"/>
        <w:autoSpaceDN w:val="0"/>
        <w:ind w:left="360"/>
        <w:contextualSpacing w:val="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In ‘Charges Config’ tab, on selection of ‘Online’, the below screen will exhibit and ‘</w:t>
      </w:r>
      <w:r w:rsidRPr="00235C02" w:rsidR="00FF3168">
        <w:rPr>
          <w:rFonts w:eastAsia="Calibri" w:asciiTheme="minorHAnsi" w:hAnsiTheme="minorHAnsi" w:cstheme="minorHAnsi"/>
          <w:kern w:val="0"/>
          <w:sz w:val="22"/>
          <w:szCs w:val="22"/>
          <w:lang w:eastAsia="en-US" w:bidi="ar-SA"/>
        </w:rPr>
        <w:t>E-NACH</w:t>
      </w:r>
      <w:r w:rsidRPr="00235C02">
        <w:rPr>
          <w:rFonts w:eastAsia="Calibri" w:asciiTheme="minorHAnsi" w:hAnsiTheme="minorHAnsi" w:cstheme="minorHAnsi"/>
          <w:kern w:val="0"/>
          <w:sz w:val="22"/>
          <w:szCs w:val="22"/>
          <w:lang w:eastAsia="en-US" w:bidi="ar-SA"/>
        </w:rPr>
        <w:t xml:space="preserve">’ will be available to select in ‘Product type’ post selection of ‘MID’. Then on clicking the search button the page will be populated as per the below snapshot - </w:t>
      </w:r>
    </w:p>
    <w:p w:rsidRPr="00235C02" w:rsidR="00445F04" w:rsidP="009E301E" w:rsidRDefault="00431A74" w14:paraId="344314FF" w14:textId="62901D25">
      <w:pPr>
        <w:jc w:val="both"/>
        <w:rPr>
          <w:rFonts w:asciiTheme="minorHAnsi" w:hAnsiTheme="minorHAnsi" w:cstheme="minorHAnsi"/>
        </w:rPr>
      </w:pPr>
      <w:r>
        <w:rPr>
          <w:noProof/>
        </w:rPr>
        <w:drawing>
          <wp:anchor distT="0" distB="0" distL="114300" distR="114300" simplePos="0" relativeHeight="251658244" behindDoc="1" locked="0" layoutInCell="1" allowOverlap="1" wp14:anchorId="4DBAFD57" wp14:editId="165B7CC5">
            <wp:simplePos x="0" y="0"/>
            <wp:positionH relativeFrom="column">
              <wp:posOffset>241300</wp:posOffset>
            </wp:positionH>
            <wp:positionV relativeFrom="paragraph">
              <wp:posOffset>170815</wp:posOffset>
            </wp:positionV>
            <wp:extent cx="6013450" cy="4768319"/>
            <wp:effectExtent l="0" t="0" r="6350" b="0"/>
            <wp:wrapTight wrapText="bothSides">
              <wp:wrapPolygon edited="0">
                <wp:start x="0" y="0"/>
                <wp:lineTo x="0" y="21488"/>
                <wp:lineTo x="21554" y="21488"/>
                <wp:lineTo x="21554" y="0"/>
                <wp:lineTo x="0" y="0"/>
              </wp:wrapPolygon>
            </wp:wrapTight>
            <wp:docPr id="1157147136" name="Picture 1157147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47136" name="Picture 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3450" cy="47683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611A" w:rsidP="009E301E" w:rsidRDefault="004A611A" w14:paraId="3BF158C6" w14:textId="77777777">
      <w:pPr>
        <w:widowControl/>
        <w:autoSpaceDE/>
        <w:autoSpaceDN/>
        <w:spacing w:after="200" w:line="276" w:lineRule="auto"/>
        <w:contextualSpacing/>
        <w:jc w:val="both"/>
        <w:rPr>
          <w:rFonts w:asciiTheme="minorHAnsi" w:hAnsiTheme="minorHAnsi" w:cstheme="minorHAnsi"/>
        </w:rPr>
      </w:pPr>
    </w:p>
    <w:p w:rsidRPr="00852EA0" w:rsidR="00626BF3" w:rsidP="00626BF3" w:rsidRDefault="00626BF3" w14:paraId="5532632F" w14:textId="3F003A59">
      <w:pPr>
        <w:jc w:val="both"/>
        <w:rPr>
          <w:rFonts w:asciiTheme="minorHAnsi" w:hAnsiTheme="minorHAnsi" w:cstheme="minorHAnsi"/>
          <w:b/>
          <w:bCs/>
        </w:rPr>
      </w:pPr>
      <w:r w:rsidRPr="00852EA0">
        <w:rPr>
          <w:rFonts w:asciiTheme="minorHAnsi" w:hAnsiTheme="minorHAnsi" w:cstheme="minorHAnsi"/>
          <w:b/>
          <w:bCs/>
        </w:rPr>
        <w:t xml:space="preserve">Bulk </w:t>
      </w:r>
      <w:r>
        <w:rPr>
          <w:rFonts w:asciiTheme="minorHAnsi" w:hAnsiTheme="minorHAnsi" w:cstheme="minorHAnsi"/>
          <w:b/>
          <w:bCs/>
        </w:rPr>
        <w:t>Charges Configuration</w:t>
      </w:r>
      <w:r w:rsidRPr="00852EA0">
        <w:rPr>
          <w:rFonts w:asciiTheme="minorHAnsi" w:hAnsiTheme="minorHAnsi" w:cstheme="minorHAnsi"/>
          <w:b/>
          <w:bCs/>
        </w:rPr>
        <w:t>:</w:t>
      </w:r>
    </w:p>
    <w:p w:rsidR="00626BF3" w:rsidP="00626BF3" w:rsidRDefault="00626BF3" w14:paraId="0913EEE0" w14:textId="7B67598F">
      <w:pPr>
        <w:jc w:val="both"/>
        <w:rPr>
          <w:rFonts w:asciiTheme="minorHAnsi" w:hAnsiTheme="minorHAnsi" w:cstheme="minorHAnsi"/>
        </w:rPr>
      </w:pPr>
      <w:r w:rsidRPr="00852EA0">
        <w:rPr>
          <w:rFonts w:asciiTheme="minorHAnsi" w:hAnsiTheme="minorHAnsi" w:cstheme="minorHAnsi"/>
        </w:rPr>
        <w:t xml:space="preserve">Bulk </w:t>
      </w:r>
      <w:r>
        <w:rPr>
          <w:rFonts w:asciiTheme="minorHAnsi" w:hAnsiTheme="minorHAnsi" w:cstheme="minorHAnsi"/>
        </w:rPr>
        <w:t>Charges Configuration</w:t>
      </w:r>
      <w:r w:rsidRPr="00852EA0">
        <w:rPr>
          <w:rFonts w:asciiTheme="minorHAnsi" w:hAnsiTheme="minorHAnsi" w:cstheme="minorHAnsi"/>
        </w:rPr>
        <w:t xml:space="preserve"> can also be done from ‘Upload Data’ tab &gt; ‘</w:t>
      </w:r>
      <w:r w:rsidR="00C431C0">
        <w:rPr>
          <w:rFonts w:asciiTheme="minorHAnsi" w:hAnsiTheme="minorHAnsi" w:cstheme="minorHAnsi"/>
        </w:rPr>
        <w:t>ONLINE CHARGES</w:t>
      </w:r>
      <w:r>
        <w:rPr>
          <w:rFonts w:asciiTheme="minorHAnsi" w:hAnsiTheme="minorHAnsi" w:cstheme="minorHAnsi"/>
        </w:rPr>
        <w:t xml:space="preserve"> U</w:t>
      </w:r>
      <w:r w:rsidR="00C431C0">
        <w:rPr>
          <w:rFonts w:asciiTheme="minorHAnsi" w:hAnsiTheme="minorHAnsi" w:cstheme="minorHAnsi"/>
        </w:rPr>
        <w:t>PLOAD</w:t>
      </w:r>
      <w:r w:rsidRPr="00852EA0">
        <w:rPr>
          <w:rFonts w:asciiTheme="minorHAnsi" w:hAnsiTheme="minorHAnsi" w:cstheme="minorHAnsi"/>
        </w:rPr>
        <w:t xml:space="preserve">’. </w:t>
      </w:r>
    </w:p>
    <w:p w:rsidR="003114ED" w:rsidP="00626BF3" w:rsidRDefault="003114ED" w14:paraId="747C4021" w14:textId="4E72B33C">
      <w:pPr>
        <w:jc w:val="both"/>
        <w:rPr>
          <w:rFonts w:asciiTheme="minorHAnsi" w:hAnsiTheme="minorHAnsi" w:cstheme="minorHAnsi"/>
        </w:rPr>
      </w:pPr>
      <w:r w:rsidRPr="003114ED">
        <w:rPr>
          <w:rFonts w:asciiTheme="minorHAnsi" w:hAnsiTheme="minorHAnsi" w:cstheme="minorHAnsi"/>
        </w:rPr>
        <w:t xml:space="preserve">Below are the parameters that will be impacted under the </w:t>
      </w:r>
      <w:r>
        <w:rPr>
          <w:rFonts w:asciiTheme="minorHAnsi" w:hAnsiTheme="minorHAnsi" w:cstheme="minorHAnsi"/>
        </w:rPr>
        <w:t>Charges</w:t>
      </w:r>
      <w:r w:rsidRPr="003114ED">
        <w:rPr>
          <w:rFonts w:asciiTheme="minorHAnsi" w:hAnsiTheme="minorHAnsi" w:cstheme="minorHAnsi"/>
        </w:rPr>
        <w:t xml:space="preserve"> configuration when the file is uploaded.</w:t>
      </w:r>
    </w:p>
    <w:p w:rsidR="00527831" w:rsidP="00626BF3" w:rsidRDefault="00527831" w14:paraId="4570F6FC" w14:textId="77777777">
      <w:pPr>
        <w:jc w:val="both"/>
        <w:rPr>
          <w:rFonts w:asciiTheme="minorHAnsi" w:hAnsiTheme="minorHAnsi" w:cstheme="minorHAnsi"/>
        </w:rPr>
      </w:pPr>
    </w:p>
    <w:p w:rsidRPr="003158D3" w:rsidR="002A18B3" w:rsidP="009E301E" w:rsidRDefault="00527831" w14:paraId="4CB5893E" w14:textId="2C14AAEC">
      <w:pPr>
        <w:widowControl/>
        <w:autoSpaceDE/>
        <w:autoSpaceDN/>
        <w:spacing w:after="200" w:line="276" w:lineRule="auto"/>
        <w:contextualSpacing/>
        <w:jc w:val="both"/>
        <w:rPr>
          <w:rFonts w:asciiTheme="minorHAnsi" w:hAnsiTheme="minorHAnsi" w:cstheme="minorHAnsi"/>
        </w:rPr>
      </w:pPr>
      <w:r>
        <w:rPr>
          <w:noProof/>
        </w:rPr>
        <w:drawing>
          <wp:inline distT="0" distB="0" distL="0" distR="0" wp14:anchorId="3786ED16" wp14:editId="586D8598">
            <wp:extent cx="6390640" cy="1377315"/>
            <wp:effectExtent l="0" t="0" r="0" b="0"/>
            <wp:docPr id="1719407268" name="Picture 17194072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07268" name="Picture 8"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0640" cy="1377315"/>
                    </a:xfrm>
                    <a:prstGeom prst="rect">
                      <a:avLst/>
                    </a:prstGeom>
                    <a:noFill/>
                    <a:ln>
                      <a:noFill/>
                    </a:ln>
                  </pic:spPr>
                </pic:pic>
              </a:graphicData>
            </a:graphic>
          </wp:inline>
        </w:drawing>
      </w:r>
    </w:p>
    <w:p w:rsidR="003158D3" w:rsidP="0032571B" w:rsidRDefault="003158D3" w14:paraId="7396C717" w14:textId="600F3482">
      <w:pPr>
        <w:pStyle w:val="ListParagraph"/>
        <w:numPr>
          <w:ilvl w:val="0"/>
          <w:numId w:val="35"/>
        </w:numPr>
        <w:spacing w:after="200" w:line="276" w:lineRule="auto"/>
        <w:jc w:val="both"/>
        <w:rPr>
          <w:rFonts w:asciiTheme="minorHAnsi" w:hAnsiTheme="minorHAnsi" w:cstheme="minorHAnsi"/>
        </w:rPr>
      </w:pPr>
      <w:r w:rsidRPr="003158D3">
        <w:rPr>
          <w:rFonts w:asciiTheme="minorHAnsi" w:hAnsiTheme="minorHAnsi" w:cstheme="minorHAnsi"/>
        </w:rPr>
        <w:t>Atom MID</w:t>
      </w:r>
    </w:p>
    <w:p w:rsidR="003158D3" w:rsidP="0032571B" w:rsidRDefault="003158D3" w14:paraId="21873667" w14:textId="1C98793A">
      <w:pPr>
        <w:pStyle w:val="ListParagraph"/>
        <w:numPr>
          <w:ilvl w:val="0"/>
          <w:numId w:val="35"/>
        </w:numPr>
        <w:spacing w:after="200" w:line="276" w:lineRule="auto"/>
        <w:jc w:val="both"/>
        <w:rPr>
          <w:rFonts w:asciiTheme="minorHAnsi" w:hAnsiTheme="minorHAnsi" w:cstheme="minorHAnsi"/>
        </w:rPr>
      </w:pPr>
      <w:r w:rsidRPr="003158D3">
        <w:rPr>
          <w:rFonts w:asciiTheme="minorHAnsi" w:hAnsiTheme="minorHAnsi" w:cstheme="minorHAnsi"/>
        </w:rPr>
        <w:t>Charges Action</w:t>
      </w:r>
    </w:p>
    <w:p w:rsidR="003158D3" w:rsidP="0032571B" w:rsidRDefault="003158D3" w14:paraId="6C5D8F6C" w14:textId="1FBC6587">
      <w:pPr>
        <w:pStyle w:val="ListParagraph"/>
        <w:numPr>
          <w:ilvl w:val="0"/>
          <w:numId w:val="35"/>
        </w:numPr>
        <w:spacing w:after="200" w:line="276" w:lineRule="auto"/>
        <w:jc w:val="both"/>
        <w:rPr>
          <w:rFonts w:asciiTheme="minorHAnsi" w:hAnsiTheme="minorHAnsi" w:cstheme="minorHAnsi"/>
        </w:rPr>
      </w:pPr>
      <w:r w:rsidRPr="003158D3">
        <w:rPr>
          <w:rFonts w:asciiTheme="minorHAnsi" w:hAnsiTheme="minorHAnsi" w:cstheme="minorHAnsi"/>
        </w:rPr>
        <w:t>Product</w:t>
      </w:r>
    </w:p>
    <w:p w:rsidR="003158D3" w:rsidP="0032571B" w:rsidRDefault="003158D3" w14:paraId="37D5ECBF" w14:textId="66F4C0BF">
      <w:pPr>
        <w:pStyle w:val="ListParagraph"/>
        <w:numPr>
          <w:ilvl w:val="0"/>
          <w:numId w:val="35"/>
        </w:numPr>
        <w:spacing w:after="200" w:line="276" w:lineRule="auto"/>
        <w:jc w:val="both"/>
        <w:rPr>
          <w:rFonts w:asciiTheme="minorHAnsi" w:hAnsiTheme="minorHAnsi" w:cstheme="minorHAnsi"/>
        </w:rPr>
      </w:pPr>
      <w:r w:rsidRPr="003158D3">
        <w:rPr>
          <w:rFonts w:asciiTheme="minorHAnsi" w:hAnsiTheme="minorHAnsi" w:cstheme="minorHAnsi"/>
        </w:rPr>
        <w:t>Charges Types</w:t>
      </w:r>
    </w:p>
    <w:p w:rsidR="003158D3" w:rsidP="0032571B" w:rsidRDefault="003158D3" w14:paraId="6A82A6AB" w14:textId="29BB69C2">
      <w:pPr>
        <w:pStyle w:val="ListParagraph"/>
        <w:numPr>
          <w:ilvl w:val="0"/>
          <w:numId w:val="35"/>
        </w:numPr>
        <w:spacing w:after="200" w:line="276" w:lineRule="auto"/>
        <w:jc w:val="both"/>
        <w:rPr>
          <w:rFonts w:asciiTheme="minorHAnsi" w:hAnsiTheme="minorHAnsi" w:cstheme="minorHAnsi"/>
        </w:rPr>
      </w:pPr>
      <w:r w:rsidRPr="003158D3">
        <w:rPr>
          <w:rFonts w:asciiTheme="minorHAnsi" w:hAnsiTheme="minorHAnsi" w:cstheme="minorHAnsi"/>
        </w:rPr>
        <w:t>ACCPETANCE</w:t>
      </w:r>
    </w:p>
    <w:p w:rsidR="003158D3" w:rsidP="0032571B" w:rsidRDefault="003158D3" w14:paraId="2887D34D" w14:textId="264F24D4">
      <w:pPr>
        <w:pStyle w:val="ListParagraph"/>
        <w:numPr>
          <w:ilvl w:val="0"/>
          <w:numId w:val="35"/>
        </w:numPr>
        <w:spacing w:after="200" w:line="276" w:lineRule="auto"/>
        <w:jc w:val="both"/>
        <w:rPr>
          <w:rFonts w:asciiTheme="minorHAnsi" w:hAnsiTheme="minorHAnsi" w:cstheme="minorHAnsi"/>
        </w:rPr>
      </w:pPr>
      <w:r w:rsidRPr="003158D3">
        <w:rPr>
          <w:rFonts w:asciiTheme="minorHAnsi" w:hAnsiTheme="minorHAnsi" w:cstheme="minorHAnsi"/>
        </w:rPr>
        <w:t>Schemes (As per Master Data)</w:t>
      </w:r>
    </w:p>
    <w:p w:rsidR="003158D3" w:rsidP="0032571B" w:rsidRDefault="003158D3" w14:paraId="73471E80" w14:textId="44DFE8E7">
      <w:pPr>
        <w:pStyle w:val="ListParagraph"/>
        <w:numPr>
          <w:ilvl w:val="0"/>
          <w:numId w:val="35"/>
        </w:numPr>
        <w:spacing w:after="200" w:line="276" w:lineRule="auto"/>
        <w:jc w:val="both"/>
        <w:rPr>
          <w:rFonts w:asciiTheme="minorHAnsi" w:hAnsiTheme="minorHAnsi" w:cstheme="minorHAnsi"/>
        </w:rPr>
      </w:pPr>
      <w:r w:rsidRPr="003158D3">
        <w:rPr>
          <w:rFonts w:asciiTheme="minorHAnsi" w:hAnsiTheme="minorHAnsi" w:cstheme="minorHAnsi"/>
        </w:rPr>
        <w:t>SCHEMES VARIANTS</w:t>
      </w:r>
    </w:p>
    <w:p w:rsidR="008977B0" w:rsidP="008977B0" w:rsidRDefault="008977B0" w14:paraId="4C76E874" w14:textId="76EB5147">
      <w:pPr>
        <w:spacing w:after="200" w:line="276" w:lineRule="auto"/>
        <w:jc w:val="both"/>
        <w:rPr>
          <w:rFonts w:asciiTheme="minorHAnsi" w:hAnsiTheme="minorHAnsi" w:cstheme="minorHAnsi"/>
        </w:rPr>
      </w:pPr>
      <w:r>
        <w:rPr>
          <w:rFonts w:asciiTheme="minorHAnsi" w:hAnsiTheme="minorHAnsi" w:cstheme="minorHAnsi"/>
        </w:rPr>
        <w:t>Attached is the bulk upload file format.</w:t>
      </w:r>
    </w:p>
    <w:p w:rsidRPr="008977B0" w:rsidR="008977B0" w:rsidP="66EBD806" w:rsidRDefault="008977B0" w14:paraId="7DE11480" w14:textId="55489DA7">
      <w:pPr>
        <w:spacing w:after="200" w:line="276" w:lineRule="auto"/>
        <w:jc w:val="both"/>
        <w:rPr>
          <w:rFonts w:asciiTheme="minorHAnsi" w:hAnsiTheme="minorHAnsi" w:cstheme="minorBidi"/>
        </w:rPr>
      </w:pPr>
      <w:r>
        <w:object w:dxaOrig="1508" w:dyaOrig="984" w14:anchorId="707BB7D7">
          <v:shape id="_x0000_i1030" style="width:75.8pt;height:49.5pt" o:ole="" type="#_x0000_t75">
            <v:imagedata o:title="" r:id="rId45"/>
          </v:shape>
          <o:OLEObject Type="Embed" ProgID="Excel.Sheet.12" ShapeID="_x0000_i1030" DrawAspect="Icon" ObjectID="_1767115541" r:id="rId46"/>
        </w:object>
      </w:r>
    </w:p>
    <w:p w:rsidRPr="00235C02" w:rsidR="005252A9" w:rsidP="009E301E" w:rsidRDefault="005252A9" w14:paraId="6B92FCC2" w14:textId="3845114D">
      <w:pPr>
        <w:widowControl/>
        <w:autoSpaceDE/>
        <w:autoSpaceDN/>
        <w:spacing w:after="200" w:line="276" w:lineRule="auto"/>
        <w:contextualSpacing/>
        <w:jc w:val="both"/>
        <w:rPr>
          <w:rFonts w:asciiTheme="minorHAnsi" w:hAnsiTheme="minorHAnsi" w:cstheme="minorHAnsi"/>
          <w:b/>
          <w:bCs/>
        </w:rPr>
      </w:pPr>
      <w:r w:rsidRPr="00235C02">
        <w:rPr>
          <w:rFonts w:asciiTheme="minorHAnsi" w:hAnsiTheme="minorHAnsi" w:cstheme="minorHAnsi"/>
          <w:b/>
          <w:bCs/>
        </w:rPr>
        <w:t>Admin Modules that will get impacted:</w:t>
      </w:r>
    </w:p>
    <w:p w:rsidRPr="00235C02" w:rsidR="005252A9" w:rsidP="0032571B" w:rsidRDefault="005252A9" w14:paraId="00F79504" w14:textId="77777777">
      <w:pPr>
        <w:pStyle w:val="ListParagraph"/>
        <w:numPr>
          <w:ilvl w:val="0"/>
          <w:numId w:val="21"/>
        </w:numPr>
        <w:suppressAutoHyphens w:val="0"/>
        <w:spacing w:after="200" w:line="276" w:lineRule="auto"/>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Payout and Settlement: Yes</w:t>
      </w:r>
    </w:p>
    <w:p w:rsidRPr="00235C02" w:rsidR="005252A9" w:rsidP="0032571B" w:rsidRDefault="005252A9" w14:paraId="351C7BB7" w14:textId="77777777">
      <w:pPr>
        <w:pStyle w:val="ListParagraph"/>
        <w:numPr>
          <w:ilvl w:val="0"/>
          <w:numId w:val="21"/>
        </w:numPr>
        <w:suppressAutoHyphens w:val="0"/>
        <w:spacing w:after="200" w:line="276" w:lineRule="auto"/>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 xml:space="preserve">Refund: No </w:t>
      </w:r>
    </w:p>
    <w:p w:rsidRPr="00235C02" w:rsidR="005252A9" w:rsidP="0032571B" w:rsidRDefault="005252A9" w14:paraId="20C2FD57" w14:textId="77777777">
      <w:pPr>
        <w:pStyle w:val="ListParagraph"/>
        <w:numPr>
          <w:ilvl w:val="0"/>
          <w:numId w:val="21"/>
        </w:numPr>
        <w:suppressAutoHyphens w:val="0"/>
        <w:spacing w:after="200" w:line="276" w:lineRule="auto"/>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Chargeback: No</w:t>
      </w:r>
    </w:p>
    <w:p w:rsidRPr="00235C02" w:rsidR="005252A9" w:rsidP="0032571B" w:rsidRDefault="005252A9" w14:paraId="737DBA1F" w14:textId="77777777">
      <w:pPr>
        <w:pStyle w:val="ListParagraph"/>
        <w:numPr>
          <w:ilvl w:val="0"/>
          <w:numId w:val="21"/>
        </w:numPr>
        <w:suppressAutoHyphens w:val="0"/>
        <w:spacing w:after="200" w:line="276" w:lineRule="auto"/>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Maker-Checker: No</w:t>
      </w:r>
    </w:p>
    <w:p w:rsidRPr="00235C02" w:rsidR="005252A9" w:rsidP="0032571B" w:rsidRDefault="005252A9" w14:paraId="395A32B5" w14:textId="77777777">
      <w:pPr>
        <w:pStyle w:val="ListParagraph"/>
        <w:numPr>
          <w:ilvl w:val="0"/>
          <w:numId w:val="21"/>
        </w:numPr>
        <w:suppressAutoHyphens w:val="0"/>
        <w:spacing w:after="200" w:line="276" w:lineRule="auto"/>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Surcharge Applicability: No</w:t>
      </w:r>
    </w:p>
    <w:p w:rsidRPr="00235C02" w:rsidR="005252A9" w:rsidP="0032571B" w:rsidRDefault="005252A9" w14:paraId="54581A27" w14:textId="77777777">
      <w:pPr>
        <w:pStyle w:val="ListParagraph"/>
        <w:numPr>
          <w:ilvl w:val="0"/>
          <w:numId w:val="21"/>
        </w:numPr>
        <w:suppressAutoHyphens w:val="0"/>
        <w:spacing w:after="200" w:line="276" w:lineRule="auto"/>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Payment option and charges option: No</w:t>
      </w:r>
    </w:p>
    <w:p w:rsidRPr="00480ABB" w:rsidR="00D7054A" w:rsidP="0032571B" w:rsidRDefault="005252A9" w14:paraId="73F75594" w14:textId="7F8B36C5">
      <w:pPr>
        <w:pStyle w:val="ListParagraph"/>
        <w:numPr>
          <w:ilvl w:val="0"/>
          <w:numId w:val="21"/>
        </w:numPr>
        <w:suppressAutoHyphens w:val="0"/>
        <w:spacing w:after="200" w:line="276" w:lineRule="auto"/>
        <w:ind w:left="360"/>
        <w:jc w:val="both"/>
        <w:rPr>
          <w:rFonts w:eastAsia="Calibri" w:asciiTheme="minorHAnsi" w:hAnsiTheme="minorHAnsi" w:cstheme="minorHAnsi"/>
          <w:kern w:val="0"/>
          <w:sz w:val="22"/>
          <w:szCs w:val="22"/>
          <w:lang w:eastAsia="en-US" w:bidi="ar-SA"/>
        </w:rPr>
      </w:pPr>
      <w:r w:rsidRPr="00235C02">
        <w:rPr>
          <w:rFonts w:eastAsia="Calibri" w:asciiTheme="minorHAnsi" w:hAnsiTheme="minorHAnsi" w:cstheme="minorHAnsi"/>
          <w:kern w:val="0"/>
          <w:sz w:val="22"/>
          <w:szCs w:val="22"/>
          <w:lang w:eastAsia="en-US" w:bidi="ar-SA"/>
        </w:rPr>
        <w:t>Other setting: Yes</w:t>
      </w:r>
    </w:p>
    <w:p w:rsidRPr="00235C02" w:rsidR="00445F04" w:rsidP="009E301E" w:rsidRDefault="00445F04" w14:paraId="19217524" w14:textId="77777777">
      <w:pPr>
        <w:jc w:val="both"/>
        <w:rPr>
          <w:rFonts w:asciiTheme="minorHAnsi" w:hAnsiTheme="minorHAnsi" w:cstheme="minorHAnsi"/>
        </w:rPr>
      </w:pPr>
    </w:p>
    <w:p w:rsidRPr="00235C02" w:rsidR="00445F04" w:rsidP="009E301E" w:rsidRDefault="00445F04" w14:paraId="3397A10C" w14:textId="77777777">
      <w:pPr>
        <w:jc w:val="both"/>
        <w:rPr>
          <w:rFonts w:asciiTheme="minorHAnsi" w:hAnsiTheme="minorHAnsi" w:cstheme="minorHAnsi"/>
          <w:b/>
          <w:bCs/>
        </w:rPr>
      </w:pPr>
      <w:bookmarkStart w:name="_Toc46875743" w:id="80"/>
      <w:bookmarkStart w:name="_Toc109951636" w:id="81"/>
      <w:bookmarkStart w:name="_Toc139556921" w:id="82"/>
      <w:r w:rsidRPr="00235C02">
        <w:rPr>
          <w:rFonts w:asciiTheme="minorHAnsi" w:hAnsiTheme="minorHAnsi" w:cstheme="minorHAnsi"/>
          <w:b/>
          <w:bCs/>
        </w:rPr>
        <w:t>Impact on Payment Page</w:t>
      </w:r>
      <w:bookmarkEnd w:id="80"/>
      <w:bookmarkEnd w:id="81"/>
      <w:bookmarkEnd w:id="82"/>
    </w:p>
    <w:p w:rsidRPr="00235C02" w:rsidR="00445F04" w:rsidP="009E301E" w:rsidRDefault="00445F04" w14:paraId="5B0A2153" w14:textId="77777777">
      <w:pPr>
        <w:jc w:val="both"/>
        <w:rPr>
          <w:rFonts w:asciiTheme="minorHAnsi" w:hAnsiTheme="minorHAnsi" w:cstheme="minorHAnsi"/>
        </w:rPr>
      </w:pPr>
      <w:r w:rsidRPr="00235C02">
        <w:rPr>
          <w:rFonts w:asciiTheme="minorHAnsi" w:hAnsiTheme="minorHAnsi" w:cstheme="minorHAnsi"/>
        </w:rPr>
        <w:t>No</w:t>
      </w:r>
    </w:p>
    <w:p w:rsidRPr="00235C02" w:rsidR="00445F04" w:rsidP="009E301E" w:rsidRDefault="00445F04" w14:paraId="2EAD506F" w14:textId="77777777">
      <w:pPr>
        <w:ind w:left="360" w:firstLine="720"/>
        <w:jc w:val="both"/>
        <w:rPr>
          <w:rFonts w:asciiTheme="minorHAnsi" w:hAnsiTheme="minorHAnsi" w:cstheme="minorHAnsi"/>
        </w:rPr>
      </w:pPr>
    </w:p>
    <w:p w:rsidRPr="00235C02" w:rsidR="00445F04" w:rsidP="009E301E" w:rsidRDefault="00445F04" w14:paraId="49F37FA6" w14:textId="77777777">
      <w:pPr>
        <w:jc w:val="both"/>
        <w:rPr>
          <w:rFonts w:asciiTheme="minorHAnsi" w:hAnsiTheme="minorHAnsi" w:cstheme="minorHAnsi"/>
          <w:b/>
          <w:bCs/>
        </w:rPr>
      </w:pPr>
      <w:bookmarkStart w:name="_Toc46875744" w:id="83"/>
      <w:bookmarkStart w:name="_Toc109951637" w:id="84"/>
      <w:bookmarkStart w:name="_Toc139556922" w:id="85"/>
      <w:r w:rsidRPr="00235C02">
        <w:rPr>
          <w:rFonts w:asciiTheme="minorHAnsi" w:hAnsiTheme="minorHAnsi" w:cstheme="minorHAnsi"/>
          <w:b/>
          <w:bCs/>
        </w:rPr>
        <w:t>Impact on Payment Page (Mobile)</w:t>
      </w:r>
      <w:bookmarkEnd w:id="83"/>
      <w:bookmarkEnd w:id="84"/>
      <w:bookmarkEnd w:id="85"/>
    </w:p>
    <w:p w:rsidRPr="00235C02" w:rsidR="00445F04" w:rsidP="009E301E" w:rsidRDefault="00445F04" w14:paraId="1D74EE88" w14:textId="6C02FA78">
      <w:pPr>
        <w:jc w:val="both"/>
        <w:rPr>
          <w:rFonts w:asciiTheme="minorHAnsi" w:hAnsiTheme="minorHAnsi" w:cstheme="minorHAnsi"/>
        </w:rPr>
      </w:pPr>
      <w:r w:rsidRPr="00235C02">
        <w:rPr>
          <w:rFonts w:asciiTheme="minorHAnsi" w:hAnsiTheme="minorHAnsi" w:cstheme="minorHAnsi"/>
        </w:rPr>
        <w:t xml:space="preserve">No </w:t>
      </w:r>
    </w:p>
    <w:p w:rsidRPr="00235C02" w:rsidR="00A41B02" w:rsidP="009E301E" w:rsidRDefault="00A41B02" w14:paraId="0F498E88" w14:textId="77777777">
      <w:pPr>
        <w:jc w:val="both"/>
        <w:rPr>
          <w:rFonts w:asciiTheme="minorHAnsi" w:hAnsiTheme="minorHAnsi" w:cstheme="minorHAnsi"/>
          <w:szCs w:val="24"/>
        </w:rPr>
      </w:pPr>
    </w:p>
    <w:p w:rsidR="0017738F" w:rsidP="009E301E" w:rsidRDefault="0017738F" w14:paraId="7862BDD9" w14:textId="3BCBD4BD">
      <w:pPr>
        <w:jc w:val="both"/>
        <w:rPr>
          <w:rFonts w:asciiTheme="minorHAnsi" w:hAnsiTheme="minorHAnsi" w:cstheme="minorHAnsi"/>
        </w:rPr>
      </w:pPr>
    </w:p>
    <w:p w:rsidR="002D0C6B" w:rsidP="009E301E" w:rsidRDefault="002D0C6B" w14:paraId="38A1E7CE" w14:textId="77777777">
      <w:pPr>
        <w:jc w:val="both"/>
        <w:rPr>
          <w:rFonts w:asciiTheme="minorHAnsi" w:hAnsiTheme="minorHAnsi" w:cstheme="minorHAnsi"/>
        </w:rPr>
      </w:pPr>
    </w:p>
    <w:p w:rsidRPr="00235C02" w:rsidR="002D0C6B" w:rsidP="009E301E" w:rsidRDefault="002D0C6B" w14:paraId="4C8991F9" w14:textId="77777777">
      <w:pPr>
        <w:jc w:val="both"/>
        <w:rPr>
          <w:rFonts w:asciiTheme="minorHAnsi" w:hAnsiTheme="minorHAnsi" w:cstheme="minorHAnsi"/>
        </w:rPr>
      </w:pPr>
    </w:p>
    <w:p w:rsidRPr="00235C02" w:rsidR="006D6C52" w:rsidP="65798C42" w:rsidRDefault="060136CF" w14:paraId="76A4D8ED" w14:textId="6EA68421">
      <w:pPr>
        <w:pStyle w:val="Heading1"/>
        <w:numPr>
          <w:ilvl w:val="0"/>
          <w:numId w:val="2"/>
        </w:numPr>
        <w:spacing w:before="0" w:after="240"/>
        <w:jc w:val="both"/>
        <w:rPr>
          <w:rFonts w:asciiTheme="minorHAnsi" w:hAnsiTheme="minorHAnsi" w:cstheme="minorBidi"/>
        </w:rPr>
      </w:pPr>
      <w:bookmarkStart w:name="_Toc153536698" w:id="86"/>
      <w:r w:rsidRPr="65798C42">
        <w:rPr>
          <w:rFonts w:asciiTheme="minorHAnsi" w:hAnsiTheme="minorHAnsi" w:cstheme="minorBidi"/>
        </w:rPr>
        <w:t>Appendix</w:t>
      </w:r>
      <w:bookmarkEnd w:id="86"/>
    </w:p>
    <w:tbl>
      <w:tblPr>
        <w:tblStyle w:val="TableGrid"/>
        <w:tblW w:w="0" w:type="auto"/>
        <w:tblLook w:val="04A0" w:firstRow="1" w:lastRow="0" w:firstColumn="1" w:lastColumn="0" w:noHBand="0" w:noVBand="1"/>
      </w:tblPr>
      <w:tblGrid>
        <w:gridCol w:w="5027"/>
        <w:gridCol w:w="5027"/>
      </w:tblGrid>
      <w:tr w:rsidR="0021723E" w:rsidTr="66EBD806" w14:paraId="75ED3696" w14:textId="77777777">
        <w:tc>
          <w:tcPr>
            <w:tcW w:w="5027" w:type="dxa"/>
          </w:tcPr>
          <w:p w:rsidR="0021723E" w:rsidP="0021723E" w:rsidRDefault="0021723E" w14:paraId="02257543" w14:textId="5B3A11C8">
            <w:r>
              <w:rPr>
                <w:b/>
                <w:bCs/>
              </w:rPr>
              <w:t>Document Name</w:t>
            </w:r>
          </w:p>
        </w:tc>
        <w:tc>
          <w:tcPr>
            <w:tcW w:w="5027" w:type="dxa"/>
          </w:tcPr>
          <w:p w:rsidR="0021723E" w:rsidP="0021723E" w:rsidRDefault="0021723E" w14:paraId="721049D4" w14:textId="364DF44B">
            <w:r>
              <w:rPr>
                <w:b/>
                <w:bCs/>
              </w:rPr>
              <w:t>Attachment</w:t>
            </w:r>
          </w:p>
        </w:tc>
      </w:tr>
      <w:tr w:rsidR="0021723E" w:rsidTr="66EBD806" w14:paraId="304D35E0" w14:textId="77777777">
        <w:tc>
          <w:tcPr>
            <w:tcW w:w="5027" w:type="dxa"/>
          </w:tcPr>
          <w:p w:rsidR="0021723E" w:rsidP="0021723E" w:rsidRDefault="005C34FA" w14:paraId="285410E7" w14:textId="75855534">
            <w:r>
              <w:t>Mandate Report</w:t>
            </w:r>
          </w:p>
        </w:tc>
        <w:tc>
          <w:tcPr>
            <w:tcW w:w="5027" w:type="dxa"/>
          </w:tcPr>
          <w:p w:rsidR="0021723E" w:rsidP="0021723E" w:rsidRDefault="00F3535E" w14:paraId="3C1943DC" w14:textId="4E952976">
            <w:r>
              <w:object w:dxaOrig="1508" w:dyaOrig="984" w14:anchorId="3F843940">
                <v:shape id="_x0000_i1031" style="width:75.8pt;height:48.75pt" o:ole="" type="#_x0000_t75">
                  <v:imagedata o:title="" r:id="rId47"/>
                </v:shape>
                <o:OLEObject Type="Embed" ProgID="Excel.Sheet.12" ShapeID="_x0000_i1031" DrawAspect="Icon" ObjectID="_1767115542" r:id="rId48"/>
              </w:object>
            </w:r>
          </w:p>
        </w:tc>
      </w:tr>
      <w:tr w:rsidR="0021723E" w:rsidTr="66EBD806" w14:paraId="0D6B32E5" w14:textId="77777777">
        <w:tc>
          <w:tcPr>
            <w:tcW w:w="5027" w:type="dxa"/>
          </w:tcPr>
          <w:p w:rsidR="0021723E" w:rsidP="0021723E" w:rsidRDefault="00C52A1C" w14:paraId="1D189BE2" w14:textId="45A0D911">
            <w:r>
              <w:t>Notification Report</w:t>
            </w:r>
          </w:p>
        </w:tc>
        <w:tc>
          <w:tcPr>
            <w:tcW w:w="5027" w:type="dxa"/>
          </w:tcPr>
          <w:p w:rsidR="0021723E" w:rsidP="0021723E" w:rsidRDefault="00F3535E" w14:paraId="5420E7D8" w14:textId="2EF39D59">
            <w:r>
              <w:object w:dxaOrig="1508" w:dyaOrig="984" w14:anchorId="206A7412">
                <v:shape id="_x0000_i1032" style="width:75.8pt;height:48.75pt" o:ole="" type="#_x0000_t75">
                  <v:imagedata o:title="" r:id="rId49"/>
                </v:shape>
                <o:OLEObject Type="Embed" ProgID="Excel.Sheet.12" ShapeID="_x0000_i1032" DrawAspect="Icon" ObjectID="_1767115543" r:id="rId50"/>
              </w:object>
            </w:r>
          </w:p>
        </w:tc>
      </w:tr>
      <w:tr w:rsidR="0021723E" w:rsidTr="66EBD806" w14:paraId="48F8CE51" w14:textId="77777777">
        <w:tc>
          <w:tcPr>
            <w:tcW w:w="5027" w:type="dxa"/>
          </w:tcPr>
          <w:p w:rsidR="0021723E" w:rsidP="0021723E" w:rsidRDefault="001066C9" w14:paraId="648C4478" w14:textId="3608A862">
            <w:r>
              <w:t>Transaction Report</w:t>
            </w:r>
          </w:p>
        </w:tc>
        <w:tc>
          <w:tcPr>
            <w:tcW w:w="5027" w:type="dxa"/>
          </w:tcPr>
          <w:p w:rsidR="0021723E" w:rsidP="0021723E" w:rsidRDefault="00890920" w14:paraId="742BA228" w14:textId="20698F20">
            <w:r>
              <w:object w:dxaOrig="1508" w:dyaOrig="984" w14:anchorId="3071FFA8">
                <v:shape id="_x0000_i1033" style="width:75.8pt;height:48.75pt" o:ole="" type="#_x0000_t75">
                  <v:imagedata o:title="" r:id="rId51"/>
                </v:shape>
                <o:OLEObject Type="Embed" ProgID="Excel.Sheet.12" ShapeID="_x0000_i1033" DrawAspect="Icon" ObjectID="_1767115544" r:id="rId52"/>
              </w:object>
            </w:r>
          </w:p>
        </w:tc>
      </w:tr>
      <w:tr w:rsidR="0021723E" w:rsidTr="66EBD806" w14:paraId="54E0CB16" w14:textId="77777777">
        <w:tc>
          <w:tcPr>
            <w:tcW w:w="5027" w:type="dxa"/>
          </w:tcPr>
          <w:p w:rsidR="0021723E" w:rsidP="0021723E" w:rsidRDefault="002374DB" w14:paraId="0C0FE7F3" w14:textId="54BA9F27">
            <w:r>
              <w:t xml:space="preserve">Sample </w:t>
            </w:r>
            <w:r w:rsidR="002F7628">
              <w:t>Bank Recon File</w:t>
            </w:r>
          </w:p>
        </w:tc>
        <w:tc>
          <w:tcPr>
            <w:tcW w:w="5027" w:type="dxa"/>
          </w:tcPr>
          <w:p w:rsidR="0021723E" w:rsidP="0021723E" w:rsidRDefault="00890920" w14:paraId="594205AE" w14:textId="3BCFC489">
            <w:r>
              <w:object w:dxaOrig="1508" w:dyaOrig="984" w14:anchorId="72BC45D4">
                <v:shape id="_x0000_i1034" style="width:75.8pt;height:48.75pt" o:ole="" type="#_x0000_t75">
                  <v:imagedata o:title="" r:id="rId53"/>
                </v:shape>
                <o:OLEObject Type="Embed" ProgID="Package" ShapeID="_x0000_i1034" DrawAspect="Icon" ObjectID="_1767115545" r:id="rId54"/>
              </w:object>
            </w:r>
          </w:p>
        </w:tc>
      </w:tr>
      <w:tr w:rsidR="0021723E" w:rsidTr="66EBD806" w14:paraId="11A09D23" w14:textId="77777777">
        <w:tc>
          <w:tcPr>
            <w:tcW w:w="5027" w:type="dxa"/>
          </w:tcPr>
          <w:p w:rsidR="0021723E" w:rsidP="0021723E" w:rsidRDefault="00CC3E6A" w14:paraId="4EDBF3E4" w14:textId="05EC6412">
            <w:r>
              <w:t xml:space="preserve">E-NACH Transaction File format (To generate input txt file for </w:t>
            </w:r>
            <w:r w:rsidR="00F3535E">
              <w:t>sponsor bank</w:t>
            </w:r>
            <w:r>
              <w:t>)</w:t>
            </w:r>
          </w:p>
        </w:tc>
        <w:tc>
          <w:tcPr>
            <w:tcW w:w="5027" w:type="dxa"/>
          </w:tcPr>
          <w:p w:rsidR="0021723E" w:rsidP="0021723E" w:rsidRDefault="00890920" w14:paraId="6728570E" w14:textId="2BD66FCD">
            <w:r>
              <w:object w:dxaOrig="1508" w:dyaOrig="984" w14:anchorId="280A3D17">
                <v:shape id="_x0000_i1035" style="width:75.8pt;height:48.75pt" o:ole="" type="#_x0000_t75">
                  <v:imagedata o:title="" r:id="rId55"/>
                </v:shape>
                <o:OLEObject Type="Embed" ProgID="Excel.Sheet.8" ShapeID="_x0000_i1035" DrawAspect="Icon" ObjectID="_1767115546" r:id="rId56"/>
              </w:object>
            </w:r>
          </w:p>
        </w:tc>
      </w:tr>
      <w:tr w:rsidR="007D40DF" w:rsidTr="66EBD806" w14:paraId="732B3CA6" w14:textId="77777777">
        <w:tc>
          <w:tcPr>
            <w:tcW w:w="5027" w:type="dxa"/>
          </w:tcPr>
          <w:p w:rsidR="007D40DF" w:rsidP="0021723E" w:rsidRDefault="002374DB" w14:paraId="45C93A15" w14:textId="2679CDE5">
            <w:r>
              <w:t xml:space="preserve">Sample </w:t>
            </w:r>
            <w:r w:rsidR="007D40DF">
              <w:t xml:space="preserve">Input Txt file </w:t>
            </w:r>
            <w:r w:rsidR="00E856FE">
              <w:t>for sponsor bank</w:t>
            </w:r>
          </w:p>
        </w:tc>
        <w:tc>
          <w:tcPr>
            <w:tcW w:w="5027" w:type="dxa"/>
          </w:tcPr>
          <w:p w:rsidR="007D40DF" w:rsidP="0021723E" w:rsidRDefault="00E856FE" w14:paraId="53C622A0" w14:textId="5EA2460E">
            <w:r>
              <w:object w:dxaOrig="1508" w:dyaOrig="984" w14:anchorId="1810FC0D">
                <v:shape id="_x0000_i1036" style="width:75.8pt;height:48.75pt" o:ole="" type="#_x0000_t75">
                  <v:imagedata o:title="" r:id="rId57"/>
                </v:shape>
                <o:OLEObject Type="Embed" ProgID="Package" ShapeID="_x0000_i1036" DrawAspect="Icon" ObjectID="_1767115547" r:id="rId58"/>
              </w:object>
            </w:r>
          </w:p>
        </w:tc>
      </w:tr>
      <w:tr w:rsidR="00DC7DFC" w:rsidTr="66EBD806" w14:paraId="1BD9139A" w14:textId="77777777">
        <w:tc>
          <w:tcPr>
            <w:tcW w:w="5027" w:type="dxa"/>
          </w:tcPr>
          <w:p w:rsidR="00DC7DFC" w:rsidP="0021723E" w:rsidRDefault="002374DB" w14:paraId="217418AE" w14:textId="7884E0FC">
            <w:r>
              <w:t xml:space="preserve">Sample </w:t>
            </w:r>
            <w:r w:rsidR="00DC7DFC">
              <w:t>Acknowledgement File received f</w:t>
            </w:r>
            <w:r>
              <w:t>rom</w:t>
            </w:r>
            <w:r w:rsidR="00DC7DFC">
              <w:t xml:space="preserve"> Sponsor </w:t>
            </w:r>
            <w:r>
              <w:t>Bank</w:t>
            </w:r>
          </w:p>
        </w:tc>
        <w:tc>
          <w:tcPr>
            <w:tcW w:w="5027" w:type="dxa"/>
          </w:tcPr>
          <w:p w:rsidR="00DC7DFC" w:rsidP="0021723E" w:rsidRDefault="00197BBF" w14:paraId="7DE38102" w14:textId="750A1B53">
            <w:r>
              <w:object w:dxaOrig="1508" w:dyaOrig="984" w14:anchorId="11B55853">
                <v:shape id="_x0000_i1037" style="width:75.8pt;height:48.75pt" o:ole="" type="#_x0000_t75">
                  <v:imagedata o:title="" r:id="rId59"/>
                </v:shape>
                <o:OLEObject Type="Embed" ProgID="Package" ShapeID="_x0000_i1037" DrawAspect="Icon" ObjectID="_1767115548" r:id="rId60"/>
              </w:object>
            </w:r>
          </w:p>
        </w:tc>
      </w:tr>
      <w:tr w:rsidR="0021723E" w:rsidTr="66EBD806" w14:paraId="510BC264" w14:textId="77777777">
        <w:tc>
          <w:tcPr>
            <w:tcW w:w="5027" w:type="dxa"/>
          </w:tcPr>
          <w:p w:rsidR="0021723E" w:rsidP="0021723E" w:rsidRDefault="0003086C" w14:paraId="59B91484" w14:textId="2B140AD4">
            <w:r>
              <w:t>APIs, DB Structure &amp; Validations</w:t>
            </w:r>
          </w:p>
        </w:tc>
        <w:tc>
          <w:tcPr>
            <w:tcW w:w="5027" w:type="dxa"/>
          </w:tcPr>
          <w:p w:rsidR="0021723E" w:rsidP="0021723E" w:rsidRDefault="006A3C06" w14:paraId="2C54ECC3" w14:textId="20372245">
            <w:r>
              <w:object w:dxaOrig="1508" w:dyaOrig="984" w14:anchorId="6BFE9215">
                <v:shape id="_x0000_i1038" style="width:75.8pt;height:48.75pt" o:ole="" type="#_x0000_t75">
                  <v:imagedata o:title="" r:id="rId61"/>
                </v:shape>
                <o:OLEObject Type="Embed" ProgID="Excel.Sheet.12" ShapeID="_x0000_i1038" DrawAspect="Icon" ObjectID="_1767115549" r:id="rId62"/>
              </w:object>
            </w:r>
          </w:p>
        </w:tc>
      </w:tr>
    </w:tbl>
    <w:p w:rsidRPr="00235C02" w:rsidR="006D6C52" w:rsidP="002D0C6B" w:rsidRDefault="006D6C52" w14:paraId="17877665" w14:textId="2F22F024"/>
    <w:p w:rsidRPr="00235C02" w:rsidR="006D6C52" w:rsidP="009E301E" w:rsidRDefault="006D6C52" w14:paraId="2B3047D4" w14:textId="49806B84">
      <w:pPr>
        <w:jc w:val="both"/>
        <w:rPr>
          <w:rFonts w:asciiTheme="minorHAnsi" w:hAnsiTheme="minorHAnsi" w:cstheme="minorBidi"/>
        </w:rPr>
      </w:pPr>
    </w:p>
    <w:p w:rsidRPr="00235C02" w:rsidR="006D6C52" w:rsidP="009E301E" w:rsidRDefault="006D6C52" w14:paraId="1B97DCDE" w14:textId="2038997F">
      <w:pPr>
        <w:jc w:val="both"/>
        <w:rPr>
          <w:rFonts w:asciiTheme="minorHAnsi" w:hAnsiTheme="minorHAnsi" w:cstheme="minorHAnsi"/>
        </w:rPr>
      </w:pPr>
    </w:p>
    <w:sectPr w:rsidRPr="00235C02" w:rsidR="006D6C52" w:rsidSect="007F0AC9">
      <w:headerReference w:type="default" r:id="rId63"/>
      <w:footerReference w:type="default" r:id="rId64"/>
      <w:pgSz w:w="12240" w:h="15840" w:orient="portrait"/>
      <w:pgMar w:top="1380" w:right="1183" w:bottom="640" w:left="9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D1756" w:rsidRDefault="00DD1756" w14:paraId="2B413D34" w14:textId="77777777">
      <w:r>
        <w:separator/>
      </w:r>
    </w:p>
  </w:endnote>
  <w:endnote w:type="continuationSeparator" w:id="0">
    <w:p w:rsidR="00DD1756" w:rsidRDefault="00DD1756" w14:paraId="2508D332" w14:textId="77777777">
      <w:r>
        <w:continuationSeparator/>
      </w:r>
    </w:p>
  </w:endnote>
  <w:endnote w:type="continuationNotice" w:id="1">
    <w:p w:rsidR="00DD1756" w:rsidRDefault="00DD1756" w14:paraId="763F1FB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Georgia Pro Cond">
    <w:charset w:val="00"/>
    <w:family w:val="roman"/>
    <w:pitch w:val="variable"/>
    <w:sig w:usb0="800002AF" w:usb1="00000003"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Pro Cond Semibold">
    <w:charset w:val="00"/>
    <w:family w:val="roman"/>
    <w:pitch w:val="variable"/>
    <w:sig w:usb0="800002AF" w:usb1="00000003"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BA8" w:rsidRDefault="00BF6BA8" w14:paraId="5055C0A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p w:rsidR="00A403B4" w:rsidRDefault="00FF1552" w14:paraId="2F668F9C" w14:textId="77777777">
    <w:pPr>
      <w:pStyle w:val="Footer"/>
    </w:pPr>
    <w:r>
      <w:rPr>
        <w:noProof/>
      </w:rPr>
      <w:drawing>
        <wp:inline distT="0" distB="0" distL="0" distR="0" wp14:anchorId="45939E1C" wp14:editId="4B256AD1">
          <wp:extent cx="7467600" cy="20822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7467600" cy="208227"/>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BA8" w:rsidRDefault="00BF6BA8" w14:paraId="15ACF7E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p w:rsidR="00A403B4" w:rsidRDefault="00FF1552" w14:paraId="578767B1" w14:textId="77777777">
    <w:pPr>
      <w:pStyle w:val="BodyText"/>
      <w:spacing w:line="14" w:lineRule="auto"/>
      <w:rPr>
        <w:sz w:val="20"/>
      </w:rPr>
    </w:pPr>
    <w:r>
      <w:rPr>
        <w:noProof/>
      </w:rPr>
      <w:drawing>
        <wp:inline distT="0" distB="0" distL="0" distR="0" wp14:anchorId="77B808A7" wp14:editId="6A30DBE9">
          <wp:extent cx="11614265" cy="323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1758313" cy="32786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D1756" w:rsidRDefault="00DD1756" w14:paraId="5B10FB33" w14:textId="77777777">
      <w:r>
        <w:separator/>
      </w:r>
    </w:p>
  </w:footnote>
  <w:footnote w:type="continuationSeparator" w:id="0">
    <w:p w:rsidR="00DD1756" w:rsidRDefault="00DD1756" w14:paraId="4A27095B" w14:textId="77777777">
      <w:r>
        <w:continuationSeparator/>
      </w:r>
    </w:p>
  </w:footnote>
  <w:footnote w:type="continuationNotice" w:id="1">
    <w:p w:rsidR="00DD1756" w:rsidRDefault="00DD1756" w14:paraId="23F4610E"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BA8" w:rsidRDefault="00BF6BA8" w14:paraId="274CA3D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A403B4" w:rsidRDefault="00FF1552" w14:paraId="4E2F4BE2" w14:textId="77777777">
    <w:pPr>
      <w:pStyle w:val="BodyText"/>
      <w:spacing w:line="14" w:lineRule="auto"/>
      <w:rPr>
        <w:sz w:val="20"/>
      </w:rPr>
    </w:pPr>
    <w:r>
      <w:rPr>
        <w:noProof/>
      </w:rPr>
      <w:drawing>
        <wp:anchor distT="0" distB="0" distL="0" distR="0" simplePos="0" relativeHeight="251658240" behindDoc="1" locked="0" layoutInCell="1" allowOverlap="1" wp14:anchorId="5C147D91" wp14:editId="1921F9B3">
          <wp:simplePos x="0" y="0"/>
          <wp:positionH relativeFrom="page">
            <wp:posOffset>5706109</wp:posOffset>
          </wp:positionH>
          <wp:positionV relativeFrom="page">
            <wp:posOffset>309879</wp:posOffset>
          </wp:positionV>
          <wp:extent cx="1815464" cy="24384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815464" cy="243840"/>
                  </a:xfrm>
                  <a:prstGeom prst="rect">
                    <a:avLst/>
                  </a:prstGeom>
                </pic:spPr>
              </pic:pic>
            </a:graphicData>
          </a:graphic>
        </wp:anchor>
      </w:drawing>
    </w:r>
    <w:r>
      <w:rPr>
        <w:noProof/>
      </w:rPr>
      <w:drawing>
        <wp:anchor distT="0" distB="0" distL="0" distR="0" simplePos="0" relativeHeight="251658241" behindDoc="1" locked="0" layoutInCell="1" allowOverlap="1" wp14:anchorId="4774F4AF" wp14:editId="6CDBC14D">
          <wp:simplePos x="0" y="0"/>
          <wp:positionH relativeFrom="page">
            <wp:posOffset>6172200</wp:posOffset>
          </wp:positionH>
          <wp:positionV relativeFrom="page">
            <wp:posOffset>621665</wp:posOffset>
          </wp:positionV>
          <wp:extent cx="1341120" cy="14795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1341120" cy="14795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BA8" w:rsidRDefault="00BF6BA8" w14:paraId="6365E705"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A403B4" w:rsidRDefault="00FF1552" w14:paraId="747B14BD" w14:textId="77777777">
    <w:pPr>
      <w:pStyle w:val="BodyText"/>
      <w:spacing w:line="14" w:lineRule="auto"/>
      <w:rPr>
        <w:sz w:val="20"/>
      </w:rPr>
    </w:pPr>
    <w:r>
      <w:rPr>
        <w:noProof/>
      </w:rPr>
      <w:drawing>
        <wp:anchor distT="0" distB="0" distL="0" distR="0" simplePos="0" relativeHeight="251658242" behindDoc="1" locked="0" layoutInCell="1" allowOverlap="1" wp14:anchorId="757FBB2D" wp14:editId="403C92BA">
          <wp:simplePos x="0" y="0"/>
          <wp:positionH relativeFrom="page">
            <wp:posOffset>5706109</wp:posOffset>
          </wp:positionH>
          <wp:positionV relativeFrom="page">
            <wp:posOffset>309879</wp:posOffset>
          </wp:positionV>
          <wp:extent cx="1815464" cy="2448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 cstate="print"/>
                  <a:stretch>
                    <a:fillRect/>
                  </a:stretch>
                </pic:blipFill>
                <pic:spPr>
                  <a:xfrm>
                    <a:off x="0" y="0"/>
                    <a:ext cx="1815464" cy="244855"/>
                  </a:xfrm>
                  <a:prstGeom prst="rect">
                    <a:avLst/>
                  </a:prstGeom>
                </pic:spPr>
              </pic:pic>
            </a:graphicData>
          </a:graphic>
        </wp:anchor>
      </w:drawing>
    </w:r>
    <w:r>
      <w:rPr>
        <w:noProof/>
      </w:rPr>
      <w:drawing>
        <wp:anchor distT="0" distB="0" distL="0" distR="0" simplePos="0" relativeHeight="251658243" behindDoc="1" locked="0" layoutInCell="1" allowOverlap="1" wp14:anchorId="6ED5BA44" wp14:editId="1857B499">
          <wp:simplePos x="0" y="0"/>
          <wp:positionH relativeFrom="page">
            <wp:posOffset>6172200</wp:posOffset>
          </wp:positionH>
          <wp:positionV relativeFrom="page">
            <wp:posOffset>622045</wp:posOffset>
          </wp:positionV>
          <wp:extent cx="1341120" cy="14757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2" cstate="print"/>
                  <a:stretch>
                    <a:fillRect/>
                  </a:stretch>
                </pic:blipFill>
                <pic:spPr>
                  <a:xfrm>
                    <a:off x="0" y="0"/>
                    <a:ext cx="1341120" cy="14757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4FBF"/>
    <w:multiLevelType w:val="hybridMultilevel"/>
    <w:tmpl w:val="57C48D76"/>
    <w:lvl w:ilvl="0" w:tplc="2294F4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D8468C"/>
    <w:multiLevelType w:val="hybridMultilevel"/>
    <w:tmpl w:val="7B7485A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024F40"/>
    <w:multiLevelType w:val="hybridMultilevel"/>
    <w:tmpl w:val="990CF7A2"/>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5151612"/>
    <w:multiLevelType w:val="hybridMultilevel"/>
    <w:tmpl w:val="478641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7A45BB"/>
    <w:multiLevelType w:val="hybridMultilevel"/>
    <w:tmpl w:val="317CDB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5D15DE5"/>
    <w:multiLevelType w:val="hybridMultilevel"/>
    <w:tmpl w:val="6D5A904A"/>
    <w:lvl w:ilvl="0" w:tplc="1CAEC3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0F1A6F"/>
    <w:multiLevelType w:val="hybridMultilevel"/>
    <w:tmpl w:val="06C40FC0"/>
    <w:lvl w:ilvl="0" w:tplc="87E4AA18">
      <w:start w:val="1"/>
      <w:numFmt w:val="upperLetter"/>
      <w:pStyle w:val="Heading2"/>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3E5D02"/>
    <w:multiLevelType w:val="hybridMultilevel"/>
    <w:tmpl w:val="DCDA2E60"/>
    <w:lvl w:ilvl="0" w:tplc="2BDE34B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1965C50"/>
    <w:multiLevelType w:val="hybridMultilevel"/>
    <w:tmpl w:val="67D4CBBE"/>
    <w:lvl w:ilvl="0" w:tplc="461AB7A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3572918"/>
    <w:multiLevelType w:val="multilevel"/>
    <w:tmpl w:val="E95C34E0"/>
    <w:lvl w:ilvl="0">
      <w:start w:val="1"/>
      <w:numFmt w:val="decimal"/>
      <w:lvlText w:val="%1."/>
      <w:lvlJc w:val="left"/>
      <w:pPr>
        <w:tabs>
          <w:tab w:val="num" w:pos="1080"/>
        </w:tabs>
        <w:ind w:left="1080" w:hanging="360"/>
      </w:pPr>
    </w:lvl>
    <w:lvl w:ilvl="1">
      <w:start w:val="1"/>
      <w:numFmt w:val="lowerLetter"/>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148327FA"/>
    <w:multiLevelType w:val="hybridMultilevel"/>
    <w:tmpl w:val="A2B20F1A"/>
    <w:lvl w:ilvl="0" w:tplc="A59CDF86">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11" w15:restartNumberingAfterBreak="0">
    <w:nsid w:val="25B00727"/>
    <w:multiLevelType w:val="hybridMultilevel"/>
    <w:tmpl w:val="D44CF036"/>
    <w:lvl w:ilvl="0" w:tplc="FFFFFFFF">
      <w:start w:val="1"/>
      <w:numFmt w:val="bullet"/>
      <w:lvlText w:val=""/>
      <w:lvlJc w:val="left"/>
      <w:pPr>
        <w:ind w:left="360" w:hanging="360"/>
      </w:pPr>
      <w:rPr>
        <w:rFonts w:hint="default" w:ascii="Symbol" w:hAnsi="Symbol"/>
      </w:rPr>
    </w:lvl>
    <w:lvl w:ilvl="1" w:tplc="FFFFFFFF">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E8B85976">
      <w:numFmt w:val="bullet"/>
      <w:lvlText w:val="-"/>
      <w:lvlJc w:val="left"/>
      <w:pPr>
        <w:ind w:left="2520" w:hanging="360"/>
      </w:pPr>
      <w:rPr>
        <w:rFonts w:hint="default" w:ascii="Calibri" w:hAnsi="Calibri" w:eastAsia="Calibri" w:cs="Calibri"/>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2" w15:restartNumberingAfterBreak="0">
    <w:nsid w:val="289D54A4"/>
    <w:multiLevelType w:val="hybridMultilevel"/>
    <w:tmpl w:val="C95E9B82"/>
    <w:lvl w:ilvl="0" w:tplc="B1DA9C6E">
      <w:start w:val="1"/>
      <w:numFmt w:val="upperLetter"/>
      <w:lvlText w:val="%1."/>
      <w:lvlJc w:val="left"/>
      <w:pPr>
        <w:ind w:left="1130" w:hanging="360"/>
      </w:pPr>
      <w:rPr>
        <w:rFonts w:hint="default" w:asciiTheme="minorHAnsi" w:hAnsiTheme="minorHAnsi" w:eastAsiaTheme="minorHAnsi" w:cstheme="minorBidi"/>
        <w:color w:val="auto"/>
        <w:sz w:val="22"/>
      </w:r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abstractNum w:abstractNumId="13" w15:restartNumberingAfterBreak="0">
    <w:nsid w:val="2C4A51CB"/>
    <w:multiLevelType w:val="hybridMultilevel"/>
    <w:tmpl w:val="5E4877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AED581D"/>
    <w:multiLevelType w:val="multilevel"/>
    <w:tmpl w:val="4B30E7C0"/>
    <w:lvl w:ilvl="0">
      <w:start w:val="1"/>
      <w:numFmt w:val="lowerRoman"/>
      <w:lvlText w:val="%1."/>
      <w:lvlJc w:val="right"/>
      <w:pPr>
        <w:tabs>
          <w:tab w:val="num" w:pos="1080"/>
        </w:tabs>
        <w:ind w:left="1080" w:hanging="360"/>
      </w:pPr>
    </w:lvl>
    <w:lvl w:ilvl="1">
      <w:start w:val="1"/>
      <w:numFmt w:val="decimal"/>
      <w:lvlText w:val="%2."/>
      <w:lvlJc w:val="left"/>
      <w:pPr>
        <w:ind w:left="1800" w:hanging="360"/>
      </w:pPr>
      <w:rPr>
        <w:rFonts w:hint="default"/>
      </w:r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15" w15:restartNumberingAfterBreak="0">
    <w:nsid w:val="40B348EB"/>
    <w:multiLevelType w:val="hybridMultilevel"/>
    <w:tmpl w:val="6C58FE2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56C0F0D"/>
    <w:multiLevelType w:val="multilevel"/>
    <w:tmpl w:val="106E9FD4"/>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17" w15:restartNumberingAfterBreak="0">
    <w:nsid w:val="48496039"/>
    <w:multiLevelType w:val="hybridMultilevel"/>
    <w:tmpl w:val="7DCC5C84"/>
    <w:lvl w:ilvl="0" w:tplc="04090005">
      <w:start w:val="1"/>
      <w:numFmt w:val="bullet"/>
      <w:lvlText w:val=""/>
      <w:lvlJc w:val="left"/>
      <w:pPr>
        <w:ind w:left="1800" w:hanging="360"/>
      </w:pPr>
      <w:rPr>
        <w:rFonts w:hint="default" w:ascii="Wingdings" w:hAnsi="Wingdings"/>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8" w15:restartNumberingAfterBreak="0">
    <w:nsid w:val="4B39104A"/>
    <w:multiLevelType w:val="hybridMultilevel"/>
    <w:tmpl w:val="35C66D3E"/>
    <w:lvl w:ilvl="0" w:tplc="98CC5EE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901D93"/>
    <w:multiLevelType w:val="hybridMultilevel"/>
    <w:tmpl w:val="889EB3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F9E224F"/>
    <w:multiLevelType w:val="hybridMultilevel"/>
    <w:tmpl w:val="D2685FA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93F0034"/>
    <w:multiLevelType w:val="hybridMultilevel"/>
    <w:tmpl w:val="CD70BDAA"/>
    <w:lvl w:ilvl="0" w:tplc="6334187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6E5A55"/>
    <w:multiLevelType w:val="multilevel"/>
    <w:tmpl w:val="4D866E18"/>
    <w:lvl w:ilvl="0">
      <w:start w:val="3"/>
      <w:numFmt w:val="upp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5F0511A1"/>
    <w:multiLevelType w:val="hybridMultilevel"/>
    <w:tmpl w:val="D36EB3A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F156641"/>
    <w:multiLevelType w:val="hybridMultilevel"/>
    <w:tmpl w:val="2F58CF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F1F6B12"/>
    <w:multiLevelType w:val="multilevel"/>
    <w:tmpl w:val="D470897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 w15:restartNumberingAfterBreak="0">
    <w:nsid w:val="5F256A6D"/>
    <w:multiLevelType w:val="hybridMultilevel"/>
    <w:tmpl w:val="5CE07C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13D1F38"/>
    <w:multiLevelType w:val="hybridMultilevel"/>
    <w:tmpl w:val="DFA0912A"/>
    <w:lvl w:ilvl="0" w:tplc="869C7A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EC5727"/>
    <w:multiLevelType w:val="hybridMultilevel"/>
    <w:tmpl w:val="F7400FE2"/>
    <w:lvl w:ilvl="0" w:tplc="02721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BD3AED"/>
    <w:multiLevelType w:val="hybridMultilevel"/>
    <w:tmpl w:val="AC12BF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78A65CD"/>
    <w:multiLevelType w:val="hybridMultilevel"/>
    <w:tmpl w:val="2EB41950"/>
    <w:lvl w:ilvl="0" w:tplc="4C585486">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6A6F6539"/>
    <w:multiLevelType w:val="hybridMultilevel"/>
    <w:tmpl w:val="EA4608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6D1D4E04"/>
    <w:multiLevelType w:val="hybridMultilevel"/>
    <w:tmpl w:val="2A625B06"/>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0762B6D"/>
    <w:multiLevelType w:val="hybridMultilevel"/>
    <w:tmpl w:val="67FA41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3CD49E9"/>
    <w:multiLevelType w:val="hybridMultilevel"/>
    <w:tmpl w:val="E3E43A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4C46750"/>
    <w:multiLevelType w:val="hybridMultilevel"/>
    <w:tmpl w:val="44FA80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786801EB"/>
    <w:multiLevelType w:val="hybridMultilevel"/>
    <w:tmpl w:val="F56CB34C"/>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1">
      <w:start w:val="1"/>
      <w:numFmt w:val="bullet"/>
      <w:lvlText w:val=""/>
      <w:lvlJc w:val="left"/>
      <w:pPr>
        <w:ind w:left="1800" w:hanging="360"/>
      </w:pPr>
      <w:rPr>
        <w:rFonts w:hint="default" w:ascii="Symbol" w:hAnsi="Symbol"/>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7" w15:restartNumberingAfterBreak="0">
    <w:nsid w:val="7F7336F9"/>
    <w:multiLevelType w:val="hybridMultilevel"/>
    <w:tmpl w:val="27486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140414640">
    <w:abstractNumId w:val="6"/>
  </w:num>
  <w:num w:numId="2" w16cid:durableId="1372880541">
    <w:abstractNumId w:val="3"/>
  </w:num>
  <w:num w:numId="3" w16cid:durableId="1832981404">
    <w:abstractNumId w:val="36"/>
  </w:num>
  <w:num w:numId="4" w16cid:durableId="1474953740">
    <w:abstractNumId w:val="15"/>
  </w:num>
  <w:num w:numId="5" w16cid:durableId="95370002">
    <w:abstractNumId w:val="23"/>
  </w:num>
  <w:num w:numId="6" w16cid:durableId="2048483502">
    <w:abstractNumId w:val="19"/>
  </w:num>
  <w:num w:numId="7" w16cid:durableId="1370960294">
    <w:abstractNumId w:val="34"/>
  </w:num>
  <w:num w:numId="8" w16cid:durableId="146019088">
    <w:abstractNumId w:val="5"/>
  </w:num>
  <w:num w:numId="9" w16cid:durableId="1327901261">
    <w:abstractNumId w:val="4"/>
  </w:num>
  <w:num w:numId="10" w16cid:durableId="1435514081">
    <w:abstractNumId w:val="26"/>
  </w:num>
  <w:num w:numId="11" w16cid:durableId="1575627771">
    <w:abstractNumId w:val="7"/>
  </w:num>
  <w:num w:numId="12" w16cid:durableId="688916964">
    <w:abstractNumId w:val="32"/>
  </w:num>
  <w:num w:numId="13" w16cid:durableId="2086297314">
    <w:abstractNumId w:val="18"/>
  </w:num>
  <w:num w:numId="14" w16cid:durableId="409499445">
    <w:abstractNumId w:val="35"/>
  </w:num>
  <w:num w:numId="15" w16cid:durableId="1430420523">
    <w:abstractNumId w:val="29"/>
  </w:num>
  <w:num w:numId="16" w16cid:durableId="792096617">
    <w:abstractNumId w:val="31"/>
  </w:num>
  <w:num w:numId="17" w16cid:durableId="1945772513">
    <w:abstractNumId w:val="33"/>
  </w:num>
  <w:num w:numId="18" w16cid:durableId="1661613372">
    <w:abstractNumId w:val="12"/>
  </w:num>
  <w:num w:numId="19" w16cid:durableId="133987622">
    <w:abstractNumId w:val="24"/>
  </w:num>
  <w:num w:numId="20" w16cid:durableId="1071276074">
    <w:abstractNumId w:val="1"/>
  </w:num>
  <w:num w:numId="21" w16cid:durableId="1742289610">
    <w:abstractNumId w:val="10"/>
  </w:num>
  <w:num w:numId="22" w16cid:durableId="1968780291">
    <w:abstractNumId w:val="30"/>
  </w:num>
  <w:num w:numId="23" w16cid:durableId="77673375">
    <w:abstractNumId w:val="0"/>
  </w:num>
  <w:num w:numId="24" w16cid:durableId="1250502387">
    <w:abstractNumId w:val="28"/>
  </w:num>
  <w:num w:numId="25" w16cid:durableId="1776827302">
    <w:abstractNumId w:val="37"/>
  </w:num>
  <w:num w:numId="26" w16cid:durableId="570971449">
    <w:abstractNumId w:val="11"/>
  </w:num>
  <w:num w:numId="27" w16cid:durableId="300230122">
    <w:abstractNumId w:val="17"/>
  </w:num>
  <w:num w:numId="28" w16cid:durableId="457262670">
    <w:abstractNumId w:val="25"/>
  </w:num>
  <w:num w:numId="29" w16cid:durableId="419327767">
    <w:abstractNumId w:val="14"/>
  </w:num>
  <w:num w:numId="30" w16cid:durableId="141507271">
    <w:abstractNumId w:val="22"/>
  </w:num>
  <w:num w:numId="31" w16cid:durableId="1848010296">
    <w:abstractNumId w:val="21"/>
  </w:num>
  <w:num w:numId="32" w16cid:durableId="531572902">
    <w:abstractNumId w:val="9"/>
  </w:num>
  <w:num w:numId="33" w16cid:durableId="1893809676">
    <w:abstractNumId w:val="8"/>
  </w:num>
  <w:num w:numId="34" w16cid:durableId="386346186">
    <w:abstractNumId w:val="2"/>
  </w:num>
  <w:num w:numId="35" w16cid:durableId="61484356">
    <w:abstractNumId w:val="20"/>
  </w:num>
  <w:num w:numId="36" w16cid:durableId="1254630346">
    <w:abstractNumId w:val="27"/>
  </w:num>
  <w:num w:numId="37" w16cid:durableId="1509636250">
    <w:abstractNumId w:val="13"/>
  </w:num>
  <w:num w:numId="38" w16cid:durableId="260650181">
    <w:abstractNumId w:val="16"/>
  </w:num>
  <w:numIdMacAtCleanup w:val="3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characterSpacingControl w:val="doNotCompress"/>
  <w:hdrShapeDefaults>
    <o:shapedefaults v:ext="edit" spidmax="206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748"/>
    <w:rsid w:val="000000B1"/>
    <w:rsid w:val="0000029F"/>
    <w:rsid w:val="00002363"/>
    <w:rsid w:val="00002540"/>
    <w:rsid w:val="00002AC9"/>
    <w:rsid w:val="00003CA9"/>
    <w:rsid w:val="0000461A"/>
    <w:rsid w:val="000059DA"/>
    <w:rsid w:val="00005E7D"/>
    <w:rsid w:val="00006308"/>
    <w:rsid w:val="00007D3C"/>
    <w:rsid w:val="00007FAE"/>
    <w:rsid w:val="00010F82"/>
    <w:rsid w:val="000112FD"/>
    <w:rsid w:val="00011D0B"/>
    <w:rsid w:val="00013B32"/>
    <w:rsid w:val="00014EC4"/>
    <w:rsid w:val="00015818"/>
    <w:rsid w:val="00015BB4"/>
    <w:rsid w:val="00016C3D"/>
    <w:rsid w:val="00021191"/>
    <w:rsid w:val="0002125E"/>
    <w:rsid w:val="000225E4"/>
    <w:rsid w:val="00022756"/>
    <w:rsid w:val="000244FE"/>
    <w:rsid w:val="00024A73"/>
    <w:rsid w:val="0002535E"/>
    <w:rsid w:val="00025D7F"/>
    <w:rsid w:val="000265E7"/>
    <w:rsid w:val="0003086C"/>
    <w:rsid w:val="00032701"/>
    <w:rsid w:val="00033E71"/>
    <w:rsid w:val="00034E64"/>
    <w:rsid w:val="00037970"/>
    <w:rsid w:val="00041F26"/>
    <w:rsid w:val="000439F0"/>
    <w:rsid w:val="00043A39"/>
    <w:rsid w:val="00043CDB"/>
    <w:rsid w:val="00047884"/>
    <w:rsid w:val="00051DA1"/>
    <w:rsid w:val="000522C8"/>
    <w:rsid w:val="00052E21"/>
    <w:rsid w:val="00053BB0"/>
    <w:rsid w:val="00053E23"/>
    <w:rsid w:val="00054066"/>
    <w:rsid w:val="000604C5"/>
    <w:rsid w:val="00060797"/>
    <w:rsid w:val="00061721"/>
    <w:rsid w:val="00062D38"/>
    <w:rsid w:val="0006322D"/>
    <w:rsid w:val="0006423C"/>
    <w:rsid w:val="00064CCB"/>
    <w:rsid w:val="000652CB"/>
    <w:rsid w:val="00065750"/>
    <w:rsid w:val="000664CD"/>
    <w:rsid w:val="0007009A"/>
    <w:rsid w:val="00070514"/>
    <w:rsid w:val="00070A69"/>
    <w:rsid w:val="00071A99"/>
    <w:rsid w:val="00071C21"/>
    <w:rsid w:val="00072387"/>
    <w:rsid w:val="00073331"/>
    <w:rsid w:val="00073E9D"/>
    <w:rsid w:val="0007491A"/>
    <w:rsid w:val="0007526E"/>
    <w:rsid w:val="00075C97"/>
    <w:rsid w:val="0007697B"/>
    <w:rsid w:val="0007783B"/>
    <w:rsid w:val="00077A07"/>
    <w:rsid w:val="00077FC7"/>
    <w:rsid w:val="000802F3"/>
    <w:rsid w:val="00081292"/>
    <w:rsid w:val="00082692"/>
    <w:rsid w:val="000845BF"/>
    <w:rsid w:val="00091232"/>
    <w:rsid w:val="00092C39"/>
    <w:rsid w:val="00092E81"/>
    <w:rsid w:val="000954FA"/>
    <w:rsid w:val="0009586C"/>
    <w:rsid w:val="0009650D"/>
    <w:rsid w:val="00096C43"/>
    <w:rsid w:val="00096C70"/>
    <w:rsid w:val="00097CCF"/>
    <w:rsid w:val="000A11C8"/>
    <w:rsid w:val="000A1DC3"/>
    <w:rsid w:val="000A25CC"/>
    <w:rsid w:val="000A2FAC"/>
    <w:rsid w:val="000A4B30"/>
    <w:rsid w:val="000A63CD"/>
    <w:rsid w:val="000A7C6D"/>
    <w:rsid w:val="000B046F"/>
    <w:rsid w:val="000B15A2"/>
    <w:rsid w:val="000B1671"/>
    <w:rsid w:val="000B1DDC"/>
    <w:rsid w:val="000B4B8D"/>
    <w:rsid w:val="000B559F"/>
    <w:rsid w:val="000B7176"/>
    <w:rsid w:val="000C1258"/>
    <w:rsid w:val="000C13E3"/>
    <w:rsid w:val="000C1BC9"/>
    <w:rsid w:val="000C38BF"/>
    <w:rsid w:val="000C4559"/>
    <w:rsid w:val="000C477F"/>
    <w:rsid w:val="000C4CAB"/>
    <w:rsid w:val="000C5C82"/>
    <w:rsid w:val="000D0F55"/>
    <w:rsid w:val="000D10AF"/>
    <w:rsid w:val="000D14D3"/>
    <w:rsid w:val="000D1681"/>
    <w:rsid w:val="000D1CDE"/>
    <w:rsid w:val="000D25D0"/>
    <w:rsid w:val="000D7123"/>
    <w:rsid w:val="000D741F"/>
    <w:rsid w:val="000E06BE"/>
    <w:rsid w:val="000E0D55"/>
    <w:rsid w:val="000E1358"/>
    <w:rsid w:val="000E2923"/>
    <w:rsid w:val="000E3382"/>
    <w:rsid w:val="000E4A16"/>
    <w:rsid w:val="000E56B1"/>
    <w:rsid w:val="000E5A7D"/>
    <w:rsid w:val="000E5D37"/>
    <w:rsid w:val="000E7751"/>
    <w:rsid w:val="000F1B47"/>
    <w:rsid w:val="000F265D"/>
    <w:rsid w:val="000F34DF"/>
    <w:rsid w:val="000F3E50"/>
    <w:rsid w:val="000F44D9"/>
    <w:rsid w:val="000F4EE3"/>
    <w:rsid w:val="000F6902"/>
    <w:rsid w:val="00103A12"/>
    <w:rsid w:val="00104BA4"/>
    <w:rsid w:val="00105300"/>
    <w:rsid w:val="00105EB1"/>
    <w:rsid w:val="001066C9"/>
    <w:rsid w:val="00106E2C"/>
    <w:rsid w:val="00107802"/>
    <w:rsid w:val="00110C2A"/>
    <w:rsid w:val="00112658"/>
    <w:rsid w:val="0011347F"/>
    <w:rsid w:val="00115A26"/>
    <w:rsid w:val="00116564"/>
    <w:rsid w:val="001166CF"/>
    <w:rsid w:val="00120989"/>
    <w:rsid w:val="00121B4E"/>
    <w:rsid w:val="001239B4"/>
    <w:rsid w:val="001241BF"/>
    <w:rsid w:val="00124590"/>
    <w:rsid w:val="00125172"/>
    <w:rsid w:val="00126223"/>
    <w:rsid w:val="0012764E"/>
    <w:rsid w:val="0013084A"/>
    <w:rsid w:val="001308D1"/>
    <w:rsid w:val="00130F68"/>
    <w:rsid w:val="001326AA"/>
    <w:rsid w:val="0013271B"/>
    <w:rsid w:val="0013338E"/>
    <w:rsid w:val="00133C77"/>
    <w:rsid w:val="00134BC6"/>
    <w:rsid w:val="00134D98"/>
    <w:rsid w:val="00135892"/>
    <w:rsid w:val="00135AA6"/>
    <w:rsid w:val="00136ACB"/>
    <w:rsid w:val="0013767F"/>
    <w:rsid w:val="00141594"/>
    <w:rsid w:val="001419FC"/>
    <w:rsid w:val="00141E89"/>
    <w:rsid w:val="00142FAC"/>
    <w:rsid w:val="00143FA5"/>
    <w:rsid w:val="00151082"/>
    <w:rsid w:val="00151712"/>
    <w:rsid w:val="00151818"/>
    <w:rsid w:val="001540F8"/>
    <w:rsid w:val="00155972"/>
    <w:rsid w:val="00156C36"/>
    <w:rsid w:val="00161C8A"/>
    <w:rsid w:val="001625E4"/>
    <w:rsid w:val="001637A0"/>
    <w:rsid w:val="00164A14"/>
    <w:rsid w:val="00164DC3"/>
    <w:rsid w:val="00167427"/>
    <w:rsid w:val="00171388"/>
    <w:rsid w:val="00172784"/>
    <w:rsid w:val="00174225"/>
    <w:rsid w:val="0017738F"/>
    <w:rsid w:val="00180514"/>
    <w:rsid w:val="001812C0"/>
    <w:rsid w:val="00181BC1"/>
    <w:rsid w:val="00181ECD"/>
    <w:rsid w:val="00182772"/>
    <w:rsid w:val="0018465A"/>
    <w:rsid w:val="00185001"/>
    <w:rsid w:val="00185E3A"/>
    <w:rsid w:val="00191016"/>
    <w:rsid w:val="00195329"/>
    <w:rsid w:val="00196C68"/>
    <w:rsid w:val="00196ECF"/>
    <w:rsid w:val="001974C1"/>
    <w:rsid w:val="00197BBF"/>
    <w:rsid w:val="001A0E2C"/>
    <w:rsid w:val="001A171B"/>
    <w:rsid w:val="001A2AE4"/>
    <w:rsid w:val="001A34C2"/>
    <w:rsid w:val="001A38FD"/>
    <w:rsid w:val="001A59BA"/>
    <w:rsid w:val="001A72E8"/>
    <w:rsid w:val="001B0C70"/>
    <w:rsid w:val="001B1370"/>
    <w:rsid w:val="001B1E4B"/>
    <w:rsid w:val="001B1EEE"/>
    <w:rsid w:val="001B6A11"/>
    <w:rsid w:val="001B73B3"/>
    <w:rsid w:val="001C14EA"/>
    <w:rsid w:val="001C1AB7"/>
    <w:rsid w:val="001C1B41"/>
    <w:rsid w:val="001C273F"/>
    <w:rsid w:val="001C2C94"/>
    <w:rsid w:val="001C342A"/>
    <w:rsid w:val="001C350D"/>
    <w:rsid w:val="001D1998"/>
    <w:rsid w:val="001D1DC6"/>
    <w:rsid w:val="001D48DF"/>
    <w:rsid w:val="001D5E72"/>
    <w:rsid w:val="001D63A6"/>
    <w:rsid w:val="001D66AB"/>
    <w:rsid w:val="001D7422"/>
    <w:rsid w:val="001E093D"/>
    <w:rsid w:val="001E0E05"/>
    <w:rsid w:val="001E0E7E"/>
    <w:rsid w:val="001E13FE"/>
    <w:rsid w:val="001E1ACA"/>
    <w:rsid w:val="001E1E68"/>
    <w:rsid w:val="001E2D23"/>
    <w:rsid w:val="001E4AD8"/>
    <w:rsid w:val="001E5E5E"/>
    <w:rsid w:val="001E7536"/>
    <w:rsid w:val="001E7743"/>
    <w:rsid w:val="001F0CA9"/>
    <w:rsid w:val="001F13E8"/>
    <w:rsid w:val="001F1F6B"/>
    <w:rsid w:val="001F308B"/>
    <w:rsid w:val="001F3509"/>
    <w:rsid w:val="001F3FF5"/>
    <w:rsid w:val="001F60ED"/>
    <w:rsid w:val="001F66C6"/>
    <w:rsid w:val="00204813"/>
    <w:rsid w:val="002050DF"/>
    <w:rsid w:val="00205B79"/>
    <w:rsid w:val="00206EDE"/>
    <w:rsid w:val="0020749F"/>
    <w:rsid w:val="00210BDA"/>
    <w:rsid w:val="00210DC6"/>
    <w:rsid w:val="0021102A"/>
    <w:rsid w:val="00212221"/>
    <w:rsid w:val="002167AF"/>
    <w:rsid w:val="0021701B"/>
    <w:rsid w:val="0021723E"/>
    <w:rsid w:val="00217A01"/>
    <w:rsid w:val="00217C75"/>
    <w:rsid w:val="00221738"/>
    <w:rsid w:val="00222D02"/>
    <w:rsid w:val="00224648"/>
    <w:rsid w:val="002258FA"/>
    <w:rsid w:val="0022682A"/>
    <w:rsid w:val="00226CCC"/>
    <w:rsid w:val="00230741"/>
    <w:rsid w:val="00231178"/>
    <w:rsid w:val="00232959"/>
    <w:rsid w:val="0023465C"/>
    <w:rsid w:val="0023465F"/>
    <w:rsid w:val="00235C02"/>
    <w:rsid w:val="00237306"/>
    <w:rsid w:val="002374DB"/>
    <w:rsid w:val="00237A59"/>
    <w:rsid w:val="00240C5E"/>
    <w:rsid w:val="00241933"/>
    <w:rsid w:val="00241D09"/>
    <w:rsid w:val="00242959"/>
    <w:rsid w:val="002433F2"/>
    <w:rsid w:val="00244E12"/>
    <w:rsid w:val="00244F2D"/>
    <w:rsid w:val="0024502E"/>
    <w:rsid w:val="0024704F"/>
    <w:rsid w:val="00247E3B"/>
    <w:rsid w:val="00250A73"/>
    <w:rsid w:val="002544A9"/>
    <w:rsid w:val="00254B93"/>
    <w:rsid w:val="00254BF7"/>
    <w:rsid w:val="00255B00"/>
    <w:rsid w:val="00255D63"/>
    <w:rsid w:val="002566BF"/>
    <w:rsid w:val="00260130"/>
    <w:rsid w:val="002614C7"/>
    <w:rsid w:val="0026182D"/>
    <w:rsid w:val="00262BE8"/>
    <w:rsid w:val="00263B99"/>
    <w:rsid w:val="002643E0"/>
    <w:rsid w:val="00266037"/>
    <w:rsid w:val="00266D09"/>
    <w:rsid w:val="00267710"/>
    <w:rsid w:val="00271275"/>
    <w:rsid w:val="00272035"/>
    <w:rsid w:val="00272A9E"/>
    <w:rsid w:val="0027304C"/>
    <w:rsid w:val="0027390F"/>
    <w:rsid w:val="00274FFD"/>
    <w:rsid w:val="00280431"/>
    <w:rsid w:val="002847E4"/>
    <w:rsid w:val="00285842"/>
    <w:rsid w:val="00285DEF"/>
    <w:rsid w:val="00291E47"/>
    <w:rsid w:val="002938D0"/>
    <w:rsid w:val="002950F3"/>
    <w:rsid w:val="00296FF2"/>
    <w:rsid w:val="0029791E"/>
    <w:rsid w:val="002A0090"/>
    <w:rsid w:val="002A085C"/>
    <w:rsid w:val="002A11AD"/>
    <w:rsid w:val="002A18B3"/>
    <w:rsid w:val="002A2607"/>
    <w:rsid w:val="002A49CB"/>
    <w:rsid w:val="002A5285"/>
    <w:rsid w:val="002A7215"/>
    <w:rsid w:val="002B0837"/>
    <w:rsid w:val="002B10D1"/>
    <w:rsid w:val="002B2091"/>
    <w:rsid w:val="002B2517"/>
    <w:rsid w:val="002C07B8"/>
    <w:rsid w:val="002C4CB9"/>
    <w:rsid w:val="002C4DE4"/>
    <w:rsid w:val="002C580C"/>
    <w:rsid w:val="002D0C6B"/>
    <w:rsid w:val="002D15A3"/>
    <w:rsid w:val="002D1782"/>
    <w:rsid w:val="002D2763"/>
    <w:rsid w:val="002D343D"/>
    <w:rsid w:val="002D3BB0"/>
    <w:rsid w:val="002D4059"/>
    <w:rsid w:val="002D4CCE"/>
    <w:rsid w:val="002D5979"/>
    <w:rsid w:val="002D636E"/>
    <w:rsid w:val="002E0870"/>
    <w:rsid w:val="002E131C"/>
    <w:rsid w:val="002E1CD0"/>
    <w:rsid w:val="002E1FED"/>
    <w:rsid w:val="002E39BE"/>
    <w:rsid w:val="002E3E54"/>
    <w:rsid w:val="002E3FE6"/>
    <w:rsid w:val="002E45BB"/>
    <w:rsid w:val="002E47A2"/>
    <w:rsid w:val="002E5C00"/>
    <w:rsid w:val="002E7762"/>
    <w:rsid w:val="002E7F6B"/>
    <w:rsid w:val="002F0DA5"/>
    <w:rsid w:val="002F2F0D"/>
    <w:rsid w:val="002F489D"/>
    <w:rsid w:val="002F4FFE"/>
    <w:rsid w:val="002F59CC"/>
    <w:rsid w:val="002F5C4A"/>
    <w:rsid w:val="002F6890"/>
    <w:rsid w:val="002F7628"/>
    <w:rsid w:val="002F7800"/>
    <w:rsid w:val="003010E4"/>
    <w:rsid w:val="0030160B"/>
    <w:rsid w:val="00301862"/>
    <w:rsid w:val="00301974"/>
    <w:rsid w:val="00301F4D"/>
    <w:rsid w:val="00301F95"/>
    <w:rsid w:val="00302736"/>
    <w:rsid w:val="003031C5"/>
    <w:rsid w:val="00303B78"/>
    <w:rsid w:val="003114ED"/>
    <w:rsid w:val="003121EF"/>
    <w:rsid w:val="00312C7B"/>
    <w:rsid w:val="003158D3"/>
    <w:rsid w:val="003164BF"/>
    <w:rsid w:val="00317BF4"/>
    <w:rsid w:val="00317FA9"/>
    <w:rsid w:val="00320028"/>
    <w:rsid w:val="00321A91"/>
    <w:rsid w:val="00323C59"/>
    <w:rsid w:val="0032571B"/>
    <w:rsid w:val="00327379"/>
    <w:rsid w:val="0033000D"/>
    <w:rsid w:val="00330E6C"/>
    <w:rsid w:val="00331390"/>
    <w:rsid w:val="00334463"/>
    <w:rsid w:val="003352B5"/>
    <w:rsid w:val="003361FB"/>
    <w:rsid w:val="00337649"/>
    <w:rsid w:val="0034220D"/>
    <w:rsid w:val="00353AB4"/>
    <w:rsid w:val="00353F85"/>
    <w:rsid w:val="00354FCF"/>
    <w:rsid w:val="003550C5"/>
    <w:rsid w:val="00355538"/>
    <w:rsid w:val="003564C3"/>
    <w:rsid w:val="003567A2"/>
    <w:rsid w:val="00356BF0"/>
    <w:rsid w:val="00361318"/>
    <w:rsid w:val="00364651"/>
    <w:rsid w:val="00370882"/>
    <w:rsid w:val="003713F5"/>
    <w:rsid w:val="003719FD"/>
    <w:rsid w:val="003724B0"/>
    <w:rsid w:val="00372506"/>
    <w:rsid w:val="00372776"/>
    <w:rsid w:val="00372AB4"/>
    <w:rsid w:val="00373C9C"/>
    <w:rsid w:val="003757EE"/>
    <w:rsid w:val="0037645E"/>
    <w:rsid w:val="003769BE"/>
    <w:rsid w:val="00376C45"/>
    <w:rsid w:val="0038036B"/>
    <w:rsid w:val="00380CF6"/>
    <w:rsid w:val="00381A19"/>
    <w:rsid w:val="00381C9E"/>
    <w:rsid w:val="00382EA9"/>
    <w:rsid w:val="003839ED"/>
    <w:rsid w:val="00383D89"/>
    <w:rsid w:val="00384225"/>
    <w:rsid w:val="00385B25"/>
    <w:rsid w:val="00387E93"/>
    <w:rsid w:val="0039029C"/>
    <w:rsid w:val="00392377"/>
    <w:rsid w:val="00395E18"/>
    <w:rsid w:val="00397018"/>
    <w:rsid w:val="00397652"/>
    <w:rsid w:val="00397D1B"/>
    <w:rsid w:val="003A4445"/>
    <w:rsid w:val="003A4BE8"/>
    <w:rsid w:val="003A5A10"/>
    <w:rsid w:val="003A6065"/>
    <w:rsid w:val="003B041C"/>
    <w:rsid w:val="003B0B04"/>
    <w:rsid w:val="003B13A3"/>
    <w:rsid w:val="003B2CF4"/>
    <w:rsid w:val="003B30C3"/>
    <w:rsid w:val="003B42D1"/>
    <w:rsid w:val="003B5182"/>
    <w:rsid w:val="003B670F"/>
    <w:rsid w:val="003B7554"/>
    <w:rsid w:val="003C0185"/>
    <w:rsid w:val="003C2C38"/>
    <w:rsid w:val="003C4907"/>
    <w:rsid w:val="003C5067"/>
    <w:rsid w:val="003C533E"/>
    <w:rsid w:val="003C5A9B"/>
    <w:rsid w:val="003C5B71"/>
    <w:rsid w:val="003D0A3D"/>
    <w:rsid w:val="003D2DD2"/>
    <w:rsid w:val="003D6659"/>
    <w:rsid w:val="003D73D0"/>
    <w:rsid w:val="003D7A60"/>
    <w:rsid w:val="003E06F8"/>
    <w:rsid w:val="003E1B20"/>
    <w:rsid w:val="003E4880"/>
    <w:rsid w:val="003E4940"/>
    <w:rsid w:val="003E5700"/>
    <w:rsid w:val="003E5A3D"/>
    <w:rsid w:val="003E635B"/>
    <w:rsid w:val="003E653D"/>
    <w:rsid w:val="003E7576"/>
    <w:rsid w:val="003F2698"/>
    <w:rsid w:val="003F2E17"/>
    <w:rsid w:val="003F2E59"/>
    <w:rsid w:val="003F57B0"/>
    <w:rsid w:val="003F649D"/>
    <w:rsid w:val="00400717"/>
    <w:rsid w:val="00404370"/>
    <w:rsid w:val="004046D4"/>
    <w:rsid w:val="00404811"/>
    <w:rsid w:val="00404A79"/>
    <w:rsid w:val="00405F78"/>
    <w:rsid w:val="004103CF"/>
    <w:rsid w:val="00410BFD"/>
    <w:rsid w:val="0041229B"/>
    <w:rsid w:val="00413BD7"/>
    <w:rsid w:val="00415C39"/>
    <w:rsid w:val="00415D24"/>
    <w:rsid w:val="00416965"/>
    <w:rsid w:val="00416F1D"/>
    <w:rsid w:val="00420E33"/>
    <w:rsid w:val="004213CF"/>
    <w:rsid w:val="0042151C"/>
    <w:rsid w:val="00422B72"/>
    <w:rsid w:val="00424023"/>
    <w:rsid w:val="00424209"/>
    <w:rsid w:val="004251ED"/>
    <w:rsid w:val="0042666F"/>
    <w:rsid w:val="00427363"/>
    <w:rsid w:val="00431A74"/>
    <w:rsid w:val="004335BE"/>
    <w:rsid w:val="00433EF2"/>
    <w:rsid w:val="00434257"/>
    <w:rsid w:val="004350F5"/>
    <w:rsid w:val="004352D5"/>
    <w:rsid w:val="00435D17"/>
    <w:rsid w:val="00442ECF"/>
    <w:rsid w:val="00444498"/>
    <w:rsid w:val="00444903"/>
    <w:rsid w:val="00444DE4"/>
    <w:rsid w:val="0044564A"/>
    <w:rsid w:val="00445F04"/>
    <w:rsid w:val="00447AD1"/>
    <w:rsid w:val="00450240"/>
    <w:rsid w:val="00452F01"/>
    <w:rsid w:val="00452F19"/>
    <w:rsid w:val="00453FFA"/>
    <w:rsid w:val="00455548"/>
    <w:rsid w:val="00455995"/>
    <w:rsid w:val="00455A9D"/>
    <w:rsid w:val="004561C2"/>
    <w:rsid w:val="00456A6F"/>
    <w:rsid w:val="00457D21"/>
    <w:rsid w:val="004609A1"/>
    <w:rsid w:val="00463F1F"/>
    <w:rsid w:val="00464E35"/>
    <w:rsid w:val="00470354"/>
    <w:rsid w:val="00470AB1"/>
    <w:rsid w:val="00471730"/>
    <w:rsid w:val="00471A9B"/>
    <w:rsid w:val="00475B1C"/>
    <w:rsid w:val="004765F8"/>
    <w:rsid w:val="00476F36"/>
    <w:rsid w:val="004770A2"/>
    <w:rsid w:val="004775EA"/>
    <w:rsid w:val="00480ABB"/>
    <w:rsid w:val="00481D9B"/>
    <w:rsid w:val="00482A1D"/>
    <w:rsid w:val="0048572B"/>
    <w:rsid w:val="00485B73"/>
    <w:rsid w:val="00485C31"/>
    <w:rsid w:val="00487BFC"/>
    <w:rsid w:val="00490F43"/>
    <w:rsid w:val="004910C4"/>
    <w:rsid w:val="00492EE4"/>
    <w:rsid w:val="00493AD4"/>
    <w:rsid w:val="00494F0F"/>
    <w:rsid w:val="00496A64"/>
    <w:rsid w:val="00496C8B"/>
    <w:rsid w:val="0049724A"/>
    <w:rsid w:val="004A06FF"/>
    <w:rsid w:val="004A0C09"/>
    <w:rsid w:val="004A18F9"/>
    <w:rsid w:val="004A2103"/>
    <w:rsid w:val="004A2BE3"/>
    <w:rsid w:val="004A3019"/>
    <w:rsid w:val="004A3A79"/>
    <w:rsid w:val="004A42D9"/>
    <w:rsid w:val="004A4DDE"/>
    <w:rsid w:val="004A611A"/>
    <w:rsid w:val="004A732F"/>
    <w:rsid w:val="004B012C"/>
    <w:rsid w:val="004B02AC"/>
    <w:rsid w:val="004B122B"/>
    <w:rsid w:val="004B33CC"/>
    <w:rsid w:val="004B4408"/>
    <w:rsid w:val="004B4535"/>
    <w:rsid w:val="004B4984"/>
    <w:rsid w:val="004B58B9"/>
    <w:rsid w:val="004B5A4B"/>
    <w:rsid w:val="004B5DEF"/>
    <w:rsid w:val="004B6816"/>
    <w:rsid w:val="004B6B94"/>
    <w:rsid w:val="004B6F8E"/>
    <w:rsid w:val="004B7450"/>
    <w:rsid w:val="004B7A7C"/>
    <w:rsid w:val="004C42D9"/>
    <w:rsid w:val="004C594C"/>
    <w:rsid w:val="004C5F6A"/>
    <w:rsid w:val="004D003C"/>
    <w:rsid w:val="004D0324"/>
    <w:rsid w:val="004D409F"/>
    <w:rsid w:val="004D431D"/>
    <w:rsid w:val="004D459B"/>
    <w:rsid w:val="004D7748"/>
    <w:rsid w:val="004D7B87"/>
    <w:rsid w:val="004E22D9"/>
    <w:rsid w:val="004E316B"/>
    <w:rsid w:val="004E5A6B"/>
    <w:rsid w:val="004E5EDB"/>
    <w:rsid w:val="004E62A7"/>
    <w:rsid w:val="004E7493"/>
    <w:rsid w:val="004F0B7B"/>
    <w:rsid w:val="004F0E99"/>
    <w:rsid w:val="004F2350"/>
    <w:rsid w:val="004F47A9"/>
    <w:rsid w:val="004F48E6"/>
    <w:rsid w:val="004F517F"/>
    <w:rsid w:val="004F6F25"/>
    <w:rsid w:val="005003DE"/>
    <w:rsid w:val="00500989"/>
    <w:rsid w:val="0050141A"/>
    <w:rsid w:val="00501CB7"/>
    <w:rsid w:val="00503849"/>
    <w:rsid w:val="00504DBD"/>
    <w:rsid w:val="0050722F"/>
    <w:rsid w:val="005077C5"/>
    <w:rsid w:val="00511771"/>
    <w:rsid w:val="0051187E"/>
    <w:rsid w:val="005140FB"/>
    <w:rsid w:val="005142D3"/>
    <w:rsid w:val="00516B04"/>
    <w:rsid w:val="005203F0"/>
    <w:rsid w:val="00521209"/>
    <w:rsid w:val="00521EAB"/>
    <w:rsid w:val="00522D9C"/>
    <w:rsid w:val="0052300A"/>
    <w:rsid w:val="005240D7"/>
    <w:rsid w:val="00524554"/>
    <w:rsid w:val="005252A9"/>
    <w:rsid w:val="005264A5"/>
    <w:rsid w:val="00526DC0"/>
    <w:rsid w:val="00527831"/>
    <w:rsid w:val="00527FFA"/>
    <w:rsid w:val="00530C14"/>
    <w:rsid w:val="00531153"/>
    <w:rsid w:val="00533ACF"/>
    <w:rsid w:val="00533F6F"/>
    <w:rsid w:val="005356E0"/>
    <w:rsid w:val="00536090"/>
    <w:rsid w:val="0053679B"/>
    <w:rsid w:val="00537E68"/>
    <w:rsid w:val="0054088F"/>
    <w:rsid w:val="0054106E"/>
    <w:rsid w:val="005419F1"/>
    <w:rsid w:val="00542209"/>
    <w:rsid w:val="00542649"/>
    <w:rsid w:val="005426E0"/>
    <w:rsid w:val="00542C65"/>
    <w:rsid w:val="00542C6A"/>
    <w:rsid w:val="00542E26"/>
    <w:rsid w:val="00546968"/>
    <w:rsid w:val="00547AE7"/>
    <w:rsid w:val="00547DC9"/>
    <w:rsid w:val="00551405"/>
    <w:rsid w:val="005542A9"/>
    <w:rsid w:val="005557FA"/>
    <w:rsid w:val="00555CD0"/>
    <w:rsid w:val="0055607A"/>
    <w:rsid w:val="00556E15"/>
    <w:rsid w:val="00560C74"/>
    <w:rsid w:val="0056164E"/>
    <w:rsid w:val="005641C4"/>
    <w:rsid w:val="00564D1D"/>
    <w:rsid w:val="005652FD"/>
    <w:rsid w:val="0056587A"/>
    <w:rsid w:val="00566AF4"/>
    <w:rsid w:val="00566D2C"/>
    <w:rsid w:val="0056700F"/>
    <w:rsid w:val="005703EC"/>
    <w:rsid w:val="00570A7B"/>
    <w:rsid w:val="0057143D"/>
    <w:rsid w:val="00573B9C"/>
    <w:rsid w:val="00573EA3"/>
    <w:rsid w:val="00574721"/>
    <w:rsid w:val="00574803"/>
    <w:rsid w:val="00580886"/>
    <w:rsid w:val="00585518"/>
    <w:rsid w:val="00585900"/>
    <w:rsid w:val="005864A5"/>
    <w:rsid w:val="00586998"/>
    <w:rsid w:val="00586E7B"/>
    <w:rsid w:val="00587928"/>
    <w:rsid w:val="00590A27"/>
    <w:rsid w:val="00590E86"/>
    <w:rsid w:val="005917EC"/>
    <w:rsid w:val="00592F35"/>
    <w:rsid w:val="005933BC"/>
    <w:rsid w:val="00594102"/>
    <w:rsid w:val="0059429F"/>
    <w:rsid w:val="00595CBF"/>
    <w:rsid w:val="00595EC4"/>
    <w:rsid w:val="0059682E"/>
    <w:rsid w:val="005A0AE2"/>
    <w:rsid w:val="005A0BD5"/>
    <w:rsid w:val="005A2021"/>
    <w:rsid w:val="005A22C9"/>
    <w:rsid w:val="005A27DB"/>
    <w:rsid w:val="005A2CC5"/>
    <w:rsid w:val="005A309A"/>
    <w:rsid w:val="005A531E"/>
    <w:rsid w:val="005A57A2"/>
    <w:rsid w:val="005A59D3"/>
    <w:rsid w:val="005A6B7A"/>
    <w:rsid w:val="005A6C19"/>
    <w:rsid w:val="005B0D1F"/>
    <w:rsid w:val="005B2988"/>
    <w:rsid w:val="005B2D76"/>
    <w:rsid w:val="005B436D"/>
    <w:rsid w:val="005B470D"/>
    <w:rsid w:val="005B4E55"/>
    <w:rsid w:val="005B5891"/>
    <w:rsid w:val="005B6402"/>
    <w:rsid w:val="005B74E7"/>
    <w:rsid w:val="005C00A3"/>
    <w:rsid w:val="005C169A"/>
    <w:rsid w:val="005C169D"/>
    <w:rsid w:val="005C292E"/>
    <w:rsid w:val="005C2AC7"/>
    <w:rsid w:val="005C34FA"/>
    <w:rsid w:val="005C3DD4"/>
    <w:rsid w:val="005C40D3"/>
    <w:rsid w:val="005C4953"/>
    <w:rsid w:val="005C4CDF"/>
    <w:rsid w:val="005C5CA5"/>
    <w:rsid w:val="005C6A6C"/>
    <w:rsid w:val="005C6E61"/>
    <w:rsid w:val="005D0B2F"/>
    <w:rsid w:val="005D15FD"/>
    <w:rsid w:val="005D2270"/>
    <w:rsid w:val="005D2836"/>
    <w:rsid w:val="005D30EF"/>
    <w:rsid w:val="005D49B2"/>
    <w:rsid w:val="005E159E"/>
    <w:rsid w:val="005E3943"/>
    <w:rsid w:val="005E3A92"/>
    <w:rsid w:val="005E427A"/>
    <w:rsid w:val="005E4C23"/>
    <w:rsid w:val="005E4FED"/>
    <w:rsid w:val="005E57D1"/>
    <w:rsid w:val="005E5894"/>
    <w:rsid w:val="005E5BE8"/>
    <w:rsid w:val="005E6AED"/>
    <w:rsid w:val="005F1DA7"/>
    <w:rsid w:val="005F22BF"/>
    <w:rsid w:val="005F4E64"/>
    <w:rsid w:val="005F69CA"/>
    <w:rsid w:val="006004DE"/>
    <w:rsid w:val="00600969"/>
    <w:rsid w:val="00601168"/>
    <w:rsid w:val="0060138B"/>
    <w:rsid w:val="00601FE6"/>
    <w:rsid w:val="006024B6"/>
    <w:rsid w:val="006033CD"/>
    <w:rsid w:val="00604715"/>
    <w:rsid w:val="00607685"/>
    <w:rsid w:val="00610231"/>
    <w:rsid w:val="00611D80"/>
    <w:rsid w:val="00613A09"/>
    <w:rsid w:val="006143A1"/>
    <w:rsid w:val="00614DE5"/>
    <w:rsid w:val="00615BA4"/>
    <w:rsid w:val="006170C8"/>
    <w:rsid w:val="00622039"/>
    <w:rsid w:val="006231F2"/>
    <w:rsid w:val="00624694"/>
    <w:rsid w:val="006259BE"/>
    <w:rsid w:val="00626BF3"/>
    <w:rsid w:val="00627AB2"/>
    <w:rsid w:val="00631322"/>
    <w:rsid w:val="00632BAE"/>
    <w:rsid w:val="0063603F"/>
    <w:rsid w:val="00636F78"/>
    <w:rsid w:val="00637C1D"/>
    <w:rsid w:val="0064066A"/>
    <w:rsid w:val="00640CA9"/>
    <w:rsid w:val="00641D3A"/>
    <w:rsid w:val="00643005"/>
    <w:rsid w:val="00643EC1"/>
    <w:rsid w:val="00645D77"/>
    <w:rsid w:val="0064700A"/>
    <w:rsid w:val="006477A7"/>
    <w:rsid w:val="00647B32"/>
    <w:rsid w:val="00647D84"/>
    <w:rsid w:val="00650826"/>
    <w:rsid w:val="00652193"/>
    <w:rsid w:val="00653265"/>
    <w:rsid w:val="00653AC2"/>
    <w:rsid w:val="00653EA5"/>
    <w:rsid w:val="006546E9"/>
    <w:rsid w:val="00654A0C"/>
    <w:rsid w:val="00654C0E"/>
    <w:rsid w:val="00655A30"/>
    <w:rsid w:val="006575D2"/>
    <w:rsid w:val="006623AF"/>
    <w:rsid w:val="0066272B"/>
    <w:rsid w:val="006627CA"/>
    <w:rsid w:val="006653BF"/>
    <w:rsid w:val="0066751F"/>
    <w:rsid w:val="0067028E"/>
    <w:rsid w:val="0067136C"/>
    <w:rsid w:val="006717E1"/>
    <w:rsid w:val="00672DA6"/>
    <w:rsid w:val="00673807"/>
    <w:rsid w:val="00673A46"/>
    <w:rsid w:val="00673B6A"/>
    <w:rsid w:val="00674325"/>
    <w:rsid w:val="006750E9"/>
    <w:rsid w:val="00677988"/>
    <w:rsid w:val="00677E1B"/>
    <w:rsid w:val="0068163E"/>
    <w:rsid w:val="006826AA"/>
    <w:rsid w:val="00685137"/>
    <w:rsid w:val="00686925"/>
    <w:rsid w:val="0068784F"/>
    <w:rsid w:val="00690F38"/>
    <w:rsid w:val="006915A8"/>
    <w:rsid w:val="0069200D"/>
    <w:rsid w:val="00692DBA"/>
    <w:rsid w:val="0069449A"/>
    <w:rsid w:val="00696D78"/>
    <w:rsid w:val="00697688"/>
    <w:rsid w:val="006A05B4"/>
    <w:rsid w:val="006A075E"/>
    <w:rsid w:val="006A148A"/>
    <w:rsid w:val="006A16F4"/>
    <w:rsid w:val="006A2BE5"/>
    <w:rsid w:val="006A3C06"/>
    <w:rsid w:val="006A4077"/>
    <w:rsid w:val="006A54BB"/>
    <w:rsid w:val="006A5881"/>
    <w:rsid w:val="006A5AA0"/>
    <w:rsid w:val="006A5DE5"/>
    <w:rsid w:val="006A6354"/>
    <w:rsid w:val="006A7696"/>
    <w:rsid w:val="006A785A"/>
    <w:rsid w:val="006A78EF"/>
    <w:rsid w:val="006B3F1D"/>
    <w:rsid w:val="006B606A"/>
    <w:rsid w:val="006B65F0"/>
    <w:rsid w:val="006B7D78"/>
    <w:rsid w:val="006B7F3A"/>
    <w:rsid w:val="006C06EF"/>
    <w:rsid w:val="006C17F2"/>
    <w:rsid w:val="006C1D91"/>
    <w:rsid w:val="006C2129"/>
    <w:rsid w:val="006C2219"/>
    <w:rsid w:val="006C2C49"/>
    <w:rsid w:val="006C7009"/>
    <w:rsid w:val="006D04C0"/>
    <w:rsid w:val="006D1EA6"/>
    <w:rsid w:val="006D2647"/>
    <w:rsid w:val="006D32A9"/>
    <w:rsid w:val="006D345D"/>
    <w:rsid w:val="006D4A03"/>
    <w:rsid w:val="006D4EC8"/>
    <w:rsid w:val="006D5365"/>
    <w:rsid w:val="006D6C52"/>
    <w:rsid w:val="006D6DF1"/>
    <w:rsid w:val="006D7CBD"/>
    <w:rsid w:val="006E0D7F"/>
    <w:rsid w:val="006E0FA6"/>
    <w:rsid w:val="006E1E8E"/>
    <w:rsid w:val="006E3167"/>
    <w:rsid w:val="006E3C17"/>
    <w:rsid w:val="006E56EB"/>
    <w:rsid w:val="006E683B"/>
    <w:rsid w:val="006F16E3"/>
    <w:rsid w:val="006F1A52"/>
    <w:rsid w:val="006F233A"/>
    <w:rsid w:val="006F24C9"/>
    <w:rsid w:val="006F2885"/>
    <w:rsid w:val="006F3381"/>
    <w:rsid w:val="006F385C"/>
    <w:rsid w:val="006F67FB"/>
    <w:rsid w:val="006F7265"/>
    <w:rsid w:val="006F7AF8"/>
    <w:rsid w:val="007001A7"/>
    <w:rsid w:val="00701291"/>
    <w:rsid w:val="00701466"/>
    <w:rsid w:val="00702D5F"/>
    <w:rsid w:val="007040E5"/>
    <w:rsid w:val="00710541"/>
    <w:rsid w:val="00713307"/>
    <w:rsid w:val="0071366A"/>
    <w:rsid w:val="00714C1B"/>
    <w:rsid w:val="00715D3F"/>
    <w:rsid w:val="00716806"/>
    <w:rsid w:val="007168D4"/>
    <w:rsid w:val="007208E3"/>
    <w:rsid w:val="00720FD0"/>
    <w:rsid w:val="00722121"/>
    <w:rsid w:val="0072263C"/>
    <w:rsid w:val="007266B3"/>
    <w:rsid w:val="00731703"/>
    <w:rsid w:val="00731921"/>
    <w:rsid w:val="00732067"/>
    <w:rsid w:val="0073262B"/>
    <w:rsid w:val="007334F9"/>
    <w:rsid w:val="007348A2"/>
    <w:rsid w:val="00735E92"/>
    <w:rsid w:val="0073632A"/>
    <w:rsid w:val="007372D1"/>
    <w:rsid w:val="00737C40"/>
    <w:rsid w:val="00737D14"/>
    <w:rsid w:val="00740952"/>
    <w:rsid w:val="00742338"/>
    <w:rsid w:val="0074264A"/>
    <w:rsid w:val="00744D9F"/>
    <w:rsid w:val="0074597B"/>
    <w:rsid w:val="00747D9A"/>
    <w:rsid w:val="00750361"/>
    <w:rsid w:val="00750417"/>
    <w:rsid w:val="00751253"/>
    <w:rsid w:val="00754276"/>
    <w:rsid w:val="007544A3"/>
    <w:rsid w:val="0075677E"/>
    <w:rsid w:val="00762F9A"/>
    <w:rsid w:val="00763C9F"/>
    <w:rsid w:val="00764FB8"/>
    <w:rsid w:val="007652D4"/>
    <w:rsid w:val="00766BF1"/>
    <w:rsid w:val="00767857"/>
    <w:rsid w:val="00767B1C"/>
    <w:rsid w:val="007711F9"/>
    <w:rsid w:val="0077149B"/>
    <w:rsid w:val="00771941"/>
    <w:rsid w:val="00771CE2"/>
    <w:rsid w:val="007721F3"/>
    <w:rsid w:val="00773728"/>
    <w:rsid w:val="00773A5B"/>
    <w:rsid w:val="00773DCA"/>
    <w:rsid w:val="0077465A"/>
    <w:rsid w:val="007756B9"/>
    <w:rsid w:val="00775D12"/>
    <w:rsid w:val="00775E58"/>
    <w:rsid w:val="0077600F"/>
    <w:rsid w:val="00776549"/>
    <w:rsid w:val="00777370"/>
    <w:rsid w:val="0078037F"/>
    <w:rsid w:val="00782804"/>
    <w:rsid w:val="00782AF2"/>
    <w:rsid w:val="00783381"/>
    <w:rsid w:val="00783AB1"/>
    <w:rsid w:val="007845D8"/>
    <w:rsid w:val="00790334"/>
    <w:rsid w:val="007913A4"/>
    <w:rsid w:val="007917AC"/>
    <w:rsid w:val="007930FE"/>
    <w:rsid w:val="00793809"/>
    <w:rsid w:val="00795D5A"/>
    <w:rsid w:val="00795EFF"/>
    <w:rsid w:val="00796F5D"/>
    <w:rsid w:val="00797FCC"/>
    <w:rsid w:val="007A0CE2"/>
    <w:rsid w:val="007A334C"/>
    <w:rsid w:val="007A38FA"/>
    <w:rsid w:val="007A39D4"/>
    <w:rsid w:val="007A4B0C"/>
    <w:rsid w:val="007A589F"/>
    <w:rsid w:val="007A5D97"/>
    <w:rsid w:val="007A5F1D"/>
    <w:rsid w:val="007A6552"/>
    <w:rsid w:val="007A655B"/>
    <w:rsid w:val="007B04FC"/>
    <w:rsid w:val="007B0C22"/>
    <w:rsid w:val="007B1142"/>
    <w:rsid w:val="007B234C"/>
    <w:rsid w:val="007B4AE7"/>
    <w:rsid w:val="007B538B"/>
    <w:rsid w:val="007B64B2"/>
    <w:rsid w:val="007B755A"/>
    <w:rsid w:val="007B7C51"/>
    <w:rsid w:val="007C082D"/>
    <w:rsid w:val="007C0871"/>
    <w:rsid w:val="007C170E"/>
    <w:rsid w:val="007C1CD3"/>
    <w:rsid w:val="007C28C0"/>
    <w:rsid w:val="007C3FEE"/>
    <w:rsid w:val="007C5D86"/>
    <w:rsid w:val="007C6250"/>
    <w:rsid w:val="007C666B"/>
    <w:rsid w:val="007C7376"/>
    <w:rsid w:val="007C7447"/>
    <w:rsid w:val="007D1314"/>
    <w:rsid w:val="007D257D"/>
    <w:rsid w:val="007D25C2"/>
    <w:rsid w:val="007D2B2F"/>
    <w:rsid w:val="007D2B5F"/>
    <w:rsid w:val="007D318D"/>
    <w:rsid w:val="007D40DF"/>
    <w:rsid w:val="007D4274"/>
    <w:rsid w:val="007D4E58"/>
    <w:rsid w:val="007D7971"/>
    <w:rsid w:val="007E143B"/>
    <w:rsid w:val="007E1858"/>
    <w:rsid w:val="007E292A"/>
    <w:rsid w:val="007E3A9C"/>
    <w:rsid w:val="007E669F"/>
    <w:rsid w:val="007F0AC9"/>
    <w:rsid w:val="007F2D69"/>
    <w:rsid w:val="007F2FBA"/>
    <w:rsid w:val="007F363B"/>
    <w:rsid w:val="007F3B4B"/>
    <w:rsid w:val="007F63C4"/>
    <w:rsid w:val="00801022"/>
    <w:rsid w:val="00805037"/>
    <w:rsid w:val="00806B76"/>
    <w:rsid w:val="00807CF0"/>
    <w:rsid w:val="00807EF9"/>
    <w:rsid w:val="008120AA"/>
    <w:rsid w:val="008121F2"/>
    <w:rsid w:val="008141D7"/>
    <w:rsid w:val="00815400"/>
    <w:rsid w:val="00815840"/>
    <w:rsid w:val="00816DAE"/>
    <w:rsid w:val="00821E39"/>
    <w:rsid w:val="00821EC0"/>
    <w:rsid w:val="00822FA0"/>
    <w:rsid w:val="008232A8"/>
    <w:rsid w:val="00823A1D"/>
    <w:rsid w:val="00823A80"/>
    <w:rsid w:val="00824224"/>
    <w:rsid w:val="008248EF"/>
    <w:rsid w:val="00824C28"/>
    <w:rsid w:val="00826C24"/>
    <w:rsid w:val="00832634"/>
    <w:rsid w:val="00833483"/>
    <w:rsid w:val="008363DA"/>
    <w:rsid w:val="00840981"/>
    <w:rsid w:val="00841EB2"/>
    <w:rsid w:val="00843D1D"/>
    <w:rsid w:val="008450BF"/>
    <w:rsid w:val="008458ED"/>
    <w:rsid w:val="00846EFF"/>
    <w:rsid w:val="00847B8A"/>
    <w:rsid w:val="00850651"/>
    <w:rsid w:val="00851200"/>
    <w:rsid w:val="00852040"/>
    <w:rsid w:val="00852EA0"/>
    <w:rsid w:val="00855CCD"/>
    <w:rsid w:val="0085634B"/>
    <w:rsid w:val="0085674B"/>
    <w:rsid w:val="00856A9D"/>
    <w:rsid w:val="0085708D"/>
    <w:rsid w:val="00857148"/>
    <w:rsid w:val="0086026B"/>
    <w:rsid w:val="00860633"/>
    <w:rsid w:val="00860BA6"/>
    <w:rsid w:val="008611AF"/>
    <w:rsid w:val="00861BA6"/>
    <w:rsid w:val="00862577"/>
    <w:rsid w:val="0086308B"/>
    <w:rsid w:val="008631E7"/>
    <w:rsid w:val="00864812"/>
    <w:rsid w:val="00864934"/>
    <w:rsid w:val="008660E6"/>
    <w:rsid w:val="00866A6F"/>
    <w:rsid w:val="008715E3"/>
    <w:rsid w:val="00871B13"/>
    <w:rsid w:val="008729DC"/>
    <w:rsid w:val="00873C67"/>
    <w:rsid w:val="00874219"/>
    <w:rsid w:val="00874A06"/>
    <w:rsid w:val="00874D49"/>
    <w:rsid w:val="008752A0"/>
    <w:rsid w:val="008763F9"/>
    <w:rsid w:val="00876673"/>
    <w:rsid w:val="008770C5"/>
    <w:rsid w:val="0087740E"/>
    <w:rsid w:val="00877FED"/>
    <w:rsid w:val="008809CE"/>
    <w:rsid w:val="008815E4"/>
    <w:rsid w:val="0088164A"/>
    <w:rsid w:val="008816A1"/>
    <w:rsid w:val="00881FBF"/>
    <w:rsid w:val="00883FE0"/>
    <w:rsid w:val="008840C1"/>
    <w:rsid w:val="00884E6F"/>
    <w:rsid w:val="00884F91"/>
    <w:rsid w:val="00885638"/>
    <w:rsid w:val="0088577E"/>
    <w:rsid w:val="00886173"/>
    <w:rsid w:val="008863A4"/>
    <w:rsid w:val="008863B9"/>
    <w:rsid w:val="00886A55"/>
    <w:rsid w:val="008872C2"/>
    <w:rsid w:val="0089023A"/>
    <w:rsid w:val="00890266"/>
    <w:rsid w:val="00890920"/>
    <w:rsid w:val="00894DBC"/>
    <w:rsid w:val="00895040"/>
    <w:rsid w:val="00897683"/>
    <w:rsid w:val="008977B0"/>
    <w:rsid w:val="008A09AB"/>
    <w:rsid w:val="008A0FE1"/>
    <w:rsid w:val="008A1BC8"/>
    <w:rsid w:val="008A31EC"/>
    <w:rsid w:val="008A3AFD"/>
    <w:rsid w:val="008A50A0"/>
    <w:rsid w:val="008B06A1"/>
    <w:rsid w:val="008B1150"/>
    <w:rsid w:val="008B1954"/>
    <w:rsid w:val="008B1B84"/>
    <w:rsid w:val="008B222F"/>
    <w:rsid w:val="008B2DE2"/>
    <w:rsid w:val="008B5D58"/>
    <w:rsid w:val="008B648F"/>
    <w:rsid w:val="008B7C0E"/>
    <w:rsid w:val="008B7CC9"/>
    <w:rsid w:val="008B7D29"/>
    <w:rsid w:val="008C0346"/>
    <w:rsid w:val="008C0750"/>
    <w:rsid w:val="008C32D1"/>
    <w:rsid w:val="008C3E56"/>
    <w:rsid w:val="008C40C7"/>
    <w:rsid w:val="008C49B3"/>
    <w:rsid w:val="008C536C"/>
    <w:rsid w:val="008D0EA3"/>
    <w:rsid w:val="008D1130"/>
    <w:rsid w:val="008D176B"/>
    <w:rsid w:val="008D2028"/>
    <w:rsid w:val="008D5D57"/>
    <w:rsid w:val="008D613A"/>
    <w:rsid w:val="008E0CE3"/>
    <w:rsid w:val="008E0E71"/>
    <w:rsid w:val="008E144F"/>
    <w:rsid w:val="008E1FFF"/>
    <w:rsid w:val="008E3380"/>
    <w:rsid w:val="008E3A60"/>
    <w:rsid w:val="008E412C"/>
    <w:rsid w:val="008E43A5"/>
    <w:rsid w:val="008E4B09"/>
    <w:rsid w:val="008F1A08"/>
    <w:rsid w:val="008F3033"/>
    <w:rsid w:val="008F397D"/>
    <w:rsid w:val="008F3A9B"/>
    <w:rsid w:val="008F4CBB"/>
    <w:rsid w:val="008F5408"/>
    <w:rsid w:val="008F551B"/>
    <w:rsid w:val="008F707E"/>
    <w:rsid w:val="008F795E"/>
    <w:rsid w:val="008F7EC9"/>
    <w:rsid w:val="0090065D"/>
    <w:rsid w:val="0090095D"/>
    <w:rsid w:val="00900A57"/>
    <w:rsid w:val="0090433F"/>
    <w:rsid w:val="0090490D"/>
    <w:rsid w:val="00904E17"/>
    <w:rsid w:val="00905195"/>
    <w:rsid w:val="009057EB"/>
    <w:rsid w:val="00906661"/>
    <w:rsid w:val="00907F94"/>
    <w:rsid w:val="00911386"/>
    <w:rsid w:val="00913100"/>
    <w:rsid w:val="00914BE6"/>
    <w:rsid w:val="0091595F"/>
    <w:rsid w:val="009161EA"/>
    <w:rsid w:val="00917895"/>
    <w:rsid w:val="009200C5"/>
    <w:rsid w:val="00921DFD"/>
    <w:rsid w:val="00922F4E"/>
    <w:rsid w:val="00923BB3"/>
    <w:rsid w:val="00924DE0"/>
    <w:rsid w:val="00925039"/>
    <w:rsid w:val="00925C18"/>
    <w:rsid w:val="00930423"/>
    <w:rsid w:val="009311ED"/>
    <w:rsid w:val="0093188B"/>
    <w:rsid w:val="00933319"/>
    <w:rsid w:val="00934BF3"/>
    <w:rsid w:val="009353F6"/>
    <w:rsid w:val="009355E8"/>
    <w:rsid w:val="00937704"/>
    <w:rsid w:val="00937715"/>
    <w:rsid w:val="00937C59"/>
    <w:rsid w:val="00940F8D"/>
    <w:rsid w:val="009413B3"/>
    <w:rsid w:val="00941697"/>
    <w:rsid w:val="0094238E"/>
    <w:rsid w:val="0094270A"/>
    <w:rsid w:val="00942BFC"/>
    <w:rsid w:val="00944174"/>
    <w:rsid w:val="00945827"/>
    <w:rsid w:val="00945D76"/>
    <w:rsid w:val="00945E5B"/>
    <w:rsid w:val="0094617D"/>
    <w:rsid w:val="00947CC5"/>
    <w:rsid w:val="00955E6A"/>
    <w:rsid w:val="00956121"/>
    <w:rsid w:val="00956868"/>
    <w:rsid w:val="0095795E"/>
    <w:rsid w:val="00960E4C"/>
    <w:rsid w:val="0096180C"/>
    <w:rsid w:val="00962592"/>
    <w:rsid w:val="0096274E"/>
    <w:rsid w:val="00962A8B"/>
    <w:rsid w:val="00963A6C"/>
    <w:rsid w:val="009640ED"/>
    <w:rsid w:val="009649DF"/>
    <w:rsid w:val="0096672F"/>
    <w:rsid w:val="009709B7"/>
    <w:rsid w:val="009737B3"/>
    <w:rsid w:val="00974320"/>
    <w:rsid w:val="009772CA"/>
    <w:rsid w:val="00977DBA"/>
    <w:rsid w:val="00981C84"/>
    <w:rsid w:val="00984269"/>
    <w:rsid w:val="00986586"/>
    <w:rsid w:val="00986882"/>
    <w:rsid w:val="00986C8A"/>
    <w:rsid w:val="00994D46"/>
    <w:rsid w:val="00994D9A"/>
    <w:rsid w:val="00996D20"/>
    <w:rsid w:val="0099741E"/>
    <w:rsid w:val="009976E6"/>
    <w:rsid w:val="00997991"/>
    <w:rsid w:val="009979FF"/>
    <w:rsid w:val="009A03E8"/>
    <w:rsid w:val="009A190B"/>
    <w:rsid w:val="009A2826"/>
    <w:rsid w:val="009A387D"/>
    <w:rsid w:val="009A39E1"/>
    <w:rsid w:val="009A3E5E"/>
    <w:rsid w:val="009A49F1"/>
    <w:rsid w:val="009A5070"/>
    <w:rsid w:val="009A674F"/>
    <w:rsid w:val="009A752F"/>
    <w:rsid w:val="009A7B32"/>
    <w:rsid w:val="009B07E3"/>
    <w:rsid w:val="009B1646"/>
    <w:rsid w:val="009B2685"/>
    <w:rsid w:val="009B2AFE"/>
    <w:rsid w:val="009B3533"/>
    <w:rsid w:val="009B47CB"/>
    <w:rsid w:val="009B626E"/>
    <w:rsid w:val="009B7C37"/>
    <w:rsid w:val="009C04B6"/>
    <w:rsid w:val="009C0CDA"/>
    <w:rsid w:val="009C155E"/>
    <w:rsid w:val="009C3305"/>
    <w:rsid w:val="009C504D"/>
    <w:rsid w:val="009C601C"/>
    <w:rsid w:val="009C64B4"/>
    <w:rsid w:val="009D394C"/>
    <w:rsid w:val="009D3F26"/>
    <w:rsid w:val="009D47A0"/>
    <w:rsid w:val="009D4838"/>
    <w:rsid w:val="009D4DE7"/>
    <w:rsid w:val="009D604C"/>
    <w:rsid w:val="009E0905"/>
    <w:rsid w:val="009E0E2D"/>
    <w:rsid w:val="009E1996"/>
    <w:rsid w:val="009E2CD0"/>
    <w:rsid w:val="009E301E"/>
    <w:rsid w:val="009E36A7"/>
    <w:rsid w:val="009E3A61"/>
    <w:rsid w:val="009E3DC2"/>
    <w:rsid w:val="009E6AB9"/>
    <w:rsid w:val="009F000F"/>
    <w:rsid w:val="009F0A31"/>
    <w:rsid w:val="009F26E1"/>
    <w:rsid w:val="009F4408"/>
    <w:rsid w:val="009F59C0"/>
    <w:rsid w:val="009F6B5E"/>
    <w:rsid w:val="009F7627"/>
    <w:rsid w:val="00A00AEF"/>
    <w:rsid w:val="00A016E8"/>
    <w:rsid w:val="00A01FD3"/>
    <w:rsid w:val="00A02532"/>
    <w:rsid w:val="00A03048"/>
    <w:rsid w:val="00A05A09"/>
    <w:rsid w:val="00A07833"/>
    <w:rsid w:val="00A105A3"/>
    <w:rsid w:val="00A12209"/>
    <w:rsid w:val="00A12887"/>
    <w:rsid w:val="00A1464A"/>
    <w:rsid w:val="00A171B1"/>
    <w:rsid w:val="00A20CB6"/>
    <w:rsid w:val="00A2129D"/>
    <w:rsid w:val="00A215F2"/>
    <w:rsid w:val="00A21E01"/>
    <w:rsid w:val="00A21FC9"/>
    <w:rsid w:val="00A22AA6"/>
    <w:rsid w:val="00A24253"/>
    <w:rsid w:val="00A25198"/>
    <w:rsid w:val="00A258D9"/>
    <w:rsid w:val="00A27692"/>
    <w:rsid w:val="00A27BDB"/>
    <w:rsid w:val="00A310E0"/>
    <w:rsid w:val="00A31CE3"/>
    <w:rsid w:val="00A31E89"/>
    <w:rsid w:val="00A32EC7"/>
    <w:rsid w:val="00A33809"/>
    <w:rsid w:val="00A3467E"/>
    <w:rsid w:val="00A3525A"/>
    <w:rsid w:val="00A359E3"/>
    <w:rsid w:val="00A3647D"/>
    <w:rsid w:val="00A36833"/>
    <w:rsid w:val="00A403B4"/>
    <w:rsid w:val="00A413CA"/>
    <w:rsid w:val="00A41B02"/>
    <w:rsid w:val="00A43B67"/>
    <w:rsid w:val="00A43B68"/>
    <w:rsid w:val="00A43DFB"/>
    <w:rsid w:val="00A44076"/>
    <w:rsid w:val="00A4455B"/>
    <w:rsid w:val="00A451EB"/>
    <w:rsid w:val="00A47564"/>
    <w:rsid w:val="00A47C8A"/>
    <w:rsid w:val="00A50894"/>
    <w:rsid w:val="00A529C0"/>
    <w:rsid w:val="00A532CE"/>
    <w:rsid w:val="00A53340"/>
    <w:rsid w:val="00A53C43"/>
    <w:rsid w:val="00A56B1E"/>
    <w:rsid w:val="00A56D3A"/>
    <w:rsid w:val="00A60832"/>
    <w:rsid w:val="00A6094D"/>
    <w:rsid w:val="00A609B4"/>
    <w:rsid w:val="00A623A0"/>
    <w:rsid w:val="00A62695"/>
    <w:rsid w:val="00A62BAF"/>
    <w:rsid w:val="00A6410B"/>
    <w:rsid w:val="00A641D6"/>
    <w:rsid w:val="00A66218"/>
    <w:rsid w:val="00A7181A"/>
    <w:rsid w:val="00A725DE"/>
    <w:rsid w:val="00A74B2F"/>
    <w:rsid w:val="00A7565E"/>
    <w:rsid w:val="00A7597D"/>
    <w:rsid w:val="00A76391"/>
    <w:rsid w:val="00A76CD8"/>
    <w:rsid w:val="00A76E92"/>
    <w:rsid w:val="00A80106"/>
    <w:rsid w:val="00A81322"/>
    <w:rsid w:val="00A81D7B"/>
    <w:rsid w:val="00A82F60"/>
    <w:rsid w:val="00A83E11"/>
    <w:rsid w:val="00A85F31"/>
    <w:rsid w:val="00A86ACB"/>
    <w:rsid w:val="00A91235"/>
    <w:rsid w:val="00A91DC9"/>
    <w:rsid w:val="00A91F25"/>
    <w:rsid w:val="00A9478C"/>
    <w:rsid w:val="00A94A62"/>
    <w:rsid w:val="00A94FBB"/>
    <w:rsid w:val="00A95E5B"/>
    <w:rsid w:val="00A97CDA"/>
    <w:rsid w:val="00A97E67"/>
    <w:rsid w:val="00AA1238"/>
    <w:rsid w:val="00AA1C1E"/>
    <w:rsid w:val="00AA3802"/>
    <w:rsid w:val="00AB0E74"/>
    <w:rsid w:val="00AB1131"/>
    <w:rsid w:val="00AB235B"/>
    <w:rsid w:val="00AB2753"/>
    <w:rsid w:val="00AB31AA"/>
    <w:rsid w:val="00AB3599"/>
    <w:rsid w:val="00AB424D"/>
    <w:rsid w:val="00AB50B3"/>
    <w:rsid w:val="00AB5C5E"/>
    <w:rsid w:val="00AB6241"/>
    <w:rsid w:val="00AB671E"/>
    <w:rsid w:val="00AB6DAB"/>
    <w:rsid w:val="00AB7302"/>
    <w:rsid w:val="00AB7E09"/>
    <w:rsid w:val="00AC09E0"/>
    <w:rsid w:val="00AC6EAD"/>
    <w:rsid w:val="00AC758E"/>
    <w:rsid w:val="00AC7BCC"/>
    <w:rsid w:val="00AD03B9"/>
    <w:rsid w:val="00AD09A6"/>
    <w:rsid w:val="00AD0A1A"/>
    <w:rsid w:val="00AD29D3"/>
    <w:rsid w:val="00AD359A"/>
    <w:rsid w:val="00AD374C"/>
    <w:rsid w:val="00AD3CEA"/>
    <w:rsid w:val="00AD3D33"/>
    <w:rsid w:val="00AD4C95"/>
    <w:rsid w:val="00AD5522"/>
    <w:rsid w:val="00AD64F3"/>
    <w:rsid w:val="00AD7044"/>
    <w:rsid w:val="00AD7FCD"/>
    <w:rsid w:val="00AE050C"/>
    <w:rsid w:val="00AE1121"/>
    <w:rsid w:val="00AE143C"/>
    <w:rsid w:val="00AE321D"/>
    <w:rsid w:val="00AE578C"/>
    <w:rsid w:val="00AE7535"/>
    <w:rsid w:val="00AF0437"/>
    <w:rsid w:val="00AF055A"/>
    <w:rsid w:val="00AF165D"/>
    <w:rsid w:val="00AF30CD"/>
    <w:rsid w:val="00AF372C"/>
    <w:rsid w:val="00AF4408"/>
    <w:rsid w:val="00AF59BA"/>
    <w:rsid w:val="00AF6574"/>
    <w:rsid w:val="00AF6FE6"/>
    <w:rsid w:val="00AF71BF"/>
    <w:rsid w:val="00AF7D3B"/>
    <w:rsid w:val="00B006D8"/>
    <w:rsid w:val="00B01834"/>
    <w:rsid w:val="00B030B7"/>
    <w:rsid w:val="00B0449C"/>
    <w:rsid w:val="00B04ECD"/>
    <w:rsid w:val="00B0738D"/>
    <w:rsid w:val="00B075A2"/>
    <w:rsid w:val="00B10834"/>
    <w:rsid w:val="00B10B45"/>
    <w:rsid w:val="00B110AF"/>
    <w:rsid w:val="00B12553"/>
    <w:rsid w:val="00B125BD"/>
    <w:rsid w:val="00B14F33"/>
    <w:rsid w:val="00B15321"/>
    <w:rsid w:val="00B15CAF"/>
    <w:rsid w:val="00B16B5B"/>
    <w:rsid w:val="00B17586"/>
    <w:rsid w:val="00B206BA"/>
    <w:rsid w:val="00B2070D"/>
    <w:rsid w:val="00B2352A"/>
    <w:rsid w:val="00B239E3"/>
    <w:rsid w:val="00B24423"/>
    <w:rsid w:val="00B24BDB"/>
    <w:rsid w:val="00B25256"/>
    <w:rsid w:val="00B276AD"/>
    <w:rsid w:val="00B313E6"/>
    <w:rsid w:val="00B3224A"/>
    <w:rsid w:val="00B323DF"/>
    <w:rsid w:val="00B32C27"/>
    <w:rsid w:val="00B3309F"/>
    <w:rsid w:val="00B33401"/>
    <w:rsid w:val="00B361DE"/>
    <w:rsid w:val="00B400FE"/>
    <w:rsid w:val="00B41120"/>
    <w:rsid w:val="00B42E05"/>
    <w:rsid w:val="00B44F90"/>
    <w:rsid w:val="00B508B0"/>
    <w:rsid w:val="00B519CF"/>
    <w:rsid w:val="00B52E50"/>
    <w:rsid w:val="00B54EAC"/>
    <w:rsid w:val="00B559A0"/>
    <w:rsid w:val="00B559A7"/>
    <w:rsid w:val="00B55C2A"/>
    <w:rsid w:val="00B55E2C"/>
    <w:rsid w:val="00B568F3"/>
    <w:rsid w:val="00B57104"/>
    <w:rsid w:val="00B5760A"/>
    <w:rsid w:val="00B57CCF"/>
    <w:rsid w:val="00B57CEE"/>
    <w:rsid w:val="00B63676"/>
    <w:rsid w:val="00B641F3"/>
    <w:rsid w:val="00B667D7"/>
    <w:rsid w:val="00B66B06"/>
    <w:rsid w:val="00B67440"/>
    <w:rsid w:val="00B67930"/>
    <w:rsid w:val="00B67F1A"/>
    <w:rsid w:val="00B70F82"/>
    <w:rsid w:val="00B71F79"/>
    <w:rsid w:val="00B72579"/>
    <w:rsid w:val="00B72E69"/>
    <w:rsid w:val="00B7524D"/>
    <w:rsid w:val="00B757D6"/>
    <w:rsid w:val="00B75ACC"/>
    <w:rsid w:val="00B75B3F"/>
    <w:rsid w:val="00B75F4F"/>
    <w:rsid w:val="00B76B1A"/>
    <w:rsid w:val="00B7753A"/>
    <w:rsid w:val="00B77A70"/>
    <w:rsid w:val="00B8047F"/>
    <w:rsid w:val="00B82F55"/>
    <w:rsid w:val="00B8380F"/>
    <w:rsid w:val="00B84BE3"/>
    <w:rsid w:val="00B8552C"/>
    <w:rsid w:val="00B85CE7"/>
    <w:rsid w:val="00B901F0"/>
    <w:rsid w:val="00B91E4A"/>
    <w:rsid w:val="00B928C5"/>
    <w:rsid w:val="00B93D92"/>
    <w:rsid w:val="00B93FD5"/>
    <w:rsid w:val="00B940DB"/>
    <w:rsid w:val="00B94B38"/>
    <w:rsid w:val="00B95750"/>
    <w:rsid w:val="00B970CA"/>
    <w:rsid w:val="00B97FBE"/>
    <w:rsid w:val="00BA0EBD"/>
    <w:rsid w:val="00BA1EA1"/>
    <w:rsid w:val="00BA30B8"/>
    <w:rsid w:val="00BA31E5"/>
    <w:rsid w:val="00BA48CE"/>
    <w:rsid w:val="00BA6005"/>
    <w:rsid w:val="00BA7593"/>
    <w:rsid w:val="00BB1391"/>
    <w:rsid w:val="00BB4DFA"/>
    <w:rsid w:val="00BB5CFE"/>
    <w:rsid w:val="00BB606D"/>
    <w:rsid w:val="00BB6FBE"/>
    <w:rsid w:val="00BB73C2"/>
    <w:rsid w:val="00BC1BCA"/>
    <w:rsid w:val="00BC1E80"/>
    <w:rsid w:val="00BC2EC7"/>
    <w:rsid w:val="00BC5012"/>
    <w:rsid w:val="00BC5C56"/>
    <w:rsid w:val="00BC61E1"/>
    <w:rsid w:val="00BC7B60"/>
    <w:rsid w:val="00BD28BE"/>
    <w:rsid w:val="00BD3E22"/>
    <w:rsid w:val="00BD46EE"/>
    <w:rsid w:val="00BD6D8C"/>
    <w:rsid w:val="00BD6F11"/>
    <w:rsid w:val="00BD7A4F"/>
    <w:rsid w:val="00BE457F"/>
    <w:rsid w:val="00BE4B4A"/>
    <w:rsid w:val="00BE5B71"/>
    <w:rsid w:val="00BE7165"/>
    <w:rsid w:val="00BE71D8"/>
    <w:rsid w:val="00BE7D70"/>
    <w:rsid w:val="00BF1A84"/>
    <w:rsid w:val="00BF2163"/>
    <w:rsid w:val="00BF2287"/>
    <w:rsid w:val="00BF3BD3"/>
    <w:rsid w:val="00BF3DD6"/>
    <w:rsid w:val="00BF503D"/>
    <w:rsid w:val="00BF5469"/>
    <w:rsid w:val="00BF5474"/>
    <w:rsid w:val="00BF5776"/>
    <w:rsid w:val="00BF6BA8"/>
    <w:rsid w:val="00BF7A0D"/>
    <w:rsid w:val="00C000AD"/>
    <w:rsid w:val="00C00BD2"/>
    <w:rsid w:val="00C00E44"/>
    <w:rsid w:val="00C01178"/>
    <w:rsid w:val="00C015B7"/>
    <w:rsid w:val="00C02793"/>
    <w:rsid w:val="00C02D32"/>
    <w:rsid w:val="00C040FF"/>
    <w:rsid w:val="00C04378"/>
    <w:rsid w:val="00C05A2F"/>
    <w:rsid w:val="00C05B94"/>
    <w:rsid w:val="00C06186"/>
    <w:rsid w:val="00C06210"/>
    <w:rsid w:val="00C066EE"/>
    <w:rsid w:val="00C07841"/>
    <w:rsid w:val="00C11219"/>
    <w:rsid w:val="00C1216A"/>
    <w:rsid w:val="00C148E4"/>
    <w:rsid w:val="00C158B1"/>
    <w:rsid w:val="00C208B4"/>
    <w:rsid w:val="00C209C2"/>
    <w:rsid w:val="00C20ABC"/>
    <w:rsid w:val="00C20CCD"/>
    <w:rsid w:val="00C222C1"/>
    <w:rsid w:val="00C25798"/>
    <w:rsid w:val="00C258EB"/>
    <w:rsid w:val="00C27ACD"/>
    <w:rsid w:val="00C30100"/>
    <w:rsid w:val="00C307DA"/>
    <w:rsid w:val="00C31DE9"/>
    <w:rsid w:val="00C33561"/>
    <w:rsid w:val="00C33615"/>
    <w:rsid w:val="00C34884"/>
    <w:rsid w:val="00C35A02"/>
    <w:rsid w:val="00C406B4"/>
    <w:rsid w:val="00C417D4"/>
    <w:rsid w:val="00C424C5"/>
    <w:rsid w:val="00C431AE"/>
    <w:rsid w:val="00C431C0"/>
    <w:rsid w:val="00C4472E"/>
    <w:rsid w:val="00C458CC"/>
    <w:rsid w:val="00C47263"/>
    <w:rsid w:val="00C52A1C"/>
    <w:rsid w:val="00C53FC7"/>
    <w:rsid w:val="00C55429"/>
    <w:rsid w:val="00C57078"/>
    <w:rsid w:val="00C57696"/>
    <w:rsid w:val="00C60EB3"/>
    <w:rsid w:val="00C61DEB"/>
    <w:rsid w:val="00C62FE3"/>
    <w:rsid w:val="00C63A19"/>
    <w:rsid w:val="00C63D2F"/>
    <w:rsid w:val="00C6427D"/>
    <w:rsid w:val="00C64EEC"/>
    <w:rsid w:val="00C65417"/>
    <w:rsid w:val="00C66C40"/>
    <w:rsid w:val="00C71460"/>
    <w:rsid w:val="00C71CB0"/>
    <w:rsid w:val="00C72204"/>
    <w:rsid w:val="00C724A3"/>
    <w:rsid w:val="00C72E7A"/>
    <w:rsid w:val="00C73724"/>
    <w:rsid w:val="00C76152"/>
    <w:rsid w:val="00C76B4F"/>
    <w:rsid w:val="00C771AB"/>
    <w:rsid w:val="00C811D2"/>
    <w:rsid w:val="00C81ABF"/>
    <w:rsid w:val="00C81C58"/>
    <w:rsid w:val="00C8223B"/>
    <w:rsid w:val="00C84225"/>
    <w:rsid w:val="00C84278"/>
    <w:rsid w:val="00C85700"/>
    <w:rsid w:val="00C8636F"/>
    <w:rsid w:val="00C94223"/>
    <w:rsid w:val="00C96C1B"/>
    <w:rsid w:val="00C97283"/>
    <w:rsid w:val="00C9751E"/>
    <w:rsid w:val="00CA0261"/>
    <w:rsid w:val="00CA2885"/>
    <w:rsid w:val="00CA2890"/>
    <w:rsid w:val="00CA3143"/>
    <w:rsid w:val="00CA40E9"/>
    <w:rsid w:val="00CB07CF"/>
    <w:rsid w:val="00CB16C6"/>
    <w:rsid w:val="00CB2745"/>
    <w:rsid w:val="00CB3431"/>
    <w:rsid w:val="00CB3858"/>
    <w:rsid w:val="00CB3CCA"/>
    <w:rsid w:val="00CB4B53"/>
    <w:rsid w:val="00CB52F9"/>
    <w:rsid w:val="00CB5DB4"/>
    <w:rsid w:val="00CB6384"/>
    <w:rsid w:val="00CB66D3"/>
    <w:rsid w:val="00CB6B27"/>
    <w:rsid w:val="00CC017D"/>
    <w:rsid w:val="00CC0551"/>
    <w:rsid w:val="00CC0849"/>
    <w:rsid w:val="00CC1723"/>
    <w:rsid w:val="00CC3E6A"/>
    <w:rsid w:val="00CC58BA"/>
    <w:rsid w:val="00CC6D87"/>
    <w:rsid w:val="00CC6DC6"/>
    <w:rsid w:val="00CC7305"/>
    <w:rsid w:val="00CC76B7"/>
    <w:rsid w:val="00CD00DC"/>
    <w:rsid w:val="00CD0D5C"/>
    <w:rsid w:val="00CD132A"/>
    <w:rsid w:val="00CD17DB"/>
    <w:rsid w:val="00CD2C93"/>
    <w:rsid w:val="00CD33A9"/>
    <w:rsid w:val="00CD4C9F"/>
    <w:rsid w:val="00CD5DB1"/>
    <w:rsid w:val="00CD61D5"/>
    <w:rsid w:val="00CD7EC5"/>
    <w:rsid w:val="00CE09C4"/>
    <w:rsid w:val="00CE1E71"/>
    <w:rsid w:val="00CE211E"/>
    <w:rsid w:val="00CE2CE7"/>
    <w:rsid w:val="00CE3CD9"/>
    <w:rsid w:val="00CE3E78"/>
    <w:rsid w:val="00CE4715"/>
    <w:rsid w:val="00CE49CD"/>
    <w:rsid w:val="00CE4E2B"/>
    <w:rsid w:val="00CE504C"/>
    <w:rsid w:val="00CE532E"/>
    <w:rsid w:val="00CE5D02"/>
    <w:rsid w:val="00CE618B"/>
    <w:rsid w:val="00CF09AE"/>
    <w:rsid w:val="00CF1D00"/>
    <w:rsid w:val="00CF250F"/>
    <w:rsid w:val="00CF36FF"/>
    <w:rsid w:val="00CF52CA"/>
    <w:rsid w:val="00CF64FF"/>
    <w:rsid w:val="00CF6D96"/>
    <w:rsid w:val="00CF71FA"/>
    <w:rsid w:val="00D00710"/>
    <w:rsid w:val="00D00D3B"/>
    <w:rsid w:val="00D01CB2"/>
    <w:rsid w:val="00D02147"/>
    <w:rsid w:val="00D021C9"/>
    <w:rsid w:val="00D02DC1"/>
    <w:rsid w:val="00D030AE"/>
    <w:rsid w:val="00D04AD7"/>
    <w:rsid w:val="00D057AD"/>
    <w:rsid w:val="00D07301"/>
    <w:rsid w:val="00D078EC"/>
    <w:rsid w:val="00D11F33"/>
    <w:rsid w:val="00D12A2C"/>
    <w:rsid w:val="00D131F1"/>
    <w:rsid w:val="00D1388B"/>
    <w:rsid w:val="00D13DB3"/>
    <w:rsid w:val="00D1476E"/>
    <w:rsid w:val="00D14864"/>
    <w:rsid w:val="00D14DF8"/>
    <w:rsid w:val="00D16237"/>
    <w:rsid w:val="00D16367"/>
    <w:rsid w:val="00D22235"/>
    <w:rsid w:val="00D222BD"/>
    <w:rsid w:val="00D2313B"/>
    <w:rsid w:val="00D248CF"/>
    <w:rsid w:val="00D25F9B"/>
    <w:rsid w:val="00D2623D"/>
    <w:rsid w:val="00D264D6"/>
    <w:rsid w:val="00D27B72"/>
    <w:rsid w:val="00D30E96"/>
    <w:rsid w:val="00D32D5D"/>
    <w:rsid w:val="00D3401B"/>
    <w:rsid w:val="00D343DF"/>
    <w:rsid w:val="00D3528E"/>
    <w:rsid w:val="00D37270"/>
    <w:rsid w:val="00D4038D"/>
    <w:rsid w:val="00D437E6"/>
    <w:rsid w:val="00D44001"/>
    <w:rsid w:val="00D4571B"/>
    <w:rsid w:val="00D4741F"/>
    <w:rsid w:val="00D47B81"/>
    <w:rsid w:val="00D53249"/>
    <w:rsid w:val="00D53756"/>
    <w:rsid w:val="00D5436C"/>
    <w:rsid w:val="00D55E3E"/>
    <w:rsid w:val="00D564C4"/>
    <w:rsid w:val="00D567E1"/>
    <w:rsid w:val="00D56C95"/>
    <w:rsid w:val="00D570D3"/>
    <w:rsid w:val="00D5765A"/>
    <w:rsid w:val="00D57E28"/>
    <w:rsid w:val="00D618E0"/>
    <w:rsid w:val="00D61BCD"/>
    <w:rsid w:val="00D626C1"/>
    <w:rsid w:val="00D62DA1"/>
    <w:rsid w:val="00D62FBF"/>
    <w:rsid w:val="00D63D6C"/>
    <w:rsid w:val="00D67B6E"/>
    <w:rsid w:val="00D700DD"/>
    <w:rsid w:val="00D7054A"/>
    <w:rsid w:val="00D705E0"/>
    <w:rsid w:val="00D70B55"/>
    <w:rsid w:val="00D70B84"/>
    <w:rsid w:val="00D7186E"/>
    <w:rsid w:val="00D7252F"/>
    <w:rsid w:val="00D732D5"/>
    <w:rsid w:val="00D7331E"/>
    <w:rsid w:val="00D73842"/>
    <w:rsid w:val="00D73C57"/>
    <w:rsid w:val="00D74DD0"/>
    <w:rsid w:val="00D7550E"/>
    <w:rsid w:val="00D77FA3"/>
    <w:rsid w:val="00D802F0"/>
    <w:rsid w:val="00D805EC"/>
    <w:rsid w:val="00D810F4"/>
    <w:rsid w:val="00D81C92"/>
    <w:rsid w:val="00D85E56"/>
    <w:rsid w:val="00D908FA"/>
    <w:rsid w:val="00D90D0C"/>
    <w:rsid w:val="00D91AC4"/>
    <w:rsid w:val="00D922C2"/>
    <w:rsid w:val="00D925B1"/>
    <w:rsid w:val="00D92A9D"/>
    <w:rsid w:val="00D93591"/>
    <w:rsid w:val="00D93B13"/>
    <w:rsid w:val="00D9596D"/>
    <w:rsid w:val="00D95EF3"/>
    <w:rsid w:val="00D9691D"/>
    <w:rsid w:val="00D96C85"/>
    <w:rsid w:val="00DA00D8"/>
    <w:rsid w:val="00DA0D25"/>
    <w:rsid w:val="00DA1E1E"/>
    <w:rsid w:val="00DA2798"/>
    <w:rsid w:val="00DA2C41"/>
    <w:rsid w:val="00DA3A29"/>
    <w:rsid w:val="00DA44D5"/>
    <w:rsid w:val="00DA46FB"/>
    <w:rsid w:val="00DA5102"/>
    <w:rsid w:val="00DA56FE"/>
    <w:rsid w:val="00DA5FE5"/>
    <w:rsid w:val="00DA6069"/>
    <w:rsid w:val="00DA60BD"/>
    <w:rsid w:val="00DA7C8F"/>
    <w:rsid w:val="00DA7EAD"/>
    <w:rsid w:val="00DA7EC5"/>
    <w:rsid w:val="00DA7F04"/>
    <w:rsid w:val="00DB0B24"/>
    <w:rsid w:val="00DB1666"/>
    <w:rsid w:val="00DB3F5F"/>
    <w:rsid w:val="00DB42A2"/>
    <w:rsid w:val="00DB505A"/>
    <w:rsid w:val="00DB5E68"/>
    <w:rsid w:val="00DB68FD"/>
    <w:rsid w:val="00DB6B8A"/>
    <w:rsid w:val="00DB7962"/>
    <w:rsid w:val="00DB7D33"/>
    <w:rsid w:val="00DC11CD"/>
    <w:rsid w:val="00DC2B6D"/>
    <w:rsid w:val="00DC5D14"/>
    <w:rsid w:val="00DC64F3"/>
    <w:rsid w:val="00DC7822"/>
    <w:rsid w:val="00DC78F0"/>
    <w:rsid w:val="00DC7B77"/>
    <w:rsid w:val="00DC7DFC"/>
    <w:rsid w:val="00DD080A"/>
    <w:rsid w:val="00DD1291"/>
    <w:rsid w:val="00DD1756"/>
    <w:rsid w:val="00DD23A0"/>
    <w:rsid w:val="00DD491D"/>
    <w:rsid w:val="00DD4F5B"/>
    <w:rsid w:val="00DD5684"/>
    <w:rsid w:val="00DD797E"/>
    <w:rsid w:val="00DD7D01"/>
    <w:rsid w:val="00DE05E2"/>
    <w:rsid w:val="00DE17C7"/>
    <w:rsid w:val="00DE214A"/>
    <w:rsid w:val="00DE549F"/>
    <w:rsid w:val="00DE7C69"/>
    <w:rsid w:val="00DF10F0"/>
    <w:rsid w:val="00DF338B"/>
    <w:rsid w:val="00DF45B6"/>
    <w:rsid w:val="00DF4CC3"/>
    <w:rsid w:val="00DF571D"/>
    <w:rsid w:val="00DF6CB9"/>
    <w:rsid w:val="00DF759D"/>
    <w:rsid w:val="00DF7CA2"/>
    <w:rsid w:val="00E007C2"/>
    <w:rsid w:val="00E0081B"/>
    <w:rsid w:val="00E0133B"/>
    <w:rsid w:val="00E030B2"/>
    <w:rsid w:val="00E06486"/>
    <w:rsid w:val="00E06FC1"/>
    <w:rsid w:val="00E10132"/>
    <w:rsid w:val="00E1161F"/>
    <w:rsid w:val="00E11E02"/>
    <w:rsid w:val="00E125B9"/>
    <w:rsid w:val="00E12A14"/>
    <w:rsid w:val="00E1463F"/>
    <w:rsid w:val="00E150AE"/>
    <w:rsid w:val="00E153E5"/>
    <w:rsid w:val="00E159C0"/>
    <w:rsid w:val="00E23FC0"/>
    <w:rsid w:val="00E244AE"/>
    <w:rsid w:val="00E2513D"/>
    <w:rsid w:val="00E25E90"/>
    <w:rsid w:val="00E26BBD"/>
    <w:rsid w:val="00E26D80"/>
    <w:rsid w:val="00E27626"/>
    <w:rsid w:val="00E32741"/>
    <w:rsid w:val="00E3334C"/>
    <w:rsid w:val="00E35B45"/>
    <w:rsid w:val="00E409D8"/>
    <w:rsid w:val="00E40D9D"/>
    <w:rsid w:val="00E416BA"/>
    <w:rsid w:val="00E42797"/>
    <w:rsid w:val="00E42814"/>
    <w:rsid w:val="00E44009"/>
    <w:rsid w:val="00E44924"/>
    <w:rsid w:val="00E45088"/>
    <w:rsid w:val="00E47379"/>
    <w:rsid w:val="00E50A17"/>
    <w:rsid w:val="00E50F8A"/>
    <w:rsid w:val="00E51A01"/>
    <w:rsid w:val="00E51F98"/>
    <w:rsid w:val="00E5253D"/>
    <w:rsid w:val="00E542C8"/>
    <w:rsid w:val="00E54342"/>
    <w:rsid w:val="00E55917"/>
    <w:rsid w:val="00E559A1"/>
    <w:rsid w:val="00E56CF1"/>
    <w:rsid w:val="00E6054F"/>
    <w:rsid w:val="00E618D2"/>
    <w:rsid w:val="00E63CD1"/>
    <w:rsid w:val="00E644B3"/>
    <w:rsid w:val="00E66DE9"/>
    <w:rsid w:val="00E6728A"/>
    <w:rsid w:val="00E679AC"/>
    <w:rsid w:val="00E70343"/>
    <w:rsid w:val="00E71307"/>
    <w:rsid w:val="00E81438"/>
    <w:rsid w:val="00E81B01"/>
    <w:rsid w:val="00E8292C"/>
    <w:rsid w:val="00E856FE"/>
    <w:rsid w:val="00E86956"/>
    <w:rsid w:val="00E87764"/>
    <w:rsid w:val="00E902D9"/>
    <w:rsid w:val="00E91EAC"/>
    <w:rsid w:val="00E92748"/>
    <w:rsid w:val="00E92991"/>
    <w:rsid w:val="00E92FB1"/>
    <w:rsid w:val="00E93544"/>
    <w:rsid w:val="00E93764"/>
    <w:rsid w:val="00E95F7D"/>
    <w:rsid w:val="00E9733E"/>
    <w:rsid w:val="00E974A3"/>
    <w:rsid w:val="00EA046F"/>
    <w:rsid w:val="00EA30F2"/>
    <w:rsid w:val="00EA3DFF"/>
    <w:rsid w:val="00EA6386"/>
    <w:rsid w:val="00EB00FB"/>
    <w:rsid w:val="00EB104A"/>
    <w:rsid w:val="00EB205D"/>
    <w:rsid w:val="00EB2446"/>
    <w:rsid w:val="00EB2E03"/>
    <w:rsid w:val="00EB4129"/>
    <w:rsid w:val="00EB4A2A"/>
    <w:rsid w:val="00EB7061"/>
    <w:rsid w:val="00EB72B0"/>
    <w:rsid w:val="00EB7DD1"/>
    <w:rsid w:val="00EC193F"/>
    <w:rsid w:val="00EC2035"/>
    <w:rsid w:val="00EC2FA0"/>
    <w:rsid w:val="00EC450F"/>
    <w:rsid w:val="00ED1CED"/>
    <w:rsid w:val="00ED2A61"/>
    <w:rsid w:val="00ED380A"/>
    <w:rsid w:val="00ED3950"/>
    <w:rsid w:val="00ED3C6E"/>
    <w:rsid w:val="00ED55DA"/>
    <w:rsid w:val="00ED577D"/>
    <w:rsid w:val="00ED63D4"/>
    <w:rsid w:val="00ED6547"/>
    <w:rsid w:val="00EE057A"/>
    <w:rsid w:val="00EE08AC"/>
    <w:rsid w:val="00EE15FE"/>
    <w:rsid w:val="00EE1DE4"/>
    <w:rsid w:val="00EE1E44"/>
    <w:rsid w:val="00EE25EC"/>
    <w:rsid w:val="00EE2ADE"/>
    <w:rsid w:val="00EE4257"/>
    <w:rsid w:val="00EE460F"/>
    <w:rsid w:val="00EE5A43"/>
    <w:rsid w:val="00EE60CB"/>
    <w:rsid w:val="00EE6511"/>
    <w:rsid w:val="00EE6899"/>
    <w:rsid w:val="00EE796C"/>
    <w:rsid w:val="00EF1AEB"/>
    <w:rsid w:val="00EF432F"/>
    <w:rsid w:val="00EF44CD"/>
    <w:rsid w:val="00EF4614"/>
    <w:rsid w:val="00EF5EF3"/>
    <w:rsid w:val="00EF72DF"/>
    <w:rsid w:val="00EF758D"/>
    <w:rsid w:val="00EF7BDD"/>
    <w:rsid w:val="00F02407"/>
    <w:rsid w:val="00F0265C"/>
    <w:rsid w:val="00F0398C"/>
    <w:rsid w:val="00F039DD"/>
    <w:rsid w:val="00F04175"/>
    <w:rsid w:val="00F04855"/>
    <w:rsid w:val="00F0577B"/>
    <w:rsid w:val="00F05EED"/>
    <w:rsid w:val="00F104CD"/>
    <w:rsid w:val="00F10ABA"/>
    <w:rsid w:val="00F110F0"/>
    <w:rsid w:val="00F131AC"/>
    <w:rsid w:val="00F16618"/>
    <w:rsid w:val="00F16AA3"/>
    <w:rsid w:val="00F173C8"/>
    <w:rsid w:val="00F17A8D"/>
    <w:rsid w:val="00F17F1A"/>
    <w:rsid w:val="00F21BE2"/>
    <w:rsid w:val="00F22757"/>
    <w:rsid w:val="00F22C20"/>
    <w:rsid w:val="00F235FC"/>
    <w:rsid w:val="00F236B6"/>
    <w:rsid w:val="00F252A0"/>
    <w:rsid w:val="00F25D91"/>
    <w:rsid w:val="00F260A6"/>
    <w:rsid w:val="00F265A1"/>
    <w:rsid w:val="00F27278"/>
    <w:rsid w:val="00F278C6"/>
    <w:rsid w:val="00F30134"/>
    <w:rsid w:val="00F30EA2"/>
    <w:rsid w:val="00F30FE8"/>
    <w:rsid w:val="00F31A99"/>
    <w:rsid w:val="00F31BE7"/>
    <w:rsid w:val="00F3328A"/>
    <w:rsid w:val="00F337D7"/>
    <w:rsid w:val="00F3535E"/>
    <w:rsid w:val="00F355E1"/>
    <w:rsid w:val="00F376F8"/>
    <w:rsid w:val="00F37B13"/>
    <w:rsid w:val="00F4393A"/>
    <w:rsid w:val="00F44877"/>
    <w:rsid w:val="00F45A73"/>
    <w:rsid w:val="00F45E09"/>
    <w:rsid w:val="00F478AB"/>
    <w:rsid w:val="00F5136B"/>
    <w:rsid w:val="00F51A6A"/>
    <w:rsid w:val="00F522CB"/>
    <w:rsid w:val="00F534B6"/>
    <w:rsid w:val="00F539DC"/>
    <w:rsid w:val="00F53E5B"/>
    <w:rsid w:val="00F543A0"/>
    <w:rsid w:val="00F56B3F"/>
    <w:rsid w:val="00F60027"/>
    <w:rsid w:val="00F60E84"/>
    <w:rsid w:val="00F62E91"/>
    <w:rsid w:val="00F63B0F"/>
    <w:rsid w:val="00F64F03"/>
    <w:rsid w:val="00F659A0"/>
    <w:rsid w:val="00F67F18"/>
    <w:rsid w:val="00F71A6B"/>
    <w:rsid w:val="00F73882"/>
    <w:rsid w:val="00F73EB0"/>
    <w:rsid w:val="00F76430"/>
    <w:rsid w:val="00F80371"/>
    <w:rsid w:val="00F812AA"/>
    <w:rsid w:val="00F844AF"/>
    <w:rsid w:val="00F85970"/>
    <w:rsid w:val="00F875B4"/>
    <w:rsid w:val="00F90945"/>
    <w:rsid w:val="00F91038"/>
    <w:rsid w:val="00F93287"/>
    <w:rsid w:val="00F94119"/>
    <w:rsid w:val="00F94FD9"/>
    <w:rsid w:val="00F96537"/>
    <w:rsid w:val="00F97023"/>
    <w:rsid w:val="00F97469"/>
    <w:rsid w:val="00F97B3B"/>
    <w:rsid w:val="00FA20C7"/>
    <w:rsid w:val="00FA287A"/>
    <w:rsid w:val="00FA28B6"/>
    <w:rsid w:val="00FA318E"/>
    <w:rsid w:val="00FA3652"/>
    <w:rsid w:val="00FA39CD"/>
    <w:rsid w:val="00FA548F"/>
    <w:rsid w:val="00FA62DB"/>
    <w:rsid w:val="00FA64E1"/>
    <w:rsid w:val="00FA7054"/>
    <w:rsid w:val="00FA70E8"/>
    <w:rsid w:val="00FA7824"/>
    <w:rsid w:val="00FA7B8E"/>
    <w:rsid w:val="00FB4E38"/>
    <w:rsid w:val="00FB6DF9"/>
    <w:rsid w:val="00FB7335"/>
    <w:rsid w:val="00FC0347"/>
    <w:rsid w:val="00FC0F56"/>
    <w:rsid w:val="00FC1C68"/>
    <w:rsid w:val="00FC3DEE"/>
    <w:rsid w:val="00FC4115"/>
    <w:rsid w:val="00FC47DC"/>
    <w:rsid w:val="00FC53AC"/>
    <w:rsid w:val="00FC5577"/>
    <w:rsid w:val="00FC573E"/>
    <w:rsid w:val="00FD081E"/>
    <w:rsid w:val="00FD1B1F"/>
    <w:rsid w:val="00FD4C29"/>
    <w:rsid w:val="00FD5088"/>
    <w:rsid w:val="00FD515E"/>
    <w:rsid w:val="00FD51D1"/>
    <w:rsid w:val="00FD5238"/>
    <w:rsid w:val="00FE0EDB"/>
    <w:rsid w:val="00FE145D"/>
    <w:rsid w:val="00FE2E28"/>
    <w:rsid w:val="00FE31EA"/>
    <w:rsid w:val="00FE41EC"/>
    <w:rsid w:val="00FE4382"/>
    <w:rsid w:val="00FE5972"/>
    <w:rsid w:val="00FE5DDA"/>
    <w:rsid w:val="00FE732B"/>
    <w:rsid w:val="00FE7498"/>
    <w:rsid w:val="00FE76EB"/>
    <w:rsid w:val="00FF003A"/>
    <w:rsid w:val="00FF1552"/>
    <w:rsid w:val="00FF1ABF"/>
    <w:rsid w:val="00FF30D2"/>
    <w:rsid w:val="00FF3168"/>
    <w:rsid w:val="00FF39FF"/>
    <w:rsid w:val="00FF4931"/>
    <w:rsid w:val="00FF49F1"/>
    <w:rsid w:val="00FF62BD"/>
    <w:rsid w:val="0113E9DB"/>
    <w:rsid w:val="03A5EDDB"/>
    <w:rsid w:val="045EBC1C"/>
    <w:rsid w:val="04AF459E"/>
    <w:rsid w:val="04E74012"/>
    <w:rsid w:val="060136CF"/>
    <w:rsid w:val="067351B6"/>
    <w:rsid w:val="067E3582"/>
    <w:rsid w:val="09A4A786"/>
    <w:rsid w:val="0C68084D"/>
    <w:rsid w:val="0C97FE15"/>
    <w:rsid w:val="0E9919D0"/>
    <w:rsid w:val="1118BB19"/>
    <w:rsid w:val="120625B2"/>
    <w:rsid w:val="12F840A7"/>
    <w:rsid w:val="13D6DF86"/>
    <w:rsid w:val="13F36F54"/>
    <w:rsid w:val="14BBC487"/>
    <w:rsid w:val="15E69C96"/>
    <w:rsid w:val="170D4535"/>
    <w:rsid w:val="17AB5690"/>
    <w:rsid w:val="17EB95BE"/>
    <w:rsid w:val="19857A50"/>
    <w:rsid w:val="19F9056C"/>
    <w:rsid w:val="1A3A7E33"/>
    <w:rsid w:val="1C48E749"/>
    <w:rsid w:val="1E7C541D"/>
    <w:rsid w:val="202746CB"/>
    <w:rsid w:val="2411E176"/>
    <w:rsid w:val="2419FEA7"/>
    <w:rsid w:val="26FE642B"/>
    <w:rsid w:val="275F3DA5"/>
    <w:rsid w:val="2998D882"/>
    <w:rsid w:val="2C90A409"/>
    <w:rsid w:val="2E0FBFCB"/>
    <w:rsid w:val="2E4B2ED7"/>
    <w:rsid w:val="2EF27936"/>
    <w:rsid w:val="3590E249"/>
    <w:rsid w:val="360344EB"/>
    <w:rsid w:val="36E5EEB9"/>
    <w:rsid w:val="375258FF"/>
    <w:rsid w:val="3B568FCF"/>
    <w:rsid w:val="3CBA9CF8"/>
    <w:rsid w:val="3E508337"/>
    <w:rsid w:val="3F24BAAE"/>
    <w:rsid w:val="3F7995D9"/>
    <w:rsid w:val="3FDC307D"/>
    <w:rsid w:val="4212FE6E"/>
    <w:rsid w:val="425DC793"/>
    <w:rsid w:val="4293216F"/>
    <w:rsid w:val="459F5A0A"/>
    <w:rsid w:val="46E6A69F"/>
    <w:rsid w:val="47352AFE"/>
    <w:rsid w:val="478C9449"/>
    <w:rsid w:val="48D66354"/>
    <w:rsid w:val="48FE7D40"/>
    <w:rsid w:val="4A9C7C5A"/>
    <w:rsid w:val="4BEC7595"/>
    <w:rsid w:val="4C62BCB1"/>
    <w:rsid w:val="4DF674DE"/>
    <w:rsid w:val="524E4D37"/>
    <w:rsid w:val="5332C311"/>
    <w:rsid w:val="5747AD01"/>
    <w:rsid w:val="588E5002"/>
    <w:rsid w:val="58B8E1C0"/>
    <w:rsid w:val="596FFCDE"/>
    <w:rsid w:val="5A93C88B"/>
    <w:rsid w:val="5E4B00BC"/>
    <w:rsid w:val="5F8C833A"/>
    <w:rsid w:val="60079326"/>
    <w:rsid w:val="6128539B"/>
    <w:rsid w:val="61D6DA56"/>
    <w:rsid w:val="63117922"/>
    <w:rsid w:val="63892252"/>
    <w:rsid w:val="65798C42"/>
    <w:rsid w:val="664714A1"/>
    <w:rsid w:val="66EBD806"/>
    <w:rsid w:val="6996F076"/>
    <w:rsid w:val="6E14E3B2"/>
    <w:rsid w:val="71808841"/>
    <w:rsid w:val="74298692"/>
    <w:rsid w:val="75057D27"/>
    <w:rsid w:val="753889CD"/>
    <w:rsid w:val="769E0D68"/>
    <w:rsid w:val="78A6043D"/>
    <w:rsid w:val="7D471B39"/>
    <w:rsid w:val="7F15B493"/>
    <w:rsid w:val="7F4409AB"/>
    <w:rsid w:val="7F86156D"/>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4BC53CD7"/>
  <w15:chartTrackingRefBased/>
  <w15:docId w15:val="{F27670D6-02B4-4BDC-9073-0565F73BFB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095D"/>
    <w:pPr>
      <w:widowControl w:val="0"/>
      <w:autoSpaceDE w:val="0"/>
      <w:autoSpaceDN w:val="0"/>
      <w:spacing w:after="0" w:line="240" w:lineRule="auto"/>
    </w:pPr>
    <w:rPr>
      <w:rFonts w:ascii="Calibri" w:hAnsi="Calibri" w:eastAsia="Calibri" w:cs="Calibri"/>
      <w:lang w:val="en-US"/>
    </w:rPr>
  </w:style>
  <w:style w:type="paragraph" w:styleId="Heading1">
    <w:name w:val="heading 1"/>
    <w:basedOn w:val="Normal"/>
    <w:link w:val="Heading1Char"/>
    <w:uiPriority w:val="9"/>
    <w:qFormat/>
    <w:rsid w:val="000E5D37"/>
    <w:pPr>
      <w:spacing w:before="806"/>
      <w:ind w:left="1180"/>
      <w:outlineLvl w:val="0"/>
    </w:pPr>
    <w:rPr>
      <w:rFonts w:ascii="Times New Roman" w:hAnsi="Times New Roman" w:eastAsia="Times New Roman" w:cs="Times New Roman"/>
      <w:b/>
      <w:bCs/>
      <w:color w:val="2E5395"/>
      <w:sz w:val="32"/>
      <w:szCs w:val="32"/>
      <w:u w:val="thick" w:color="2E5395"/>
    </w:rPr>
  </w:style>
  <w:style w:type="paragraph" w:styleId="Heading2">
    <w:name w:val="heading 2"/>
    <w:basedOn w:val="ListParagraph"/>
    <w:link w:val="Heading2Char"/>
    <w:uiPriority w:val="9"/>
    <w:unhideWhenUsed/>
    <w:qFormat/>
    <w:rsid w:val="00476F36"/>
    <w:pPr>
      <w:numPr>
        <w:numId w:val="1"/>
      </w:numPr>
      <w:outlineLvl w:val="1"/>
    </w:pPr>
    <w:rPr>
      <w:b/>
      <w:bCs/>
      <w:color w:val="2F5496" w:themeColor="accent1" w:themeShade="BF"/>
      <w:sz w:val="26"/>
      <w:szCs w:val="28"/>
      <w:u w:val="single"/>
    </w:rPr>
  </w:style>
  <w:style w:type="paragraph" w:styleId="Heading3">
    <w:name w:val="heading 3"/>
    <w:basedOn w:val="Normal"/>
    <w:next w:val="Normal"/>
    <w:link w:val="Heading3Char"/>
    <w:uiPriority w:val="9"/>
    <w:unhideWhenUsed/>
    <w:qFormat/>
    <w:rsid w:val="00E51F98"/>
    <w:pPr>
      <w:spacing w:before="240"/>
      <w:outlineLvl w:val="2"/>
    </w:pPr>
    <w:rPr>
      <w:rFonts w:ascii="Cambria" w:hAnsi="Cambria" w:cs="Cambria" w:eastAsiaTheme="minorHAnsi"/>
      <w:b/>
      <w:bCs/>
      <w:color w:val="365F91"/>
      <w:sz w:val="24"/>
      <w:szCs w:val="24"/>
      <w:lang w:val="en-IN" w:bidi="mr-IN"/>
    </w:rPr>
  </w:style>
  <w:style w:type="paragraph" w:styleId="Heading4">
    <w:name w:val="heading 4"/>
    <w:basedOn w:val="Normal"/>
    <w:next w:val="Normal"/>
    <w:link w:val="Heading4Char"/>
    <w:uiPriority w:val="9"/>
    <w:unhideWhenUsed/>
    <w:qFormat/>
    <w:rsid w:val="0030160B"/>
    <w:pPr>
      <w:keepNext/>
      <w:keepLines/>
      <w:spacing w:before="40"/>
      <w:outlineLvl w:val="3"/>
    </w:pPr>
    <w:rPr>
      <w:rFonts w:asciiTheme="majorHAnsi" w:hAnsiTheme="majorHAnsi" w:eastAsiaTheme="majorEastAsia" w:cstheme="majorBidi"/>
      <w:b/>
      <w:bCs/>
      <w:i/>
      <w:iCs/>
      <w:color w:val="2F5496" w:themeColor="accent1" w:themeShade="BF"/>
    </w:rPr>
  </w:style>
  <w:style w:type="paragraph" w:styleId="Heading5">
    <w:name w:val="heading 5"/>
    <w:basedOn w:val="Normal"/>
    <w:next w:val="Normal"/>
    <w:link w:val="Heading5Char"/>
    <w:uiPriority w:val="9"/>
    <w:semiHidden/>
    <w:unhideWhenUsed/>
    <w:qFormat/>
    <w:rsid w:val="000F34DF"/>
    <w:pPr>
      <w:keepNext/>
      <w:keepLines/>
      <w:spacing w:before="4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E5D37"/>
    <w:rPr>
      <w:rFonts w:ascii="Times New Roman" w:hAnsi="Times New Roman" w:eastAsia="Times New Roman" w:cs="Times New Roman"/>
      <w:b/>
      <w:bCs/>
      <w:color w:val="2E5395"/>
      <w:sz w:val="32"/>
      <w:szCs w:val="32"/>
      <w:u w:val="thick" w:color="2E5395"/>
      <w:lang w:val="en-US"/>
    </w:rPr>
  </w:style>
  <w:style w:type="character" w:styleId="Heading2Char" w:customStyle="1">
    <w:name w:val="Heading 2 Char"/>
    <w:basedOn w:val="DefaultParagraphFont"/>
    <w:link w:val="Heading2"/>
    <w:uiPriority w:val="9"/>
    <w:rsid w:val="00476F36"/>
    <w:rPr>
      <w:rFonts w:ascii="Liberation Serif" w:hAnsi="Liberation Serif" w:eastAsia="NSimSun" w:cs="Mangal"/>
      <w:b/>
      <w:bCs/>
      <w:color w:val="2F5496" w:themeColor="accent1" w:themeShade="BF"/>
      <w:kern w:val="2"/>
      <w:sz w:val="26"/>
      <w:szCs w:val="28"/>
      <w:u w:val="single"/>
      <w:lang w:val="en-US" w:eastAsia="zh-CN" w:bidi="hi-IN"/>
    </w:rPr>
  </w:style>
  <w:style w:type="paragraph" w:styleId="BodyText">
    <w:name w:val="Body Text"/>
    <w:basedOn w:val="Normal"/>
    <w:link w:val="BodyTextChar"/>
    <w:uiPriority w:val="1"/>
    <w:qFormat/>
    <w:rsid w:val="000E5D37"/>
  </w:style>
  <w:style w:type="character" w:styleId="BodyTextChar" w:customStyle="1">
    <w:name w:val="Body Text Char"/>
    <w:basedOn w:val="DefaultParagraphFont"/>
    <w:link w:val="BodyText"/>
    <w:uiPriority w:val="1"/>
    <w:rsid w:val="000E5D37"/>
    <w:rPr>
      <w:rFonts w:ascii="Calibri" w:hAnsi="Calibri" w:eastAsia="Calibri" w:cs="Calibri"/>
      <w:lang w:val="en-US"/>
    </w:rPr>
  </w:style>
  <w:style w:type="paragraph" w:styleId="TableParagraph" w:customStyle="1">
    <w:name w:val="Table Paragraph"/>
    <w:basedOn w:val="Normal"/>
    <w:uiPriority w:val="1"/>
    <w:qFormat/>
    <w:rsid w:val="000E5D37"/>
  </w:style>
  <w:style w:type="paragraph" w:styleId="Footer">
    <w:name w:val="footer"/>
    <w:basedOn w:val="Normal"/>
    <w:link w:val="FooterChar"/>
    <w:uiPriority w:val="99"/>
    <w:unhideWhenUsed/>
    <w:rsid w:val="000E5D37"/>
    <w:pPr>
      <w:tabs>
        <w:tab w:val="center" w:pos="4513"/>
        <w:tab w:val="right" w:pos="9026"/>
      </w:tabs>
    </w:pPr>
  </w:style>
  <w:style w:type="character" w:styleId="FooterChar" w:customStyle="1">
    <w:name w:val="Footer Char"/>
    <w:basedOn w:val="DefaultParagraphFont"/>
    <w:link w:val="Footer"/>
    <w:uiPriority w:val="99"/>
    <w:rsid w:val="000E5D37"/>
    <w:rPr>
      <w:rFonts w:ascii="Calibri" w:hAnsi="Calibri" w:eastAsia="Calibri" w:cs="Calibri"/>
      <w:lang w:val="en-US"/>
    </w:rPr>
  </w:style>
  <w:style w:type="paragraph" w:styleId="ListParagraph">
    <w:name w:val="List Paragraph"/>
    <w:aliases w:val="Figure_name,List Paragraph1,Bullet- First level,Listenabsatz1,Numbered Indented Text,TOC style,Style 2,lp1,List Paragraph Char Char,Bullet 11,b1 + Justified1,Bullet 111,b1 + Justified11,Q - List Paragraph,number,numbered,Bullet List,列出段落"/>
    <w:basedOn w:val="Normal"/>
    <w:link w:val="ListParagraphChar"/>
    <w:uiPriority w:val="34"/>
    <w:qFormat/>
    <w:rsid w:val="00A9478C"/>
    <w:pPr>
      <w:widowControl/>
      <w:suppressAutoHyphens/>
      <w:autoSpaceDE/>
      <w:autoSpaceDN/>
      <w:ind w:left="720"/>
      <w:contextualSpacing/>
    </w:pPr>
    <w:rPr>
      <w:rFonts w:ascii="Liberation Serif" w:hAnsi="Liberation Serif" w:eastAsia="NSimSun" w:cs="Mangal"/>
      <w:kern w:val="2"/>
      <w:sz w:val="24"/>
      <w:szCs w:val="24"/>
      <w:lang w:eastAsia="zh-CN" w:bidi="hi-IN"/>
    </w:rPr>
  </w:style>
  <w:style w:type="table" w:styleId="TableGrid">
    <w:name w:val="Table Grid"/>
    <w:basedOn w:val="TableNormal"/>
    <w:uiPriority w:val="39"/>
    <w:rsid w:val="001B0C7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71730"/>
    <w:pPr>
      <w:tabs>
        <w:tab w:val="center" w:pos="4513"/>
        <w:tab w:val="right" w:pos="9026"/>
      </w:tabs>
    </w:pPr>
  </w:style>
  <w:style w:type="character" w:styleId="HeaderChar" w:customStyle="1">
    <w:name w:val="Header Char"/>
    <w:basedOn w:val="DefaultParagraphFont"/>
    <w:link w:val="Header"/>
    <w:uiPriority w:val="99"/>
    <w:rsid w:val="00471730"/>
    <w:rPr>
      <w:rFonts w:ascii="Calibri" w:hAnsi="Calibri" w:eastAsia="Calibri" w:cs="Calibri"/>
      <w:lang w:val="en-US"/>
    </w:rPr>
  </w:style>
  <w:style w:type="character" w:styleId="Heading3Char" w:customStyle="1">
    <w:name w:val="Heading 3 Char"/>
    <w:basedOn w:val="DefaultParagraphFont"/>
    <w:link w:val="Heading3"/>
    <w:uiPriority w:val="9"/>
    <w:rsid w:val="00E51F98"/>
    <w:rPr>
      <w:rFonts w:ascii="Cambria" w:hAnsi="Cambria" w:cs="Cambria"/>
      <w:b/>
      <w:bCs/>
      <w:color w:val="365F91"/>
      <w:sz w:val="24"/>
      <w:szCs w:val="24"/>
      <w:lang w:bidi="mr-IN"/>
    </w:rPr>
  </w:style>
  <w:style w:type="character" w:styleId="Heading4Char" w:customStyle="1">
    <w:name w:val="Heading 4 Char"/>
    <w:basedOn w:val="DefaultParagraphFont"/>
    <w:link w:val="Heading4"/>
    <w:uiPriority w:val="9"/>
    <w:rsid w:val="0030160B"/>
    <w:rPr>
      <w:rFonts w:asciiTheme="majorHAnsi" w:hAnsiTheme="majorHAnsi" w:eastAsiaTheme="majorEastAsia" w:cstheme="majorBidi"/>
      <w:b/>
      <w:bCs/>
      <w:i/>
      <w:iCs/>
      <w:color w:val="2F5496" w:themeColor="accent1" w:themeShade="BF"/>
      <w:lang w:val="en-US"/>
    </w:rPr>
  </w:style>
  <w:style w:type="paragraph" w:styleId="Default" w:customStyle="1">
    <w:name w:val="Default"/>
    <w:rsid w:val="009413B3"/>
    <w:pPr>
      <w:autoSpaceDE w:val="0"/>
      <w:autoSpaceDN w:val="0"/>
      <w:adjustRightInd w:val="0"/>
      <w:spacing w:after="0" w:line="240" w:lineRule="auto"/>
    </w:pPr>
    <w:rPr>
      <w:rFonts w:ascii="Calibri" w:hAnsi="Calibri" w:cs="Calibri"/>
      <w:color w:val="000000"/>
      <w:sz w:val="24"/>
      <w:szCs w:val="24"/>
      <w:lang w:bidi="mr-IN"/>
    </w:rPr>
  </w:style>
  <w:style w:type="paragraph" w:styleId="NoSpacing">
    <w:name w:val="No Spacing"/>
    <w:uiPriority w:val="1"/>
    <w:qFormat/>
    <w:rsid w:val="00B57CCF"/>
    <w:pPr>
      <w:widowControl w:val="0"/>
      <w:autoSpaceDE w:val="0"/>
      <w:autoSpaceDN w:val="0"/>
      <w:spacing w:after="0" w:line="240" w:lineRule="auto"/>
    </w:pPr>
    <w:rPr>
      <w:rFonts w:ascii="Calibri" w:hAnsi="Calibri" w:eastAsia="Calibri" w:cs="Calibri"/>
      <w:lang w:val="en-US"/>
    </w:rPr>
  </w:style>
  <w:style w:type="paragraph" w:styleId="TOCHeading">
    <w:name w:val="TOC Heading"/>
    <w:basedOn w:val="Heading1"/>
    <w:next w:val="Normal"/>
    <w:uiPriority w:val="39"/>
    <w:unhideWhenUsed/>
    <w:qFormat/>
    <w:rsid w:val="0069200D"/>
    <w:pPr>
      <w:keepNext/>
      <w:keepLines/>
      <w:widowControl/>
      <w:autoSpaceDE/>
      <w:autoSpaceDN/>
      <w:spacing w:before="240" w:line="259" w:lineRule="auto"/>
      <w:ind w:left="0"/>
      <w:outlineLvl w:val="9"/>
    </w:pPr>
    <w:rPr>
      <w:rFonts w:asciiTheme="majorHAnsi" w:hAnsiTheme="majorHAnsi" w:eastAsiaTheme="majorEastAsia" w:cstheme="majorBidi"/>
      <w:b w:val="0"/>
      <w:bCs w:val="0"/>
      <w:color w:val="2F5496" w:themeColor="accent1" w:themeShade="BF"/>
      <w:u w:val="none"/>
    </w:rPr>
  </w:style>
  <w:style w:type="paragraph" w:styleId="TOC1">
    <w:name w:val="toc 1"/>
    <w:basedOn w:val="Normal"/>
    <w:next w:val="Normal"/>
    <w:autoRedefine/>
    <w:uiPriority w:val="39"/>
    <w:unhideWhenUsed/>
    <w:rsid w:val="0069200D"/>
    <w:pPr>
      <w:spacing w:after="100"/>
    </w:pPr>
  </w:style>
  <w:style w:type="paragraph" w:styleId="TOC2">
    <w:name w:val="toc 2"/>
    <w:basedOn w:val="Normal"/>
    <w:next w:val="Normal"/>
    <w:autoRedefine/>
    <w:uiPriority w:val="39"/>
    <w:unhideWhenUsed/>
    <w:rsid w:val="0069200D"/>
    <w:pPr>
      <w:spacing w:after="100"/>
      <w:ind w:left="220"/>
    </w:pPr>
  </w:style>
  <w:style w:type="paragraph" w:styleId="TOC3">
    <w:name w:val="toc 3"/>
    <w:basedOn w:val="Normal"/>
    <w:next w:val="Normal"/>
    <w:autoRedefine/>
    <w:uiPriority w:val="39"/>
    <w:unhideWhenUsed/>
    <w:rsid w:val="0069200D"/>
    <w:pPr>
      <w:spacing w:after="100"/>
      <w:ind w:left="440"/>
    </w:pPr>
  </w:style>
  <w:style w:type="character" w:styleId="Hyperlink">
    <w:name w:val="Hyperlink"/>
    <w:basedOn w:val="DefaultParagraphFont"/>
    <w:uiPriority w:val="99"/>
    <w:unhideWhenUsed/>
    <w:rsid w:val="0069200D"/>
    <w:rPr>
      <w:color w:val="0563C1" w:themeColor="hyperlink"/>
      <w:u w:val="single"/>
    </w:rPr>
  </w:style>
  <w:style w:type="character" w:styleId="ListParagraphChar" w:customStyle="1">
    <w:name w:val="List Paragraph Char"/>
    <w:aliases w:val="Figure_name Char,List Paragraph1 Char,Bullet- First level Char,Listenabsatz1 Char,Numbered Indented Text Char,TOC style Char,Style 2 Char,lp1 Char,List Paragraph Char Char Char,Bullet 11 Char,b1 + Justified1 Char,Bullet 111 Char"/>
    <w:link w:val="ListParagraph"/>
    <w:uiPriority w:val="34"/>
    <w:qFormat/>
    <w:locked/>
    <w:rsid w:val="00C35A02"/>
    <w:rPr>
      <w:rFonts w:ascii="Liberation Serif" w:hAnsi="Liberation Serif" w:eastAsia="NSimSun" w:cs="Mangal"/>
      <w:kern w:val="2"/>
      <w:sz w:val="24"/>
      <w:szCs w:val="24"/>
      <w:lang w:val="en-US" w:eastAsia="zh-CN" w:bidi="hi-IN"/>
    </w:rPr>
  </w:style>
  <w:style w:type="character" w:styleId="Strong">
    <w:name w:val="Strong"/>
    <w:basedOn w:val="DefaultParagraphFont"/>
    <w:uiPriority w:val="22"/>
    <w:qFormat/>
    <w:rsid w:val="00EA30F2"/>
    <w:rPr>
      <w:b/>
      <w:bCs/>
    </w:rPr>
  </w:style>
  <w:style w:type="character" w:styleId="Emphasis">
    <w:name w:val="Emphasis"/>
    <w:basedOn w:val="DefaultParagraphFont"/>
    <w:uiPriority w:val="20"/>
    <w:qFormat/>
    <w:rsid w:val="007F3B4B"/>
    <w:rPr>
      <w:i/>
      <w:iCs/>
    </w:rPr>
  </w:style>
  <w:style w:type="character" w:styleId="Heading5Char" w:customStyle="1">
    <w:name w:val="Heading 5 Char"/>
    <w:basedOn w:val="DefaultParagraphFont"/>
    <w:link w:val="Heading5"/>
    <w:uiPriority w:val="9"/>
    <w:semiHidden/>
    <w:rsid w:val="000F34DF"/>
    <w:rPr>
      <w:rFonts w:asciiTheme="majorHAnsi" w:hAnsiTheme="majorHAnsi" w:eastAsiaTheme="majorEastAsia" w:cstheme="majorBidi"/>
      <w:color w:val="2F5496" w:themeColor="accent1" w:themeShade="BF"/>
      <w:lang w:val="en-US"/>
    </w:rPr>
  </w:style>
  <w:style w:type="character" w:styleId="UnresolvedMention">
    <w:name w:val="Unresolved Mention"/>
    <w:basedOn w:val="DefaultParagraphFont"/>
    <w:uiPriority w:val="99"/>
    <w:semiHidden/>
    <w:unhideWhenUsed/>
    <w:rsid w:val="00B17586"/>
    <w:rPr>
      <w:color w:val="605E5C"/>
      <w:shd w:val="clear" w:color="auto" w:fill="E1DFDD"/>
    </w:rPr>
  </w:style>
  <w:style w:type="paragraph" w:styleId="paragraph" w:customStyle="1">
    <w:name w:val="paragraph"/>
    <w:basedOn w:val="Normal"/>
    <w:rsid w:val="002A2607"/>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normaltextrun" w:customStyle="1">
    <w:name w:val="normaltextrun"/>
    <w:basedOn w:val="DefaultParagraphFont"/>
    <w:rsid w:val="002A2607"/>
  </w:style>
  <w:style w:type="character" w:styleId="eop" w:customStyle="1">
    <w:name w:val="eop"/>
    <w:basedOn w:val="DefaultParagraphFont"/>
    <w:rsid w:val="002A2607"/>
  </w:style>
  <w:style w:type="character" w:styleId="wacimagecontainer" w:customStyle="1">
    <w:name w:val="wacimagecontainer"/>
    <w:basedOn w:val="DefaultParagraphFont"/>
    <w:rsid w:val="007C0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41735">
      <w:bodyDiv w:val="1"/>
      <w:marLeft w:val="0"/>
      <w:marRight w:val="0"/>
      <w:marTop w:val="0"/>
      <w:marBottom w:val="0"/>
      <w:divBdr>
        <w:top w:val="none" w:sz="0" w:space="0" w:color="auto"/>
        <w:left w:val="none" w:sz="0" w:space="0" w:color="auto"/>
        <w:bottom w:val="none" w:sz="0" w:space="0" w:color="auto"/>
        <w:right w:val="none" w:sz="0" w:space="0" w:color="auto"/>
      </w:divBdr>
    </w:div>
    <w:div w:id="244607626">
      <w:bodyDiv w:val="1"/>
      <w:marLeft w:val="0"/>
      <w:marRight w:val="0"/>
      <w:marTop w:val="0"/>
      <w:marBottom w:val="0"/>
      <w:divBdr>
        <w:top w:val="none" w:sz="0" w:space="0" w:color="auto"/>
        <w:left w:val="none" w:sz="0" w:space="0" w:color="auto"/>
        <w:bottom w:val="none" w:sz="0" w:space="0" w:color="auto"/>
        <w:right w:val="none" w:sz="0" w:space="0" w:color="auto"/>
      </w:divBdr>
    </w:div>
    <w:div w:id="278876059">
      <w:bodyDiv w:val="1"/>
      <w:marLeft w:val="0"/>
      <w:marRight w:val="0"/>
      <w:marTop w:val="0"/>
      <w:marBottom w:val="0"/>
      <w:divBdr>
        <w:top w:val="none" w:sz="0" w:space="0" w:color="auto"/>
        <w:left w:val="none" w:sz="0" w:space="0" w:color="auto"/>
        <w:bottom w:val="none" w:sz="0" w:space="0" w:color="auto"/>
        <w:right w:val="none" w:sz="0" w:space="0" w:color="auto"/>
      </w:divBdr>
    </w:div>
    <w:div w:id="359162318">
      <w:bodyDiv w:val="1"/>
      <w:marLeft w:val="0"/>
      <w:marRight w:val="0"/>
      <w:marTop w:val="0"/>
      <w:marBottom w:val="0"/>
      <w:divBdr>
        <w:top w:val="none" w:sz="0" w:space="0" w:color="auto"/>
        <w:left w:val="none" w:sz="0" w:space="0" w:color="auto"/>
        <w:bottom w:val="none" w:sz="0" w:space="0" w:color="auto"/>
        <w:right w:val="none" w:sz="0" w:space="0" w:color="auto"/>
      </w:divBdr>
    </w:div>
    <w:div w:id="372274806">
      <w:bodyDiv w:val="1"/>
      <w:marLeft w:val="0"/>
      <w:marRight w:val="0"/>
      <w:marTop w:val="0"/>
      <w:marBottom w:val="0"/>
      <w:divBdr>
        <w:top w:val="none" w:sz="0" w:space="0" w:color="auto"/>
        <w:left w:val="none" w:sz="0" w:space="0" w:color="auto"/>
        <w:bottom w:val="none" w:sz="0" w:space="0" w:color="auto"/>
        <w:right w:val="none" w:sz="0" w:space="0" w:color="auto"/>
      </w:divBdr>
      <w:divsChild>
        <w:div w:id="153838333">
          <w:marLeft w:val="0"/>
          <w:marRight w:val="0"/>
          <w:marTop w:val="0"/>
          <w:marBottom w:val="0"/>
          <w:divBdr>
            <w:top w:val="none" w:sz="0" w:space="0" w:color="auto"/>
            <w:left w:val="none" w:sz="0" w:space="0" w:color="auto"/>
            <w:bottom w:val="none" w:sz="0" w:space="0" w:color="auto"/>
            <w:right w:val="none" w:sz="0" w:space="0" w:color="auto"/>
          </w:divBdr>
        </w:div>
        <w:div w:id="830681822">
          <w:marLeft w:val="0"/>
          <w:marRight w:val="0"/>
          <w:marTop w:val="0"/>
          <w:marBottom w:val="0"/>
          <w:divBdr>
            <w:top w:val="none" w:sz="0" w:space="0" w:color="auto"/>
            <w:left w:val="none" w:sz="0" w:space="0" w:color="auto"/>
            <w:bottom w:val="none" w:sz="0" w:space="0" w:color="auto"/>
            <w:right w:val="none" w:sz="0" w:space="0" w:color="auto"/>
          </w:divBdr>
          <w:divsChild>
            <w:div w:id="91901990">
              <w:marLeft w:val="0"/>
              <w:marRight w:val="0"/>
              <w:marTop w:val="0"/>
              <w:marBottom w:val="0"/>
              <w:divBdr>
                <w:top w:val="none" w:sz="0" w:space="0" w:color="auto"/>
                <w:left w:val="none" w:sz="0" w:space="0" w:color="auto"/>
                <w:bottom w:val="none" w:sz="0" w:space="0" w:color="auto"/>
                <w:right w:val="none" w:sz="0" w:space="0" w:color="auto"/>
              </w:divBdr>
            </w:div>
            <w:div w:id="633288859">
              <w:marLeft w:val="0"/>
              <w:marRight w:val="0"/>
              <w:marTop w:val="0"/>
              <w:marBottom w:val="0"/>
              <w:divBdr>
                <w:top w:val="none" w:sz="0" w:space="0" w:color="auto"/>
                <w:left w:val="none" w:sz="0" w:space="0" w:color="auto"/>
                <w:bottom w:val="none" w:sz="0" w:space="0" w:color="auto"/>
                <w:right w:val="none" w:sz="0" w:space="0" w:color="auto"/>
              </w:divBdr>
            </w:div>
            <w:div w:id="693920682">
              <w:marLeft w:val="0"/>
              <w:marRight w:val="0"/>
              <w:marTop w:val="0"/>
              <w:marBottom w:val="0"/>
              <w:divBdr>
                <w:top w:val="none" w:sz="0" w:space="0" w:color="auto"/>
                <w:left w:val="none" w:sz="0" w:space="0" w:color="auto"/>
                <w:bottom w:val="none" w:sz="0" w:space="0" w:color="auto"/>
                <w:right w:val="none" w:sz="0" w:space="0" w:color="auto"/>
              </w:divBdr>
            </w:div>
            <w:div w:id="875314875">
              <w:marLeft w:val="0"/>
              <w:marRight w:val="0"/>
              <w:marTop w:val="0"/>
              <w:marBottom w:val="0"/>
              <w:divBdr>
                <w:top w:val="none" w:sz="0" w:space="0" w:color="auto"/>
                <w:left w:val="none" w:sz="0" w:space="0" w:color="auto"/>
                <w:bottom w:val="none" w:sz="0" w:space="0" w:color="auto"/>
                <w:right w:val="none" w:sz="0" w:space="0" w:color="auto"/>
              </w:divBdr>
            </w:div>
            <w:div w:id="1154833629">
              <w:marLeft w:val="0"/>
              <w:marRight w:val="0"/>
              <w:marTop w:val="0"/>
              <w:marBottom w:val="0"/>
              <w:divBdr>
                <w:top w:val="none" w:sz="0" w:space="0" w:color="auto"/>
                <w:left w:val="none" w:sz="0" w:space="0" w:color="auto"/>
                <w:bottom w:val="none" w:sz="0" w:space="0" w:color="auto"/>
                <w:right w:val="none" w:sz="0" w:space="0" w:color="auto"/>
              </w:divBdr>
            </w:div>
            <w:div w:id="1365862443">
              <w:marLeft w:val="0"/>
              <w:marRight w:val="0"/>
              <w:marTop w:val="0"/>
              <w:marBottom w:val="0"/>
              <w:divBdr>
                <w:top w:val="none" w:sz="0" w:space="0" w:color="auto"/>
                <w:left w:val="none" w:sz="0" w:space="0" w:color="auto"/>
                <w:bottom w:val="none" w:sz="0" w:space="0" w:color="auto"/>
                <w:right w:val="none" w:sz="0" w:space="0" w:color="auto"/>
              </w:divBdr>
            </w:div>
            <w:div w:id="1697001379">
              <w:marLeft w:val="0"/>
              <w:marRight w:val="0"/>
              <w:marTop w:val="0"/>
              <w:marBottom w:val="0"/>
              <w:divBdr>
                <w:top w:val="none" w:sz="0" w:space="0" w:color="auto"/>
                <w:left w:val="none" w:sz="0" w:space="0" w:color="auto"/>
                <w:bottom w:val="none" w:sz="0" w:space="0" w:color="auto"/>
                <w:right w:val="none" w:sz="0" w:space="0" w:color="auto"/>
              </w:divBdr>
            </w:div>
            <w:div w:id="1942033892">
              <w:marLeft w:val="0"/>
              <w:marRight w:val="0"/>
              <w:marTop w:val="0"/>
              <w:marBottom w:val="0"/>
              <w:divBdr>
                <w:top w:val="none" w:sz="0" w:space="0" w:color="auto"/>
                <w:left w:val="none" w:sz="0" w:space="0" w:color="auto"/>
                <w:bottom w:val="none" w:sz="0" w:space="0" w:color="auto"/>
                <w:right w:val="none" w:sz="0" w:space="0" w:color="auto"/>
              </w:divBdr>
            </w:div>
            <w:div w:id="20908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4430">
      <w:bodyDiv w:val="1"/>
      <w:marLeft w:val="0"/>
      <w:marRight w:val="0"/>
      <w:marTop w:val="0"/>
      <w:marBottom w:val="0"/>
      <w:divBdr>
        <w:top w:val="none" w:sz="0" w:space="0" w:color="auto"/>
        <w:left w:val="none" w:sz="0" w:space="0" w:color="auto"/>
        <w:bottom w:val="none" w:sz="0" w:space="0" w:color="auto"/>
        <w:right w:val="none" w:sz="0" w:space="0" w:color="auto"/>
      </w:divBdr>
    </w:div>
    <w:div w:id="440104048">
      <w:bodyDiv w:val="1"/>
      <w:marLeft w:val="0"/>
      <w:marRight w:val="0"/>
      <w:marTop w:val="0"/>
      <w:marBottom w:val="0"/>
      <w:divBdr>
        <w:top w:val="none" w:sz="0" w:space="0" w:color="auto"/>
        <w:left w:val="none" w:sz="0" w:space="0" w:color="auto"/>
        <w:bottom w:val="none" w:sz="0" w:space="0" w:color="auto"/>
        <w:right w:val="none" w:sz="0" w:space="0" w:color="auto"/>
      </w:divBdr>
    </w:div>
    <w:div w:id="478501713">
      <w:bodyDiv w:val="1"/>
      <w:marLeft w:val="0"/>
      <w:marRight w:val="0"/>
      <w:marTop w:val="0"/>
      <w:marBottom w:val="0"/>
      <w:divBdr>
        <w:top w:val="none" w:sz="0" w:space="0" w:color="auto"/>
        <w:left w:val="none" w:sz="0" w:space="0" w:color="auto"/>
        <w:bottom w:val="none" w:sz="0" w:space="0" w:color="auto"/>
        <w:right w:val="none" w:sz="0" w:space="0" w:color="auto"/>
      </w:divBdr>
    </w:div>
    <w:div w:id="543447740">
      <w:bodyDiv w:val="1"/>
      <w:marLeft w:val="0"/>
      <w:marRight w:val="0"/>
      <w:marTop w:val="0"/>
      <w:marBottom w:val="0"/>
      <w:divBdr>
        <w:top w:val="none" w:sz="0" w:space="0" w:color="auto"/>
        <w:left w:val="none" w:sz="0" w:space="0" w:color="auto"/>
        <w:bottom w:val="none" w:sz="0" w:space="0" w:color="auto"/>
        <w:right w:val="none" w:sz="0" w:space="0" w:color="auto"/>
      </w:divBdr>
    </w:div>
    <w:div w:id="562718873">
      <w:bodyDiv w:val="1"/>
      <w:marLeft w:val="0"/>
      <w:marRight w:val="0"/>
      <w:marTop w:val="0"/>
      <w:marBottom w:val="0"/>
      <w:divBdr>
        <w:top w:val="none" w:sz="0" w:space="0" w:color="auto"/>
        <w:left w:val="none" w:sz="0" w:space="0" w:color="auto"/>
        <w:bottom w:val="none" w:sz="0" w:space="0" w:color="auto"/>
        <w:right w:val="none" w:sz="0" w:space="0" w:color="auto"/>
      </w:divBdr>
    </w:div>
    <w:div w:id="585844869">
      <w:bodyDiv w:val="1"/>
      <w:marLeft w:val="0"/>
      <w:marRight w:val="0"/>
      <w:marTop w:val="0"/>
      <w:marBottom w:val="0"/>
      <w:divBdr>
        <w:top w:val="none" w:sz="0" w:space="0" w:color="auto"/>
        <w:left w:val="none" w:sz="0" w:space="0" w:color="auto"/>
        <w:bottom w:val="none" w:sz="0" w:space="0" w:color="auto"/>
        <w:right w:val="none" w:sz="0" w:space="0" w:color="auto"/>
      </w:divBdr>
    </w:div>
    <w:div w:id="602229106">
      <w:bodyDiv w:val="1"/>
      <w:marLeft w:val="0"/>
      <w:marRight w:val="0"/>
      <w:marTop w:val="0"/>
      <w:marBottom w:val="0"/>
      <w:divBdr>
        <w:top w:val="none" w:sz="0" w:space="0" w:color="auto"/>
        <w:left w:val="none" w:sz="0" w:space="0" w:color="auto"/>
        <w:bottom w:val="none" w:sz="0" w:space="0" w:color="auto"/>
        <w:right w:val="none" w:sz="0" w:space="0" w:color="auto"/>
      </w:divBdr>
    </w:div>
    <w:div w:id="616838544">
      <w:bodyDiv w:val="1"/>
      <w:marLeft w:val="0"/>
      <w:marRight w:val="0"/>
      <w:marTop w:val="0"/>
      <w:marBottom w:val="0"/>
      <w:divBdr>
        <w:top w:val="none" w:sz="0" w:space="0" w:color="auto"/>
        <w:left w:val="none" w:sz="0" w:space="0" w:color="auto"/>
        <w:bottom w:val="none" w:sz="0" w:space="0" w:color="auto"/>
        <w:right w:val="none" w:sz="0" w:space="0" w:color="auto"/>
      </w:divBdr>
    </w:div>
    <w:div w:id="687760521">
      <w:bodyDiv w:val="1"/>
      <w:marLeft w:val="0"/>
      <w:marRight w:val="0"/>
      <w:marTop w:val="0"/>
      <w:marBottom w:val="0"/>
      <w:divBdr>
        <w:top w:val="none" w:sz="0" w:space="0" w:color="auto"/>
        <w:left w:val="none" w:sz="0" w:space="0" w:color="auto"/>
        <w:bottom w:val="none" w:sz="0" w:space="0" w:color="auto"/>
        <w:right w:val="none" w:sz="0" w:space="0" w:color="auto"/>
      </w:divBdr>
    </w:div>
    <w:div w:id="706294369">
      <w:bodyDiv w:val="1"/>
      <w:marLeft w:val="0"/>
      <w:marRight w:val="0"/>
      <w:marTop w:val="0"/>
      <w:marBottom w:val="0"/>
      <w:divBdr>
        <w:top w:val="none" w:sz="0" w:space="0" w:color="auto"/>
        <w:left w:val="none" w:sz="0" w:space="0" w:color="auto"/>
        <w:bottom w:val="none" w:sz="0" w:space="0" w:color="auto"/>
        <w:right w:val="none" w:sz="0" w:space="0" w:color="auto"/>
      </w:divBdr>
    </w:div>
    <w:div w:id="747772086">
      <w:bodyDiv w:val="1"/>
      <w:marLeft w:val="0"/>
      <w:marRight w:val="0"/>
      <w:marTop w:val="0"/>
      <w:marBottom w:val="0"/>
      <w:divBdr>
        <w:top w:val="none" w:sz="0" w:space="0" w:color="auto"/>
        <w:left w:val="none" w:sz="0" w:space="0" w:color="auto"/>
        <w:bottom w:val="none" w:sz="0" w:space="0" w:color="auto"/>
        <w:right w:val="none" w:sz="0" w:space="0" w:color="auto"/>
      </w:divBdr>
    </w:div>
    <w:div w:id="857037069">
      <w:bodyDiv w:val="1"/>
      <w:marLeft w:val="0"/>
      <w:marRight w:val="0"/>
      <w:marTop w:val="0"/>
      <w:marBottom w:val="0"/>
      <w:divBdr>
        <w:top w:val="none" w:sz="0" w:space="0" w:color="auto"/>
        <w:left w:val="none" w:sz="0" w:space="0" w:color="auto"/>
        <w:bottom w:val="none" w:sz="0" w:space="0" w:color="auto"/>
        <w:right w:val="none" w:sz="0" w:space="0" w:color="auto"/>
      </w:divBdr>
    </w:div>
    <w:div w:id="858810538">
      <w:bodyDiv w:val="1"/>
      <w:marLeft w:val="0"/>
      <w:marRight w:val="0"/>
      <w:marTop w:val="0"/>
      <w:marBottom w:val="0"/>
      <w:divBdr>
        <w:top w:val="none" w:sz="0" w:space="0" w:color="auto"/>
        <w:left w:val="none" w:sz="0" w:space="0" w:color="auto"/>
        <w:bottom w:val="none" w:sz="0" w:space="0" w:color="auto"/>
        <w:right w:val="none" w:sz="0" w:space="0" w:color="auto"/>
      </w:divBdr>
    </w:div>
    <w:div w:id="880556603">
      <w:bodyDiv w:val="1"/>
      <w:marLeft w:val="0"/>
      <w:marRight w:val="0"/>
      <w:marTop w:val="0"/>
      <w:marBottom w:val="0"/>
      <w:divBdr>
        <w:top w:val="none" w:sz="0" w:space="0" w:color="auto"/>
        <w:left w:val="none" w:sz="0" w:space="0" w:color="auto"/>
        <w:bottom w:val="none" w:sz="0" w:space="0" w:color="auto"/>
        <w:right w:val="none" w:sz="0" w:space="0" w:color="auto"/>
      </w:divBdr>
    </w:div>
    <w:div w:id="963390597">
      <w:bodyDiv w:val="1"/>
      <w:marLeft w:val="0"/>
      <w:marRight w:val="0"/>
      <w:marTop w:val="0"/>
      <w:marBottom w:val="0"/>
      <w:divBdr>
        <w:top w:val="none" w:sz="0" w:space="0" w:color="auto"/>
        <w:left w:val="none" w:sz="0" w:space="0" w:color="auto"/>
        <w:bottom w:val="none" w:sz="0" w:space="0" w:color="auto"/>
        <w:right w:val="none" w:sz="0" w:space="0" w:color="auto"/>
      </w:divBdr>
    </w:div>
    <w:div w:id="971865648">
      <w:bodyDiv w:val="1"/>
      <w:marLeft w:val="0"/>
      <w:marRight w:val="0"/>
      <w:marTop w:val="0"/>
      <w:marBottom w:val="0"/>
      <w:divBdr>
        <w:top w:val="none" w:sz="0" w:space="0" w:color="auto"/>
        <w:left w:val="none" w:sz="0" w:space="0" w:color="auto"/>
        <w:bottom w:val="none" w:sz="0" w:space="0" w:color="auto"/>
        <w:right w:val="none" w:sz="0" w:space="0" w:color="auto"/>
      </w:divBdr>
    </w:div>
    <w:div w:id="1041709809">
      <w:bodyDiv w:val="1"/>
      <w:marLeft w:val="0"/>
      <w:marRight w:val="0"/>
      <w:marTop w:val="0"/>
      <w:marBottom w:val="0"/>
      <w:divBdr>
        <w:top w:val="none" w:sz="0" w:space="0" w:color="auto"/>
        <w:left w:val="none" w:sz="0" w:space="0" w:color="auto"/>
        <w:bottom w:val="none" w:sz="0" w:space="0" w:color="auto"/>
        <w:right w:val="none" w:sz="0" w:space="0" w:color="auto"/>
      </w:divBdr>
    </w:div>
    <w:div w:id="1062563944">
      <w:bodyDiv w:val="1"/>
      <w:marLeft w:val="0"/>
      <w:marRight w:val="0"/>
      <w:marTop w:val="0"/>
      <w:marBottom w:val="0"/>
      <w:divBdr>
        <w:top w:val="none" w:sz="0" w:space="0" w:color="auto"/>
        <w:left w:val="none" w:sz="0" w:space="0" w:color="auto"/>
        <w:bottom w:val="none" w:sz="0" w:space="0" w:color="auto"/>
        <w:right w:val="none" w:sz="0" w:space="0" w:color="auto"/>
      </w:divBdr>
    </w:div>
    <w:div w:id="1131360821">
      <w:bodyDiv w:val="1"/>
      <w:marLeft w:val="0"/>
      <w:marRight w:val="0"/>
      <w:marTop w:val="0"/>
      <w:marBottom w:val="0"/>
      <w:divBdr>
        <w:top w:val="none" w:sz="0" w:space="0" w:color="auto"/>
        <w:left w:val="none" w:sz="0" w:space="0" w:color="auto"/>
        <w:bottom w:val="none" w:sz="0" w:space="0" w:color="auto"/>
        <w:right w:val="none" w:sz="0" w:space="0" w:color="auto"/>
      </w:divBdr>
    </w:div>
    <w:div w:id="1168448449">
      <w:bodyDiv w:val="1"/>
      <w:marLeft w:val="0"/>
      <w:marRight w:val="0"/>
      <w:marTop w:val="0"/>
      <w:marBottom w:val="0"/>
      <w:divBdr>
        <w:top w:val="none" w:sz="0" w:space="0" w:color="auto"/>
        <w:left w:val="none" w:sz="0" w:space="0" w:color="auto"/>
        <w:bottom w:val="none" w:sz="0" w:space="0" w:color="auto"/>
        <w:right w:val="none" w:sz="0" w:space="0" w:color="auto"/>
      </w:divBdr>
    </w:div>
    <w:div w:id="1189872071">
      <w:bodyDiv w:val="1"/>
      <w:marLeft w:val="0"/>
      <w:marRight w:val="0"/>
      <w:marTop w:val="0"/>
      <w:marBottom w:val="0"/>
      <w:divBdr>
        <w:top w:val="none" w:sz="0" w:space="0" w:color="auto"/>
        <w:left w:val="none" w:sz="0" w:space="0" w:color="auto"/>
        <w:bottom w:val="none" w:sz="0" w:space="0" w:color="auto"/>
        <w:right w:val="none" w:sz="0" w:space="0" w:color="auto"/>
      </w:divBdr>
    </w:div>
    <w:div w:id="1193887079">
      <w:bodyDiv w:val="1"/>
      <w:marLeft w:val="0"/>
      <w:marRight w:val="0"/>
      <w:marTop w:val="0"/>
      <w:marBottom w:val="0"/>
      <w:divBdr>
        <w:top w:val="none" w:sz="0" w:space="0" w:color="auto"/>
        <w:left w:val="none" w:sz="0" w:space="0" w:color="auto"/>
        <w:bottom w:val="none" w:sz="0" w:space="0" w:color="auto"/>
        <w:right w:val="none" w:sz="0" w:space="0" w:color="auto"/>
      </w:divBdr>
    </w:div>
    <w:div w:id="1310741557">
      <w:bodyDiv w:val="1"/>
      <w:marLeft w:val="0"/>
      <w:marRight w:val="0"/>
      <w:marTop w:val="0"/>
      <w:marBottom w:val="0"/>
      <w:divBdr>
        <w:top w:val="none" w:sz="0" w:space="0" w:color="auto"/>
        <w:left w:val="none" w:sz="0" w:space="0" w:color="auto"/>
        <w:bottom w:val="none" w:sz="0" w:space="0" w:color="auto"/>
        <w:right w:val="none" w:sz="0" w:space="0" w:color="auto"/>
      </w:divBdr>
    </w:div>
    <w:div w:id="1332560771">
      <w:bodyDiv w:val="1"/>
      <w:marLeft w:val="0"/>
      <w:marRight w:val="0"/>
      <w:marTop w:val="0"/>
      <w:marBottom w:val="0"/>
      <w:divBdr>
        <w:top w:val="none" w:sz="0" w:space="0" w:color="auto"/>
        <w:left w:val="none" w:sz="0" w:space="0" w:color="auto"/>
        <w:bottom w:val="none" w:sz="0" w:space="0" w:color="auto"/>
        <w:right w:val="none" w:sz="0" w:space="0" w:color="auto"/>
      </w:divBdr>
      <w:divsChild>
        <w:div w:id="220335329">
          <w:marLeft w:val="0"/>
          <w:marRight w:val="0"/>
          <w:marTop w:val="0"/>
          <w:marBottom w:val="0"/>
          <w:divBdr>
            <w:top w:val="none" w:sz="0" w:space="0" w:color="auto"/>
            <w:left w:val="none" w:sz="0" w:space="0" w:color="auto"/>
            <w:bottom w:val="none" w:sz="0" w:space="0" w:color="auto"/>
            <w:right w:val="none" w:sz="0" w:space="0" w:color="auto"/>
          </w:divBdr>
        </w:div>
        <w:div w:id="266737095">
          <w:marLeft w:val="0"/>
          <w:marRight w:val="0"/>
          <w:marTop w:val="0"/>
          <w:marBottom w:val="0"/>
          <w:divBdr>
            <w:top w:val="none" w:sz="0" w:space="0" w:color="auto"/>
            <w:left w:val="none" w:sz="0" w:space="0" w:color="auto"/>
            <w:bottom w:val="none" w:sz="0" w:space="0" w:color="auto"/>
            <w:right w:val="none" w:sz="0" w:space="0" w:color="auto"/>
          </w:divBdr>
        </w:div>
        <w:div w:id="500975732">
          <w:marLeft w:val="0"/>
          <w:marRight w:val="0"/>
          <w:marTop w:val="0"/>
          <w:marBottom w:val="0"/>
          <w:divBdr>
            <w:top w:val="none" w:sz="0" w:space="0" w:color="auto"/>
            <w:left w:val="none" w:sz="0" w:space="0" w:color="auto"/>
            <w:bottom w:val="none" w:sz="0" w:space="0" w:color="auto"/>
            <w:right w:val="none" w:sz="0" w:space="0" w:color="auto"/>
          </w:divBdr>
        </w:div>
        <w:div w:id="546141608">
          <w:marLeft w:val="0"/>
          <w:marRight w:val="0"/>
          <w:marTop w:val="0"/>
          <w:marBottom w:val="0"/>
          <w:divBdr>
            <w:top w:val="none" w:sz="0" w:space="0" w:color="auto"/>
            <w:left w:val="none" w:sz="0" w:space="0" w:color="auto"/>
            <w:bottom w:val="none" w:sz="0" w:space="0" w:color="auto"/>
            <w:right w:val="none" w:sz="0" w:space="0" w:color="auto"/>
          </w:divBdr>
        </w:div>
        <w:div w:id="562448313">
          <w:marLeft w:val="0"/>
          <w:marRight w:val="0"/>
          <w:marTop w:val="0"/>
          <w:marBottom w:val="0"/>
          <w:divBdr>
            <w:top w:val="none" w:sz="0" w:space="0" w:color="auto"/>
            <w:left w:val="none" w:sz="0" w:space="0" w:color="auto"/>
            <w:bottom w:val="none" w:sz="0" w:space="0" w:color="auto"/>
            <w:right w:val="none" w:sz="0" w:space="0" w:color="auto"/>
          </w:divBdr>
        </w:div>
        <w:div w:id="587537807">
          <w:marLeft w:val="0"/>
          <w:marRight w:val="0"/>
          <w:marTop w:val="0"/>
          <w:marBottom w:val="0"/>
          <w:divBdr>
            <w:top w:val="none" w:sz="0" w:space="0" w:color="auto"/>
            <w:left w:val="none" w:sz="0" w:space="0" w:color="auto"/>
            <w:bottom w:val="none" w:sz="0" w:space="0" w:color="auto"/>
            <w:right w:val="none" w:sz="0" w:space="0" w:color="auto"/>
          </w:divBdr>
        </w:div>
        <w:div w:id="666057424">
          <w:marLeft w:val="0"/>
          <w:marRight w:val="0"/>
          <w:marTop w:val="0"/>
          <w:marBottom w:val="0"/>
          <w:divBdr>
            <w:top w:val="none" w:sz="0" w:space="0" w:color="auto"/>
            <w:left w:val="none" w:sz="0" w:space="0" w:color="auto"/>
            <w:bottom w:val="none" w:sz="0" w:space="0" w:color="auto"/>
            <w:right w:val="none" w:sz="0" w:space="0" w:color="auto"/>
          </w:divBdr>
        </w:div>
        <w:div w:id="804618012">
          <w:marLeft w:val="0"/>
          <w:marRight w:val="0"/>
          <w:marTop w:val="0"/>
          <w:marBottom w:val="0"/>
          <w:divBdr>
            <w:top w:val="none" w:sz="0" w:space="0" w:color="auto"/>
            <w:left w:val="none" w:sz="0" w:space="0" w:color="auto"/>
            <w:bottom w:val="none" w:sz="0" w:space="0" w:color="auto"/>
            <w:right w:val="none" w:sz="0" w:space="0" w:color="auto"/>
          </w:divBdr>
        </w:div>
        <w:div w:id="1077901669">
          <w:marLeft w:val="0"/>
          <w:marRight w:val="0"/>
          <w:marTop w:val="0"/>
          <w:marBottom w:val="0"/>
          <w:divBdr>
            <w:top w:val="none" w:sz="0" w:space="0" w:color="auto"/>
            <w:left w:val="none" w:sz="0" w:space="0" w:color="auto"/>
            <w:bottom w:val="none" w:sz="0" w:space="0" w:color="auto"/>
            <w:right w:val="none" w:sz="0" w:space="0" w:color="auto"/>
          </w:divBdr>
        </w:div>
        <w:div w:id="1496409753">
          <w:marLeft w:val="0"/>
          <w:marRight w:val="0"/>
          <w:marTop w:val="0"/>
          <w:marBottom w:val="0"/>
          <w:divBdr>
            <w:top w:val="none" w:sz="0" w:space="0" w:color="auto"/>
            <w:left w:val="none" w:sz="0" w:space="0" w:color="auto"/>
            <w:bottom w:val="none" w:sz="0" w:space="0" w:color="auto"/>
            <w:right w:val="none" w:sz="0" w:space="0" w:color="auto"/>
          </w:divBdr>
        </w:div>
      </w:divsChild>
    </w:div>
    <w:div w:id="1342318706">
      <w:bodyDiv w:val="1"/>
      <w:marLeft w:val="0"/>
      <w:marRight w:val="0"/>
      <w:marTop w:val="0"/>
      <w:marBottom w:val="0"/>
      <w:divBdr>
        <w:top w:val="none" w:sz="0" w:space="0" w:color="auto"/>
        <w:left w:val="none" w:sz="0" w:space="0" w:color="auto"/>
        <w:bottom w:val="none" w:sz="0" w:space="0" w:color="auto"/>
        <w:right w:val="none" w:sz="0" w:space="0" w:color="auto"/>
      </w:divBdr>
    </w:div>
    <w:div w:id="1445538946">
      <w:bodyDiv w:val="1"/>
      <w:marLeft w:val="0"/>
      <w:marRight w:val="0"/>
      <w:marTop w:val="0"/>
      <w:marBottom w:val="0"/>
      <w:divBdr>
        <w:top w:val="none" w:sz="0" w:space="0" w:color="auto"/>
        <w:left w:val="none" w:sz="0" w:space="0" w:color="auto"/>
        <w:bottom w:val="none" w:sz="0" w:space="0" w:color="auto"/>
        <w:right w:val="none" w:sz="0" w:space="0" w:color="auto"/>
      </w:divBdr>
    </w:div>
    <w:div w:id="1448501509">
      <w:bodyDiv w:val="1"/>
      <w:marLeft w:val="0"/>
      <w:marRight w:val="0"/>
      <w:marTop w:val="0"/>
      <w:marBottom w:val="0"/>
      <w:divBdr>
        <w:top w:val="none" w:sz="0" w:space="0" w:color="auto"/>
        <w:left w:val="none" w:sz="0" w:space="0" w:color="auto"/>
        <w:bottom w:val="none" w:sz="0" w:space="0" w:color="auto"/>
        <w:right w:val="none" w:sz="0" w:space="0" w:color="auto"/>
      </w:divBdr>
    </w:div>
    <w:div w:id="1768649722">
      <w:bodyDiv w:val="1"/>
      <w:marLeft w:val="0"/>
      <w:marRight w:val="0"/>
      <w:marTop w:val="0"/>
      <w:marBottom w:val="0"/>
      <w:divBdr>
        <w:top w:val="none" w:sz="0" w:space="0" w:color="auto"/>
        <w:left w:val="none" w:sz="0" w:space="0" w:color="auto"/>
        <w:bottom w:val="none" w:sz="0" w:space="0" w:color="auto"/>
        <w:right w:val="none" w:sz="0" w:space="0" w:color="auto"/>
      </w:divBdr>
    </w:div>
    <w:div w:id="1775199887">
      <w:bodyDiv w:val="1"/>
      <w:marLeft w:val="0"/>
      <w:marRight w:val="0"/>
      <w:marTop w:val="0"/>
      <w:marBottom w:val="0"/>
      <w:divBdr>
        <w:top w:val="none" w:sz="0" w:space="0" w:color="auto"/>
        <w:left w:val="none" w:sz="0" w:space="0" w:color="auto"/>
        <w:bottom w:val="none" w:sz="0" w:space="0" w:color="auto"/>
        <w:right w:val="none" w:sz="0" w:space="0" w:color="auto"/>
      </w:divBdr>
    </w:div>
    <w:div w:id="1922444865">
      <w:bodyDiv w:val="1"/>
      <w:marLeft w:val="0"/>
      <w:marRight w:val="0"/>
      <w:marTop w:val="0"/>
      <w:marBottom w:val="0"/>
      <w:divBdr>
        <w:top w:val="none" w:sz="0" w:space="0" w:color="auto"/>
        <w:left w:val="none" w:sz="0" w:space="0" w:color="auto"/>
        <w:bottom w:val="none" w:sz="0" w:space="0" w:color="auto"/>
        <w:right w:val="none" w:sz="0" w:space="0" w:color="auto"/>
      </w:divBdr>
    </w:div>
    <w:div w:id="1928148714">
      <w:bodyDiv w:val="1"/>
      <w:marLeft w:val="0"/>
      <w:marRight w:val="0"/>
      <w:marTop w:val="0"/>
      <w:marBottom w:val="0"/>
      <w:divBdr>
        <w:top w:val="none" w:sz="0" w:space="0" w:color="auto"/>
        <w:left w:val="none" w:sz="0" w:space="0" w:color="auto"/>
        <w:bottom w:val="none" w:sz="0" w:space="0" w:color="auto"/>
        <w:right w:val="none" w:sz="0" w:space="0" w:color="auto"/>
      </w:divBdr>
    </w:div>
    <w:div w:id="1929583604">
      <w:bodyDiv w:val="1"/>
      <w:marLeft w:val="0"/>
      <w:marRight w:val="0"/>
      <w:marTop w:val="0"/>
      <w:marBottom w:val="0"/>
      <w:divBdr>
        <w:top w:val="none" w:sz="0" w:space="0" w:color="auto"/>
        <w:left w:val="none" w:sz="0" w:space="0" w:color="auto"/>
        <w:bottom w:val="none" w:sz="0" w:space="0" w:color="auto"/>
        <w:right w:val="none" w:sz="0" w:space="0" w:color="auto"/>
      </w:divBdr>
    </w:div>
    <w:div w:id="1936936520">
      <w:bodyDiv w:val="1"/>
      <w:marLeft w:val="0"/>
      <w:marRight w:val="0"/>
      <w:marTop w:val="0"/>
      <w:marBottom w:val="0"/>
      <w:divBdr>
        <w:top w:val="none" w:sz="0" w:space="0" w:color="auto"/>
        <w:left w:val="none" w:sz="0" w:space="0" w:color="auto"/>
        <w:bottom w:val="none" w:sz="0" w:space="0" w:color="auto"/>
        <w:right w:val="none" w:sz="0" w:space="0" w:color="auto"/>
      </w:divBdr>
    </w:div>
    <w:div w:id="2008943874">
      <w:bodyDiv w:val="1"/>
      <w:marLeft w:val="0"/>
      <w:marRight w:val="0"/>
      <w:marTop w:val="0"/>
      <w:marBottom w:val="0"/>
      <w:divBdr>
        <w:top w:val="none" w:sz="0" w:space="0" w:color="auto"/>
        <w:left w:val="none" w:sz="0" w:space="0" w:color="auto"/>
        <w:bottom w:val="none" w:sz="0" w:space="0" w:color="auto"/>
        <w:right w:val="none" w:sz="0" w:space="0" w:color="auto"/>
      </w:divBdr>
    </w:div>
    <w:div w:id="2056467687">
      <w:bodyDiv w:val="1"/>
      <w:marLeft w:val="0"/>
      <w:marRight w:val="0"/>
      <w:marTop w:val="0"/>
      <w:marBottom w:val="0"/>
      <w:divBdr>
        <w:top w:val="none" w:sz="0" w:space="0" w:color="auto"/>
        <w:left w:val="none" w:sz="0" w:space="0" w:color="auto"/>
        <w:bottom w:val="none" w:sz="0" w:space="0" w:color="auto"/>
        <w:right w:val="none" w:sz="0" w:space="0" w:color="auto"/>
      </w:divBdr>
    </w:div>
    <w:div w:id="2095931112">
      <w:bodyDiv w:val="1"/>
      <w:marLeft w:val="0"/>
      <w:marRight w:val="0"/>
      <w:marTop w:val="0"/>
      <w:marBottom w:val="0"/>
      <w:divBdr>
        <w:top w:val="none" w:sz="0" w:space="0" w:color="auto"/>
        <w:left w:val="none" w:sz="0" w:space="0" w:color="auto"/>
        <w:bottom w:val="none" w:sz="0" w:space="0" w:color="auto"/>
        <w:right w:val="none" w:sz="0" w:space="0" w:color="auto"/>
      </w:divBdr>
    </w:div>
    <w:div w:id="2121683066">
      <w:bodyDiv w:val="1"/>
      <w:marLeft w:val="0"/>
      <w:marRight w:val="0"/>
      <w:marTop w:val="0"/>
      <w:marBottom w:val="0"/>
      <w:divBdr>
        <w:top w:val="none" w:sz="0" w:space="0" w:color="auto"/>
        <w:left w:val="none" w:sz="0" w:space="0" w:color="auto"/>
        <w:bottom w:val="none" w:sz="0" w:space="0" w:color="auto"/>
        <w:right w:val="none" w:sz="0" w:space="0" w:color="auto"/>
      </w:divBdr>
    </w:div>
    <w:div w:id="213293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package" Target="embeddings/Microsoft_Excel_Worksheet1.xlsx" Id="rId26" /><Relationship Type="http://schemas.openxmlformats.org/officeDocument/2006/relationships/image" Target="media/image9.png" Id="rId21" /><Relationship Type="http://schemas.openxmlformats.org/officeDocument/2006/relationships/image" Target="media/image18.png" Id="rId34" /><Relationship Type="http://schemas.openxmlformats.org/officeDocument/2006/relationships/image" Target="media/image25.png" Id="rId42" /><Relationship Type="http://schemas.openxmlformats.org/officeDocument/2006/relationships/image" Target="media/image29.emf" Id="rId47" /><Relationship Type="http://schemas.openxmlformats.org/officeDocument/2006/relationships/package" Target="embeddings/Microsoft_Excel_Worksheet7.xlsx" Id="rId50" /><Relationship Type="http://schemas.openxmlformats.org/officeDocument/2006/relationships/image" Target="media/image33.emf" Id="rId55" /><Relationship Type="http://schemas.openxmlformats.org/officeDocument/2006/relationships/header" Target="header4.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2.xml" Id="rId16" /><Relationship Type="http://schemas.openxmlformats.org/officeDocument/2006/relationships/image" Target="media/image14.png" Id="rId29" /><Relationship Type="http://schemas.openxmlformats.org/officeDocument/2006/relationships/image" Target="media/image1.png" Id="rId11" /><Relationship Type="http://schemas.openxmlformats.org/officeDocument/2006/relationships/package" Target="embeddings/Microsoft_Excel_Worksheet.xlsx" Id="rId24" /><Relationship Type="http://schemas.openxmlformats.org/officeDocument/2006/relationships/package" Target="embeddings/Microsoft_Excel_Worksheet3.xlsx" Id="rId32" /><Relationship Type="http://schemas.openxmlformats.org/officeDocument/2006/relationships/image" Target="media/image21.png" Id="rId37" /><Relationship Type="http://schemas.openxmlformats.org/officeDocument/2006/relationships/image" Target="media/image23.png" Id="rId40" /><Relationship Type="http://schemas.openxmlformats.org/officeDocument/2006/relationships/image" Target="media/image28.emf" Id="rId45" /><Relationship Type="http://schemas.openxmlformats.org/officeDocument/2006/relationships/image" Target="media/image32.emf" Id="rId53" /><Relationship Type="http://schemas.openxmlformats.org/officeDocument/2006/relationships/oleObject" Target="embeddings/oleObject2.bin" Id="rId58" /><Relationship Type="http://schemas.openxmlformats.org/officeDocument/2006/relationships/theme" Target="theme/theme1.xml" Id="rId66" /><Relationship Type="http://schemas.openxmlformats.org/officeDocument/2006/relationships/numbering" Target="numbering.xml" Id="rId5" /><Relationship Type="http://schemas.openxmlformats.org/officeDocument/2006/relationships/image" Target="media/image36.emf" Id="rId61" /><Relationship Type="http://schemas.openxmlformats.org/officeDocument/2006/relationships/image" Target="media/image7.png" Id="rId19" /><Relationship Type="http://schemas.openxmlformats.org/officeDocument/2006/relationships/header" Target="header2.xml" Id="rId14" /><Relationship Type="http://schemas.openxmlformats.org/officeDocument/2006/relationships/image" Target="media/image10.png" Id="rId22" /><Relationship Type="http://schemas.openxmlformats.org/officeDocument/2006/relationships/image" Target="media/image13.emf" Id="rId27" /><Relationship Type="http://schemas.openxmlformats.org/officeDocument/2006/relationships/image" Target="media/image15.png" Id="rId30" /><Relationship Type="http://schemas.openxmlformats.org/officeDocument/2006/relationships/image" Target="media/image19.png" Id="rId35" /><Relationship Type="http://schemas.openxmlformats.org/officeDocument/2006/relationships/image" Target="media/image26.png" Id="rId43" /><Relationship Type="http://schemas.openxmlformats.org/officeDocument/2006/relationships/package" Target="embeddings/Microsoft_Excel_Worksheet6.xlsx" Id="rId48" /><Relationship Type="http://schemas.openxmlformats.org/officeDocument/2006/relationships/oleObject" Target="embeddings/Microsoft_Excel_97-2003_Worksheet.xls" Id="rId56" /><Relationship Type="http://schemas.openxmlformats.org/officeDocument/2006/relationships/footer" Target="footer4.xml" Id="rId64" /><Relationship Type="http://schemas.openxmlformats.org/officeDocument/2006/relationships/webSettings" Target="webSettings.xml" Id="rId8" /><Relationship Type="http://schemas.openxmlformats.org/officeDocument/2006/relationships/image" Target="media/image31.emf" Id="rId51" /><Relationship Type="http://schemas.openxmlformats.org/officeDocument/2006/relationships/customXml" Target="../customXml/item3.xml" Id="rId3" /><Relationship Type="http://schemas.openxmlformats.org/officeDocument/2006/relationships/image" Target="media/image2.svg" Id="rId12" /><Relationship Type="http://schemas.openxmlformats.org/officeDocument/2006/relationships/header" Target="header3.xml" Id="rId17" /><Relationship Type="http://schemas.openxmlformats.org/officeDocument/2006/relationships/image" Target="media/image12.emf" Id="rId25" /><Relationship Type="http://schemas.openxmlformats.org/officeDocument/2006/relationships/image" Target="media/image17.png" Id="rId33" /><Relationship Type="http://schemas.openxmlformats.org/officeDocument/2006/relationships/image" Target="media/image22.emf" Id="rId38" /><Relationship Type="http://schemas.openxmlformats.org/officeDocument/2006/relationships/package" Target="embeddings/Microsoft_Excel_Worksheet5.xlsx" Id="rId46" /><Relationship Type="http://schemas.openxmlformats.org/officeDocument/2006/relationships/image" Target="media/image35.emf" Id="rId59" /><Relationship Type="http://schemas.openxmlformats.org/officeDocument/2006/relationships/image" Target="media/image8.png" Id="rId20" /><Relationship Type="http://schemas.openxmlformats.org/officeDocument/2006/relationships/image" Target="media/image24.png" Id="rId41" /><Relationship Type="http://schemas.openxmlformats.org/officeDocument/2006/relationships/oleObject" Target="embeddings/oleObject1.bin" Id="rId54" /><Relationship Type="http://schemas.openxmlformats.org/officeDocument/2006/relationships/package" Target="embeddings/Microsoft_Excel_Worksheet9.xlsx"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5" /><Relationship Type="http://schemas.openxmlformats.org/officeDocument/2006/relationships/image" Target="media/image11.emf" Id="rId23" /><Relationship Type="http://schemas.openxmlformats.org/officeDocument/2006/relationships/package" Target="embeddings/Microsoft_Excel_Worksheet2.xlsx" Id="rId28" /><Relationship Type="http://schemas.openxmlformats.org/officeDocument/2006/relationships/image" Target="media/image20.png" Id="rId36" /><Relationship Type="http://schemas.openxmlformats.org/officeDocument/2006/relationships/image" Target="media/image30.emf" Id="rId49" /><Relationship Type="http://schemas.openxmlformats.org/officeDocument/2006/relationships/image" Target="media/image34.emf" Id="rId57" /><Relationship Type="http://schemas.openxmlformats.org/officeDocument/2006/relationships/endnotes" Target="endnotes.xml" Id="rId10" /><Relationship Type="http://schemas.openxmlformats.org/officeDocument/2006/relationships/image" Target="media/image16.emf" Id="rId31" /><Relationship Type="http://schemas.openxmlformats.org/officeDocument/2006/relationships/image" Target="media/image27.png" Id="rId44" /><Relationship Type="http://schemas.openxmlformats.org/officeDocument/2006/relationships/package" Target="embeddings/Microsoft_Excel_Worksheet8.xlsx" Id="rId52" /><Relationship Type="http://schemas.openxmlformats.org/officeDocument/2006/relationships/oleObject" Target="embeddings/oleObject3.bin" Id="rId60" /><Relationship Type="http://schemas.openxmlformats.org/officeDocument/2006/relationships/fontTable" Target="fontTable.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package" Target="embeddings/Microsoft_Excel_Worksheet4.xlsx" Id="rId39" /><Relationship Type="http://schemas.openxmlformats.org/officeDocument/2006/relationships/glossaryDocument" Target="glossary/document.xml" Id="R6097eeb45a5f47e9" /></Relationships>
</file>

<file path=word/_rels/footer2.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8efd955-e670-4d60-bb11-bc443867fad9}"/>
      </w:docPartPr>
      <w:docPartBody>
        <w:p w14:paraId="05FC34E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6DFD2EFF44A944FA994D90469A7D4CB" ma:contentTypeVersion="19" ma:contentTypeDescription="Create a new document." ma:contentTypeScope="" ma:versionID="733ab684b9ea7b60028020c2a4628704">
  <xsd:schema xmlns:xsd="http://www.w3.org/2001/XMLSchema" xmlns:xs="http://www.w3.org/2001/XMLSchema" xmlns:p="http://schemas.microsoft.com/office/2006/metadata/properties" xmlns:ns2="b6221685-d35b-4881-b3be-840c03409c90" xmlns:ns3="801b4478-2214-4a57-b916-ebcbdf220e52" targetNamespace="http://schemas.microsoft.com/office/2006/metadata/properties" ma:root="true" ma:fieldsID="c27bfe08688768598dbe0d465238a0e7" ns2:_="" ns3:_="">
    <xsd:import namespace="b6221685-d35b-4881-b3be-840c03409c90"/>
    <xsd:import namespace="801b4478-2214-4a57-b916-ebcbdf220e5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TaxCatchAll" minOccurs="0"/>
                <xsd:element ref="ns2:lcf76f155ced4ddcb4097134ff3c332f" minOccurs="0"/>
                <xsd:element ref="ns2:MediaServiceObjectDetectorVersion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221685-d35b-4881-b3be-840c03409c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a60c447-57d3-464d-aa7d-8c5d259bcf7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Flow_SignoffStatus" ma:index="24"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1b4478-2214-4a57-b916-ebcbdf220e5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f61c7d59-893f-4318-8d62-fef9489f6d78}" ma:internalName="TaxCatchAll" ma:showField="CatchAllData" ma:web="801b4478-2214-4a57-b916-ebcbdf220e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221685-d35b-4881-b3be-840c03409c90">
      <Terms xmlns="http://schemas.microsoft.com/office/infopath/2007/PartnerControls"/>
    </lcf76f155ced4ddcb4097134ff3c332f>
    <_Flow_SignoffStatus xmlns="b6221685-d35b-4881-b3be-840c03409c90" xsi:nil="true"/>
    <TaxCatchAll xmlns="801b4478-2214-4a57-b916-ebcbdf220e52" xsi:nil="true"/>
  </documentManagement>
</p:properties>
</file>

<file path=customXml/itemProps1.xml><?xml version="1.0" encoding="utf-8"?>
<ds:datastoreItem xmlns:ds="http://schemas.openxmlformats.org/officeDocument/2006/customXml" ds:itemID="{342F1132-3947-4E99-91DF-EB2C3433DCD6}">
  <ds:schemaRefs>
    <ds:schemaRef ds:uri="http://schemas.openxmlformats.org/officeDocument/2006/bibliography"/>
  </ds:schemaRefs>
</ds:datastoreItem>
</file>

<file path=customXml/itemProps2.xml><?xml version="1.0" encoding="utf-8"?>
<ds:datastoreItem xmlns:ds="http://schemas.openxmlformats.org/officeDocument/2006/customXml" ds:itemID="{12FF4F75-3F2A-414E-BA82-26DF0AE2B2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221685-d35b-4881-b3be-840c03409c90"/>
    <ds:schemaRef ds:uri="801b4478-2214-4a57-b916-ebcbdf220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B4B69F-70D6-42B7-BB96-C2D273C01E26}">
  <ds:schemaRefs>
    <ds:schemaRef ds:uri="http://schemas.microsoft.com/sharepoint/v3/contenttype/forms"/>
  </ds:schemaRefs>
</ds:datastoreItem>
</file>

<file path=customXml/itemProps4.xml><?xml version="1.0" encoding="utf-8"?>
<ds:datastoreItem xmlns:ds="http://schemas.openxmlformats.org/officeDocument/2006/customXml" ds:itemID="{EDBA661F-9AAD-4EF9-B0DE-BA0B1755DC46}">
  <ds:schemaRefs>
    <ds:schemaRef ds:uri="http://schemas.microsoft.com/office/2006/metadata/properties"/>
    <ds:schemaRef ds:uri="http://schemas.microsoft.com/office/infopath/2007/PartnerControls"/>
    <ds:schemaRef ds:uri="b6221685-d35b-4881-b3be-840c03409c90"/>
    <ds:schemaRef ds:uri="801b4478-2214-4a57-b916-ebcbdf220e52"/>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Aviral Tripathi</dc:creator>
  <keywords/>
  <dc:description/>
  <lastModifiedBy>Aditya Jain</lastModifiedBy>
  <revision>2264</revision>
  <lastPrinted>2022-12-16T13:03:00.0000000Z</lastPrinted>
  <dcterms:created xsi:type="dcterms:W3CDTF">2022-07-02T10:33:00.0000000Z</dcterms:created>
  <dcterms:modified xsi:type="dcterms:W3CDTF">2024-01-19T06:17:00.4864983Z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0x010100B6DFD2EFF44A944FA994D90469A7D4CB</vt:lpwstr>
  </property>
  <property fmtid="{D5CDD505-2E9C-101B-9397-08002B2CF9AE}" pid="3" name="MediaServiceImageTags">
    <vt:lpwstr/>
  </property>
</Properties>
</file>