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C39D" w14:textId="77777777" w:rsidR="00633C19" w:rsidRPr="002D0CC7" w:rsidRDefault="00633C19" w:rsidP="00633C19">
      <w:pPr>
        <w:jc w:val="center"/>
        <w:rPr>
          <w:rFonts w:eastAsia="Calibri"/>
          <w:color w:val="004080"/>
        </w:rPr>
      </w:pPr>
      <w:r w:rsidRPr="002D0CC7">
        <w:rPr>
          <w:rFonts w:eastAsia="Arial"/>
          <w:b/>
          <w:color w:val="004080"/>
          <w:spacing w:val="5"/>
          <w:sz w:val="44"/>
        </w:rPr>
        <w:t>REFUND BILL PAYMENTS</w:t>
      </w:r>
    </w:p>
    <w:p w14:paraId="0B172200" w14:textId="77777777" w:rsidR="00633C19" w:rsidRPr="002D0CC7" w:rsidRDefault="00633C19" w:rsidP="00633C19">
      <w:pPr>
        <w:pStyle w:val="Caption"/>
        <w:rPr>
          <w:rStyle w:val="CommentReference"/>
          <w:color w:val="auto"/>
          <w:sz w:val="40"/>
        </w:rPr>
      </w:pPr>
    </w:p>
    <w:p w14:paraId="118003D0" w14:textId="77777777" w:rsidR="00633C19" w:rsidRPr="002D0CC7" w:rsidRDefault="00633C19" w:rsidP="00633C19">
      <w:pPr>
        <w:jc w:val="center"/>
        <w:rPr>
          <w:b/>
        </w:rPr>
      </w:pPr>
    </w:p>
    <w:p w14:paraId="771F03AC" w14:textId="77777777" w:rsidR="00633C19" w:rsidRPr="002D0CC7" w:rsidRDefault="00633C19" w:rsidP="00633C19">
      <w:pPr>
        <w:pStyle w:val="Caption"/>
        <w:rPr>
          <w:color w:val="auto"/>
          <w:sz w:val="36"/>
        </w:rPr>
      </w:pPr>
      <w:r w:rsidRPr="002D0CC7">
        <w:rPr>
          <w:color w:val="auto"/>
          <w:sz w:val="36"/>
        </w:rPr>
        <w:t>Submitted to</w:t>
      </w:r>
    </w:p>
    <w:p w14:paraId="7BDCD7C4" w14:textId="77777777" w:rsidR="00633C19" w:rsidRPr="002D0CC7" w:rsidRDefault="00633C19" w:rsidP="00633C19">
      <w:pPr>
        <w:rPr>
          <w:lang w:val="en-AU"/>
        </w:rPr>
      </w:pPr>
    </w:p>
    <w:p w14:paraId="624E64D3" w14:textId="77777777" w:rsidR="00633C19" w:rsidRPr="002D0CC7" w:rsidRDefault="00633C19" w:rsidP="00633C19">
      <w:pPr>
        <w:rPr>
          <w:lang w:val="en-AU"/>
        </w:rPr>
      </w:pPr>
    </w:p>
    <w:p w14:paraId="747EDEC5" w14:textId="77777777" w:rsidR="00633C19" w:rsidRPr="002D0CC7" w:rsidRDefault="00633C19" w:rsidP="00633C19">
      <w:pPr>
        <w:rPr>
          <w:lang w:val="en-AU"/>
        </w:rPr>
      </w:pPr>
    </w:p>
    <w:p w14:paraId="42352FE4" w14:textId="77777777" w:rsidR="00633C19" w:rsidRPr="002D0CC7" w:rsidRDefault="00633C19" w:rsidP="00633C19">
      <w:pPr>
        <w:pStyle w:val="Caption"/>
      </w:pPr>
      <w:r w:rsidRPr="002D0CC7">
        <w:rPr>
          <w:b w:val="0"/>
          <w:noProof/>
          <w:lang w:val="en-US"/>
        </w:rPr>
        <w:drawing>
          <wp:inline distT="0" distB="0" distL="0" distR="0" wp14:anchorId="10580454" wp14:editId="1BAABC0C">
            <wp:extent cx="2146300" cy="2146300"/>
            <wp:effectExtent l="0" t="0" r="6350" b="6350"/>
            <wp:docPr id="1445528805" name="Picture 1" descr="Nainital Bank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28805" name="Picture 1" descr="Nainital Bank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0F47" w14:textId="77777777" w:rsidR="00633C19" w:rsidRPr="002D0CC7" w:rsidRDefault="00633C19" w:rsidP="00633C19">
      <w:pPr>
        <w:jc w:val="center"/>
        <w:rPr>
          <w:lang w:val="en-AU"/>
        </w:rPr>
      </w:pPr>
    </w:p>
    <w:p w14:paraId="4505DB47" w14:textId="77777777" w:rsidR="00633C19" w:rsidRPr="002D0CC7" w:rsidRDefault="00633C19" w:rsidP="00633C19">
      <w:pPr>
        <w:jc w:val="center"/>
        <w:rPr>
          <w:rStyle w:val="CommentReference"/>
          <w:sz w:val="36"/>
          <w:szCs w:val="36"/>
        </w:rPr>
      </w:pPr>
    </w:p>
    <w:p w14:paraId="0CBA0D62" w14:textId="77777777" w:rsidR="00633C19" w:rsidRPr="002D0CC7" w:rsidRDefault="00633C19" w:rsidP="00633C19">
      <w:pPr>
        <w:jc w:val="center"/>
        <w:rPr>
          <w:b/>
          <w:lang w:val="de-DE"/>
        </w:rPr>
      </w:pPr>
      <w:r w:rsidRPr="002D0CC7">
        <w:rPr>
          <w:b/>
          <w:lang w:val="de-DE"/>
        </w:rPr>
        <w:t>On</w:t>
      </w:r>
    </w:p>
    <w:p w14:paraId="58A0333B" w14:textId="461F3FC5" w:rsidR="00633C19" w:rsidRPr="002D0CC7" w:rsidRDefault="00A37381" w:rsidP="00633C19">
      <w:pPr>
        <w:jc w:val="center"/>
        <w:rPr>
          <w:b/>
          <w:lang w:val="en-IN"/>
        </w:rPr>
      </w:pPr>
      <w:r>
        <w:rPr>
          <w:b/>
          <w:lang w:val="en-IN"/>
        </w:rPr>
        <w:t>27</w:t>
      </w:r>
      <w:r w:rsidR="00633C19" w:rsidRPr="002D0CC7">
        <w:rPr>
          <w:b/>
          <w:lang w:val="en-IN"/>
        </w:rPr>
        <w:t>-</w:t>
      </w:r>
      <w:r>
        <w:rPr>
          <w:b/>
          <w:lang w:val="en-IN"/>
        </w:rPr>
        <w:t>Feb</w:t>
      </w:r>
      <w:r w:rsidR="00633C19" w:rsidRPr="002D0CC7">
        <w:rPr>
          <w:b/>
          <w:lang w:val="en-IN"/>
        </w:rPr>
        <w:t>-2024</w:t>
      </w:r>
    </w:p>
    <w:p w14:paraId="14DA34FB" w14:textId="77777777" w:rsidR="00633C19" w:rsidRPr="002D0CC7" w:rsidRDefault="00633C19" w:rsidP="00633C19">
      <w:pPr>
        <w:jc w:val="center"/>
        <w:rPr>
          <w:b/>
          <w:lang w:val="de-DE"/>
        </w:rPr>
      </w:pPr>
      <w:r w:rsidRPr="002D0CC7">
        <w:rPr>
          <w:b/>
          <w:lang w:val="de-DE"/>
        </w:rPr>
        <w:t>By</w:t>
      </w:r>
    </w:p>
    <w:p w14:paraId="122F2CCC" w14:textId="77777777" w:rsidR="00633C19" w:rsidRPr="002D0CC7" w:rsidRDefault="00633C19" w:rsidP="00633C19">
      <w:pPr>
        <w:jc w:val="center"/>
        <w:rPr>
          <w:b/>
          <w:lang w:val="de-DE"/>
        </w:rPr>
      </w:pPr>
    </w:p>
    <w:p w14:paraId="36D636A5" w14:textId="77777777" w:rsidR="00633C19" w:rsidRPr="002D0CC7" w:rsidRDefault="00633C19" w:rsidP="00633C19">
      <w:pPr>
        <w:jc w:val="center"/>
        <w:rPr>
          <w:lang w:val="de-DE"/>
        </w:rPr>
      </w:pPr>
    </w:p>
    <w:p w14:paraId="52FB3C0B" w14:textId="77777777" w:rsidR="00633C19" w:rsidRPr="002D0CC7" w:rsidRDefault="00633C19" w:rsidP="00633C19">
      <w:pPr>
        <w:jc w:val="center"/>
        <w:rPr>
          <w:lang w:val="de-DE"/>
        </w:rPr>
      </w:pPr>
      <w:r w:rsidRPr="002D0CC7">
        <w:rPr>
          <w:noProof/>
        </w:rPr>
        <w:drawing>
          <wp:inline distT="0" distB="0" distL="0" distR="0" wp14:anchorId="7FFCCE4E" wp14:editId="20837E26">
            <wp:extent cx="2009775" cy="11525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659D" w14:textId="77777777" w:rsidR="00633C19" w:rsidRPr="002D0CC7" w:rsidRDefault="00633C19" w:rsidP="00633C19">
      <w:pPr>
        <w:jc w:val="center"/>
        <w:rPr>
          <w:b/>
          <w:lang w:val="de-DE"/>
        </w:rPr>
      </w:pPr>
    </w:p>
    <w:p w14:paraId="00B5F5EE" w14:textId="77777777" w:rsidR="00633C19" w:rsidRPr="002D0CC7" w:rsidRDefault="00633C19" w:rsidP="00633C19">
      <w:pPr>
        <w:jc w:val="center"/>
        <w:rPr>
          <w:b/>
        </w:rPr>
      </w:pPr>
    </w:p>
    <w:p w14:paraId="5FA86049" w14:textId="77777777" w:rsidR="00633C19" w:rsidRPr="002D0CC7" w:rsidRDefault="00633C19" w:rsidP="00633C19">
      <w:pPr>
        <w:jc w:val="center"/>
        <w:rPr>
          <w:b/>
        </w:rPr>
      </w:pPr>
      <w:r w:rsidRPr="002D0CC7">
        <w:rPr>
          <w:b/>
        </w:rPr>
        <w:t>Best of Breed Software Solutions (India) Pvt Limited</w:t>
      </w:r>
    </w:p>
    <w:p w14:paraId="5982AC88" w14:textId="77777777" w:rsidR="00633C19" w:rsidRPr="002D0CC7" w:rsidRDefault="00633C19" w:rsidP="00633C19">
      <w:pPr>
        <w:jc w:val="center"/>
        <w:rPr>
          <w:b/>
        </w:rPr>
      </w:pPr>
      <w:r w:rsidRPr="002D0CC7">
        <w:rPr>
          <w:b/>
        </w:rPr>
        <w:t>BBSS House</w:t>
      </w:r>
    </w:p>
    <w:p w14:paraId="0521C4D0" w14:textId="77777777" w:rsidR="00633C19" w:rsidRPr="002D0CC7" w:rsidRDefault="00633C19" w:rsidP="00633C19">
      <w:pPr>
        <w:jc w:val="center"/>
        <w:rPr>
          <w:b/>
        </w:rPr>
      </w:pPr>
      <w:r w:rsidRPr="002D0CC7">
        <w:rPr>
          <w:b/>
        </w:rPr>
        <w:t>1</w:t>
      </w:r>
      <w:r w:rsidRPr="002D0CC7">
        <w:rPr>
          <w:b/>
          <w:vertAlign w:val="superscript"/>
        </w:rPr>
        <w:t>st</w:t>
      </w:r>
      <w:r w:rsidRPr="002D0CC7">
        <w:rPr>
          <w:b/>
        </w:rPr>
        <w:t xml:space="preserve"> Main, 1</w:t>
      </w:r>
      <w:r w:rsidRPr="002D0CC7">
        <w:rPr>
          <w:b/>
          <w:vertAlign w:val="superscript"/>
        </w:rPr>
        <w:t>st</w:t>
      </w:r>
      <w:r w:rsidRPr="002D0CC7">
        <w:rPr>
          <w:b/>
        </w:rPr>
        <w:t xml:space="preserve"> Block, BTM IV stage,</w:t>
      </w:r>
    </w:p>
    <w:p w14:paraId="7B880626" w14:textId="77777777" w:rsidR="00633C19" w:rsidRPr="002D0CC7" w:rsidRDefault="00633C19" w:rsidP="00633C19">
      <w:pPr>
        <w:jc w:val="center"/>
      </w:pPr>
      <w:r w:rsidRPr="002D0CC7">
        <w:rPr>
          <w:b/>
        </w:rPr>
        <w:t>Bangalore 560 076</w:t>
      </w:r>
    </w:p>
    <w:p w14:paraId="2C60CE8D" w14:textId="77777777" w:rsidR="00633C19" w:rsidRPr="002D0CC7" w:rsidRDefault="00633C19" w:rsidP="00633C19">
      <w:r w:rsidRPr="002D0CC7">
        <w:br w:type="page"/>
      </w:r>
    </w:p>
    <w:p w14:paraId="18E0BCAF" w14:textId="77777777" w:rsidR="00633C19" w:rsidRPr="002D0CC7" w:rsidRDefault="00633C19" w:rsidP="00633C1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15"/>
        <w:gridCol w:w="3788"/>
        <w:gridCol w:w="1362"/>
        <w:gridCol w:w="1980"/>
      </w:tblGrid>
      <w:tr w:rsidR="00633C19" w:rsidRPr="002D0CC7" w14:paraId="3CF8D659" w14:textId="77777777" w:rsidTr="00633C19">
        <w:trPr>
          <w:trHeight w:val="512"/>
          <w:jc w:val="center"/>
        </w:trPr>
        <w:tc>
          <w:tcPr>
            <w:tcW w:w="1715" w:type="dxa"/>
            <w:shd w:val="clear" w:color="auto" w:fill="FFFFFF"/>
          </w:tcPr>
          <w:p w14:paraId="00B347AA" w14:textId="77777777" w:rsidR="00633C19" w:rsidRPr="002D0CC7" w:rsidRDefault="00633C19" w:rsidP="00633C19">
            <w:r w:rsidRPr="002D0CC7">
              <w:t>Document No.</w:t>
            </w:r>
          </w:p>
        </w:tc>
        <w:tc>
          <w:tcPr>
            <w:tcW w:w="3788" w:type="dxa"/>
            <w:shd w:val="clear" w:color="auto" w:fill="auto"/>
          </w:tcPr>
          <w:p w14:paraId="78D1002C" w14:textId="77777777" w:rsidR="00633C19" w:rsidRPr="002D0CC7" w:rsidRDefault="00633C19" w:rsidP="00633C19">
            <w:pPr>
              <w:rPr>
                <w:lang w:val="en-IN"/>
              </w:rPr>
            </w:pPr>
            <w:r w:rsidRPr="002D0CC7">
              <w:rPr>
                <w:lang w:val="en-IN"/>
              </w:rPr>
              <w:t xml:space="preserve">Finacle </w:t>
            </w:r>
            <w:proofErr w:type="spellStart"/>
            <w:r w:rsidRPr="002D0CC7">
              <w:rPr>
                <w:lang w:val="en-IN"/>
              </w:rPr>
              <w:t>EBanking</w:t>
            </w:r>
            <w:proofErr w:type="spellEnd"/>
            <w:r w:rsidRPr="002D0CC7">
              <w:rPr>
                <w:lang w:val="en-IN"/>
              </w:rPr>
              <w:t xml:space="preserve"> Customization</w:t>
            </w:r>
          </w:p>
        </w:tc>
        <w:tc>
          <w:tcPr>
            <w:tcW w:w="1362" w:type="dxa"/>
            <w:shd w:val="clear" w:color="auto" w:fill="FFFFFF"/>
          </w:tcPr>
          <w:p w14:paraId="050099C4" w14:textId="77777777" w:rsidR="00633C19" w:rsidRPr="002D0CC7" w:rsidRDefault="00633C19" w:rsidP="00633C19">
            <w:r w:rsidRPr="002D0CC7">
              <w:t>Version No.</w:t>
            </w:r>
          </w:p>
        </w:tc>
        <w:tc>
          <w:tcPr>
            <w:tcW w:w="1980" w:type="dxa"/>
          </w:tcPr>
          <w:p w14:paraId="0317A3F0" w14:textId="77777777" w:rsidR="00633C19" w:rsidRPr="002D0CC7" w:rsidRDefault="00633C19" w:rsidP="00633C19">
            <w:r w:rsidRPr="002D0CC7">
              <w:t>1.00</w:t>
            </w:r>
          </w:p>
        </w:tc>
      </w:tr>
      <w:tr w:rsidR="00633C19" w:rsidRPr="002D0CC7" w14:paraId="31A7CD22" w14:textId="77777777" w:rsidTr="00633C19">
        <w:trPr>
          <w:jc w:val="center"/>
        </w:trPr>
        <w:tc>
          <w:tcPr>
            <w:tcW w:w="1715" w:type="dxa"/>
            <w:shd w:val="clear" w:color="auto" w:fill="FFFFFF"/>
          </w:tcPr>
          <w:p w14:paraId="3143FBF6" w14:textId="77777777" w:rsidR="00633C19" w:rsidRPr="002D0CC7" w:rsidRDefault="00633C19" w:rsidP="00633C19">
            <w:r w:rsidRPr="002D0CC7">
              <w:t>Prepared By</w:t>
            </w:r>
          </w:p>
        </w:tc>
        <w:tc>
          <w:tcPr>
            <w:tcW w:w="3788" w:type="dxa"/>
            <w:shd w:val="clear" w:color="auto" w:fill="auto"/>
          </w:tcPr>
          <w:p w14:paraId="1825DEDE" w14:textId="77777777" w:rsidR="00633C19" w:rsidRPr="002D0CC7" w:rsidRDefault="00633C19" w:rsidP="00633C19">
            <w:pPr>
              <w:rPr>
                <w:lang w:val="en-IN"/>
              </w:rPr>
            </w:pPr>
            <w:r w:rsidRPr="002D0CC7">
              <w:rPr>
                <w:lang w:val="en-IN"/>
              </w:rPr>
              <w:t>Jagannath Swain</w:t>
            </w:r>
          </w:p>
        </w:tc>
        <w:tc>
          <w:tcPr>
            <w:tcW w:w="1362" w:type="dxa"/>
            <w:shd w:val="clear" w:color="auto" w:fill="FFFFFF"/>
          </w:tcPr>
          <w:p w14:paraId="7FE39D99" w14:textId="77777777" w:rsidR="00633C19" w:rsidRPr="002D0CC7" w:rsidRDefault="00633C19" w:rsidP="00633C19">
            <w:r w:rsidRPr="002D0CC7">
              <w:t>Signature/</w:t>
            </w:r>
          </w:p>
          <w:p w14:paraId="5A21E433" w14:textId="77777777" w:rsidR="00633C19" w:rsidRPr="002D0CC7" w:rsidRDefault="00633C19" w:rsidP="00633C19">
            <w:r w:rsidRPr="002D0CC7">
              <w:t>Date</w:t>
            </w:r>
          </w:p>
        </w:tc>
        <w:tc>
          <w:tcPr>
            <w:tcW w:w="1980" w:type="dxa"/>
          </w:tcPr>
          <w:p w14:paraId="613C6ED6" w14:textId="77777777" w:rsidR="00633C19" w:rsidRPr="002D0CC7" w:rsidRDefault="00395A9A" w:rsidP="00633C19">
            <w:r w:rsidRPr="002D0CC7">
              <w:t>27-Feb</w:t>
            </w:r>
            <w:r w:rsidR="00633C19" w:rsidRPr="002D0CC7">
              <w:t>-24</w:t>
            </w:r>
          </w:p>
          <w:p w14:paraId="667500AD" w14:textId="77777777" w:rsidR="00633C19" w:rsidRPr="002D0CC7" w:rsidRDefault="00633C19" w:rsidP="00633C19">
            <w:pPr>
              <w:rPr>
                <w:lang w:val="en-IN"/>
              </w:rPr>
            </w:pPr>
          </w:p>
        </w:tc>
      </w:tr>
      <w:tr w:rsidR="00633C19" w:rsidRPr="002D0CC7" w14:paraId="19929FE6" w14:textId="77777777" w:rsidTr="00633C19">
        <w:trPr>
          <w:jc w:val="center"/>
        </w:trPr>
        <w:tc>
          <w:tcPr>
            <w:tcW w:w="1715" w:type="dxa"/>
            <w:shd w:val="clear" w:color="auto" w:fill="FFFFFF"/>
          </w:tcPr>
          <w:p w14:paraId="0D75547E" w14:textId="77777777" w:rsidR="00633C19" w:rsidRPr="002D0CC7" w:rsidRDefault="00633C19" w:rsidP="00633C19">
            <w:r w:rsidRPr="002D0CC7">
              <w:t>Verified By</w:t>
            </w:r>
          </w:p>
        </w:tc>
        <w:tc>
          <w:tcPr>
            <w:tcW w:w="3788" w:type="dxa"/>
            <w:shd w:val="clear" w:color="auto" w:fill="auto"/>
          </w:tcPr>
          <w:p w14:paraId="69370FA8" w14:textId="77777777" w:rsidR="00633C19" w:rsidRPr="002D0CC7" w:rsidRDefault="00633C19" w:rsidP="00633C19">
            <w:pPr>
              <w:rPr>
                <w:lang w:val="en-IN"/>
              </w:rPr>
            </w:pPr>
            <w:r w:rsidRPr="002D0CC7">
              <w:rPr>
                <w:lang w:val="en-IN"/>
              </w:rPr>
              <w:t>Arun Vasan R</w:t>
            </w:r>
          </w:p>
        </w:tc>
        <w:tc>
          <w:tcPr>
            <w:tcW w:w="1362" w:type="dxa"/>
            <w:shd w:val="clear" w:color="auto" w:fill="FFFFFF"/>
          </w:tcPr>
          <w:p w14:paraId="00608E7B" w14:textId="77777777" w:rsidR="00633C19" w:rsidRPr="002D0CC7" w:rsidRDefault="00633C19" w:rsidP="00633C19"/>
        </w:tc>
        <w:tc>
          <w:tcPr>
            <w:tcW w:w="1980" w:type="dxa"/>
          </w:tcPr>
          <w:p w14:paraId="1346AE1F" w14:textId="77777777" w:rsidR="00633C19" w:rsidRPr="002D0CC7" w:rsidRDefault="00633C19" w:rsidP="00633C19"/>
        </w:tc>
      </w:tr>
    </w:tbl>
    <w:p w14:paraId="290D0B16" w14:textId="77777777" w:rsidR="00633C19" w:rsidRPr="002D0CC7" w:rsidRDefault="00633C19" w:rsidP="00633C19"/>
    <w:p w14:paraId="746F106E" w14:textId="77777777" w:rsidR="00633C19" w:rsidRPr="002D0CC7" w:rsidRDefault="00633C19" w:rsidP="00633C19"/>
    <w:p w14:paraId="63D63C47" w14:textId="77777777" w:rsidR="00633C19" w:rsidRPr="002D0CC7" w:rsidRDefault="00633C19" w:rsidP="00633C19"/>
    <w:p w14:paraId="2CD3546C" w14:textId="77777777" w:rsidR="00633C19" w:rsidRPr="002D0CC7" w:rsidRDefault="00633C19" w:rsidP="00633C19"/>
    <w:p w14:paraId="425A8AE7" w14:textId="77777777" w:rsidR="00633C19" w:rsidRPr="002D0CC7" w:rsidRDefault="00633C19" w:rsidP="00633C19">
      <w:pPr>
        <w:rPr>
          <w:b/>
          <w:u w:val="single"/>
        </w:rPr>
      </w:pPr>
      <w:r w:rsidRPr="002D0CC7">
        <w:rPr>
          <w:b/>
          <w:u w:val="single"/>
        </w:rPr>
        <w:t>Version History</w:t>
      </w:r>
    </w:p>
    <w:p w14:paraId="268F8754" w14:textId="77777777" w:rsidR="00633C19" w:rsidRPr="002D0CC7" w:rsidRDefault="00633C19" w:rsidP="00633C19"/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"/>
        <w:gridCol w:w="2546"/>
        <w:gridCol w:w="2240"/>
        <w:gridCol w:w="3510"/>
      </w:tblGrid>
      <w:tr w:rsidR="00633C19" w:rsidRPr="002D0CC7" w14:paraId="2515E4AA" w14:textId="77777777" w:rsidTr="00633C19">
        <w:tc>
          <w:tcPr>
            <w:tcW w:w="1101" w:type="dxa"/>
            <w:shd w:val="clear" w:color="auto" w:fill="FFFFFF"/>
            <w:vAlign w:val="center"/>
          </w:tcPr>
          <w:p w14:paraId="6B4758F6" w14:textId="77777777" w:rsidR="00633C19" w:rsidRPr="002D0CC7" w:rsidRDefault="00633C19" w:rsidP="00633C19">
            <w:pPr>
              <w:rPr>
                <w:b/>
              </w:rPr>
            </w:pPr>
            <w:r w:rsidRPr="002D0CC7">
              <w:rPr>
                <w:b/>
              </w:rPr>
              <w:t xml:space="preserve">Version </w:t>
            </w:r>
          </w:p>
        </w:tc>
        <w:tc>
          <w:tcPr>
            <w:tcW w:w="2546" w:type="dxa"/>
            <w:shd w:val="clear" w:color="auto" w:fill="FFFFFF"/>
            <w:vAlign w:val="center"/>
          </w:tcPr>
          <w:p w14:paraId="2B2CBF18" w14:textId="77777777" w:rsidR="00633C19" w:rsidRPr="002D0CC7" w:rsidRDefault="00633C19" w:rsidP="00633C19">
            <w:pPr>
              <w:rPr>
                <w:b/>
              </w:rPr>
            </w:pPr>
            <w:r w:rsidRPr="002D0CC7">
              <w:rPr>
                <w:b/>
              </w:rPr>
              <w:t>Date</w:t>
            </w:r>
          </w:p>
        </w:tc>
        <w:tc>
          <w:tcPr>
            <w:tcW w:w="2240" w:type="dxa"/>
            <w:shd w:val="clear" w:color="auto" w:fill="FFFFFF"/>
          </w:tcPr>
          <w:p w14:paraId="6EABBA95" w14:textId="77777777" w:rsidR="00633C19" w:rsidRPr="002D0CC7" w:rsidRDefault="00633C19" w:rsidP="00633C19">
            <w:pPr>
              <w:rPr>
                <w:b/>
              </w:rPr>
            </w:pPr>
            <w:r w:rsidRPr="002D0CC7">
              <w:rPr>
                <w:b/>
              </w:rPr>
              <w:t>Version History</w:t>
            </w:r>
          </w:p>
        </w:tc>
        <w:tc>
          <w:tcPr>
            <w:tcW w:w="3510" w:type="dxa"/>
            <w:shd w:val="clear" w:color="auto" w:fill="FFFFFF"/>
          </w:tcPr>
          <w:p w14:paraId="4D21CF2E" w14:textId="77777777" w:rsidR="00633C19" w:rsidRPr="002D0CC7" w:rsidRDefault="00633C19" w:rsidP="00633C19">
            <w:pPr>
              <w:rPr>
                <w:b/>
              </w:rPr>
            </w:pPr>
            <w:r w:rsidRPr="002D0CC7">
              <w:rPr>
                <w:b/>
              </w:rPr>
              <w:t>Reviewed by</w:t>
            </w:r>
          </w:p>
        </w:tc>
      </w:tr>
      <w:tr w:rsidR="00633C19" w:rsidRPr="002D0CC7" w14:paraId="26312CA2" w14:textId="77777777" w:rsidTr="00633C19">
        <w:tc>
          <w:tcPr>
            <w:tcW w:w="1101" w:type="dxa"/>
            <w:vAlign w:val="center"/>
          </w:tcPr>
          <w:p w14:paraId="53F21623" w14:textId="77777777" w:rsidR="00633C19" w:rsidRPr="002D0CC7" w:rsidRDefault="00633C19" w:rsidP="00633C19">
            <w:r w:rsidRPr="002D0CC7">
              <w:t>1.00</w:t>
            </w:r>
          </w:p>
        </w:tc>
        <w:tc>
          <w:tcPr>
            <w:tcW w:w="2546" w:type="dxa"/>
            <w:vAlign w:val="center"/>
          </w:tcPr>
          <w:p w14:paraId="09482864" w14:textId="77777777" w:rsidR="00633C19" w:rsidRPr="002D0CC7" w:rsidRDefault="00395A9A" w:rsidP="00633C19">
            <w:pPr>
              <w:rPr>
                <w:lang w:val="en-IN"/>
              </w:rPr>
            </w:pPr>
            <w:r w:rsidRPr="002D0CC7">
              <w:rPr>
                <w:lang w:val="en-IN"/>
              </w:rPr>
              <w:t>27-Feb</w:t>
            </w:r>
            <w:r w:rsidR="00633C19" w:rsidRPr="002D0CC7">
              <w:rPr>
                <w:lang w:val="en-IN"/>
              </w:rPr>
              <w:t>-24</w:t>
            </w:r>
          </w:p>
        </w:tc>
        <w:tc>
          <w:tcPr>
            <w:tcW w:w="2240" w:type="dxa"/>
          </w:tcPr>
          <w:p w14:paraId="3042387B" w14:textId="77777777" w:rsidR="00633C19" w:rsidRPr="002D0CC7" w:rsidRDefault="00633C19" w:rsidP="00633C19">
            <w:r w:rsidRPr="002D0CC7">
              <w:t>Original version</w:t>
            </w:r>
          </w:p>
        </w:tc>
        <w:tc>
          <w:tcPr>
            <w:tcW w:w="3510" w:type="dxa"/>
          </w:tcPr>
          <w:p w14:paraId="777D8A57" w14:textId="77777777" w:rsidR="00633C19" w:rsidRPr="002D0CC7" w:rsidRDefault="00633C19" w:rsidP="00633C19">
            <w:r w:rsidRPr="002D0CC7">
              <w:t>Arun Vasan R</w:t>
            </w:r>
          </w:p>
        </w:tc>
      </w:tr>
    </w:tbl>
    <w:p w14:paraId="478A1499" w14:textId="77777777" w:rsidR="00633C19" w:rsidRPr="002D0CC7" w:rsidRDefault="00633C19" w:rsidP="00633C19"/>
    <w:p w14:paraId="174511F1" w14:textId="77777777" w:rsidR="00633C19" w:rsidRPr="002D0CC7" w:rsidRDefault="00633C19" w:rsidP="00633C19">
      <w:pPr>
        <w:tabs>
          <w:tab w:val="left" w:pos="3210"/>
        </w:tabs>
      </w:pPr>
      <w:r w:rsidRPr="002D0CC7">
        <w:tab/>
      </w:r>
    </w:p>
    <w:p w14:paraId="4FCE14A7" w14:textId="77777777" w:rsidR="00633C19" w:rsidRPr="002D0CC7" w:rsidRDefault="00633C19" w:rsidP="00633C19"/>
    <w:p w14:paraId="2FFB3D29" w14:textId="77777777" w:rsidR="00633C19" w:rsidRPr="002D0CC7" w:rsidRDefault="00633C19" w:rsidP="00633C19"/>
    <w:p w14:paraId="54661659" w14:textId="77777777" w:rsidR="00633C19" w:rsidRPr="002D0CC7" w:rsidRDefault="00633C19" w:rsidP="00633C19">
      <w:pPr>
        <w:pStyle w:val="BulletText1"/>
      </w:pPr>
    </w:p>
    <w:p w14:paraId="6B7446F8" w14:textId="77777777" w:rsidR="00633C19" w:rsidRPr="002D0CC7" w:rsidRDefault="00633C19" w:rsidP="00633C19"/>
    <w:p w14:paraId="66D394D9" w14:textId="77777777" w:rsidR="00633C19" w:rsidRPr="002D0CC7" w:rsidRDefault="00633C19" w:rsidP="00633C19"/>
    <w:p w14:paraId="5E02334E" w14:textId="77777777" w:rsidR="00633C19" w:rsidRPr="002D0CC7" w:rsidRDefault="00633C19" w:rsidP="00633C19"/>
    <w:p w14:paraId="15771573" w14:textId="77777777" w:rsidR="00633C19" w:rsidRPr="002D0CC7" w:rsidRDefault="00633C19" w:rsidP="00633C19"/>
    <w:p w14:paraId="147E95A7" w14:textId="77777777" w:rsidR="00633C19" w:rsidRPr="002D0CC7" w:rsidRDefault="00633C19" w:rsidP="00633C19"/>
    <w:p w14:paraId="573FD5F9" w14:textId="77777777" w:rsidR="00633C19" w:rsidRPr="002D0CC7" w:rsidRDefault="00633C19" w:rsidP="00633C19"/>
    <w:p w14:paraId="47009509" w14:textId="77777777" w:rsidR="00633C19" w:rsidRPr="002D0CC7" w:rsidRDefault="00633C19" w:rsidP="00633C19"/>
    <w:p w14:paraId="7C626377" w14:textId="77777777" w:rsidR="00633C19" w:rsidRPr="002D0CC7" w:rsidRDefault="00633C19" w:rsidP="00633C19"/>
    <w:p w14:paraId="658ECD54" w14:textId="77777777" w:rsidR="00633C19" w:rsidRPr="002D0CC7" w:rsidRDefault="00633C19" w:rsidP="00633C19"/>
    <w:p w14:paraId="32680E85" w14:textId="77777777" w:rsidR="00633C19" w:rsidRPr="002D0CC7" w:rsidRDefault="00633C19" w:rsidP="00633C19"/>
    <w:p w14:paraId="5D01D995" w14:textId="77777777" w:rsidR="00633C19" w:rsidRPr="002D0CC7" w:rsidRDefault="00633C19" w:rsidP="00633C19"/>
    <w:p w14:paraId="2B051E18" w14:textId="77777777" w:rsidR="00633C19" w:rsidRPr="002D0CC7" w:rsidRDefault="00633C19" w:rsidP="00633C19"/>
    <w:p w14:paraId="7E6046F2" w14:textId="77777777" w:rsidR="00633C19" w:rsidRPr="002D0CC7" w:rsidRDefault="00633C19" w:rsidP="00633C19"/>
    <w:p w14:paraId="4E8EB603" w14:textId="77777777" w:rsidR="00633C19" w:rsidRPr="002D0CC7" w:rsidRDefault="00633C19" w:rsidP="00633C19"/>
    <w:p w14:paraId="53E973EB" w14:textId="77777777" w:rsidR="00633C19" w:rsidRPr="002D0CC7" w:rsidRDefault="00633C19" w:rsidP="00633C19"/>
    <w:p w14:paraId="3E10EE9D" w14:textId="77777777" w:rsidR="00633C19" w:rsidRPr="002D0CC7" w:rsidRDefault="00633C19" w:rsidP="00633C19"/>
    <w:p w14:paraId="2A9EDA9F" w14:textId="77777777" w:rsidR="00633C19" w:rsidRPr="002D0CC7" w:rsidRDefault="00633C19" w:rsidP="00633C19"/>
    <w:p w14:paraId="2B35DA95" w14:textId="77777777" w:rsidR="00633C19" w:rsidRPr="002D0CC7" w:rsidRDefault="00633C19" w:rsidP="00633C19"/>
    <w:p w14:paraId="4C0F5148" w14:textId="77777777" w:rsidR="00633C19" w:rsidRPr="002D0CC7" w:rsidRDefault="00633C19" w:rsidP="00633C19"/>
    <w:p w14:paraId="02AE181E" w14:textId="77777777" w:rsidR="00633C19" w:rsidRPr="002D0CC7" w:rsidRDefault="00633C19" w:rsidP="00633C19">
      <w:r w:rsidRPr="002D0CC7">
        <w:t>The information and data contained in this document is confidential to Best of Breed Software Solutions India Private Limited and Nainital Bank. This shall not be disclosed to a third party without prior written consent of Best of Breed Software Solutions (India) Private Limited.</w:t>
      </w:r>
    </w:p>
    <w:p w14:paraId="6BDFEC05" w14:textId="77777777" w:rsidR="00633C19" w:rsidRPr="002D0CC7" w:rsidRDefault="00633C19" w:rsidP="00633C19">
      <w:pPr>
        <w:jc w:val="center"/>
        <w:rPr>
          <w:b/>
          <w:sz w:val="32"/>
          <w:szCs w:val="32"/>
        </w:rPr>
      </w:pPr>
      <w:r w:rsidRPr="002D0CC7">
        <w:rPr>
          <w:b/>
          <w:sz w:val="32"/>
          <w:szCs w:val="32"/>
        </w:rPr>
        <w:lastRenderedPageBreak/>
        <w:t>Table of Contents</w:t>
      </w:r>
    </w:p>
    <w:p w14:paraId="086E73B5" w14:textId="77777777" w:rsidR="00633C19" w:rsidRPr="002D0CC7" w:rsidRDefault="00633C19" w:rsidP="00633C19">
      <w:pPr>
        <w:rPr>
          <w:b/>
          <w:sz w:val="32"/>
          <w:szCs w:val="32"/>
        </w:rPr>
      </w:pPr>
    </w:p>
    <w:p w14:paraId="1059A2ED" w14:textId="77777777" w:rsidR="0022092D" w:rsidRPr="002D0CC7" w:rsidRDefault="0022092D" w:rsidP="0022092D">
      <w:pPr>
        <w:pStyle w:val="ListParagraph"/>
        <w:ind w:left="360"/>
        <w:rPr>
          <w:b/>
          <w:sz w:val="28"/>
        </w:rPr>
      </w:pPr>
      <w:r w:rsidRPr="002D0CC7">
        <w:rPr>
          <w:b/>
          <w:sz w:val="28"/>
        </w:rPr>
        <w:t xml:space="preserve">1. </w:t>
      </w:r>
      <w:r w:rsidRPr="002D0CC7">
        <w:t>Refund Succes</w:t>
      </w:r>
      <w:r w:rsidR="005D1A63" w:rsidRPr="002D0CC7">
        <w:t>s</w:t>
      </w:r>
      <w:r w:rsidRPr="002D0CC7">
        <w:t xml:space="preserve"> </w:t>
      </w:r>
      <w:r w:rsidRPr="002D0CC7">
        <w:rPr>
          <w:b/>
          <w:sz w:val="28"/>
        </w:rPr>
        <w:t>…</w:t>
      </w:r>
      <w:r w:rsidR="005D1A63" w:rsidRPr="002D0CC7">
        <w:rPr>
          <w:b/>
          <w:sz w:val="28"/>
        </w:rPr>
        <w:t>…………………………………………</w:t>
      </w:r>
      <w:proofErr w:type="gramStart"/>
      <w:r w:rsidR="005D1A63" w:rsidRPr="002D0CC7">
        <w:rPr>
          <w:b/>
          <w:sz w:val="28"/>
        </w:rPr>
        <w:t>…..</w:t>
      </w:r>
      <w:proofErr w:type="gramEnd"/>
      <w:r w:rsidRPr="002D0CC7">
        <w:rPr>
          <w:b/>
          <w:sz w:val="28"/>
        </w:rPr>
        <w:t>……………….4</w:t>
      </w:r>
    </w:p>
    <w:p w14:paraId="59CC0C1A" w14:textId="77777777" w:rsidR="0022092D" w:rsidRPr="002D0CC7" w:rsidRDefault="0022092D" w:rsidP="0022092D">
      <w:pPr>
        <w:pStyle w:val="ListParagraph"/>
        <w:ind w:left="360"/>
        <w:rPr>
          <w:b/>
          <w:sz w:val="28"/>
        </w:rPr>
      </w:pPr>
      <w:r w:rsidRPr="002D0CC7">
        <w:rPr>
          <w:b/>
          <w:sz w:val="28"/>
        </w:rPr>
        <w:t xml:space="preserve">2. </w:t>
      </w:r>
      <w:r w:rsidR="004844C0" w:rsidRPr="002D0CC7">
        <w:t xml:space="preserve">Partial </w:t>
      </w:r>
      <w:r w:rsidRPr="002D0CC7">
        <w:t>Refund</w:t>
      </w:r>
      <w:r w:rsidR="004844C0" w:rsidRPr="002D0CC7">
        <w:t xml:space="preserve"> </w:t>
      </w:r>
      <w:r w:rsidRPr="002D0CC7">
        <w:t>(Success)</w:t>
      </w:r>
      <w:r w:rsidRPr="002D0CC7">
        <w:rPr>
          <w:b/>
          <w:sz w:val="28"/>
        </w:rPr>
        <w:t>……</w:t>
      </w:r>
      <w:r w:rsidR="005D1A63" w:rsidRPr="002D0CC7">
        <w:rPr>
          <w:b/>
          <w:sz w:val="28"/>
        </w:rPr>
        <w:t>……………………………</w:t>
      </w:r>
      <w:r w:rsidR="00CB7559" w:rsidRPr="002D0CC7">
        <w:rPr>
          <w:b/>
          <w:sz w:val="28"/>
        </w:rPr>
        <w:t>…………………</w:t>
      </w:r>
      <w:r w:rsidR="004844C0" w:rsidRPr="002D0CC7">
        <w:rPr>
          <w:b/>
          <w:sz w:val="28"/>
        </w:rPr>
        <w:t>...</w:t>
      </w:r>
      <w:r w:rsidR="00CB7559" w:rsidRPr="002D0CC7">
        <w:rPr>
          <w:b/>
          <w:sz w:val="28"/>
        </w:rPr>
        <w:t>….5</w:t>
      </w:r>
    </w:p>
    <w:p w14:paraId="03F92F85" w14:textId="77777777" w:rsidR="0022092D" w:rsidRPr="002D0CC7" w:rsidRDefault="0022092D" w:rsidP="0022092D">
      <w:pPr>
        <w:ind w:left="360"/>
        <w:rPr>
          <w:b/>
          <w:sz w:val="28"/>
        </w:rPr>
      </w:pPr>
      <w:r w:rsidRPr="002D0CC7">
        <w:rPr>
          <w:b/>
          <w:sz w:val="28"/>
        </w:rPr>
        <w:t xml:space="preserve">3. </w:t>
      </w:r>
      <w:r w:rsidR="00CE4B7D" w:rsidRPr="002D0CC7">
        <w:t>Refund</w:t>
      </w:r>
      <w:r w:rsidR="004844C0" w:rsidRPr="002D0CC7">
        <w:t xml:space="preserve"> Exceeds</w:t>
      </w:r>
      <w:r w:rsidR="00CE4B7D" w:rsidRPr="002D0CC7">
        <w:t xml:space="preserve"> </w:t>
      </w:r>
      <w:r w:rsidRPr="002D0CC7">
        <w:t>Transaction Amount</w:t>
      </w:r>
      <w:r w:rsidRPr="002D0CC7">
        <w:rPr>
          <w:b/>
          <w:sz w:val="28"/>
        </w:rPr>
        <w:t xml:space="preserve"> ………</w:t>
      </w:r>
      <w:r w:rsidR="005D1A63" w:rsidRPr="002D0CC7">
        <w:rPr>
          <w:b/>
          <w:sz w:val="28"/>
        </w:rPr>
        <w:t>……………………….</w:t>
      </w:r>
      <w:r w:rsidR="004844C0" w:rsidRPr="002D0CC7">
        <w:rPr>
          <w:b/>
          <w:sz w:val="28"/>
        </w:rPr>
        <w:t>…………</w:t>
      </w:r>
      <w:proofErr w:type="gramStart"/>
      <w:r w:rsidRPr="002D0CC7">
        <w:rPr>
          <w:b/>
          <w:sz w:val="28"/>
        </w:rPr>
        <w:t>.</w:t>
      </w:r>
      <w:r w:rsidR="00CB7559" w:rsidRPr="002D0CC7">
        <w:rPr>
          <w:b/>
          <w:sz w:val="28"/>
        </w:rPr>
        <w:t>...</w:t>
      </w:r>
      <w:r w:rsidRPr="002D0CC7">
        <w:rPr>
          <w:b/>
          <w:sz w:val="28"/>
        </w:rPr>
        <w:t>.</w:t>
      </w:r>
      <w:proofErr w:type="gramEnd"/>
      <w:r w:rsidRPr="002D0CC7">
        <w:rPr>
          <w:b/>
          <w:sz w:val="28"/>
        </w:rPr>
        <w:t>7</w:t>
      </w:r>
    </w:p>
    <w:p w14:paraId="09A0AE47" w14:textId="77777777" w:rsidR="0022092D" w:rsidRPr="002D0CC7" w:rsidRDefault="0022092D" w:rsidP="001632AA">
      <w:pPr>
        <w:ind w:left="360"/>
        <w:rPr>
          <w:b/>
          <w:sz w:val="28"/>
        </w:rPr>
      </w:pPr>
      <w:r w:rsidRPr="002D0CC7">
        <w:rPr>
          <w:b/>
          <w:sz w:val="28"/>
        </w:rPr>
        <w:t xml:space="preserve">4. </w:t>
      </w:r>
      <w:r w:rsidRPr="002D0CC7">
        <w:t>Duplicate Refund (Fail)</w:t>
      </w:r>
      <w:r w:rsidRPr="002D0CC7">
        <w:rPr>
          <w:b/>
          <w:sz w:val="28"/>
        </w:rPr>
        <w:t>…………</w:t>
      </w:r>
      <w:r w:rsidR="005D1A63" w:rsidRPr="002D0CC7">
        <w:rPr>
          <w:b/>
          <w:sz w:val="28"/>
        </w:rPr>
        <w:t>…………………………</w:t>
      </w:r>
      <w:r w:rsidR="00CB7559" w:rsidRPr="002D0CC7">
        <w:rPr>
          <w:b/>
          <w:sz w:val="28"/>
        </w:rPr>
        <w:t>…………………….8</w:t>
      </w:r>
    </w:p>
    <w:p w14:paraId="744A8CAB" w14:textId="77777777" w:rsidR="0022092D" w:rsidRPr="002D0CC7" w:rsidRDefault="0022092D" w:rsidP="001632AA">
      <w:pPr>
        <w:pStyle w:val="Heading1"/>
        <w:numPr>
          <w:ilvl w:val="0"/>
          <w:numId w:val="0"/>
        </w:numPr>
        <w:spacing w:before="0" w:after="0"/>
        <w:rPr>
          <w:sz w:val="28"/>
        </w:rPr>
      </w:pPr>
      <w:r w:rsidRPr="002D0CC7">
        <w:rPr>
          <w:sz w:val="28"/>
        </w:rPr>
        <w:tab/>
        <w:t>5.</w:t>
      </w:r>
      <w:r w:rsidRPr="002D0CC7">
        <w:t xml:space="preserve"> </w:t>
      </w:r>
      <w:r w:rsidRPr="002D0CC7">
        <w:rPr>
          <w:b w:val="0"/>
          <w:sz w:val="24"/>
        </w:rPr>
        <w:t>Transaction not found</w:t>
      </w:r>
      <w:r w:rsidRPr="002D0CC7">
        <w:rPr>
          <w:sz w:val="28"/>
        </w:rPr>
        <w:t>…………………………………………………………</w:t>
      </w:r>
      <w:r w:rsidR="00CB7559" w:rsidRPr="002D0CC7">
        <w:rPr>
          <w:sz w:val="28"/>
        </w:rPr>
        <w:t>…</w:t>
      </w:r>
      <w:r w:rsidRPr="002D0CC7">
        <w:rPr>
          <w:sz w:val="28"/>
        </w:rPr>
        <w:t>9</w:t>
      </w:r>
    </w:p>
    <w:p w14:paraId="6B0362C5" w14:textId="77777777" w:rsidR="0022092D" w:rsidRPr="002D0CC7" w:rsidRDefault="0022092D" w:rsidP="001632AA">
      <w:pPr>
        <w:pStyle w:val="Heading1"/>
        <w:numPr>
          <w:ilvl w:val="0"/>
          <w:numId w:val="0"/>
        </w:numPr>
        <w:spacing w:before="0" w:after="0"/>
        <w:jc w:val="left"/>
        <w:rPr>
          <w:sz w:val="28"/>
        </w:rPr>
      </w:pPr>
      <w:r w:rsidRPr="002D0CC7">
        <w:rPr>
          <w:sz w:val="28"/>
        </w:rPr>
        <w:tab/>
        <w:t>6.</w:t>
      </w:r>
      <w:r w:rsidRPr="002D0CC7">
        <w:t xml:space="preserve"> </w:t>
      </w:r>
      <w:r w:rsidRPr="002D0CC7">
        <w:rPr>
          <w:b w:val="0"/>
          <w:sz w:val="24"/>
        </w:rPr>
        <w:t xml:space="preserve">Technical Issue (Pending </w:t>
      </w:r>
      <w:proofErr w:type="gramStart"/>
      <w:r w:rsidRPr="002D0CC7">
        <w:rPr>
          <w:b w:val="0"/>
          <w:sz w:val="24"/>
        </w:rPr>
        <w:t>Status)</w:t>
      </w:r>
      <w:r w:rsidRPr="002D0CC7">
        <w:rPr>
          <w:sz w:val="28"/>
        </w:rPr>
        <w:t>…</w:t>
      </w:r>
      <w:proofErr w:type="gramEnd"/>
      <w:r w:rsidRPr="002D0CC7">
        <w:rPr>
          <w:sz w:val="28"/>
        </w:rPr>
        <w:t>………………………</w:t>
      </w:r>
      <w:r w:rsidR="001632AA" w:rsidRPr="002D0CC7">
        <w:rPr>
          <w:sz w:val="28"/>
        </w:rPr>
        <w:t>……………………</w:t>
      </w:r>
      <w:r w:rsidR="00CB7559" w:rsidRPr="002D0CC7">
        <w:rPr>
          <w:sz w:val="28"/>
        </w:rPr>
        <w:t>………………………………10</w:t>
      </w:r>
    </w:p>
    <w:p w14:paraId="7BF11A12" w14:textId="77777777" w:rsidR="0022092D" w:rsidRPr="002D0CC7" w:rsidRDefault="0022092D" w:rsidP="001632AA">
      <w:pPr>
        <w:pStyle w:val="Heading1"/>
        <w:numPr>
          <w:ilvl w:val="0"/>
          <w:numId w:val="0"/>
        </w:numPr>
        <w:spacing w:before="0" w:after="0"/>
        <w:jc w:val="left"/>
        <w:rPr>
          <w:sz w:val="28"/>
        </w:rPr>
      </w:pPr>
      <w:r w:rsidRPr="002D0CC7">
        <w:rPr>
          <w:sz w:val="28"/>
        </w:rPr>
        <w:tab/>
        <w:t>7.</w:t>
      </w:r>
      <w:r w:rsidRPr="002D0CC7">
        <w:t xml:space="preserve"> </w:t>
      </w:r>
      <w:r w:rsidRPr="002D0CC7">
        <w:rPr>
          <w:b w:val="0"/>
          <w:sz w:val="24"/>
        </w:rPr>
        <w:t xml:space="preserve">Retry (Technical Issue </w:t>
      </w:r>
      <w:proofErr w:type="gramStart"/>
      <w:r w:rsidRPr="002D0CC7">
        <w:rPr>
          <w:b w:val="0"/>
          <w:sz w:val="24"/>
        </w:rPr>
        <w:t>refunds)</w:t>
      </w:r>
      <w:r w:rsidRPr="002D0CC7">
        <w:rPr>
          <w:sz w:val="28"/>
        </w:rPr>
        <w:t>…</w:t>
      </w:r>
      <w:proofErr w:type="gramEnd"/>
      <w:r w:rsidRPr="002D0CC7">
        <w:rPr>
          <w:sz w:val="28"/>
        </w:rPr>
        <w:t>……………………</w:t>
      </w:r>
      <w:r w:rsidR="001632AA" w:rsidRPr="002D0CC7">
        <w:rPr>
          <w:sz w:val="28"/>
        </w:rPr>
        <w:t>…………………..</w:t>
      </w:r>
      <w:r w:rsidR="00CB7559" w:rsidRPr="002D0CC7">
        <w:rPr>
          <w:sz w:val="28"/>
        </w:rPr>
        <w:t>…………………………………11</w:t>
      </w:r>
    </w:p>
    <w:p w14:paraId="6B822424" w14:textId="77777777" w:rsidR="0022092D" w:rsidRPr="002D0CC7" w:rsidRDefault="0022092D" w:rsidP="001632AA"/>
    <w:p w14:paraId="7AB15FCD" w14:textId="77777777" w:rsidR="0022092D" w:rsidRPr="002D0CC7" w:rsidRDefault="0022092D" w:rsidP="0022092D">
      <w:pPr>
        <w:pStyle w:val="ListParagraph"/>
        <w:ind w:left="360"/>
        <w:rPr>
          <w:b/>
          <w:sz w:val="28"/>
        </w:rPr>
      </w:pPr>
      <w:r w:rsidRPr="002D0CC7">
        <w:rPr>
          <w:b/>
          <w:sz w:val="28"/>
        </w:rPr>
        <w:t>8. Source</w:t>
      </w:r>
      <w:r w:rsidR="00CB7559" w:rsidRPr="002D0CC7">
        <w:rPr>
          <w:b/>
          <w:sz w:val="28"/>
        </w:rPr>
        <w:t>s……………………………………………………………………...12</w:t>
      </w:r>
      <w:r w:rsidRPr="002D0CC7">
        <w:rPr>
          <w:rStyle w:val="Hyperlink"/>
        </w:rPr>
        <w:fldChar w:fldCharType="begin"/>
      </w:r>
      <w:r w:rsidRPr="002D0CC7">
        <w:rPr>
          <w:rStyle w:val="Hyperlink"/>
        </w:rPr>
        <w:instrText xml:space="preserve"> TOC \o "1-3" \h \z \u </w:instrText>
      </w:r>
      <w:r w:rsidRPr="002D0CC7">
        <w:rPr>
          <w:rStyle w:val="Hyperlink"/>
        </w:rPr>
        <w:fldChar w:fldCharType="separate"/>
      </w:r>
    </w:p>
    <w:p w14:paraId="01B53CE1" w14:textId="77777777" w:rsidR="0022092D" w:rsidRPr="002D0CC7" w:rsidRDefault="00000000" w:rsidP="0022092D">
      <w:pPr>
        <w:pStyle w:val="TOC2"/>
        <w:tabs>
          <w:tab w:val="left" w:pos="880"/>
          <w:tab w:val="right" w:leader="dot" w:pos="9350"/>
        </w:tabs>
        <w:rPr>
          <w:rFonts w:eastAsiaTheme="minorEastAsia"/>
          <w:b/>
        </w:rPr>
      </w:pPr>
      <w:hyperlink r:id="rId10" w:anchor="_Toc11945456" w:history="1">
        <w:r w:rsidR="001632AA" w:rsidRPr="002D0CC7">
          <w:rPr>
            <w:rStyle w:val="Hyperlink"/>
          </w:rPr>
          <w:t>8</w:t>
        </w:r>
        <w:r w:rsidR="0022092D" w:rsidRPr="002D0CC7">
          <w:rPr>
            <w:rStyle w:val="Hyperlink"/>
          </w:rPr>
          <w:t>.1</w:t>
        </w:r>
        <w:r w:rsidR="0022092D" w:rsidRPr="002D0CC7">
          <w:rPr>
            <w:rStyle w:val="Hyperlink"/>
            <w:rFonts w:eastAsiaTheme="minorEastAsia"/>
          </w:rPr>
          <w:tab/>
        </w:r>
        <w:r w:rsidR="0022092D" w:rsidRPr="002D0CC7">
          <w:rPr>
            <w:rStyle w:val="Hyperlink"/>
          </w:rPr>
          <w:t>Type System and Value Objects</w:t>
        </w:r>
      </w:hyperlink>
      <w:r w:rsidR="00CB7559" w:rsidRPr="002D0CC7">
        <w:rPr>
          <w:b/>
          <w:sz w:val="28"/>
        </w:rPr>
        <w:t>………………………………………………....12</w:t>
      </w:r>
    </w:p>
    <w:p w14:paraId="20ED2B87" w14:textId="77777777" w:rsidR="0022092D" w:rsidRPr="002D0CC7" w:rsidRDefault="00000000" w:rsidP="0022092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r:id="rId11" w:anchor="_Toc11945457" w:history="1">
        <w:r w:rsidR="001632AA" w:rsidRPr="002D0CC7">
          <w:rPr>
            <w:rStyle w:val="Hyperlink"/>
          </w:rPr>
          <w:t>8</w:t>
        </w:r>
        <w:r w:rsidR="0022092D" w:rsidRPr="002D0CC7">
          <w:rPr>
            <w:rStyle w:val="Hyperlink"/>
          </w:rPr>
          <w:t>.2</w:t>
        </w:r>
        <w:r w:rsidR="0022092D" w:rsidRPr="002D0CC7">
          <w:rPr>
            <w:rStyle w:val="Hyperlink"/>
            <w:rFonts w:eastAsiaTheme="minorEastAsia"/>
          </w:rPr>
          <w:tab/>
        </w:r>
        <w:r w:rsidR="0022092D" w:rsidRPr="002D0CC7">
          <w:rPr>
            <w:rStyle w:val="Hyperlink"/>
          </w:rPr>
          <w:t>Formgroup</w:t>
        </w:r>
        <w:r w:rsidR="0022092D" w:rsidRPr="002D0CC7">
          <w:rPr>
            <w:rStyle w:val="Hyperlink"/>
          </w:rPr>
          <w:fldChar w:fldCharType="begin"/>
        </w:r>
        <w:r w:rsidR="0022092D" w:rsidRPr="002D0CC7">
          <w:rPr>
            <w:rStyle w:val="Hyperlink"/>
          </w:rPr>
          <w:instrText xml:space="preserve"> PAGEREF _Toc11945457 \h </w:instrText>
        </w:r>
        <w:r w:rsidR="0022092D" w:rsidRPr="002D0CC7">
          <w:rPr>
            <w:rStyle w:val="Hyperlink"/>
          </w:rPr>
        </w:r>
        <w:r w:rsidR="0022092D" w:rsidRPr="002D0CC7">
          <w:rPr>
            <w:rStyle w:val="Hyperlink"/>
          </w:rPr>
          <w:fldChar w:fldCharType="separate"/>
        </w:r>
        <w:r w:rsidR="0022092D" w:rsidRPr="002D0CC7">
          <w:rPr>
            <w:rStyle w:val="Hyperlink"/>
          </w:rPr>
          <w:t>5</w:t>
        </w:r>
        <w:r w:rsidR="0022092D" w:rsidRPr="002D0CC7">
          <w:rPr>
            <w:rStyle w:val="Hyperlink"/>
          </w:rPr>
          <w:fldChar w:fldCharType="end"/>
        </w:r>
      </w:hyperlink>
      <w:r w:rsidR="00CB7559" w:rsidRPr="002D0CC7">
        <w:rPr>
          <w:b/>
          <w:sz w:val="28"/>
        </w:rPr>
        <w:t>………………………………………………………………….12</w:t>
      </w:r>
    </w:p>
    <w:p w14:paraId="45AB9ED4" w14:textId="77777777" w:rsidR="0022092D" w:rsidRPr="002D0CC7" w:rsidRDefault="00000000" w:rsidP="0022092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r:id="rId12" w:anchor="_Toc11945458" w:history="1">
        <w:r w:rsidR="001632AA" w:rsidRPr="002D0CC7">
          <w:rPr>
            <w:rStyle w:val="Hyperlink"/>
          </w:rPr>
          <w:t>8</w:t>
        </w:r>
        <w:r w:rsidR="0022092D" w:rsidRPr="002D0CC7">
          <w:rPr>
            <w:rStyle w:val="Hyperlink"/>
          </w:rPr>
          <w:t>.</w:t>
        </w:r>
        <w:r w:rsidR="0022092D" w:rsidRPr="002D0CC7">
          <w:rPr>
            <w:rStyle w:val="Hyperlink"/>
            <w:lang w:val="en-IN"/>
          </w:rPr>
          <w:t>3</w:t>
        </w:r>
        <w:r w:rsidR="0022092D" w:rsidRPr="002D0CC7">
          <w:rPr>
            <w:rStyle w:val="Hyperlink"/>
            <w:rFonts w:eastAsiaTheme="minorEastAsia"/>
          </w:rPr>
          <w:tab/>
        </w:r>
        <w:r w:rsidR="0022092D" w:rsidRPr="002D0CC7">
          <w:rPr>
            <w:rStyle w:val="Hyperlink"/>
          </w:rPr>
          <w:t>HIF</w:t>
        </w:r>
      </w:hyperlink>
      <w:r w:rsidR="0022092D" w:rsidRPr="002D0CC7">
        <w:rPr>
          <w:b/>
          <w:sz w:val="28"/>
        </w:rPr>
        <w:t>….……</w:t>
      </w:r>
      <w:r w:rsidR="00CB7559" w:rsidRPr="002D0CC7">
        <w:rPr>
          <w:b/>
          <w:sz w:val="28"/>
        </w:rPr>
        <w:t>…………………………………………………………..….....12</w:t>
      </w:r>
    </w:p>
    <w:p w14:paraId="63F9121D" w14:textId="77777777" w:rsidR="0022092D" w:rsidRPr="002D0CC7" w:rsidRDefault="00000000" w:rsidP="0022092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r:id="rId13" w:anchor="_Toc11945459" w:history="1">
        <w:r w:rsidR="001632AA" w:rsidRPr="002D0CC7">
          <w:rPr>
            <w:rStyle w:val="Hyperlink"/>
          </w:rPr>
          <w:t>8</w:t>
        </w:r>
        <w:r w:rsidR="0022092D" w:rsidRPr="002D0CC7">
          <w:rPr>
            <w:rStyle w:val="Hyperlink"/>
          </w:rPr>
          <w:t>.</w:t>
        </w:r>
        <w:r w:rsidR="0022092D" w:rsidRPr="002D0CC7">
          <w:rPr>
            <w:rStyle w:val="Hyperlink"/>
            <w:lang w:val="en-IN"/>
          </w:rPr>
          <w:t>4</w:t>
        </w:r>
        <w:r w:rsidR="0022092D" w:rsidRPr="002D0CC7">
          <w:rPr>
            <w:rStyle w:val="Hyperlink"/>
            <w:rFonts w:eastAsiaTheme="minorEastAsia"/>
          </w:rPr>
          <w:tab/>
        </w:r>
        <w:r w:rsidR="0022092D" w:rsidRPr="002D0CC7">
          <w:rPr>
            <w:rStyle w:val="Hyperlink"/>
          </w:rPr>
          <w:t>Data Files</w:t>
        </w:r>
      </w:hyperlink>
      <w:r w:rsidR="0022092D" w:rsidRPr="002D0CC7">
        <w:rPr>
          <w:b/>
          <w:sz w:val="28"/>
        </w:rPr>
        <w:t>…………………………………………………………………...12</w:t>
      </w:r>
    </w:p>
    <w:p w14:paraId="6538E056" w14:textId="77777777" w:rsidR="0022092D" w:rsidRPr="002D0CC7" w:rsidRDefault="00000000" w:rsidP="0022092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r:id="rId14" w:anchor="_Toc11945461" w:history="1">
        <w:r w:rsidR="001632AA" w:rsidRPr="002D0CC7">
          <w:rPr>
            <w:rStyle w:val="Hyperlink"/>
          </w:rPr>
          <w:t>8</w:t>
        </w:r>
        <w:r w:rsidR="0022092D" w:rsidRPr="002D0CC7">
          <w:rPr>
            <w:rStyle w:val="Hyperlink"/>
          </w:rPr>
          <w:t>.</w:t>
        </w:r>
        <w:r w:rsidR="0022092D" w:rsidRPr="002D0CC7">
          <w:rPr>
            <w:rStyle w:val="Hyperlink"/>
            <w:lang w:val="en-IN"/>
          </w:rPr>
          <w:t>5</w:t>
        </w:r>
        <w:r w:rsidR="0022092D" w:rsidRPr="002D0CC7">
          <w:rPr>
            <w:rStyle w:val="Hyperlink"/>
            <w:rFonts w:eastAsiaTheme="minorEastAsia"/>
          </w:rPr>
          <w:tab/>
        </w:r>
        <w:r w:rsidR="0022092D" w:rsidRPr="002D0CC7">
          <w:rPr>
            <w:rStyle w:val="Hyperlink"/>
          </w:rPr>
          <w:t>Service Files</w:t>
        </w:r>
      </w:hyperlink>
      <w:r w:rsidR="00CB7559" w:rsidRPr="002D0CC7">
        <w:rPr>
          <w:b/>
          <w:sz w:val="28"/>
        </w:rPr>
        <w:t>…………………………………………………………………13</w:t>
      </w:r>
    </w:p>
    <w:p w14:paraId="52034278" w14:textId="77777777" w:rsidR="0022092D" w:rsidRPr="002D0CC7" w:rsidRDefault="00000000" w:rsidP="0022092D">
      <w:pPr>
        <w:pStyle w:val="TOC2"/>
        <w:tabs>
          <w:tab w:val="left" w:pos="880"/>
          <w:tab w:val="right" w:leader="dot" w:pos="9350"/>
        </w:tabs>
        <w:rPr>
          <w:rStyle w:val="Hyperlink"/>
        </w:rPr>
      </w:pPr>
      <w:hyperlink r:id="rId15" w:anchor="_Toc11945462" w:history="1">
        <w:r w:rsidR="001632AA" w:rsidRPr="002D0CC7">
          <w:rPr>
            <w:rStyle w:val="Hyperlink"/>
          </w:rPr>
          <w:t>8</w:t>
        </w:r>
        <w:r w:rsidR="0022092D" w:rsidRPr="002D0CC7">
          <w:rPr>
            <w:rStyle w:val="Hyperlink"/>
          </w:rPr>
          <w:t>.</w:t>
        </w:r>
        <w:r w:rsidR="0022092D" w:rsidRPr="002D0CC7">
          <w:rPr>
            <w:rStyle w:val="Hyperlink"/>
            <w:lang w:val="en-IN"/>
          </w:rPr>
          <w:t>6</w:t>
        </w:r>
        <w:r w:rsidR="0022092D" w:rsidRPr="002D0CC7">
          <w:rPr>
            <w:rStyle w:val="Hyperlink"/>
            <w:rFonts w:eastAsiaTheme="minorEastAsia"/>
          </w:rPr>
          <w:tab/>
        </w:r>
        <w:r w:rsidR="0022092D" w:rsidRPr="002D0CC7">
          <w:rPr>
            <w:rStyle w:val="Hyperlink"/>
          </w:rPr>
          <w:t>Java Files</w:t>
        </w:r>
      </w:hyperlink>
      <w:r w:rsidR="0022092D" w:rsidRPr="002D0CC7">
        <w:rPr>
          <w:b/>
          <w:sz w:val="28"/>
        </w:rPr>
        <w:t>……………………………</w:t>
      </w:r>
      <w:r w:rsidR="001632AA" w:rsidRPr="002D0CC7">
        <w:rPr>
          <w:b/>
          <w:sz w:val="28"/>
        </w:rPr>
        <w:t>.</w:t>
      </w:r>
      <w:r w:rsidR="00CB7559" w:rsidRPr="002D0CC7">
        <w:rPr>
          <w:b/>
          <w:sz w:val="28"/>
        </w:rPr>
        <w:t>……………………………...............13</w:t>
      </w:r>
    </w:p>
    <w:p w14:paraId="6219DFC4" w14:textId="77777777" w:rsidR="0022092D" w:rsidRPr="002D0CC7" w:rsidRDefault="001632AA" w:rsidP="0022092D">
      <w:pPr>
        <w:ind w:firstLine="240"/>
        <w:rPr>
          <w:rFonts w:eastAsiaTheme="minorEastAsia"/>
        </w:rPr>
      </w:pPr>
      <w:r w:rsidRPr="002D0CC7">
        <w:rPr>
          <w:rFonts w:eastAsiaTheme="minorEastAsia"/>
          <w:sz w:val="20"/>
        </w:rPr>
        <w:t>8</w:t>
      </w:r>
      <w:r w:rsidR="0022092D" w:rsidRPr="002D0CC7">
        <w:rPr>
          <w:rFonts w:eastAsiaTheme="minorEastAsia"/>
          <w:sz w:val="20"/>
        </w:rPr>
        <w:t>.7</w:t>
      </w:r>
      <w:r w:rsidR="0022092D" w:rsidRPr="002D0CC7">
        <w:rPr>
          <w:rFonts w:eastAsiaTheme="minorEastAsia"/>
        </w:rPr>
        <w:tab/>
        <w:t xml:space="preserve">  </w:t>
      </w:r>
      <w:r w:rsidR="0022092D" w:rsidRPr="002D0CC7">
        <w:rPr>
          <w:rFonts w:eastAsiaTheme="minorEastAsia"/>
          <w:sz w:val="20"/>
        </w:rPr>
        <w:t>CLASS FILES</w:t>
      </w:r>
      <w:r w:rsidR="0022092D" w:rsidRPr="002D0CC7">
        <w:rPr>
          <w:b/>
          <w:sz w:val="28"/>
        </w:rPr>
        <w:t>……………………………</w:t>
      </w:r>
      <w:r w:rsidRPr="002D0CC7">
        <w:rPr>
          <w:b/>
          <w:sz w:val="28"/>
        </w:rPr>
        <w:t>.</w:t>
      </w:r>
      <w:r w:rsidR="0022092D" w:rsidRPr="002D0CC7">
        <w:rPr>
          <w:b/>
          <w:sz w:val="28"/>
        </w:rPr>
        <w:t>……………………………..</w:t>
      </w:r>
      <w:r w:rsidR="00CB7559" w:rsidRPr="002D0CC7">
        <w:rPr>
          <w:b/>
          <w:sz w:val="28"/>
        </w:rPr>
        <w:t>.........14</w:t>
      </w:r>
    </w:p>
    <w:p w14:paraId="15AA4ACE" w14:textId="77777777" w:rsidR="0022092D" w:rsidRPr="002D0CC7" w:rsidRDefault="00000000" w:rsidP="0022092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r:id="rId16" w:anchor="_Toc11945463" w:history="1">
        <w:r w:rsidR="001632AA" w:rsidRPr="002D0CC7">
          <w:rPr>
            <w:rStyle w:val="Hyperlink"/>
          </w:rPr>
          <w:t>8</w:t>
        </w:r>
        <w:r w:rsidR="0022092D" w:rsidRPr="002D0CC7">
          <w:rPr>
            <w:rStyle w:val="Hyperlink"/>
          </w:rPr>
          <w:t>.</w:t>
        </w:r>
        <w:r w:rsidR="0022092D" w:rsidRPr="002D0CC7">
          <w:rPr>
            <w:rStyle w:val="Hyperlink"/>
            <w:lang w:val="en-IN"/>
          </w:rPr>
          <w:t>8</w:t>
        </w:r>
        <w:r w:rsidR="0022092D" w:rsidRPr="002D0CC7">
          <w:rPr>
            <w:rStyle w:val="Hyperlink"/>
            <w:rFonts w:eastAsiaTheme="minorEastAsia"/>
          </w:rPr>
          <w:tab/>
        </w:r>
        <w:r w:rsidR="0022092D" w:rsidRPr="002D0CC7">
          <w:rPr>
            <w:rStyle w:val="Hyperlink"/>
          </w:rPr>
          <w:t>JSP/Styles/JS Files</w:t>
        </w:r>
      </w:hyperlink>
      <w:r w:rsidR="00CB7559" w:rsidRPr="002D0CC7">
        <w:rPr>
          <w:b/>
          <w:sz w:val="28"/>
        </w:rPr>
        <w:t>……………………………………………………………16</w:t>
      </w:r>
    </w:p>
    <w:p w14:paraId="41048A31" w14:textId="77777777" w:rsidR="0022092D" w:rsidRPr="002D0CC7" w:rsidRDefault="00000000" w:rsidP="0022092D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r:id="rId17" w:anchor="_Toc11945465" w:history="1">
        <w:r w:rsidR="001632AA" w:rsidRPr="002D0CC7">
          <w:rPr>
            <w:rStyle w:val="Hyperlink"/>
          </w:rPr>
          <w:t>8</w:t>
        </w:r>
        <w:r w:rsidR="0022092D" w:rsidRPr="002D0CC7">
          <w:rPr>
            <w:rStyle w:val="Hyperlink"/>
          </w:rPr>
          <w:t>.</w:t>
        </w:r>
        <w:r w:rsidR="0022092D" w:rsidRPr="002D0CC7">
          <w:rPr>
            <w:rStyle w:val="Hyperlink"/>
            <w:lang w:val="en-IN"/>
          </w:rPr>
          <w:t>9</w:t>
        </w:r>
        <w:r w:rsidR="0022092D" w:rsidRPr="002D0CC7">
          <w:rPr>
            <w:rStyle w:val="Hyperlink"/>
            <w:rFonts w:eastAsiaTheme="minorEastAsia"/>
          </w:rPr>
          <w:tab/>
        </w:r>
        <w:r w:rsidR="0022092D" w:rsidRPr="002D0CC7">
          <w:rPr>
            <w:rStyle w:val="Hyperlink"/>
          </w:rPr>
          <w:t>Database Configuration</w:t>
        </w:r>
      </w:hyperlink>
      <w:r w:rsidR="0022092D" w:rsidRPr="002D0CC7">
        <w:rPr>
          <w:rStyle w:val="Hyperlink"/>
        </w:rPr>
        <w:t xml:space="preserve"> </w:t>
      </w:r>
      <w:r w:rsidR="0022092D" w:rsidRPr="002D0CC7">
        <w:rPr>
          <w:b/>
          <w:sz w:val="28"/>
        </w:rPr>
        <w:t>…………………</w:t>
      </w:r>
      <w:r w:rsidR="001632AA" w:rsidRPr="002D0CC7">
        <w:rPr>
          <w:b/>
          <w:sz w:val="28"/>
        </w:rPr>
        <w:t>.</w:t>
      </w:r>
      <w:r w:rsidR="0022092D" w:rsidRPr="002D0CC7">
        <w:rPr>
          <w:b/>
          <w:sz w:val="28"/>
        </w:rPr>
        <w:t>……………………</w:t>
      </w:r>
      <w:r w:rsidR="00CB7559" w:rsidRPr="002D0CC7">
        <w:rPr>
          <w:b/>
          <w:sz w:val="28"/>
        </w:rPr>
        <w:t>………...........16</w:t>
      </w:r>
    </w:p>
    <w:p w14:paraId="66364CF8" w14:textId="77777777" w:rsidR="0022092D" w:rsidRPr="002D0CC7" w:rsidRDefault="0022092D" w:rsidP="0022092D">
      <w:pPr>
        <w:rPr>
          <w:b/>
          <w:sz w:val="32"/>
          <w:szCs w:val="32"/>
        </w:rPr>
        <w:sectPr w:rsidR="0022092D" w:rsidRPr="002D0CC7" w:rsidSect="00416CED">
          <w:headerReference w:type="default" r:id="rId18"/>
          <w:footerReference w:type="default" r:id="rId19"/>
          <w:headerReference w:type="first" r:id="rId20"/>
          <w:pgSz w:w="12240" w:h="15840"/>
          <w:pgMar w:top="1872" w:right="1440" w:bottom="1728" w:left="1440" w:header="1152" w:footer="1008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pgNumType w:start="1"/>
          <w:cols w:space="720"/>
          <w:titlePg/>
        </w:sectPr>
      </w:pPr>
      <w:r w:rsidRPr="002D0CC7">
        <w:rPr>
          <w:rStyle w:val="Hyperlink"/>
        </w:rPr>
        <w:fldChar w:fldCharType="end"/>
      </w:r>
    </w:p>
    <w:p w14:paraId="4C33B7C2" w14:textId="77777777" w:rsidR="00915BDA" w:rsidRPr="002D0CC7" w:rsidRDefault="00915BDA" w:rsidP="00915BDA">
      <w:pPr>
        <w:pStyle w:val="ListParagraph"/>
        <w:numPr>
          <w:ilvl w:val="0"/>
          <w:numId w:val="34"/>
        </w:numPr>
        <w:rPr>
          <w:b/>
          <w:sz w:val="32"/>
        </w:rPr>
      </w:pPr>
      <w:r w:rsidRPr="002D0CC7">
        <w:rPr>
          <w:b/>
          <w:sz w:val="32"/>
        </w:rPr>
        <w:lastRenderedPageBreak/>
        <w:t xml:space="preserve">Refund Success </w:t>
      </w:r>
    </w:p>
    <w:p w14:paraId="771D7C5E" w14:textId="77777777" w:rsidR="00915BDA" w:rsidRPr="002D0CC7" w:rsidRDefault="00915BDA" w:rsidP="00915BDA"/>
    <w:p w14:paraId="41391BC2" w14:textId="77777777" w:rsidR="00915BDA" w:rsidRPr="002D0CC7" w:rsidRDefault="00915BDA" w:rsidP="00915BDA">
      <w:r w:rsidRPr="002D0CC7">
        <w:t>Refund API is an API used to initiate a real-time refund/ cancellation, full/ partial against a transaction which is initiated in the past.</w:t>
      </w:r>
    </w:p>
    <w:p w14:paraId="46EAB3D3" w14:textId="77777777" w:rsidR="00915BDA" w:rsidRPr="002D0CC7" w:rsidRDefault="00915BDA" w:rsidP="00915BDA"/>
    <w:p w14:paraId="35017108" w14:textId="77777777" w:rsidR="00915BDA" w:rsidRPr="002D0CC7" w:rsidRDefault="00915BDA" w:rsidP="00915BDA">
      <w:r w:rsidRPr="002D0CC7">
        <w:t xml:space="preserve">It can be used multiple times against a particular </w:t>
      </w:r>
      <w:proofErr w:type="gramStart"/>
      <w:r w:rsidRPr="002D0CC7">
        <w:t>transaction</w:t>
      </w:r>
      <w:proofErr w:type="gramEnd"/>
    </w:p>
    <w:p w14:paraId="135A0F69" w14:textId="77777777" w:rsidR="005C0EBE" w:rsidRPr="002D0CC7" w:rsidRDefault="005C0EBE" w:rsidP="00915BDA"/>
    <w:p w14:paraId="010DD7E9" w14:textId="77777777" w:rsidR="005C0EBE" w:rsidRPr="002D0CC7" w:rsidRDefault="005C0EBE" w:rsidP="005C0EBE">
      <w:pPr>
        <w:rPr>
          <w:color w:val="242424"/>
          <w:szCs w:val="23"/>
          <w:shd w:val="clear" w:color="auto" w:fill="FFFFFF"/>
        </w:rPr>
      </w:pPr>
      <w:r w:rsidRPr="002D0CC7">
        <w:rPr>
          <w:color w:val="242424"/>
          <w:szCs w:val="23"/>
          <w:shd w:val="clear" w:color="auto" w:fill="FFFFFF"/>
        </w:rPr>
        <w:t>During the Refund API</w:t>
      </w:r>
      <w:r w:rsidR="005E129D" w:rsidRPr="002D0CC7">
        <w:rPr>
          <w:color w:val="242424"/>
          <w:szCs w:val="23"/>
          <w:shd w:val="clear" w:color="auto" w:fill="FFFFFF"/>
        </w:rPr>
        <w:t xml:space="preserve"> invoke time bank</w:t>
      </w:r>
      <w:r w:rsidRPr="002D0CC7">
        <w:rPr>
          <w:color w:val="242424"/>
          <w:szCs w:val="23"/>
          <w:shd w:val="clear" w:color="auto" w:fill="FFFFFF"/>
        </w:rPr>
        <w:t xml:space="preserve"> will send encrypted request</w:t>
      </w:r>
      <w:r w:rsidR="005E129D" w:rsidRPr="002D0CC7">
        <w:rPr>
          <w:color w:val="242424"/>
          <w:szCs w:val="23"/>
          <w:shd w:val="clear" w:color="auto" w:fill="FFFFFF"/>
        </w:rPr>
        <w:t>, for which first bank</w:t>
      </w:r>
      <w:r w:rsidRPr="002D0CC7">
        <w:rPr>
          <w:color w:val="242424"/>
          <w:szCs w:val="23"/>
          <w:shd w:val="clear" w:color="auto" w:fill="FFFFFF"/>
        </w:rPr>
        <w:t xml:space="preserve"> will decrypt the</w:t>
      </w:r>
    </w:p>
    <w:p w14:paraId="0B20B1EE" w14:textId="77777777" w:rsidR="005C0EBE" w:rsidRPr="002D0CC7" w:rsidRDefault="00CE4B7D" w:rsidP="005C0EBE">
      <w:pPr>
        <w:rPr>
          <w:color w:val="242424"/>
          <w:szCs w:val="23"/>
          <w:shd w:val="clear" w:color="auto" w:fill="FFFFFF"/>
        </w:rPr>
      </w:pPr>
      <w:r w:rsidRPr="002D0CC7">
        <w:rPr>
          <w:color w:val="242424"/>
          <w:szCs w:val="23"/>
          <w:shd w:val="clear" w:color="auto" w:fill="FFFFFF"/>
        </w:rPr>
        <w:t>E</w:t>
      </w:r>
      <w:r w:rsidR="005C0EBE" w:rsidRPr="002D0CC7">
        <w:rPr>
          <w:color w:val="242424"/>
          <w:szCs w:val="23"/>
          <w:shd w:val="clear" w:color="auto" w:fill="FFFFFF"/>
        </w:rPr>
        <w:t>ncrypt</w:t>
      </w:r>
      <w:r w:rsidRPr="002D0CC7">
        <w:rPr>
          <w:color w:val="242424"/>
          <w:szCs w:val="23"/>
          <w:shd w:val="clear" w:color="auto" w:fill="FFFFFF"/>
        </w:rPr>
        <w:t xml:space="preserve"> </w:t>
      </w:r>
      <w:r w:rsidR="005C0EBE" w:rsidRPr="002D0CC7">
        <w:rPr>
          <w:color w:val="242424"/>
          <w:szCs w:val="23"/>
          <w:shd w:val="clear" w:color="auto" w:fill="FFFFFF"/>
        </w:rPr>
        <w:t xml:space="preserve">request </w:t>
      </w:r>
      <w:r w:rsidR="00AE3D42" w:rsidRPr="002D0CC7">
        <w:rPr>
          <w:color w:val="242424"/>
          <w:szCs w:val="23"/>
          <w:shd w:val="clear" w:color="auto" w:fill="FFFFFF"/>
        </w:rPr>
        <w:t xml:space="preserve">using this REFUND_AES_SECRET_KEY (ABCDEF0123456789ABCDEF0123456789) </w:t>
      </w:r>
      <w:r w:rsidR="005E129D" w:rsidRPr="002D0CC7">
        <w:rPr>
          <w:color w:val="242424"/>
          <w:szCs w:val="23"/>
          <w:shd w:val="clear" w:color="auto" w:fill="FFFFFF"/>
        </w:rPr>
        <w:t>received at bank</w:t>
      </w:r>
      <w:r w:rsidR="00AE3D42" w:rsidRPr="002D0CC7">
        <w:rPr>
          <w:color w:val="242424"/>
          <w:szCs w:val="23"/>
          <w:shd w:val="clear" w:color="auto" w:fill="FFFFFF"/>
        </w:rPr>
        <w:t xml:space="preserve"> end </w:t>
      </w:r>
      <w:r w:rsidR="005C0EBE" w:rsidRPr="002D0CC7">
        <w:rPr>
          <w:color w:val="242424"/>
          <w:szCs w:val="23"/>
          <w:shd w:val="clear" w:color="auto" w:fill="FFFFFF"/>
        </w:rPr>
        <w:t>and after that based on decrypted request.</w:t>
      </w:r>
    </w:p>
    <w:p w14:paraId="0056B85B" w14:textId="77777777" w:rsidR="00A049B8" w:rsidRPr="002D0CC7" w:rsidRDefault="00A049B8" w:rsidP="00915BDA"/>
    <w:p w14:paraId="19EB1F37" w14:textId="77777777" w:rsidR="00A049B8" w:rsidRPr="002D0CC7" w:rsidRDefault="00A049B8" w:rsidP="00915BDA">
      <w:pPr>
        <w:rPr>
          <w:b/>
          <w:sz w:val="28"/>
        </w:rPr>
      </w:pPr>
      <w:r w:rsidRPr="002D0CC7">
        <w:rPr>
          <w:b/>
          <w:sz w:val="28"/>
        </w:rPr>
        <w:t xml:space="preserve">Note: </w:t>
      </w:r>
    </w:p>
    <w:p w14:paraId="6C1939E3" w14:textId="77777777" w:rsidR="00A049B8" w:rsidRPr="002D0CC7" w:rsidRDefault="00A049B8" w:rsidP="00915BDA">
      <w:pPr>
        <w:rPr>
          <w:b/>
          <w:sz w:val="28"/>
        </w:rPr>
      </w:pPr>
      <w:r w:rsidRPr="002D0CC7">
        <w:rPr>
          <w:b/>
          <w:sz w:val="28"/>
        </w:rPr>
        <w:t xml:space="preserve">Before sending the request </w:t>
      </w:r>
      <w:r w:rsidR="005E129D" w:rsidRPr="002D0CC7">
        <w:rPr>
          <w:b/>
          <w:sz w:val="28"/>
        </w:rPr>
        <w:t xml:space="preserve">Bank </w:t>
      </w:r>
      <w:proofErr w:type="gramStart"/>
      <w:r w:rsidR="0063458B" w:rsidRPr="002D0CC7">
        <w:rPr>
          <w:b/>
          <w:sz w:val="28"/>
        </w:rPr>
        <w:t>have to</w:t>
      </w:r>
      <w:proofErr w:type="gramEnd"/>
      <w:r w:rsidR="0063458B" w:rsidRPr="002D0CC7">
        <w:rPr>
          <w:b/>
          <w:sz w:val="28"/>
        </w:rPr>
        <w:t xml:space="preserve"> make sure </w:t>
      </w:r>
      <w:r w:rsidR="005E129D" w:rsidRPr="002D0CC7">
        <w:rPr>
          <w:b/>
          <w:sz w:val="28"/>
        </w:rPr>
        <w:t xml:space="preserve">Merchant </w:t>
      </w:r>
      <w:r w:rsidR="0063458B" w:rsidRPr="002D0CC7">
        <w:rPr>
          <w:b/>
          <w:sz w:val="28"/>
        </w:rPr>
        <w:t>client IP and Payee ID should be present on this custom table CUSTOM_REFUNDS_IP_CONFIG_TABLE (CRIP)</w:t>
      </w:r>
      <w:r w:rsidR="005E129D" w:rsidRPr="002D0CC7">
        <w:rPr>
          <w:b/>
          <w:sz w:val="28"/>
        </w:rPr>
        <w:t xml:space="preserve"> then only bank</w:t>
      </w:r>
      <w:r w:rsidR="0063458B" w:rsidRPr="002D0CC7">
        <w:rPr>
          <w:b/>
          <w:sz w:val="28"/>
        </w:rPr>
        <w:t xml:space="preserve"> request should be process. </w:t>
      </w:r>
    </w:p>
    <w:p w14:paraId="1ECEB32B" w14:textId="77777777" w:rsidR="0063458B" w:rsidRPr="002D0CC7" w:rsidRDefault="0063458B" w:rsidP="00915BDA">
      <w:pPr>
        <w:rPr>
          <w:b/>
          <w:sz w:val="28"/>
        </w:rPr>
      </w:pPr>
    </w:p>
    <w:p w14:paraId="7ABC4A11" w14:textId="77777777" w:rsidR="008F474A" w:rsidRPr="002D0CC7" w:rsidRDefault="008F474A" w:rsidP="00915BDA">
      <w:pPr>
        <w:rPr>
          <w:b/>
        </w:rPr>
      </w:pPr>
      <w:r w:rsidRPr="002D0CC7">
        <w:rPr>
          <w:b/>
          <w:sz w:val="28"/>
        </w:rPr>
        <w:t>Sample Request for Encrypt data</w:t>
      </w:r>
      <w:r w:rsidRPr="002D0CC7">
        <w:rPr>
          <w:b/>
        </w:rPr>
        <w:t>:</w:t>
      </w:r>
    </w:p>
    <w:p w14:paraId="24725907" w14:textId="77777777" w:rsidR="00CE4B7D" w:rsidRPr="00CE4B7D" w:rsidRDefault="00CE4B7D" w:rsidP="00CE4B7D">
      <w:pPr>
        <w:shd w:val="clear" w:color="auto" w:fill="FFFFFF"/>
        <w:spacing w:line="270" w:lineRule="atLeast"/>
        <w:rPr>
          <w:b/>
          <w:color w:val="000000"/>
          <w:sz w:val="22"/>
          <w:szCs w:val="18"/>
        </w:rPr>
      </w:pPr>
      <w:r w:rsidRPr="00CE4B7D">
        <w:rPr>
          <w:b/>
          <w:color w:val="000000"/>
          <w:sz w:val="22"/>
          <w:szCs w:val="18"/>
        </w:rPr>
        <w:t>{</w:t>
      </w:r>
    </w:p>
    <w:p w14:paraId="51CE15EB" w14:textId="77777777" w:rsidR="00CE4B7D" w:rsidRPr="00CE4B7D" w:rsidRDefault="005E129D" w:rsidP="00CE4B7D">
      <w:pPr>
        <w:shd w:val="clear" w:color="auto" w:fill="FFFFFF"/>
        <w:spacing w:line="270" w:lineRule="atLeast"/>
        <w:rPr>
          <w:b/>
          <w:color w:val="000000"/>
          <w:sz w:val="22"/>
          <w:szCs w:val="18"/>
        </w:rPr>
      </w:pPr>
      <w:r w:rsidRPr="002D0CC7">
        <w:rPr>
          <w:b/>
          <w:color w:val="000000"/>
          <w:sz w:val="22"/>
          <w:szCs w:val="18"/>
        </w:rPr>
        <w:t> </w:t>
      </w:r>
      <w:r w:rsidR="00CE4B7D" w:rsidRPr="00CE4B7D">
        <w:rPr>
          <w:b/>
          <w:color w:val="A31515"/>
          <w:sz w:val="22"/>
          <w:szCs w:val="18"/>
        </w:rPr>
        <w:t>"</w:t>
      </w:r>
      <w:proofErr w:type="spellStart"/>
      <w:r w:rsidR="00CE4B7D" w:rsidRPr="00CE4B7D">
        <w:rPr>
          <w:b/>
          <w:color w:val="A31515"/>
          <w:sz w:val="22"/>
          <w:szCs w:val="18"/>
        </w:rPr>
        <w:t>encData</w:t>
      </w:r>
      <w:proofErr w:type="spellEnd"/>
      <w:r w:rsidR="00CE4B7D" w:rsidRPr="00CE4B7D">
        <w:rPr>
          <w:b/>
          <w:color w:val="A31515"/>
          <w:sz w:val="22"/>
          <w:szCs w:val="18"/>
        </w:rPr>
        <w:t>"</w:t>
      </w:r>
      <w:r w:rsidR="00CE4B7D" w:rsidRPr="00CE4B7D">
        <w:rPr>
          <w:b/>
          <w:color w:val="000000"/>
          <w:sz w:val="22"/>
          <w:szCs w:val="18"/>
        </w:rPr>
        <w:t xml:space="preserve">: </w:t>
      </w:r>
      <w:r w:rsidR="00CE4B7D" w:rsidRPr="00CE4B7D">
        <w:rPr>
          <w:b/>
          <w:color w:val="0451A5"/>
          <w:sz w:val="22"/>
          <w:szCs w:val="18"/>
        </w:rPr>
        <w:t>"39EC33E6EF014CE89BBBB020DD199826987F82DA7C12CD4751A9DCB8E3A80DC167E9622291D10FF61DC7918B67137FD4B15563B8E198DA7D56D35566BAE50F1FF1B65BAC96CEDE623AED205D36EE2CE2876656CC2DDBF30C90DEBD18D309549E"</w:t>
      </w:r>
      <w:r w:rsidR="00CE4B7D" w:rsidRPr="00CE4B7D">
        <w:rPr>
          <w:b/>
          <w:color w:val="000000"/>
          <w:sz w:val="22"/>
          <w:szCs w:val="18"/>
        </w:rPr>
        <w:t>,</w:t>
      </w:r>
    </w:p>
    <w:p w14:paraId="6A2BB0EF" w14:textId="77777777" w:rsidR="00CE4B7D" w:rsidRPr="00CE4B7D" w:rsidRDefault="005E129D" w:rsidP="00CE4B7D">
      <w:pPr>
        <w:shd w:val="clear" w:color="auto" w:fill="FFFFFF"/>
        <w:spacing w:line="270" w:lineRule="atLeast"/>
        <w:rPr>
          <w:b/>
          <w:color w:val="000000"/>
          <w:sz w:val="22"/>
          <w:szCs w:val="18"/>
        </w:rPr>
      </w:pPr>
      <w:r w:rsidRPr="002D0CC7">
        <w:rPr>
          <w:b/>
          <w:color w:val="000000"/>
          <w:sz w:val="22"/>
          <w:szCs w:val="18"/>
        </w:rPr>
        <w:t> </w:t>
      </w:r>
      <w:r w:rsidR="00CE4B7D" w:rsidRPr="00CE4B7D">
        <w:rPr>
          <w:b/>
          <w:color w:val="A31515"/>
          <w:sz w:val="22"/>
          <w:szCs w:val="18"/>
        </w:rPr>
        <w:t>"</w:t>
      </w:r>
      <w:proofErr w:type="spellStart"/>
      <w:r w:rsidR="00CE4B7D" w:rsidRPr="00CE4B7D">
        <w:rPr>
          <w:b/>
          <w:color w:val="A31515"/>
          <w:sz w:val="22"/>
          <w:szCs w:val="18"/>
        </w:rPr>
        <w:t>channelID</w:t>
      </w:r>
      <w:proofErr w:type="spellEnd"/>
      <w:r w:rsidR="00CE4B7D" w:rsidRPr="00CE4B7D">
        <w:rPr>
          <w:b/>
          <w:color w:val="A31515"/>
          <w:sz w:val="22"/>
          <w:szCs w:val="18"/>
        </w:rPr>
        <w:t>"</w:t>
      </w:r>
      <w:r w:rsidR="00CE4B7D" w:rsidRPr="00CE4B7D">
        <w:rPr>
          <w:b/>
          <w:color w:val="000000"/>
          <w:sz w:val="22"/>
          <w:szCs w:val="18"/>
        </w:rPr>
        <w:t xml:space="preserve">: </w:t>
      </w:r>
      <w:r w:rsidR="008F474A" w:rsidRPr="002D0CC7">
        <w:rPr>
          <w:b/>
          <w:color w:val="0451A5"/>
          <w:sz w:val="22"/>
          <w:szCs w:val="18"/>
        </w:rPr>
        <w:t>"BILLPAYMENT</w:t>
      </w:r>
      <w:r w:rsidR="00CE4B7D" w:rsidRPr="00CE4B7D">
        <w:rPr>
          <w:b/>
          <w:color w:val="0451A5"/>
          <w:sz w:val="22"/>
          <w:szCs w:val="18"/>
        </w:rPr>
        <w:t>"</w:t>
      </w:r>
    </w:p>
    <w:p w14:paraId="292FB57D" w14:textId="77777777" w:rsidR="00CE4B7D" w:rsidRPr="00CE4B7D" w:rsidRDefault="00CE4B7D" w:rsidP="00CE4B7D">
      <w:pPr>
        <w:shd w:val="clear" w:color="auto" w:fill="FFFFFF"/>
        <w:spacing w:line="270" w:lineRule="atLeast"/>
        <w:rPr>
          <w:b/>
          <w:color w:val="000000"/>
          <w:sz w:val="22"/>
          <w:szCs w:val="18"/>
        </w:rPr>
      </w:pPr>
      <w:r w:rsidRPr="00CE4B7D">
        <w:rPr>
          <w:b/>
          <w:color w:val="000000"/>
          <w:sz w:val="22"/>
          <w:szCs w:val="18"/>
        </w:rPr>
        <w:t>}</w:t>
      </w:r>
    </w:p>
    <w:p w14:paraId="26524F22" w14:textId="77777777" w:rsidR="008F474A" w:rsidRPr="002D0CC7" w:rsidRDefault="00CE4B7D" w:rsidP="008F474A">
      <w:r w:rsidRPr="002D0CC7">
        <w:rPr>
          <w:sz w:val="28"/>
        </w:rPr>
        <w:t>Sample Response</w:t>
      </w:r>
      <w:r w:rsidR="008F474A" w:rsidRPr="002D0CC7">
        <w:rPr>
          <w:sz w:val="28"/>
        </w:rPr>
        <w:t xml:space="preserve"> for Encrypt data</w:t>
      </w:r>
      <w:r w:rsidR="008F474A" w:rsidRPr="002D0CC7">
        <w:t>:</w:t>
      </w:r>
    </w:p>
    <w:p w14:paraId="3EB29335" w14:textId="77777777" w:rsidR="008F474A" w:rsidRPr="002D0CC7" w:rsidRDefault="008F474A" w:rsidP="00915BDA"/>
    <w:p w14:paraId="63C63982" w14:textId="77777777" w:rsidR="00CE4B7D" w:rsidRPr="00CE4B7D" w:rsidRDefault="00CE4B7D" w:rsidP="008F474A">
      <w:pPr>
        <w:shd w:val="clear" w:color="auto" w:fill="FFFFFF"/>
        <w:rPr>
          <w:b/>
          <w:color w:val="000000"/>
          <w:sz w:val="28"/>
        </w:rPr>
      </w:pPr>
      <w:r w:rsidRPr="00CE4B7D">
        <w:rPr>
          <w:b/>
          <w:color w:val="000000"/>
          <w:sz w:val="20"/>
          <w:szCs w:val="18"/>
        </w:rPr>
        <w:t>{"encData":"</w:t>
      </w:r>
      <w:r w:rsidR="008F474A" w:rsidRPr="00CE4B7D">
        <w:rPr>
          <w:b/>
          <w:color w:val="000000"/>
          <w:sz w:val="28"/>
        </w:rPr>
        <w:t>0B195E871B91644E202448F06B78770DCB6EDCB8FEC0D60ABB0CDB932199E342</w:t>
      </w:r>
      <w:r w:rsidRPr="00CE4B7D">
        <w:rPr>
          <w:b/>
          <w:color w:val="000000"/>
          <w:sz w:val="20"/>
          <w:szCs w:val="18"/>
        </w:rPr>
        <w:t>","responseCode":"</w:t>
      </w:r>
      <w:r w:rsidR="008F474A" w:rsidRPr="002D0CC7">
        <w:rPr>
          <w:b/>
          <w:color w:val="000000"/>
          <w:sz w:val="20"/>
          <w:szCs w:val="18"/>
        </w:rPr>
        <w:t>00</w:t>
      </w:r>
      <w:r w:rsidRPr="00CE4B7D">
        <w:rPr>
          <w:b/>
          <w:color w:val="000000"/>
          <w:sz w:val="20"/>
          <w:szCs w:val="18"/>
        </w:rPr>
        <w:t>"}</w:t>
      </w:r>
    </w:p>
    <w:p w14:paraId="46992796" w14:textId="77777777" w:rsidR="00CE4B7D" w:rsidRPr="002D0CC7" w:rsidRDefault="00CE4B7D" w:rsidP="00915BDA"/>
    <w:p w14:paraId="7C908CE4" w14:textId="77777777" w:rsidR="00CE4B7D" w:rsidRPr="002D0CC7" w:rsidRDefault="00CE4B7D" w:rsidP="00915BDA"/>
    <w:p w14:paraId="5079FA24" w14:textId="77777777" w:rsidR="00CE4B7D" w:rsidRPr="002D0CC7" w:rsidRDefault="00CE4B7D" w:rsidP="00915BDA"/>
    <w:p w14:paraId="727E25E5" w14:textId="77777777" w:rsidR="00915BDA" w:rsidRPr="002D0CC7" w:rsidRDefault="00915BDA" w:rsidP="00915BDA">
      <w:pPr>
        <w:rPr>
          <w:b/>
          <w:sz w:val="28"/>
        </w:rPr>
      </w:pPr>
      <w:r w:rsidRPr="002D0CC7">
        <w:rPr>
          <w:b/>
          <w:sz w:val="28"/>
        </w:rPr>
        <w:t xml:space="preserve">Sample Request: </w:t>
      </w:r>
    </w:p>
    <w:p w14:paraId="6C80B4D4" w14:textId="77777777" w:rsidR="00915BDA" w:rsidRPr="002D0CC7" w:rsidRDefault="00915BDA" w:rsidP="00915BDA"/>
    <w:p w14:paraId="20A625EC" w14:textId="3C54FC4C" w:rsidR="00915BDA" w:rsidRPr="002D0CC7" w:rsidRDefault="00470353" w:rsidP="00915BDA">
      <w:pPr>
        <w:rPr>
          <w:b/>
        </w:rPr>
      </w:pPr>
      <w:r w:rsidRPr="002D0CC7">
        <w:rPr>
          <w:b/>
        </w:rPr>
        <w:t>{"</w:t>
      </w:r>
      <w:proofErr w:type="spellStart"/>
      <w:r w:rsidR="004A6734" w:rsidRPr="002D0CC7">
        <w:rPr>
          <w:rFonts w:eastAsia="Trebuchet MS"/>
          <w:b/>
          <w:bCs/>
        </w:rPr>
        <w:t>MerchantRefNo</w:t>
      </w:r>
      <w:proofErr w:type="spellEnd"/>
      <w:r w:rsidRPr="002D0CC7">
        <w:rPr>
          <w:b/>
        </w:rPr>
        <w:t>": "</w:t>
      </w:r>
      <w:r w:rsidR="004A6734" w:rsidRPr="002D0CC7">
        <w:rPr>
          <w:b/>
        </w:rPr>
        <w:t>100036360</w:t>
      </w:r>
      <w:r w:rsidRPr="002D0CC7">
        <w:rPr>
          <w:b/>
        </w:rPr>
        <w:t>",</w:t>
      </w:r>
      <w:r w:rsidR="00915BDA" w:rsidRPr="002D0CC7">
        <w:rPr>
          <w:b/>
        </w:rPr>
        <w:t xml:space="preserve"> </w:t>
      </w:r>
      <w:r w:rsidRPr="002D0CC7">
        <w:rPr>
          <w:b/>
        </w:rPr>
        <w:t>"</w:t>
      </w:r>
      <w:proofErr w:type="spellStart"/>
      <w:r w:rsidR="004A6734" w:rsidRPr="002D0CC7">
        <w:rPr>
          <w:b/>
        </w:rPr>
        <w:t>MerTxnRefNo</w:t>
      </w:r>
      <w:proofErr w:type="spellEnd"/>
      <w:r w:rsidRPr="002D0CC7">
        <w:rPr>
          <w:b/>
        </w:rPr>
        <w:t>": "</w:t>
      </w:r>
      <w:r w:rsidR="004A6734" w:rsidRPr="002D0CC7">
        <w:rPr>
          <w:b/>
        </w:rPr>
        <w:t>208500</w:t>
      </w:r>
      <w:r w:rsidRPr="002D0CC7">
        <w:rPr>
          <w:b/>
        </w:rPr>
        <w:t>","</w:t>
      </w:r>
      <w:r w:rsidR="004A6734" w:rsidRPr="002D0CC7">
        <w:rPr>
          <w:b/>
        </w:rPr>
        <w:t>RefundAmount</w:t>
      </w:r>
      <w:r w:rsidRPr="002D0CC7">
        <w:rPr>
          <w:b/>
        </w:rPr>
        <w:t>"</w:t>
      </w:r>
      <w:r w:rsidR="00915BDA" w:rsidRPr="002D0CC7">
        <w:rPr>
          <w:b/>
        </w:rPr>
        <w:t xml:space="preserve">: </w:t>
      </w:r>
      <w:r w:rsidRPr="002D0CC7">
        <w:rPr>
          <w:b/>
        </w:rPr>
        <w:t>"50.00</w:t>
      </w:r>
      <w:proofErr w:type="gramStart"/>
      <w:r w:rsidRPr="002D0CC7">
        <w:rPr>
          <w:b/>
        </w:rPr>
        <w:t>"</w:t>
      </w:r>
      <w:r w:rsidR="00915BDA" w:rsidRPr="002D0CC7">
        <w:rPr>
          <w:b/>
        </w:rPr>
        <w:t xml:space="preserve"> }</w:t>
      </w:r>
      <w:proofErr w:type="gramEnd"/>
    </w:p>
    <w:p w14:paraId="2109A0C8" w14:textId="77777777" w:rsidR="00915BDA" w:rsidRPr="002D0CC7" w:rsidRDefault="00915BDA" w:rsidP="00915BDA"/>
    <w:p w14:paraId="0969EE87" w14:textId="77777777" w:rsidR="00915BDA" w:rsidRPr="002D0CC7" w:rsidRDefault="00915BDA" w:rsidP="00915BDA">
      <w:pPr>
        <w:rPr>
          <w:rFonts w:eastAsia="Trebuchet MS"/>
          <w:b/>
          <w:lang w:val="en-IN"/>
        </w:rPr>
      </w:pPr>
    </w:p>
    <w:p w14:paraId="3FF06AAA" w14:textId="77777777" w:rsidR="00915BDA" w:rsidRPr="002D0CC7" w:rsidRDefault="00915BDA" w:rsidP="00915BDA">
      <w:pPr>
        <w:rPr>
          <w:rFonts w:eastAsia="Trebuchet MS"/>
          <w:lang w:val="en-IN"/>
        </w:rPr>
      </w:pPr>
    </w:p>
    <w:tbl>
      <w:tblPr>
        <w:tblStyle w:val="GridTable4-Accent12"/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600"/>
        <w:gridCol w:w="4058"/>
        <w:gridCol w:w="4577"/>
      </w:tblGrid>
      <w:tr w:rsidR="00915BDA" w:rsidRPr="002D0CC7" w14:paraId="76ACDEAF" w14:textId="77777777" w:rsidTr="00222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14:paraId="0538C963" w14:textId="77777777" w:rsidR="00915BDA" w:rsidRPr="002D0CC7" w:rsidRDefault="00915BDA" w:rsidP="00222F09">
            <w:pPr>
              <w:jc w:val="both"/>
              <w:rPr>
                <w:b w:val="0"/>
                <w:bCs w:val="0"/>
              </w:rPr>
            </w:pPr>
            <w:r w:rsidRPr="002D0CC7">
              <w:t>Fi</w:t>
            </w:r>
            <w:r w:rsidR="00E25AAD" w:rsidRPr="002D0CC7">
              <w:t>eld Name</w:t>
            </w:r>
          </w:p>
        </w:tc>
        <w:tc>
          <w:tcPr>
            <w:tcW w:w="4058" w:type="dxa"/>
            <w:tcBorders>
              <w:right w:val="single" w:sz="4" w:space="0" w:color="4F81BD" w:themeColor="accent1"/>
            </w:tcBorders>
            <w:hideMark/>
          </w:tcPr>
          <w:p w14:paraId="6E929555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>Description</w:t>
            </w:r>
          </w:p>
        </w:tc>
        <w:tc>
          <w:tcPr>
            <w:tcW w:w="4577" w:type="dxa"/>
            <w:hideMark/>
          </w:tcPr>
          <w:p w14:paraId="0877CAD4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b w:val="0"/>
                <w:bCs w:val="0"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Sample</w:t>
            </w:r>
          </w:p>
        </w:tc>
      </w:tr>
      <w:tr w:rsidR="00915BDA" w:rsidRPr="002D0CC7" w14:paraId="3DD75203" w14:textId="77777777" w:rsidTr="00222F09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E7DE34" w14:textId="77777777" w:rsidR="00915BDA" w:rsidRPr="002D0CC7" w:rsidRDefault="00E25AAD" w:rsidP="00222F09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rPr>
                <w:rFonts w:eastAsia="Trebuchet MS"/>
                <w:bCs w:val="0"/>
              </w:rPr>
              <w:t>Mer</w:t>
            </w:r>
            <w:r w:rsidR="004A6734" w:rsidRPr="002D0CC7">
              <w:rPr>
                <w:rFonts w:eastAsia="Trebuchet MS"/>
                <w:bCs w:val="0"/>
              </w:rPr>
              <w:t>chant</w:t>
            </w:r>
            <w:r w:rsidRPr="002D0CC7">
              <w:rPr>
                <w:rFonts w:eastAsia="Trebuchet MS"/>
                <w:bCs w:val="0"/>
              </w:rPr>
              <w:t>RefNo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4449D5" w14:textId="77777777" w:rsidR="00915BDA" w:rsidRPr="002D0CC7" w:rsidRDefault="00915BDA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Refund Reference Number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13B28" w14:textId="77777777" w:rsidR="00915BDA" w:rsidRPr="002D0CC7" w:rsidRDefault="00E5182F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100036360</w:t>
            </w:r>
          </w:p>
        </w:tc>
      </w:tr>
      <w:tr w:rsidR="00915BDA" w:rsidRPr="002D0CC7" w14:paraId="6B6442A7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87206D3" w14:textId="77777777" w:rsidR="00915BDA" w:rsidRPr="002D0CC7" w:rsidRDefault="00E25AAD" w:rsidP="00222F09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MerTxn</w:t>
            </w:r>
            <w:r w:rsidR="004A6734" w:rsidRPr="002D0CC7">
              <w:t>Ref</w:t>
            </w:r>
            <w:r w:rsidRPr="002D0CC7">
              <w:t>No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97C75F1" w14:textId="77777777" w:rsidR="00915BDA" w:rsidRPr="002D0CC7" w:rsidRDefault="00915BDA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commentRangeStart w:id="0"/>
            <w:r w:rsidRPr="00114126">
              <w:rPr>
                <w:highlight w:val="yellow"/>
              </w:rPr>
              <w:t>Merchant</w:t>
            </w:r>
            <w:commentRangeEnd w:id="0"/>
            <w:r w:rsidR="00114126">
              <w:rPr>
                <w:rStyle w:val="CommentReference"/>
              </w:rPr>
              <w:commentReference w:id="0"/>
            </w:r>
            <w:r w:rsidRPr="00114126">
              <w:rPr>
                <w:highlight w:val="yellow"/>
              </w:rPr>
              <w:t xml:space="preserve"> Transaction Reference Number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6C5553F" w14:textId="77777777" w:rsidR="00915BDA" w:rsidRPr="002D0CC7" w:rsidRDefault="00E5182F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208500</w:t>
            </w:r>
          </w:p>
        </w:tc>
      </w:tr>
      <w:tr w:rsidR="00915BDA" w:rsidRPr="002D0CC7" w14:paraId="4B3554D9" w14:textId="77777777" w:rsidTr="00222F09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5DE8AC" w14:textId="77777777" w:rsidR="00915BDA" w:rsidRPr="002D0CC7" w:rsidRDefault="004A6734" w:rsidP="00222F09">
            <w:pPr>
              <w:jc w:val="both"/>
              <w:rPr>
                <w:rFonts w:eastAsia="Trebuchet MS"/>
              </w:rPr>
            </w:pPr>
            <w:proofErr w:type="spellStart"/>
            <w:r w:rsidRPr="002D0CC7">
              <w:lastRenderedPageBreak/>
              <w:t>Refund</w:t>
            </w:r>
            <w:r w:rsidR="00915BDA" w:rsidRPr="002D0CC7">
              <w:t>Amount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B3C675" w14:textId="77777777" w:rsidR="00915BDA" w:rsidRPr="002D0CC7" w:rsidRDefault="00915BDA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Refund Amount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D14447" w14:textId="77777777" w:rsidR="00915BDA" w:rsidRPr="002D0CC7" w:rsidRDefault="00915BDA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50.00</w:t>
            </w:r>
          </w:p>
        </w:tc>
      </w:tr>
    </w:tbl>
    <w:p w14:paraId="5804E8BD" w14:textId="77777777" w:rsidR="00915BDA" w:rsidRPr="002D0CC7" w:rsidRDefault="00915BDA" w:rsidP="00915BDA">
      <w:pPr>
        <w:rPr>
          <w:rFonts w:eastAsia="Trebuchet MS"/>
          <w:lang w:val="en-IN"/>
        </w:rPr>
      </w:pPr>
    </w:p>
    <w:p w14:paraId="4F6187AE" w14:textId="77777777" w:rsidR="00915BDA" w:rsidRPr="002D0CC7" w:rsidRDefault="00915BDA" w:rsidP="00915BDA">
      <w:pPr>
        <w:rPr>
          <w:b/>
          <w:sz w:val="28"/>
        </w:rPr>
      </w:pPr>
      <w:r w:rsidRPr="002D0CC7">
        <w:rPr>
          <w:b/>
          <w:sz w:val="28"/>
        </w:rPr>
        <w:t xml:space="preserve">Sample Response: </w:t>
      </w:r>
    </w:p>
    <w:p w14:paraId="6B9F0310" w14:textId="77777777" w:rsidR="00915BDA" w:rsidRPr="002D0CC7" w:rsidRDefault="00915BDA" w:rsidP="00915BDA"/>
    <w:p w14:paraId="4E456962" w14:textId="77777777" w:rsidR="00915BDA" w:rsidRPr="002D0CC7" w:rsidRDefault="00470353" w:rsidP="00915BDA">
      <w:pPr>
        <w:spacing w:after="200"/>
        <w:rPr>
          <w:b/>
          <w:sz w:val="22"/>
        </w:rPr>
      </w:pPr>
      <w:proofErr w:type="gramStart"/>
      <w:r w:rsidRPr="002D0CC7">
        <w:rPr>
          <w:b/>
        </w:rPr>
        <w:t>{ "</w:t>
      </w:r>
      <w:proofErr w:type="spellStart"/>
      <w:proofErr w:type="gramEnd"/>
      <w:r w:rsidR="00F903A8" w:rsidRPr="002D0CC7">
        <w:rPr>
          <w:rFonts w:eastAsia="Trebuchet MS"/>
          <w:b/>
          <w:bCs/>
        </w:rPr>
        <w:t>MerchantRefNo</w:t>
      </w:r>
      <w:proofErr w:type="spellEnd"/>
      <w:r w:rsidRPr="002D0CC7">
        <w:rPr>
          <w:b/>
        </w:rPr>
        <w:t>" : "</w:t>
      </w:r>
      <w:r w:rsidR="00F903A8" w:rsidRPr="002D0CC7">
        <w:rPr>
          <w:b/>
        </w:rPr>
        <w:t>100036360</w:t>
      </w:r>
      <w:r w:rsidRPr="002D0CC7">
        <w:rPr>
          <w:b/>
        </w:rPr>
        <w:t>","</w:t>
      </w:r>
      <w:r w:rsidR="00F903A8" w:rsidRPr="002D0CC7">
        <w:rPr>
          <w:b/>
        </w:rPr>
        <w:t>MerTxnRefNo</w:t>
      </w:r>
      <w:r w:rsidRPr="002D0CC7">
        <w:rPr>
          <w:b/>
        </w:rPr>
        <w:t>"</w:t>
      </w:r>
      <w:r w:rsidR="00915BDA" w:rsidRPr="002D0CC7">
        <w:rPr>
          <w:b/>
        </w:rPr>
        <w:t xml:space="preserve"> : </w:t>
      </w:r>
      <w:r w:rsidRPr="002D0CC7">
        <w:rPr>
          <w:b/>
        </w:rPr>
        <w:t>"</w:t>
      </w:r>
      <w:r w:rsidR="00F903A8" w:rsidRPr="002D0CC7">
        <w:rPr>
          <w:b/>
        </w:rPr>
        <w:t>208500</w:t>
      </w:r>
      <w:r w:rsidRPr="002D0CC7">
        <w:rPr>
          <w:b/>
        </w:rPr>
        <w:t>","</w:t>
      </w:r>
      <w:r w:rsidR="00F903A8" w:rsidRPr="002D0CC7">
        <w:rPr>
          <w:b/>
        </w:rPr>
        <w:t>RefundAmount</w:t>
      </w:r>
      <w:r w:rsidRPr="002D0CC7">
        <w:rPr>
          <w:b/>
        </w:rPr>
        <w:t>" : "50.00","</w:t>
      </w:r>
      <w:r w:rsidR="00F903A8" w:rsidRPr="002D0CC7">
        <w:rPr>
          <w:b/>
        </w:rPr>
        <w:t>BankRefNo</w:t>
      </w:r>
      <w:r w:rsidRPr="002D0CC7">
        <w:rPr>
          <w:b/>
        </w:rPr>
        <w:t>" : "</w:t>
      </w:r>
      <w:r w:rsidR="00F903A8" w:rsidRPr="002D0CC7">
        <w:rPr>
          <w:b/>
        </w:rPr>
        <w:t>100526</w:t>
      </w:r>
      <w:r w:rsidRPr="002D0CC7">
        <w:rPr>
          <w:b/>
        </w:rPr>
        <w:t>","</w:t>
      </w:r>
      <w:r w:rsidR="00F903A8" w:rsidRPr="002D0CC7">
        <w:rPr>
          <w:b/>
        </w:rPr>
        <w:t>BankTxnRefNo</w:t>
      </w:r>
      <w:r w:rsidRPr="002D0CC7">
        <w:rPr>
          <w:b/>
        </w:rPr>
        <w:t>" : "</w:t>
      </w:r>
      <w:r w:rsidR="00F903A8" w:rsidRPr="002D0CC7">
        <w:rPr>
          <w:b/>
        </w:rPr>
        <w:t>856595</w:t>
      </w:r>
      <w:r w:rsidRPr="002D0CC7">
        <w:rPr>
          <w:b/>
        </w:rPr>
        <w:t>"</w:t>
      </w:r>
      <w:r w:rsidR="003A3E08" w:rsidRPr="002D0CC7">
        <w:rPr>
          <w:b/>
        </w:rPr>
        <w:t>,"</w:t>
      </w:r>
      <w:r w:rsidR="00F903A8" w:rsidRPr="002D0CC7">
        <w:rPr>
          <w:b/>
        </w:rPr>
        <w:t>ErrorCode</w:t>
      </w:r>
      <w:r w:rsidR="003A3E08" w:rsidRPr="002D0CC7">
        <w:rPr>
          <w:b/>
        </w:rPr>
        <w:t>" : "00","</w:t>
      </w:r>
      <w:r w:rsidR="00F903A8" w:rsidRPr="002D0CC7">
        <w:rPr>
          <w:b/>
        </w:rPr>
        <w:t>ErrorDescription</w:t>
      </w:r>
      <w:r w:rsidR="003A3E08" w:rsidRPr="002D0CC7">
        <w:rPr>
          <w:b/>
        </w:rPr>
        <w:t>" : "</w:t>
      </w:r>
      <w:r w:rsidR="00C05BB9" w:rsidRPr="002D0CC7">
        <w:rPr>
          <w:b/>
        </w:rPr>
        <w:t>Refund successfully processed"</w:t>
      </w:r>
      <w:r w:rsidR="00915BDA" w:rsidRPr="002D0CC7">
        <w:rPr>
          <w:b/>
        </w:rPr>
        <w:t xml:space="preserve"> }</w:t>
      </w:r>
    </w:p>
    <w:tbl>
      <w:tblPr>
        <w:tblStyle w:val="GridTable4-Accent12"/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4279"/>
        <w:gridCol w:w="4279"/>
      </w:tblGrid>
      <w:tr w:rsidR="00915BDA" w:rsidRPr="002D0CC7" w14:paraId="398BE07D" w14:textId="77777777" w:rsidTr="00222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hideMark/>
          </w:tcPr>
          <w:p w14:paraId="57E8B615" w14:textId="77777777" w:rsidR="00915BDA" w:rsidRPr="002D0CC7" w:rsidRDefault="00915BDA" w:rsidP="00222F09">
            <w:pPr>
              <w:jc w:val="both"/>
              <w:rPr>
                <w:b w:val="0"/>
                <w:bCs w:val="0"/>
              </w:rPr>
            </w:pPr>
            <w:r w:rsidRPr="002D0CC7">
              <w:t xml:space="preserve">Field Name </w:t>
            </w:r>
          </w:p>
        </w:tc>
        <w:tc>
          <w:tcPr>
            <w:tcW w:w="4279" w:type="dxa"/>
            <w:tcBorders>
              <w:right w:val="single" w:sz="4" w:space="0" w:color="4F81BD" w:themeColor="accent1"/>
            </w:tcBorders>
            <w:hideMark/>
          </w:tcPr>
          <w:p w14:paraId="159E2989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>Description</w:t>
            </w:r>
          </w:p>
        </w:tc>
        <w:tc>
          <w:tcPr>
            <w:tcW w:w="4279" w:type="dxa"/>
            <w:hideMark/>
          </w:tcPr>
          <w:p w14:paraId="6FAC2171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b w:val="0"/>
                <w:bCs w:val="0"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Sample</w:t>
            </w:r>
          </w:p>
        </w:tc>
      </w:tr>
      <w:tr w:rsidR="004A6734" w:rsidRPr="002D0CC7" w14:paraId="1E32E23D" w14:textId="77777777" w:rsidTr="00222F09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2FFFBD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rPr>
                <w:rFonts w:eastAsia="Trebuchet MS"/>
                <w:bCs w:val="0"/>
              </w:rPr>
              <w:t>MerchantRefNo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72D7D1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Refund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CE44D1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100036360</w:t>
            </w:r>
          </w:p>
        </w:tc>
      </w:tr>
      <w:tr w:rsidR="004A6734" w:rsidRPr="002D0CC7" w14:paraId="55209CE4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11E0F9C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MerTxnRefNo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9499829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Transaction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75F111F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208500</w:t>
            </w:r>
          </w:p>
        </w:tc>
      </w:tr>
      <w:tr w:rsidR="004A6734" w:rsidRPr="002D0CC7" w14:paraId="03F47E06" w14:textId="77777777" w:rsidTr="00222F09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2FAD5E" w14:textId="77777777" w:rsidR="004A6734" w:rsidRPr="002D0CC7" w:rsidRDefault="004A6734" w:rsidP="003A3E08">
            <w:pPr>
              <w:jc w:val="both"/>
              <w:rPr>
                <w:rFonts w:eastAsia="Trebuchet MS"/>
              </w:rPr>
            </w:pPr>
            <w:proofErr w:type="spellStart"/>
            <w:r w:rsidRPr="002D0CC7">
              <w:t>RefundAmount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1AE77C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Refund Amount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2F4EF1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50.00</w:t>
            </w:r>
          </w:p>
        </w:tc>
      </w:tr>
      <w:tr w:rsidR="00E25AAD" w:rsidRPr="002D0CC7" w14:paraId="322CB7D1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5935311" w14:textId="77777777" w:rsidR="00E25AAD" w:rsidRPr="002D0CC7" w:rsidRDefault="00E25AAD" w:rsidP="00DE6685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BankRefNo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FE6976F" w14:textId="77777777" w:rsidR="00E25AAD" w:rsidRPr="002D0CC7" w:rsidRDefault="00E25AAD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Bank Refund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C4C3227" w14:textId="77777777" w:rsidR="00E25AAD" w:rsidRPr="002D0CC7" w:rsidRDefault="001D28F6" w:rsidP="001D28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100526</w:t>
            </w:r>
          </w:p>
        </w:tc>
      </w:tr>
      <w:tr w:rsidR="00E25AAD" w:rsidRPr="002D0CC7" w14:paraId="534822EC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8DC" w14:textId="77777777" w:rsidR="00E25AAD" w:rsidRPr="002D0CC7" w:rsidRDefault="00E25AAD" w:rsidP="00DE6685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EFB40" w14:textId="77777777" w:rsidR="00E25AAD" w:rsidRPr="002D0CC7" w:rsidRDefault="00E25AAD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9C5DB" w14:textId="77777777" w:rsidR="00E25AAD" w:rsidRPr="002D0CC7" w:rsidRDefault="00E25AAD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</w:p>
        </w:tc>
      </w:tr>
      <w:tr w:rsidR="00E25AAD" w:rsidRPr="002D0CC7" w14:paraId="30BC9E84" w14:textId="77777777" w:rsidTr="00222F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7092B3" w14:textId="77777777" w:rsidR="00E25AAD" w:rsidRPr="002D0CC7" w:rsidRDefault="00E25AAD" w:rsidP="00DE6685">
            <w:pPr>
              <w:jc w:val="both"/>
              <w:rPr>
                <w:b w:val="0"/>
                <w:bCs w:val="0"/>
              </w:rPr>
            </w:pPr>
            <w:proofErr w:type="spellStart"/>
            <w:r w:rsidRPr="002D0CC7">
              <w:t>BankTxnRefNo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B8A423" w14:textId="77777777" w:rsidR="00E25AAD" w:rsidRPr="002D0CC7" w:rsidRDefault="00E25AAD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Bank Transaction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7D94A8" w14:textId="77777777" w:rsidR="00E25AAD" w:rsidRPr="002D0CC7" w:rsidRDefault="001D28F6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856595</w:t>
            </w:r>
          </w:p>
        </w:tc>
      </w:tr>
      <w:tr w:rsidR="00E25AAD" w:rsidRPr="002D0CC7" w14:paraId="3F839D50" w14:textId="77777777" w:rsidTr="00222F0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F19EB3E" w14:textId="77777777" w:rsidR="00E25AAD" w:rsidRPr="002D0CC7" w:rsidRDefault="00E25AAD" w:rsidP="00DE6685">
            <w:pPr>
              <w:jc w:val="both"/>
            </w:pPr>
            <w:proofErr w:type="spellStart"/>
            <w:r w:rsidRPr="002D0CC7">
              <w:t>ErrorCode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06299B1" w14:textId="77777777" w:rsidR="00E25AAD" w:rsidRPr="002D0CC7" w:rsidRDefault="00E25AAD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CC7">
              <w:t>Error_Code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1AEF1EB" w14:textId="77777777" w:rsidR="00E25AAD" w:rsidRPr="002D0CC7" w:rsidRDefault="00AE0737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00</w:t>
            </w:r>
          </w:p>
        </w:tc>
      </w:tr>
      <w:tr w:rsidR="00E25AAD" w:rsidRPr="002D0CC7" w14:paraId="11A61A5C" w14:textId="77777777" w:rsidTr="00222F09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36D0D8" w14:textId="77777777" w:rsidR="00E25AAD" w:rsidRPr="002D0CC7" w:rsidRDefault="004A6734" w:rsidP="00DE6685">
            <w:pPr>
              <w:jc w:val="both"/>
            </w:pPr>
            <w:proofErr w:type="spellStart"/>
            <w:r w:rsidRPr="002D0CC7">
              <w:t>Error</w:t>
            </w:r>
            <w:r w:rsidR="00E25AAD" w:rsidRPr="002D0CC7">
              <w:t>Description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F6AC95" w14:textId="77777777" w:rsidR="00E25AAD" w:rsidRPr="002D0CC7" w:rsidRDefault="00E25AAD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CC7">
              <w:t>Error_Description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7C039" w14:textId="77777777" w:rsidR="00E25AAD" w:rsidRPr="002D0CC7" w:rsidRDefault="00AE0737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Refund successfully processed</w:t>
            </w:r>
          </w:p>
        </w:tc>
      </w:tr>
    </w:tbl>
    <w:p w14:paraId="2C4DF21F" w14:textId="77777777" w:rsidR="00915BDA" w:rsidRPr="002D0CC7" w:rsidRDefault="00915BDA" w:rsidP="00915BDA">
      <w:pPr>
        <w:spacing w:after="200"/>
        <w:rPr>
          <w:sz w:val="22"/>
        </w:rPr>
      </w:pPr>
      <w:r w:rsidRPr="002D0CC7">
        <w:t>Refund API should validate whether Total refunds initiated</w:t>
      </w:r>
      <w:r w:rsidR="00C67C36" w:rsidRPr="002D0CC7">
        <w:t xml:space="preserve"> </w:t>
      </w:r>
      <w:r w:rsidRPr="002D0CC7">
        <w:t xml:space="preserve">(including the current one) is always less than or equal to transaction amount of underlying transaction o Ex: </w:t>
      </w:r>
      <w:r w:rsidR="000C3592" w:rsidRPr="002D0CC7">
        <w:t>Bill</w:t>
      </w:r>
      <w:r w:rsidR="000469EF" w:rsidRPr="002D0CC7">
        <w:t xml:space="preserve"> </w:t>
      </w:r>
      <w:r w:rsidR="000C3592" w:rsidRPr="002D0CC7">
        <w:t>Payment</w:t>
      </w:r>
      <w:r w:rsidRPr="002D0CC7">
        <w:t xml:space="preserve"> has completed a transaction with transaction amount as Rs.100 and </w:t>
      </w:r>
      <w:r w:rsidR="000C3592" w:rsidRPr="002D0CC7">
        <w:t>Bill</w:t>
      </w:r>
      <w:r w:rsidR="000469EF" w:rsidRPr="002D0CC7">
        <w:t xml:space="preserve"> </w:t>
      </w:r>
      <w:r w:rsidR="000C3592" w:rsidRPr="002D0CC7">
        <w:t>Payment</w:t>
      </w:r>
      <w:r w:rsidRPr="002D0CC7">
        <w:t xml:space="preserve"> transaction reference number as ‘</w:t>
      </w:r>
      <w:r w:rsidR="00A07A48" w:rsidRPr="002D0CC7">
        <w:t>208500</w:t>
      </w:r>
      <w:r w:rsidRPr="002D0CC7">
        <w:t>’</w:t>
      </w:r>
      <w:r w:rsidR="00A07A48" w:rsidRPr="002D0CC7">
        <w:t>.</w:t>
      </w:r>
    </w:p>
    <w:p w14:paraId="454E59AA" w14:textId="77777777" w:rsidR="00915BDA" w:rsidRPr="002D0CC7" w:rsidRDefault="00915BDA" w:rsidP="00915BDA">
      <w:pPr>
        <w:pStyle w:val="Heading1"/>
        <w:numPr>
          <w:ilvl w:val="0"/>
          <w:numId w:val="0"/>
        </w:numPr>
      </w:pPr>
      <w:r w:rsidRPr="002D0CC7">
        <w:t xml:space="preserve">2. </w:t>
      </w:r>
      <w:r w:rsidR="000C3592" w:rsidRPr="002D0CC7">
        <w:t>Partial</w:t>
      </w:r>
      <w:r w:rsidRPr="002D0CC7">
        <w:t xml:space="preserve"> Refund</w:t>
      </w:r>
      <w:r w:rsidR="00E018D0" w:rsidRPr="002D0CC7">
        <w:t xml:space="preserve"> </w:t>
      </w:r>
      <w:r w:rsidRPr="002D0CC7">
        <w:t>(Success)</w:t>
      </w:r>
    </w:p>
    <w:p w14:paraId="69D2B6C2" w14:textId="77777777" w:rsidR="00915BDA" w:rsidRPr="002D0CC7" w:rsidRDefault="000C3592" w:rsidP="00915BDA">
      <w:pPr>
        <w:spacing w:after="200"/>
      </w:pPr>
      <w:r w:rsidRPr="002D0CC7">
        <w:t>Bill</w:t>
      </w:r>
      <w:r w:rsidR="000469EF" w:rsidRPr="002D0CC7">
        <w:t xml:space="preserve"> </w:t>
      </w:r>
      <w:r w:rsidRPr="002D0CC7">
        <w:t>Payment</w:t>
      </w:r>
      <w:r w:rsidR="00915BDA" w:rsidRPr="002D0CC7">
        <w:t xml:space="preserve"> fires a refund with </w:t>
      </w:r>
      <w:r w:rsidRPr="002D0CC7">
        <w:t>Bill</w:t>
      </w:r>
      <w:r w:rsidR="000469EF" w:rsidRPr="002D0CC7">
        <w:t xml:space="preserve"> </w:t>
      </w:r>
      <w:r w:rsidRPr="002D0CC7">
        <w:t>Payment</w:t>
      </w:r>
      <w:r w:rsidR="00915BDA" w:rsidRPr="002D0CC7">
        <w:t xml:space="preserve"> refund reference number as ‘</w:t>
      </w:r>
      <w:r w:rsidR="00A07A48" w:rsidRPr="002D0CC7">
        <w:t>100036360</w:t>
      </w:r>
      <w:r w:rsidR="00915BDA" w:rsidRPr="002D0CC7">
        <w:t xml:space="preserve">’, </w:t>
      </w:r>
      <w:r w:rsidRPr="002D0CC7">
        <w:t>Bill</w:t>
      </w:r>
      <w:r w:rsidR="000469EF" w:rsidRPr="002D0CC7">
        <w:t xml:space="preserve"> </w:t>
      </w:r>
      <w:r w:rsidRPr="002D0CC7">
        <w:t>Payment</w:t>
      </w:r>
      <w:r w:rsidR="00915BDA" w:rsidRPr="002D0CC7">
        <w:t xml:space="preserve"> transaction refund reference number as ‘</w:t>
      </w:r>
      <w:r w:rsidR="00A07A48" w:rsidRPr="002D0CC7">
        <w:t>208500</w:t>
      </w:r>
      <w:r w:rsidR="00915BDA" w:rsidRPr="002D0CC7">
        <w:t xml:space="preserve">’ and refund amount as Rs.50 – Refund API should allow this request, process it successfully and respond back to </w:t>
      </w:r>
      <w:r w:rsidRPr="002D0CC7">
        <w:t>Bill</w:t>
      </w:r>
      <w:r w:rsidR="000469EF" w:rsidRPr="002D0CC7">
        <w:t xml:space="preserve"> </w:t>
      </w:r>
      <w:r w:rsidRPr="002D0CC7">
        <w:t>Payment</w:t>
      </w:r>
      <w:r w:rsidR="00915BDA" w:rsidRPr="002D0CC7">
        <w:t xml:space="preserve"> </w:t>
      </w:r>
      <w:proofErr w:type="gramStart"/>
      <w:r w:rsidR="00915BDA" w:rsidRPr="002D0CC7">
        <w:t>real-time</w:t>
      </w:r>
      <w:proofErr w:type="gramEnd"/>
      <w:r w:rsidR="00915BDA" w:rsidRPr="002D0CC7">
        <w:t xml:space="preserve"> </w:t>
      </w:r>
    </w:p>
    <w:p w14:paraId="53BA0ECF" w14:textId="77777777" w:rsidR="008F474A" w:rsidRPr="002D0CC7" w:rsidRDefault="008F474A" w:rsidP="008F474A">
      <w:pPr>
        <w:rPr>
          <w:b/>
        </w:rPr>
      </w:pPr>
      <w:r w:rsidRPr="002D0CC7">
        <w:rPr>
          <w:b/>
          <w:sz w:val="28"/>
        </w:rPr>
        <w:t>Sample Request for Encrypt data</w:t>
      </w:r>
      <w:r w:rsidRPr="002D0CC7">
        <w:rPr>
          <w:b/>
        </w:rPr>
        <w:t>:</w:t>
      </w:r>
    </w:p>
    <w:p w14:paraId="23D70F57" w14:textId="77777777" w:rsidR="008F474A" w:rsidRPr="00CE4B7D" w:rsidRDefault="008F474A" w:rsidP="008F474A">
      <w:pPr>
        <w:shd w:val="clear" w:color="auto" w:fill="FFFFFF"/>
        <w:spacing w:line="270" w:lineRule="atLeast"/>
        <w:rPr>
          <w:b/>
          <w:color w:val="000000"/>
          <w:sz w:val="22"/>
          <w:szCs w:val="18"/>
        </w:rPr>
      </w:pPr>
      <w:r w:rsidRPr="00CE4B7D">
        <w:rPr>
          <w:b/>
          <w:color w:val="000000"/>
          <w:sz w:val="22"/>
          <w:szCs w:val="18"/>
        </w:rPr>
        <w:t>{</w:t>
      </w:r>
    </w:p>
    <w:p w14:paraId="0C7444EA" w14:textId="77777777" w:rsidR="008F474A" w:rsidRPr="00CE4B7D" w:rsidRDefault="005E129D" w:rsidP="008F474A">
      <w:pPr>
        <w:shd w:val="clear" w:color="auto" w:fill="FFFFFF"/>
        <w:spacing w:line="270" w:lineRule="atLeast"/>
        <w:rPr>
          <w:b/>
          <w:color w:val="000000"/>
          <w:sz w:val="22"/>
          <w:szCs w:val="18"/>
        </w:rPr>
      </w:pPr>
      <w:r w:rsidRPr="002D0CC7">
        <w:rPr>
          <w:b/>
          <w:color w:val="000000"/>
          <w:sz w:val="22"/>
          <w:szCs w:val="18"/>
        </w:rPr>
        <w:t> </w:t>
      </w:r>
      <w:r w:rsidR="008F474A" w:rsidRPr="00CE4B7D">
        <w:rPr>
          <w:b/>
          <w:color w:val="A31515"/>
          <w:sz w:val="22"/>
          <w:szCs w:val="18"/>
        </w:rPr>
        <w:t>"</w:t>
      </w:r>
      <w:proofErr w:type="spellStart"/>
      <w:r w:rsidR="008F474A" w:rsidRPr="00CE4B7D">
        <w:rPr>
          <w:b/>
          <w:color w:val="A31515"/>
          <w:sz w:val="22"/>
          <w:szCs w:val="18"/>
        </w:rPr>
        <w:t>encData</w:t>
      </w:r>
      <w:proofErr w:type="spellEnd"/>
      <w:r w:rsidR="008F474A" w:rsidRPr="00CE4B7D">
        <w:rPr>
          <w:b/>
          <w:color w:val="A31515"/>
          <w:sz w:val="22"/>
          <w:szCs w:val="18"/>
        </w:rPr>
        <w:t>"</w:t>
      </w:r>
      <w:r w:rsidR="008F474A" w:rsidRPr="00CE4B7D">
        <w:rPr>
          <w:b/>
          <w:color w:val="000000"/>
          <w:sz w:val="22"/>
          <w:szCs w:val="18"/>
        </w:rPr>
        <w:t xml:space="preserve">: </w:t>
      </w:r>
      <w:r w:rsidR="008F474A" w:rsidRPr="00CE4B7D">
        <w:rPr>
          <w:b/>
          <w:color w:val="0451A5"/>
          <w:sz w:val="22"/>
          <w:szCs w:val="18"/>
        </w:rPr>
        <w:t>"39EC33E6EF014CE89BBBB020DD199826987F82DA7C12CD4751A9DCB8E3A80DC167E9622291D10FF61DC7918B67137FD4B15563B8E198DA7D56D35566BAE50F1FF1B65BAC96CEDE623AED205D36EE2CE2876656CC2DDBF30C90DEBD18D309549E"</w:t>
      </w:r>
      <w:r w:rsidR="008F474A" w:rsidRPr="00CE4B7D">
        <w:rPr>
          <w:b/>
          <w:color w:val="000000"/>
          <w:sz w:val="22"/>
          <w:szCs w:val="18"/>
        </w:rPr>
        <w:t>,</w:t>
      </w:r>
    </w:p>
    <w:p w14:paraId="63848359" w14:textId="77777777" w:rsidR="008F474A" w:rsidRPr="00CE4B7D" w:rsidRDefault="008F474A" w:rsidP="008F474A">
      <w:pPr>
        <w:shd w:val="clear" w:color="auto" w:fill="FFFFFF"/>
        <w:spacing w:line="270" w:lineRule="atLeast"/>
        <w:rPr>
          <w:b/>
          <w:color w:val="000000"/>
          <w:sz w:val="22"/>
          <w:szCs w:val="18"/>
        </w:rPr>
      </w:pPr>
      <w:r w:rsidRPr="00CE4B7D">
        <w:rPr>
          <w:b/>
          <w:color w:val="A31515"/>
          <w:sz w:val="22"/>
          <w:szCs w:val="18"/>
        </w:rPr>
        <w:t>"</w:t>
      </w:r>
      <w:proofErr w:type="spellStart"/>
      <w:r w:rsidRPr="00CE4B7D">
        <w:rPr>
          <w:b/>
          <w:color w:val="A31515"/>
          <w:sz w:val="22"/>
          <w:szCs w:val="18"/>
        </w:rPr>
        <w:t>channelID</w:t>
      </w:r>
      <w:proofErr w:type="spellEnd"/>
      <w:r w:rsidRPr="00CE4B7D">
        <w:rPr>
          <w:b/>
          <w:color w:val="A31515"/>
          <w:sz w:val="22"/>
          <w:szCs w:val="18"/>
        </w:rPr>
        <w:t>"</w:t>
      </w:r>
      <w:r w:rsidRPr="00CE4B7D">
        <w:rPr>
          <w:b/>
          <w:color w:val="000000"/>
          <w:sz w:val="22"/>
          <w:szCs w:val="18"/>
        </w:rPr>
        <w:t xml:space="preserve">: </w:t>
      </w:r>
      <w:r w:rsidRPr="002D0CC7">
        <w:rPr>
          <w:b/>
          <w:color w:val="0451A5"/>
          <w:sz w:val="22"/>
          <w:szCs w:val="18"/>
        </w:rPr>
        <w:t>"BILLPAYMENT</w:t>
      </w:r>
      <w:r w:rsidRPr="00CE4B7D">
        <w:rPr>
          <w:b/>
          <w:color w:val="0451A5"/>
          <w:sz w:val="22"/>
          <w:szCs w:val="18"/>
        </w:rPr>
        <w:t>"</w:t>
      </w:r>
    </w:p>
    <w:p w14:paraId="6DAFCBF7" w14:textId="77777777" w:rsidR="008F474A" w:rsidRPr="00CE4B7D" w:rsidRDefault="008F474A" w:rsidP="008F474A">
      <w:pPr>
        <w:shd w:val="clear" w:color="auto" w:fill="FFFFFF"/>
        <w:spacing w:line="270" w:lineRule="atLeast"/>
        <w:rPr>
          <w:b/>
          <w:color w:val="000000"/>
          <w:sz w:val="22"/>
          <w:szCs w:val="18"/>
        </w:rPr>
      </w:pPr>
      <w:r w:rsidRPr="00CE4B7D">
        <w:rPr>
          <w:b/>
          <w:color w:val="000000"/>
          <w:sz w:val="22"/>
          <w:szCs w:val="18"/>
        </w:rPr>
        <w:t>}</w:t>
      </w:r>
    </w:p>
    <w:p w14:paraId="0C30AC62" w14:textId="77777777" w:rsidR="008F474A" w:rsidRPr="002D0CC7" w:rsidRDefault="008F474A" w:rsidP="008F474A">
      <w:pPr>
        <w:rPr>
          <w:b/>
        </w:rPr>
      </w:pPr>
      <w:r w:rsidRPr="002D0CC7">
        <w:rPr>
          <w:b/>
          <w:sz w:val="28"/>
        </w:rPr>
        <w:t>Sample Response for Encrypt data</w:t>
      </w:r>
      <w:r w:rsidRPr="002D0CC7">
        <w:rPr>
          <w:b/>
        </w:rPr>
        <w:t>:</w:t>
      </w:r>
    </w:p>
    <w:p w14:paraId="4251E393" w14:textId="77777777" w:rsidR="008F474A" w:rsidRPr="002D0CC7" w:rsidRDefault="008F474A" w:rsidP="008F474A"/>
    <w:p w14:paraId="5A944C2D" w14:textId="77777777" w:rsidR="008F474A" w:rsidRPr="002D0CC7" w:rsidRDefault="008F474A" w:rsidP="008F474A">
      <w:pPr>
        <w:pStyle w:val="NormalWeb"/>
        <w:shd w:val="clear" w:color="auto" w:fill="FFFFFF"/>
        <w:spacing w:before="0" w:beforeAutospacing="0" w:after="0" w:afterAutospacing="0"/>
      </w:pPr>
      <w:r w:rsidRPr="00CE4B7D">
        <w:rPr>
          <w:b/>
          <w:sz w:val="20"/>
          <w:szCs w:val="18"/>
        </w:rPr>
        <w:lastRenderedPageBreak/>
        <w:t>{"</w:t>
      </w:r>
      <w:proofErr w:type="spellStart"/>
      <w:r w:rsidRPr="00CE4B7D">
        <w:rPr>
          <w:b/>
          <w:sz w:val="20"/>
          <w:szCs w:val="18"/>
        </w:rPr>
        <w:t>encData</w:t>
      </w:r>
      <w:proofErr w:type="spellEnd"/>
      <w:r w:rsidRPr="00CE4B7D">
        <w:rPr>
          <w:b/>
          <w:sz w:val="20"/>
          <w:szCs w:val="18"/>
        </w:rPr>
        <w:t>":"</w:t>
      </w:r>
      <w:r w:rsidRPr="002D0CC7">
        <w:t xml:space="preserve"> </w:t>
      </w:r>
      <w:r w:rsidRPr="002D0CC7">
        <w:rPr>
          <w:b/>
          <w:sz w:val="28"/>
        </w:rPr>
        <w:t>2347BFC929D230AFE512E4C01EECAC68D7B82FEC535341832A35E925551633BED9A14A349E08AF77084E2741AC94217F4E0D031D5019D436C359AACAA6AE492D</w:t>
      </w:r>
    </w:p>
    <w:p w14:paraId="063B4905" w14:textId="77777777" w:rsidR="008F474A" w:rsidRPr="00CE4B7D" w:rsidRDefault="008F474A" w:rsidP="008F474A">
      <w:pPr>
        <w:shd w:val="clear" w:color="auto" w:fill="FFFFFF"/>
        <w:rPr>
          <w:b/>
          <w:color w:val="000000"/>
          <w:sz w:val="28"/>
        </w:rPr>
      </w:pPr>
      <w:r w:rsidRPr="00CE4B7D">
        <w:rPr>
          <w:b/>
          <w:color w:val="000000"/>
          <w:sz w:val="20"/>
          <w:szCs w:val="18"/>
        </w:rPr>
        <w:t>","responseCode":"</w:t>
      </w:r>
      <w:r w:rsidRPr="002D0CC7">
        <w:rPr>
          <w:b/>
          <w:color w:val="000000"/>
          <w:sz w:val="20"/>
          <w:szCs w:val="18"/>
        </w:rPr>
        <w:t>00</w:t>
      </w:r>
      <w:r w:rsidRPr="00CE4B7D">
        <w:rPr>
          <w:b/>
          <w:color w:val="000000"/>
          <w:sz w:val="20"/>
          <w:szCs w:val="18"/>
        </w:rPr>
        <w:t>"}</w:t>
      </w:r>
    </w:p>
    <w:p w14:paraId="2B6D0329" w14:textId="77777777" w:rsidR="00915BDA" w:rsidRPr="002D0CC7" w:rsidRDefault="00915BDA" w:rsidP="00915BDA">
      <w:pPr>
        <w:spacing w:after="200"/>
      </w:pPr>
    </w:p>
    <w:p w14:paraId="101EF42B" w14:textId="77777777" w:rsidR="00915BDA" w:rsidRPr="002D0CC7" w:rsidRDefault="00915BDA" w:rsidP="00915BDA">
      <w:pPr>
        <w:spacing w:after="200"/>
        <w:rPr>
          <w:b/>
          <w:sz w:val="32"/>
        </w:rPr>
      </w:pPr>
      <w:r w:rsidRPr="002D0CC7">
        <w:rPr>
          <w:b/>
          <w:sz w:val="28"/>
        </w:rPr>
        <w:t xml:space="preserve">Sample Request: </w:t>
      </w:r>
    </w:p>
    <w:p w14:paraId="0E89D8E9" w14:textId="77777777" w:rsidR="003A3E08" w:rsidRPr="002D0CC7" w:rsidRDefault="003A3E08" w:rsidP="003A3E08">
      <w:pPr>
        <w:rPr>
          <w:b/>
        </w:rPr>
      </w:pPr>
      <w:r w:rsidRPr="002D0CC7">
        <w:rPr>
          <w:b/>
        </w:rPr>
        <w:t>{"</w:t>
      </w:r>
      <w:proofErr w:type="spellStart"/>
      <w:r w:rsidRPr="002D0CC7">
        <w:rPr>
          <w:rFonts w:eastAsia="Trebuchet MS"/>
          <w:b/>
          <w:bCs/>
        </w:rPr>
        <w:t>MerchantRefNo</w:t>
      </w:r>
      <w:proofErr w:type="spellEnd"/>
      <w:r w:rsidRPr="002D0CC7">
        <w:rPr>
          <w:b/>
        </w:rPr>
        <w:t>": "100036360", "</w:t>
      </w:r>
      <w:proofErr w:type="spellStart"/>
      <w:r w:rsidRPr="002D0CC7">
        <w:rPr>
          <w:b/>
        </w:rPr>
        <w:t>MerTxnRefNo</w:t>
      </w:r>
      <w:proofErr w:type="spellEnd"/>
      <w:proofErr w:type="gramStart"/>
      <w:r w:rsidRPr="002D0CC7">
        <w:rPr>
          <w:b/>
        </w:rPr>
        <w:t>" :</w:t>
      </w:r>
      <w:proofErr w:type="gramEnd"/>
      <w:r w:rsidRPr="002D0CC7">
        <w:rPr>
          <w:b/>
        </w:rPr>
        <w:t xml:space="preserve"> "208500","RefundAmount" : "50.00" }</w:t>
      </w:r>
    </w:p>
    <w:p w14:paraId="59531A77" w14:textId="77777777" w:rsidR="00F903A8" w:rsidRPr="002D0CC7" w:rsidRDefault="00F903A8" w:rsidP="00915BDA">
      <w:pPr>
        <w:spacing w:after="200"/>
      </w:pPr>
    </w:p>
    <w:p w14:paraId="642B2D6E" w14:textId="77777777" w:rsidR="00915BDA" w:rsidRPr="002D0CC7" w:rsidRDefault="00915BDA" w:rsidP="00915BDA">
      <w:pPr>
        <w:tabs>
          <w:tab w:val="left" w:pos="1135"/>
        </w:tabs>
        <w:rPr>
          <w:rFonts w:eastAsia="Trebuchet MS"/>
          <w:lang w:val="en-IN"/>
        </w:rPr>
      </w:pPr>
      <w:r w:rsidRPr="002D0CC7">
        <w:rPr>
          <w:rFonts w:eastAsia="Trebuchet MS"/>
          <w:lang w:val="en-IN"/>
        </w:rPr>
        <w:tab/>
      </w:r>
    </w:p>
    <w:tbl>
      <w:tblPr>
        <w:tblStyle w:val="GridTable4-Accent12"/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600"/>
        <w:gridCol w:w="4058"/>
        <w:gridCol w:w="4577"/>
      </w:tblGrid>
      <w:tr w:rsidR="00915BDA" w:rsidRPr="002D0CC7" w14:paraId="62C35C5A" w14:textId="77777777" w:rsidTr="00222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14:paraId="677ACBDF" w14:textId="77777777" w:rsidR="00915BDA" w:rsidRPr="002D0CC7" w:rsidRDefault="00915BDA" w:rsidP="00222F09">
            <w:pPr>
              <w:jc w:val="both"/>
              <w:rPr>
                <w:b w:val="0"/>
                <w:bCs w:val="0"/>
              </w:rPr>
            </w:pPr>
            <w:r w:rsidRPr="002D0CC7">
              <w:t>Field Name for checksum generation</w:t>
            </w:r>
          </w:p>
        </w:tc>
        <w:tc>
          <w:tcPr>
            <w:tcW w:w="4058" w:type="dxa"/>
            <w:tcBorders>
              <w:right w:val="single" w:sz="4" w:space="0" w:color="4F81BD" w:themeColor="accent1"/>
            </w:tcBorders>
            <w:hideMark/>
          </w:tcPr>
          <w:p w14:paraId="6CEC0DF7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>Description</w:t>
            </w:r>
          </w:p>
        </w:tc>
        <w:tc>
          <w:tcPr>
            <w:tcW w:w="4577" w:type="dxa"/>
            <w:hideMark/>
          </w:tcPr>
          <w:p w14:paraId="36E0A269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b w:val="0"/>
                <w:bCs w:val="0"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Sample</w:t>
            </w:r>
          </w:p>
        </w:tc>
      </w:tr>
      <w:tr w:rsidR="004A6734" w:rsidRPr="002D0CC7" w14:paraId="38D794A0" w14:textId="77777777" w:rsidTr="00222F09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BACA19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rPr>
                <w:rFonts w:eastAsia="Trebuchet MS"/>
                <w:bCs w:val="0"/>
              </w:rPr>
              <w:t>MerchantRefNo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E82661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Refund Reference Number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153679" w14:textId="77777777" w:rsidR="004A6734" w:rsidRPr="002D0CC7" w:rsidRDefault="001D28F6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100036360</w:t>
            </w:r>
          </w:p>
        </w:tc>
      </w:tr>
      <w:tr w:rsidR="004A6734" w:rsidRPr="002D0CC7" w14:paraId="3D5FE5C9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16DA1B4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MerTxnRefNo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5E15F98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Transaction Reference Number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21CFE98" w14:textId="77777777" w:rsidR="004A6734" w:rsidRPr="002D0CC7" w:rsidRDefault="001D28F6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208500</w:t>
            </w:r>
          </w:p>
        </w:tc>
      </w:tr>
      <w:tr w:rsidR="004A6734" w:rsidRPr="002D0CC7" w14:paraId="3248ADAC" w14:textId="77777777" w:rsidTr="00222F09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FF1E52" w14:textId="77777777" w:rsidR="004A6734" w:rsidRPr="002D0CC7" w:rsidRDefault="004A6734" w:rsidP="003A3E08">
            <w:pPr>
              <w:jc w:val="both"/>
              <w:rPr>
                <w:rFonts w:eastAsia="Trebuchet MS"/>
              </w:rPr>
            </w:pPr>
            <w:proofErr w:type="spellStart"/>
            <w:r w:rsidRPr="002D0CC7">
              <w:t>RefundAmount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3B0283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Refund Amount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DC2372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50.00</w:t>
            </w:r>
          </w:p>
        </w:tc>
      </w:tr>
    </w:tbl>
    <w:p w14:paraId="293B707C" w14:textId="77777777" w:rsidR="00915BDA" w:rsidRPr="002D0CC7" w:rsidRDefault="00915BDA" w:rsidP="00915BDA">
      <w:pPr>
        <w:spacing w:after="200"/>
      </w:pPr>
    </w:p>
    <w:p w14:paraId="68570615" w14:textId="77777777" w:rsidR="00915BDA" w:rsidRPr="002D0CC7" w:rsidRDefault="00915BDA" w:rsidP="00395A9A">
      <w:pPr>
        <w:rPr>
          <w:b/>
          <w:sz w:val="28"/>
        </w:rPr>
      </w:pPr>
      <w:r w:rsidRPr="002D0CC7">
        <w:rPr>
          <w:b/>
          <w:sz w:val="28"/>
        </w:rPr>
        <w:t xml:space="preserve">Sample Response: </w:t>
      </w:r>
    </w:p>
    <w:p w14:paraId="6D9146F1" w14:textId="77777777" w:rsidR="00F903A8" w:rsidRPr="002D0CC7" w:rsidRDefault="00F903A8" w:rsidP="00915BDA">
      <w:pPr>
        <w:pStyle w:val="ListParagraph"/>
      </w:pPr>
    </w:p>
    <w:p w14:paraId="795B7A4B" w14:textId="77777777" w:rsidR="003A3E08" w:rsidRPr="002D0CC7" w:rsidRDefault="003A3E08" w:rsidP="003A3E08">
      <w:pPr>
        <w:spacing w:after="200"/>
        <w:rPr>
          <w:b/>
          <w:sz w:val="22"/>
        </w:rPr>
      </w:pPr>
      <w:proofErr w:type="gramStart"/>
      <w:r w:rsidRPr="002D0CC7">
        <w:rPr>
          <w:b/>
        </w:rPr>
        <w:t>{ "</w:t>
      </w:r>
      <w:proofErr w:type="spellStart"/>
      <w:proofErr w:type="gramEnd"/>
      <w:r w:rsidRPr="002D0CC7">
        <w:rPr>
          <w:rFonts w:eastAsia="Trebuchet MS"/>
          <w:b/>
          <w:bCs/>
        </w:rPr>
        <w:t>MerchantRefNo</w:t>
      </w:r>
      <w:proofErr w:type="spellEnd"/>
      <w:r w:rsidRPr="002D0CC7">
        <w:rPr>
          <w:b/>
        </w:rPr>
        <w:t>" : "100036360","MerTxnRefNo" : "208500","RefundAmount"</w:t>
      </w:r>
      <w:r w:rsidR="001D28F6" w:rsidRPr="002D0CC7">
        <w:rPr>
          <w:b/>
        </w:rPr>
        <w:t xml:space="preserve"> : "50.00","BankRefNo" : "100527","BankTxnRefNo" : "856597</w:t>
      </w:r>
      <w:r w:rsidRPr="002D0CC7">
        <w:rPr>
          <w:b/>
        </w:rPr>
        <w:t>","ErrorCode" : "00","ErrorDescription" : "</w:t>
      </w:r>
      <w:r w:rsidRPr="002D0CC7">
        <w:t xml:space="preserve"> </w:t>
      </w:r>
      <w:r w:rsidRPr="002D0CC7">
        <w:rPr>
          <w:b/>
        </w:rPr>
        <w:t>Duplicate request – Refund successfully processed previously" }</w:t>
      </w:r>
    </w:p>
    <w:p w14:paraId="456F7B11" w14:textId="77777777" w:rsidR="00F903A8" w:rsidRPr="002D0CC7" w:rsidRDefault="00F903A8" w:rsidP="00915BDA">
      <w:pPr>
        <w:pStyle w:val="ListParagraph"/>
      </w:pPr>
    </w:p>
    <w:p w14:paraId="60D123B3" w14:textId="77777777" w:rsidR="00915BDA" w:rsidRPr="002D0CC7" w:rsidRDefault="00915BDA" w:rsidP="00915BDA">
      <w:pPr>
        <w:pStyle w:val="ListParagraph"/>
      </w:pPr>
    </w:p>
    <w:tbl>
      <w:tblPr>
        <w:tblStyle w:val="GridTable4-Accent12"/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4279"/>
        <w:gridCol w:w="4279"/>
      </w:tblGrid>
      <w:tr w:rsidR="00915BDA" w:rsidRPr="002D0CC7" w14:paraId="601FF749" w14:textId="77777777" w:rsidTr="00222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hideMark/>
          </w:tcPr>
          <w:p w14:paraId="525372C7" w14:textId="77777777" w:rsidR="00915BDA" w:rsidRPr="002D0CC7" w:rsidRDefault="00915BDA" w:rsidP="00222F09">
            <w:pPr>
              <w:jc w:val="both"/>
              <w:rPr>
                <w:b w:val="0"/>
                <w:bCs w:val="0"/>
              </w:rPr>
            </w:pPr>
            <w:r w:rsidRPr="002D0CC7">
              <w:t xml:space="preserve">Field Name </w:t>
            </w:r>
          </w:p>
        </w:tc>
        <w:tc>
          <w:tcPr>
            <w:tcW w:w="4279" w:type="dxa"/>
            <w:tcBorders>
              <w:right w:val="single" w:sz="4" w:space="0" w:color="4F81BD" w:themeColor="accent1"/>
            </w:tcBorders>
            <w:hideMark/>
          </w:tcPr>
          <w:p w14:paraId="66671395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>Description</w:t>
            </w:r>
          </w:p>
        </w:tc>
        <w:tc>
          <w:tcPr>
            <w:tcW w:w="4279" w:type="dxa"/>
            <w:hideMark/>
          </w:tcPr>
          <w:p w14:paraId="1B672C6C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b w:val="0"/>
                <w:bCs w:val="0"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Sample</w:t>
            </w:r>
          </w:p>
        </w:tc>
      </w:tr>
      <w:tr w:rsidR="004A6734" w:rsidRPr="002D0CC7" w14:paraId="2CC84C51" w14:textId="77777777" w:rsidTr="00222F09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5E935F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rPr>
                <w:rFonts w:eastAsia="Trebuchet MS"/>
                <w:bCs w:val="0"/>
              </w:rPr>
              <w:t>MerchantRefNo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4873E9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Refund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9387A9" w14:textId="77777777" w:rsidR="004A6734" w:rsidRPr="002D0CC7" w:rsidRDefault="001D28F6" w:rsidP="00AE07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100036360</w:t>
            </w:r>
          </w:p>
        </w:tc>
      </w:tr>
      <w:tr w:rsidR="004A6734" w:rsidRPr="002D0CC7" w14:paraId="779822C6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B2484E3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MerTxnRefNo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30ABA8D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Transaction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DA39501" w14:textId="77777777" w:rsidR="004A6734" w:rsidRPr="002D0CC7" w:rsidRDefault="001D28F6" w:rsidP="00AE07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208500</w:t>
            </w:r>
          </w:p>
        </w:tc>
      </w:tr>
      <w:tr w:rsidR="004A6734" w:rsidRPr="002D0CC7" w14:paraId="12DB6ACB" w14:textId="77777777" w:rsidTr="00222F09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AF6D9" w14:textId="77777777" w:rsidR="004A6734" w:rsidRPr="002D0CC7" w:rsidRDefault="004A6734" w:rsidP="003A3E08">
            <w:pPr>
              <w:jc w:val="both"/>
              <w:rPr>
                <w:rFonts w:eastAsia="Trebuchet MS"/>
              </w:rPr>
            </w:pPr>
            <w:proofErr w:type="spellStart"/>
            <w:r w:rsidRPr="002D0CC7">
              <w:t>RefundAmount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5CB27B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Refund Amount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37F5BF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50.00</w:t>
            </w:r>
          </w:p>
        </w:tc>
      </w:tr>
      <w:tr w:rsidR="004A6734" w:rsidRPr="002D0CC7" w14:paraId="52832009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69CAF63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BankRefNo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40120F0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Bank Refund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A5964F6" w14:textId="77777777" w:rsidR="004A6734" w:rsidRPr="002D0CC7" w:rsidRDefault="001D28F6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100527</w:t>
            </w:r>
          </w:p>
        </w:tc>
      </w:tr>
      <w:tr w:rsidR="004A6734" w:rsidRPr="002D0CC7" w14:paraId="65E8F8C0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DE0D" w14:textId="77777777" w:rsidR="004A6734" w:rsidRPr="002D0CC7" w:rsidRDefault="004A6734" w:rsidP="003A3E0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57F7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5DE6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</w:p>
        </w:tc>
      </w:tr>
      <w:tr w:rsidR="004A6734" w:rsidRPr="002D0CC7" w14:paraId="7447C179" w14:textId="77777777" w:rsidTr="00222F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9BC06E" w14:textId="77777777" w:rsidR="004A6734" w:rsidRPr="002D0CC7" w:rsidRDefault="004A6734" w:rsidP="003A3E08">
            <w:pPr>
              <w:jc w:val="both"/>
              <w:rPr>
                <w:b w:val="0"/>
                <w:bCs w:val="0"/>
              </w:rPr>
            </w:pPr>
            <w:proofErr w:type="spellStart"/>
            <w:r w:rsidRPr="002D0CC7">
              <w:t>BankTxnRefNo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321E45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Bank Transaction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BFFC88" w14:textId="77777777" w:rsidR="004A6734" w:rsidRPr="002D0CC7" w:rsidRDefault="001D28F6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856597</w:t>
            </w:r>
          </w:p>
        </w:tc>
      </w:tr>
      <w:tr w:rsidR="004A6734" w:rsidRPr="002D0CC7" w14:paraId="4F60D47B" w14:textId="77777777" w:rsidTr="00222F0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FD63783" w14:textId="77777777" w:rsidR="004A6734" w:rsidRPr="002D0CC7" w:rsidRDefault="004A6734" w:rsidP="003A3E08">
            <w:pPr>
              <w:jc w:val="both"/>
            </w:pPr>
            <w:proofErr w:type="spellStart"/>
            <w:r w:rsidRPr="002D0CC7">
              <w:t>ErrorCode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81CA6D5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CC7">
              <w:t>Error_Code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E391829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00</w:t>
            </w:r>
          </w:p>
        </w:tc>
      </w:tr>
      <w:tr w:rsidR="004A6734" w:rsidRPr="002D0CC7" w14:paraId="74BD1FAC" w14:textId="77777777" w:rsidTr="00222F09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C448A0" w14:textId="77777777" w:rsidR="004A6734" w:rsidRPr="002D0CC7" w:rsidRDefault="004A6734" w:rsidP="003A3E08">
            <w:pPr>
              <w:jc w:val="both"/>
            </w:pPr>
            <w:proofErr w:type="spellStart"/>
            <w:r w:rsidRPr="002D0CC7">
              <w:t>ErrorDescription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230914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CC7">
              <w:t>Error_Description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200DC4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Duplicate request – Refund successfully processed previously</w:t>
            </w:r>
          </w:p>
        </w:tc>
      </w:tr>
    </w:tbl>
    <w:p w14:paraId="1674F2E9" w14:textId="77777777" w:rsidR="00915BDA" w:rsidRPr="002D0CC7" w:rsidRDefault="00915BDA" w:rsidP="00915BDA">
      <w:pPr>
        <w:pStyle w:val="Heading1"/>
        <w:numPr>
          <w:ilvl w:val="0"/>
          <w:numId w:val="0"/>
        </w:numPr>
        <w:ind w:left="432"/>
        <w:rPr>
          <w:sz w:val="28"/>
        </w:rPr>
      </w:pPr>
      <w:r w:rsidRPr="002D0CC7">
        <w:lastRenderedPageBreak/>
        <w:t>3.</w:t>
      </w:r>
      <w:r w:rsidR="00A07A48" w:rsidRPr="002D0CC7">
        <w:t xml:space="preserve"> Refund </w:t>
      </w:r>
      <w:r w:rsidR="000C3592" w:rsidRPr="002D0CC7">
        <w:t xml:space="preserve">Exceeds </w:t>
      </w:r>
      <w:r w:rsidRPr="002D0CC7">
        <w:t>Transaction Amount</w:t>
      </w:r>
    </w:p>
    <w:p w14:paraId="1F979E00" w14:textId="77777777" w:rsidR="00915BDA" w:rsidRPr="002D0CC7" w:rsidRDefault="000C3592" w:rsidP="00915BDA">
      <w:pPr>
        <w:spacing w:after="200"/>
      </w:pPr>
      <w:r w:rsidRPr="002D0CC7">
        <w:t>Bill</w:t>
      </w:r>
      <w:r w:rsidR="00A07A48" w:rsidRPr="002D0CC7">
        <w:t xml:space="preserve"> </w:t>
      </w:r>
      <w:r w:rsidRPr="002D0CC7">
        <w:t>Payment</w:t>
      </w:r>
      <w:r w:rsidR="00915BDA" w:rsidRPr="002D0CC7">
        <w:t xml:space="preserve"> fires another refund with </w:t>
      </w:r>
      <w:r w:rsidRPr="002D0CC7">
        <w:t>Bill</w:t>
      </w:r>
      <w:r w:rsidR="00A07A48" w:rsidRPr="002D0CC7">
        <w:t xml:space="preserve"> </w:t>
      </w:r>
      <w:r w:rsidRPr="002D0CC7">
        <w:t>Payment</w:t>
      </w:r>
      <w:r w:rsidR="00915BDA" w:rsidRPr="002D0CC7">
        <w:t xml:space="preserve"> refund reference number as ‘</w:t>
      </w:r>
      <w:r w:rsidR="00A07A48" w:rsidRPr="002D0CC7">
        <w:t>100036361</w:t>
      </w:r>
      <w:r w:rsidR="00915BDA" w:rsidRPr="002D0CC7">
        <w:t xml:space="preserve">’, </w:t>
      </w:r>
      <w:r w:rsidRPr="002D0CC7">
        <w:t>Bill</w:t>
      </w:r>
      <w:r w:rsidR="00A07A48" w:rsidRPr="002D0CC7">
        <w:t xml:space="preserve"> </w:t>
      </w:r>
      <w:r w:rsidRPr="002D0CC7">
        <w:t>Payment</w:t>
      </w:r>
      <w:r w:rsidR="00915BDA" w:rsidRPr="002D0CC7">
        <w:t xml:space="preserve"> transaction refund reference number as ‘</w:t>
      </w:r>
      <w:r w:rsidR="00A07A48" w:rsidRPr="002D0CC7">
        <w:t>208500</w:t>
      </w:r>
      <w:r w:rsidR="00915BDA" w:rsidRPr="002D0CC7">
        <w:t xml:space="preserve">’ and refund amount as Rs.51. Total refund amount including this refund against this transaction will be Rs.101 (Rs. 50 + Rs. 51) and hence this refund should not be allowed by the API and fail with appropriate reason </w:t>
      </w:r>
    </w:p>
    <w:p w14:paraId="1695392C" w14:textId="77777777" w:rsidR="00915BDA" w:rsidRPr="002D0CC7" w:rsidRDefault="00915BDA" w:rsidP="00915BDA">
      <w:pPr>
        <w:spacing w:after="200"/>
      </w:pPr>
    </w:p>
    <w:p w14:paraId="75BF1849" w14:textId="77777777" w:rsidR="00915BDA" w:rsidRPr="002D0CC7" w:rsidRDefault="00915BDA" w:rsidP="00915BDA">
      <w:pPr>
        <w:spacing w:after="200"/>
        <w:rPr>
          <w:b/>
          <w:sz w:val="32"/>
        </w:rPr>
      </w:pPr>
      <w:r w:rsidRPr="002D0CC7">
        <w:rPr>
          <w:b/>
          <w:sz w:val="28"/>
        </w:rPr>
        <w:t xml:space="preserve">Sample Request: </w:t>
      </w:r>
    </w:p>
    <w:p w14:paraId="3F13976A" w14:textId="77777777" w:rsidR="00470353" w:rsidRPr="002D0CC7" w:rsidRDefault="00470353" w:rsidP="00470353">
      <w:pPr>
        <w:rPr>
          <w:b/>
        </w:rPr>
      </w:pPr>
      <w:r w:rsidRPr="002D0CC7">
        <w:rPr>
          <w:b/>
        </w:rPr>
        <w:t>{"</w:t>
      </w:r>
      <w:proofErr w:type="spellStart"/>
      <w:r w:rsidRPr="002D0CC7">
        <w:rPr>
          <w:rFonts w:eastAsia="Trebuchet MS"/>
          <w:b/>
          <w:bCs/>
        </w:rPr>
        <w:t>MerchantRefNo</w:t>
      </w:r>
      <w:proofErr w:type="spellEnd"/>
      <w:r w:rsidR="00BA29B3" w:rsidRPr="002D0CC7">
        <w:rPr>
          <w:b/>
        </w:rPr>
        <w:t>": "100036361</w:t>
      </w:r>
      <w:r w:rsidR="00A07A48" w:rsidRPr="002D0CC7">
        <w:rPr>
          <w:b/>
        </w:rPr>
        <w:t>", "</w:t>
      </w:r>
      <w:proofErr w:type="spellStart"/>
      <w:r w:rsidR="00A07A48" w:rsidRPr="002D0CC7">
        <w:rPr>
          <w:b/>
        </w:rPr>
        <w:t>MerTxnRefNo</w:t>
      </w:r>
      <w:proofErr w:type="spellEnd"/>
      <w:r w:rsidR="00A07A48" w:rsidRPr="002D0CC7">
        <w:rPr>
          <w:b/>
        </w:rPr>
        <w:t>"</w:t>
      </w:r>
      <w:r w:rsidRPr="002D0CC7">
        <w:rPr>
          <w:b/>
        </w:rPr>
        <w:t>: "208500</w:t>
      </w:r>
      <w:r w:rsidR="00A07A48" w:rsidRPr="002D0CC7">
        <w:rPr>
          <w:b/>
        </w:rPr>
        <w:t>","RefundAmount"</w:t>
      </w:r>
      <w:r w:rsidR="00BA29B3" w:rsidRPr="002D0CC7">
        <w:rPr>
          <w:b/>
        </w:rPr>
        <w:t>: "51</w:t>
      </w:r>
      <w:r w:rsidR="00A07A48" w:rsidRPr="002D0CC7">
        <w:rPr>
          <w:b/>
        </w:rPr>
        <w:t>.00"</w:t>
      </w:r>
      <w:r w:rsidRPr="002D0CC7">
        <w:rPr>
          <w:b/>
        </w:rPr>
        <w:t>}</w:t>
      </w:r>
    </w:p>
    <w:p w14:paraId="6DA490C0" w14:textId="77777777" w:rsidR="00F903A8" w:rsidRPr="002D0CC7" w:rsidRDefault="00F903A8" w:rsidP="00F903A8">
      <w:pPr>
        <w:rPr>
          <w:b/>
        </w:rPr>
      </w:pPr>
    </w:p>
    <w:p w14:paraId="5D520E62" w14:textId="77777777" w:rsidR="00F903A8" w:rsidRPr="002D0CC7" w:rsidRDefault="00F903A8" w:rsidP="00915BDA">
      <w:pPr>
        <w:spacing w:after="200"/>
      </w:pPr>
    </w:p>
    <w:p w14:paraId="2FFEB087" w14:textId="77777777" w:rsidR="00915BDA" w:rsidRPr="002D0CC7" w:rsidRDefault="00915BDA" w:rsidP="00915BDA">
      <w:pPr>
        <w:rPr>
          <w:rFonts w:eastAsia="Trebuchet MS"/>
          <w:lang w:val="en-IN"/>
        </w:rPr>
      </w:pPr>
    </w:p>
    <w:tbl>
      <w:tblPr>
        <w:tblStyle w:val="GridTable4-Accent12"/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600"/>
        <w:gridCol w:w="4058"/>
        <w:gridCol w:w="4577"/>
      </w:tblGrid>
      <w:tr w:rsidR="00915BDA" w:rsidRPr="002D0CC7" w14:paraId="673AC115" w14:textId="77777777" w:rsidTr="00222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14:paraId="58C6E63C" w14:textId="77777777" w:rsidR="00915BDA" w:rsidRPr="002D0CC7" w:rsidRDefault="00915BDA" w:rsidP="00222F09">
            <w:pPr>
              <w:jc w:val="both"/>
              <w:rPr>
                <w:b w:val="0"/>
                <w:bCs w:val="0"/>
              </w:rPr>
            </w:pPr>
            <w:r w:rsidRPr="002D0CC7">
              <w:t>Field Name for checksum generation</w:t>
            </w:r>
          </w:p>
        </w:tc>
        <w:tc>
          <w:tcPr>
            <w:tcW w:w="4058" w:type="dxa"/>
            <w:tcBorders>
              <w:right w:val="single" w:sz="4" w:space="0" w:color="4F81BD" w:themeColor="accent1"/>
            </w:tcBorders>
            <w:hideMark/>
          </w:tcPr>
          <w:p w14:paraId="617B78AA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>Description</w:t>
            </w:r>
          </w:p>
        </w:tc>
        <w:tc>
          <w:tcPr>
            <w:tcW w:w="4577" w:type="dxa"/>
            <w:hideMark/>
          </w:tcPr>
          <w:p w14:paraId="58D10F09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b w:val="0"/>
                <w:bCs w:val="0"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Sample</w:t>
            </w:r>
          </w:p>
        </w:tc>
      </w:tr>
      <w:tr w:rsidR="004A6734" w:rsidRPr="002D0CC7" w14:paraId="43BA0C65" w14:textId="77777777" w:rsidTr="00222F09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0E2349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rPr>
                <w:rFonts w:eastAsia="Trebuchet MS"/>
                <w:bCs w:val="0"/>
              </w:rPr>
              <w:t>MerchantRefNo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6C8D7F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Refund Reference Number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7D2326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100036361</w:t>
            </w:r>
          </w:p>
        </w:tc>
      </w:tr>
      <w:tr w:rsidR="004A6734" w:rsidRPr="002D0CC7" w14:paraId="3C740341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37A633F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MerTxnRefNo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93E3896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Transaction Reference Number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30D9E06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208500</w:t>
            </w:r>
          </w:p>
        </w:tc>
      </w:tr>
      <w:tr w:rsidR="004A6734" w:rsidRPr="002D0CC7" w14:paraId="2C7DFD00" w14:textId="77777777" w:rsidTr="00222F09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D9B7F" w14:textId="77777777" w:rsidR="004A6734" w:rsidRPr="002D0CC7" w:rsidRDefault="004A6734" w:rsidP="003A3E08">
            <w:pPr>
              <w:jc w:val="both"/>
              <w:rPr>
                <w:rFonts w:eastAsia="Trebuchet MS"/>
              </w:rPr>
            </w:pPr>
            <w:proofErr w:type="spellStart"/>
            <w:r w:rsidRPr="002D0CC7">
              <w:t>RefundAmount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34189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Refund Amount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65FBE9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51.00</w:t>
            </w:r>
          </w:p>
        </w:tc>
      </w:tr>
    </w:tbl>
    <w:p w14:paraId="785FBD4B" w14:textId="77777777" w:rsidR="00915BDA" w:rsidRPr="002D0CC7" w:rsidRDefault="00915BDA" w:rsidP="00915BDA">
      <w:pPr>
        <w:spacing w:after="200"/>
      </w:pPr>
    </w:p>
    <w:p w14:paraId="0BEDCD5A" w14:textId="77777777" w:rsidR="00915BDA" w:rsidRPr="002D0CC7" w:rsidRDefault="00915BDA" w:rsidP="00395A9A">
      <w:pPr>
        <w:rPr>
          <w:b/>
          <w:sz w:val="28"/>
        </w:rPr>
      </w:pPr>
      <w:r w:rsidRPr="002D0CC7">
        <w:rPr>
          <w:b/>
          <w:sz w:val="28"/>
        </w:rPr>
        <w:t xml:space="preserve">Sample Response: </w:t>
      </w:r>
    </w:p>
    <w:p w14:paraId="3CEBA6C6" w14:textId="77777777" w:rsidR="00F903A8" w:rsidRPr="002D0CC7" w:rsidRDefault="00F903A8" w:rsidP="00915BDA">
      <w:pPr>
        <w:rPr>
          <w:b/>
        </w:rPr>
      </w:pPr>
    </w:p>
    <w:p w14:paraId="3769D2CC" w14:textId="77777777" w:rsidR="003A3E08" w:rsidRPr="002D0CC7" w:rsidRDefault="003A3E08" w:rsidP="003A3E08">
      <w:pPr>
        <w:spacing w:after="200"/>
        <w:rPr>
          <w:b/>
          <w:sz w:val="22"/>
        </w:rPr>
      </w:pPr>
      <w:proofErr w:type="gramStart"/>
      <w:r w:rsidRPr="002D0CC7">
        <w:rPr>
          <w:b/>
        </w:rPr>
        <w:t>{ "</w:t>
      </w:r>
      <w:proofErr w:type="spellStart"/>
      <w:proofErr w:type="gramEnd"/>
      <w:r w:rsidRPr="002D0CC7">
        <w:rPr>
          <w:rFonts w:eastAsia="Trebuchet MS"/>
          <w:b/>
          <w:bCs/>
        </w:rPr>
        <w:t>MerchantRefNo</w:t>
      </w:r>
      <w:proofErr w:type="spellEnd"/>
      <w:r w:rsidRPr="002D0CC7">
        <w:rPr>
          <w:b/>
        </w:rPr>
        <w:t>" : "</w:t>
      </w:r>
      <w:r w:rsidR="00BA29B3" w:rsidRPr="002D0CC7">
        <w:rPr>
          <w:b/>
        </w:rPr>
        <w:t>100036361</w:t>
      </w:r>
      <w:r w:rsidRPr="002D0CC7">
        <w:rPr>
          <w:b/>
        </w:rPr>
        <w:t>","MerTxnRefNo" : "208500","RefundAmount" : "50.00","BankRefNo" : "</w:t>
      </w:r>
      <w:r w:rsidR="00BA29B3" w:rsidRPr="002D0CC7">
        <w:rPr>
          <w:b/>
        </w:rPr>
        <w:t>NA</w:t>
      </w:r>
      <w:r w:rsidRPr="002D0CC7">
        <w:rPr>
          <w:b/>
        </w:rPr>
        <w:t>",</w:t>
      </w:r>
      <w:r w:rsidR="00BA29B3" w:rsidRPr="002D0CC7">
        <w:rPr>
          <w:b/>
        </w:rPr>
        <w:t xml:space="preserve"> </w:t>
      </w:r>
      <w:r w:rsidRPr="002D0CC7">
        <w:rPr>
          <w:b/>
        </w:rPr>
        <w:t>"</w:t>
      </w:r>
      <w:proofErr w:type="spellStart"/>
      <w:r w:rsidRPr="002D0CC7">
        <w:rPr>
          <w:b/>
        </w:rPr>
        <w:t>BankTxnRefNo</w:t>
      </w:r>
      <w:proofErr w:type="spellEnd"/>
      <w:r w:rsidRPr="002D0CC7">
        <w:rPr>
          <w:b/>
        </w:rPr>
        <w:t>" : "856595","ErrorCode" :</w:t>
      </w:r>
      <w:r w:rsidR="00BA29B3" w:rsidRPr="002D0CC7">
        <w:rPr>
          <w:b/>
        </w:rPr>
        <w:t xml:space="preserve"> "01</w:t>
      </w:r>
      <w:r w:rsidRPr="002D0CC7">
        <w:rPr>
          <w:b/>
        </w:rPr>
        <w:t>","ErrorDescription" : "</w:t>
      </w:r>
      <w:r w:rsidR="00BA29B3" w:rsidRPr="002D0CC7">
        <w:rPr>
          <w:b/>
        </w:rPr>
        <w:t>Refund failed as total refunds are exceeding transaction amount</w:t>
      </w:r>
      <w:r w:rsidR="00C05BB9" w:rsidRPr="002D0CC7">
        <w:rPr>
          <w:b/>
        </w:rPr>
        <w:t>"</w:t>
      </w:r>
      <w:r w:rsidRPr="002D0CC7">
        <w:rPr>
          <w:b/>
        </w:rPr>
        <w:t xml:space="preserve"> }</w:t>
      </w:r>
    </w:p>
    <w:p w14:paraId="71C89FEB" w14:textId="77777777" w:rsidR="00F903A8" w:rsidRPr="002D0CC7" w:rsidRDefault="00F903A8" w:rsidP="00915BDA"/>
    <w:tbl>
      <w:tblPr>
        <w:tblStyle w:val="GridTable4-Accent12"/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4279"/>
        <w:gridCol w:w="4279"/>
      </w:tblGrid>
      <w:tr w:rsidR="00915BDA" w:rsidRPr="002D0CC7" w14:paraId="298E489A" w14:textId="77777777" w:rsidTr="00222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hideMark/>
          </w:tcPr>
          <w:p w14:paraId="38ABE2F9" w14:textId="77777777" w:rsidR="00915BDA" w:rsidRPr="002D0CC7" w:rsidRDefault="00915BDA" w:rsidP="00222F09">
            <w:pPr>
              <w:jc w:val="both"/>
              <w:rPr>
                <w:b w:val="0"/>
                <w:bCs w:val="0"/>
              </w:rPr>
            </w:pPr>
            <w:r w:rsidRPr="002D0CC7">
              <w:t xml:space="preserve">Field Name </w:t>
            </w:r>
          </w:p>
        </w:tc>
        <w:tc>
          <w:tcPr>
            <w:tcW w:w="4279" w:type="dxa"/>
            <w:tcBorders>
              <w:right w:val="single" w:sz="4" w:space="0" w:color="4F81BD" w:themeColor="accent1"/>
            </w:tcBorders>
            <w:hideMark/>
          </w:tcPr>
          <w:p w14:paraId="352F33D0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>Description</w:t>
            </w:r>
          </w:p>
        </w:tc>
        <w:tc>
          <w:tcPr>
            <w:tcW w:w="4279" w:type="dxa"/>
            <w:hideMark/>
          </w:tcPr>
          <w:p w14:paraId="6EE385BB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b w:val="0"/>
                <w:bCs w:val="0"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Sample</w:t>
            </w:r>
          </w:p>
        </w:tc>
      </w:tr>
      <w:tr w:rsidR="004A6734" w:rsidRPr="002D0CC7" w14:paraId="0DE1A1E5" w14:textId="77777777" w:rsidTr="00222F09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84048D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rPr>
                <w:rFonts w:eastAsia="Trebuchet MS"/>
                <w:bCs w:val="0"/>
              </w:rPr>
              <w:t>MerchantRefNo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AF6F70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Refund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52E9D7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100036361</w:t>
            </w:r>
          </w:p>
        </w:tc>
      </w:tr>
      <w:tr w:rsidR="004A6734" w:rsidRPr="002D0CC7" w14:paraId="06E9A196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40C77EE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MerTxnRefNo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D619F9C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Transaction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534D559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208500</w:t>
            </w:r>
          </w:p>
        </w:tc>
      </w:tr>
      <w:tr w:rsidR="004A6734" w:rsidRPr="002D0CC7" w14:paraId="4C1D65D6" w14:textId="77777777" w:rsidTr="00222F09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89A7C" w14:textId="77777777" w:rsidR="004A6734" w:rsidRPr="002D0CC7" w:rsidRDefault="004A6734" w:rsidP="003A3E08">
            <w:pPr>
              <w:jc w:val="both"/>
              <w:rPr>
                <w:rFonts w:eastAsia="Trebuchet MS"/>
              </w:rPr>
            </w:pPr>
            <w:proofErr w:type="spellStart"/>
            <w:r w:rsidRPr="002D0CC7">
              <w:t>RefundAmount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B5A38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Refund Amount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40E1A5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51.00</w:t>
            </w:r>
          </w:p>
        </w:tc>
      </w:tr>
      <w:tr w:rsidR="004A6734" w:rsidRPr="002D0CC7" w14:paraId="135020BF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ED895FD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BankRefNo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5FEDD2E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Bank Refund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D78187C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NA</w:t>
            </w:r>
          </w:p>
        </w:tc>
      </w:tr>
      <w:tr w:rsidR="004A6734" w:rsidRPr="002D0CC7" w14:paraId="1AC466C4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EEBF" w14:textId="77777777" w:rsidR="004A6734" w:rsidRPr="002D0CC7" w:rsidRDefault="004A6734" w:rsidP="003A3E0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7C112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A567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</w:p>
        </w:tc>
      </w:tr>
      <w:tr w:rsidR="004A6734" w:rsidRPr="002D0CC7" w14:paraId="6BB875F7" w14:textId="77777777" w:rsidTr="00222F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A73AE7" w14:textId="77777777" w:rsidR="004A6734" w:rsidRPr="002D0CC7" w:rsidRDefault="004A6734" w:rsidP="003A3E08">
            <w:pPr>
              <w:jc w:val="both"/>
              <w:rPr>
                <w:b w:val="0"/>
                <w:bCs w:val="0"/>
              </w:rPr>
            </w:pPr>
            <w:proofErr w:type="spellStart"/>
            <w:r w:rsidRPr="002D0CC7">
              <w:t>BankTxnRefNo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8B979E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Bank Transaction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447139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856595</w:t>
            </w:r>
          </w:p>
        </w:tc>
      </w:tr>
      <w:tr w:rsidR="004A6734" w:rsidRPr="002D0CC7" w14:paraId="547062A8" w14:textId="77777777" w:rsidTr="00222F0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E9271E7" w14:textId="77777777" w:rsidR="004A6734" w:rsidRPr="002D0CC7" w:rsidRDefault="004A6734" w:rsidP="003A3E08">
            <w:pPr>
              <w:jc w:val="both"/>
            </w:pPr>
            <w:proofErr w:type="spellStart"/>
            <w:r w:rsidRPr="002D0CC7">
              <w:lastRenderedPageBreak/>
              <w:t>ErrorCode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328776B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CC7">
              <w:t>Error_Code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27A2F2A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01</w:t>
            </w:r>
          </w:p>
        </w:tc>
      </w:tr>
      <w:tr w:rsidR="004A6734" w:rsidRPr="002D0CC7" w14:paraId="565413B7" w14:textId="77777777" w:rsidTr="00222F09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859F5E" w14:textId="77777777" w:rsidR="004A6734" w:rsidRPr="002D0CC7" w:rsidRDefault="004A6734" w:rsidP="003A3E08">
            <w:pPr>
              <w:jc w:val="both"/>
            </w:pPr>
            <w:proofErr w:type="spellStart"/>
            <w:r w:rsidRPr="002D0CC7">
              <w:t>ErrorDescription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3FDF44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CC7">
              <w:t>Error_Description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65394D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Refund failed as total refunds are exceeding transaction amount</w:t>
            </w:r>
          </w:p>
        </w:tc>
      </w:tr>
    </w:tbl>
    <w:p w14:paraId="72853E07" w14:textId="77777777" w:rsidR="00915BDA" w:rsidRPr="002D0CC7" w:rsidRDefault="00915BDA" w:rsidP="00915BDA">
      <w:pPr>
        <w:pStyle w:val="Heading1"/>
        <w:numPr>
          <w:ilvl w:val="0"/>
          <w:numId w:val="0"/>
        </w:numPr>
        <w:ind w:left="432"/>
        <w:rPr>
          <w:sz w:val="28"/>
        </w:rPr>
      </w:pPr>
      <w:r w:rsidRPr="002D0CC7">
        <w:rPr>
          <w:sz w:val="28"/>
        </w:rPr>
        <w:t>4.</w:t>
      </w:r>
      <w:r w:rsidRPr="002D0CC7">
        <w:t xml:space="preserve"> Duplicate Refund (Fail)</w:t>
      </w:r>
    </w:p>
    <w:p w14:paraId="7CA9779E" w14:textId="77777777" w:rsidR="00915BDA" w:rsidRPr="002D0CC7" w:rsidRDefault="00915BDA" w:rsidP="00915BDA">
      <w:pPr>
        <w:spacing w:after="200"/>
        <w:rPr>
          <w:b/>
        </w:rPr>
      </w:pPr>
    </w:p>
    <w:p w14:paraId="0C5EE9F4" w14:textId="77777777" w:rsidR="00915BDA" w:rsidRPr="002D0CC7" w:rsidRDefault="00915BDA" w:rsidP="00915BDA">
      <w:pPr>
        <w:spacing w:after="200"/>
      </w:pPr>
      <w:r w:rsidRPr="002D0CC7">
        <w:t xml:space="preserve">Refund API should not allow duplicate refunds (duplicity should be checked basis merchant refund reference number) o </w:t>
      </w:r>
      <w:proofErr w:type="gramStart"/>
      <w:r w:rsidRPr="002D0CC7">
        <w:t>In</w:t>
      </w:r>
      <w:proofErr w:type="gramEnd"/>
      <w:r w:rsidRPr="002D0CC7">
        <w:t xml:space="preserve"> the above example, if </w:t>
      </w:r>
      <w:r w:rsidR="000C3592" w:rsidRPr="002D0CC7">
        <w:t>Bill</w:t>
      </w:r>
      <w:r w:rsidR="000469EF" w:rsidRPr="002D0CC7">
        <w:t xml:space="preserve"> </w:t>
      </w:r>
      <w:r w:rsidR="000C3592" w:rsidRPr="002D0CC7">
        <w:t>Payment</w:t>
      </w:r>
      <w:r w:rsidRPr="002D0CC7">
        <w:t xml:space="preserve"> fires a refund again with </w:t>
      </w:r>
      <w:r w:rsidR="000C3592" w:rsidRPr="002D0CC7">
        <w:t>Bill</w:t>
      </w:r>
      <w:r w:rsidR="000469EF" w:rsidRPr="002D0CC7">
        <w:t xml:space="preserve"> </w:t>
      </w:r>
      <w:r w:rsidR="000C3592" w:rsidRPr="002D0CC7">
        <w:t>Payment</w:t>
      </w:r>
      <w:r w:rsidRPr="002D0CC7">
        <w:t xml:space="preserve"> refund reference number as ‘</w:t>
      </w:r>
      <w:r w:rsidR="00A07A48" w:rsidRPr="002D0CC7">
        <w:t>100036361</w:t>
      </w:r>
      <w:r w:rsidRPr="002D0CC7">
        <w:t xml:space="preserve">’ then system should not process the refund and respond back to </w:t>
      </w:r>
      <w:r w:rsidR="000C3592" w:rsidRPr="002D0CC7">
        <w:t>Bill</w:t>
      </w:r>
      <w:r w:rsidR="000469EF" w:rsidRPr="002D0CC7">
        <w:t xml:space="preserve"> </w:t>
      </w:r>
      <w:r w:rsidR="000C3592" w:rsidRPr="002D0CC7">
        <w:t>Payment</w:t>
      </w:r>
      <w:r w:rsidRPr="002D0CC7">
        <w:t xml:space="preserve"> as ‘Refund already processed’</w:t>
      </w:r>
    </w:p>
    <w:p w14:paraId="3041EB5E" w14:textId="77777777" w:rsidR="00915BDA" w:rsidRPr="002D0CC7" w:rsidRDefault="00915BDA" w:rsidP="00915BDA">
      <w:pPr>
        <w:spacing w:after="200"/>
        <w:rPr>
          <w:b/>
        </w:rPr>
      </w:pPr>
    </w:p>
    <w:p w14:paraId="6BEF31B0" w14:textId="77777777" w:rsidR="00915BDA" w:rsidRPr="002D0CC7" w:rsidRDefault="00915BDA" w:rsidP="00915BDA">
      <w:pPr>
        <w:spacing w:after="200"/>
        <w:rPr>
          <w:b/>
          <w:sz w:val="32"/>
        </w:rPr>
      </w:pPr>
      <w:r w:rsidRPr="002D0CC7">
        <w:rPr>
          <w:b/>
          <w:sz w:val="28"/>
        </w:rPr>
        <w:t xml:space="preserve">Sample Request: </w:t>
      </w:r>
    </w:p>
    <w:p w14:paraId="52522426" w14:textId="77777777" w:rsidR="00F903A8" w:rsidRPr="002D0CC7" w:rsidRDefault="00BA29B3" w:rsidP="00F903A8">
      <w:pPr>
        <w:rPr>
          <w:b/>
        </w:rPr>
      </w:pPr>
      <w:r w:rsidRPr="002D0CC7">
        <w:rPr>
          <w:b/>
        </w:rPr>
        <w:t>{"</w:t>
      </w:r>
      <w:proofErr w:type="spellStart"/>
      <w:r w:rsidRPr="002D0CC7">
        <w:rPr>
          <w:rFonts w:eastAsia="Trebuchet MS"/>
          <w:b/>
          <w:bCs/>
        </w:rPr>
        <w:t>MerchantRefNo</w:t>
      </w:r>
      <w:proofErr w:type="spellEnd"/>
      <w:r w:rsidR="00A07A48" w:rsidRPr="002D0CC7">
        <w:rPr>
          <w:b/>
        </w:rPr>
        <w:t>"</w:t>
      </w:r>
      <w:r w:rsidRPr="002D0CC7">
        <w:rPr>
          <w:b/>
        </w:rPr>
        <w:t>: "100036361", "</w:t>
      </w:r>
      <w:proofErr w:type="spellStart"/>
      <w:r w:rsidRPr="002D0CC7">
        <w:rPr>
          <w:b/>
        </w:rPr>
        <w:t>MerTxnRefNo</w:t>
      </w:r>
      <w:proofErr w:type="spellEnd"/>
      <w:proofErr w:type="gramStart"/>
      <w:r w:rsidRPr="002D0CC7">
        <w:rPr>
          <w:b/>
        </w:rPr>
        <w:t>" :</w:t>
      </w:r>
      <w:proofErr w:type="gramEnd"/>
      <w:r w:rsidRPr="002D0CC7">
        <w:rPr>
          <w:b/>
        </w:rPr>
        <w:t xml:space="preserve"> "208500","RefundAmount" : "51.00"</w:t>
      </w:r>
      <w:r w:rsidR="00176206" w:rsidRPr="002D0CC7">
        <w:rPr>
          <w:b/>
        </w:rPr>
        <w:t>}</w:t>
      </w:r>
    </w:p>
    <w:p w14:paraId="34419F58" w14:textId="77777777" w:rsidR="00F903A8" w:rsidRPr="002D0CC7" w:rsidRDefault="00F903A8" w:rsidP="00915BDA">
      <w:pPr>
        <w:spacing w:after="200"/>
        <w:rPr>
          <w:rFonts w:eastAsia="Trebuchet MS"/>
          <w:lang w:val="en-IN"/>
        </w:rPr>
      </w:pPr>
    </w:p>
    <w:tbl>
      <w:tblPr>
        <w:tblStyle w:val="GridTable4-Accent12"/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600"/>
        <w:gridCol w:w="4058"/>
        <w:gridCol w:w="4577"/>
      </w:tblGrid>
      <w:tr w:rsidR="00915BDA" w:rsidRPr="002D0CC7" w14:paraId="55BFA9EE" w14:textId="77777777" w:rsidTr="00222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14:paraId="548ACF21" w14:textId="77777777" w:rsidR="00915BDA" w:rsidRPr="002D0CC7" w:rsidRDefault="00915BDA" w:rsidP="00222F09">
            <w:pPr>
              <w:jc w:val="both"/>
              <w:rPr>
                <w:b w:val="0"/>
                <w:bCs w:val="0"/>
              </w:rPr>
            </w:pPr>
            <w:r w:rsidRPr="002D0CC7">
              <w:t>Field Name for checksum generation</w:t>
            </w:r>
          </w:p>
        </w:tc>
        <w:tc>
          <w:tcPr>
            <w:tcW w:w="4058" w:type="dxa"/>
            <w:tcBorders>
              <w:right w:val="single" w:sz="4" w:space="0" w:color="4F81BD" w:themeColor="accent1"/>
            </w:tcBorders>
            <w:hideMark/>
          </w:tcPr>
          <w:p w14:paraId="6C390EDC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>Description</w:t>
            </w:r>
          </w:p>
        </w:tc>
        <w:tc>
          <w:tcPr>
            <w:tcW w:w="4577" w:type="dxa"/>
            <w:hideMark/>
          </w:tcPr>
          <w:p w14:paraId="63FC0103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b w:val="0"/>
                <w:bCs w:val="0"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Sample</w:t>
            </w:r>
          </w:p>
        </w:tc>
      </w:tr>
      <w:tr w:rsidR="004A6734" w:rsidRPr="002D0CC7" w14:paraId="43ECCC01" w14:textId="77777777" w:rsidTr="00222F09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E6E122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rPr>
                <w:rFonts w:eastAsia="Trebuchet MS"/>
                <w:bCs w:val="0"/>
              </w:rPr>
              <w:t>MerchantRefNo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57AEBE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Refund Reference Number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D77D3F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100036361</w:t>
            </w:r>
          </w:p>
        </w:tc>
      </w:tr>
      <w:tr w:rsidR="004A6734" w:rsidRPr="002D0CC7" w14:paraId="7C05830B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E5B0E6A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MerTxnRefNo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644E05C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Transaction Reference Number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B5FF9F9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208500</w:t>
            </w:r>
          </w:p>
        </w:tc>
      </w:tr>
      <w:tr w:rsidR="004A6734" w:rsidRPr="002D0CC7" w14:paraId="7EEF0F64" w14:textId="77777777" w:rsidTr="00222F09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814909" w14:textId="77777777" w:rsidR="004A6734" w:rsidRPr="002D0CC7" w:rsidRDefault="004A6734" w:rsidP="003A3E08">
            <w:pPr>
              <w:jc w:val="both"/>
              <w:rPr>
                <w:rFonts w:eastAsia="Trebuchet MS"/>
              </w:rPr>
            </w:pPr>
            <w:proofErr w:type="spellStart"/>
            <w:r w:rsidRPr="002D0CC7">
              <w:t>RefundAmount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DBCAD7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Refund Amount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017B97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51.00</w:t>
            </w:r>
          </w:p>
        </w:tc>
      </w:tr>
    </w:tbl>
    <w:p w14:paraId="342E70BB" w14:textId="77777777" w:rsidR="00915BDA" w:rsidRPr="002D0CC7" w:rsidRDefault="00915BDA" w:rsidP="00915BDA">
      <w:pPr>
        <w:spacing w:after="200"/>
      </w:pPr>
    </w:p>
    <w:p w14:paraId="74A78415" w14:textId="77777777" w:rsidR="00915BDA" w:rsidRPr="002D0CC7" w:rsidRDefault="00915BDA" w:rsidP="00395A9A">
      <w:pPr>
        <w:rPr>
          <w:b/>
          <w:sz w:val="28"/>
        </w:rPr>
      </w:pPr>
      <w:r w:rsidRPr="002D0CC7">
        <w:rPr>
          <w:b/>
          <w:sz w:val="28"/>
        </w:rPr>
        <w:t xml:space="preserve">Sample Response: </w:t>
      </w:r>
    </w:p>
    <w:p w14:paraId="598304C6" w14:textId="77777777" w:rsidR="00BA29B3" w:rsidRPr="002D0CC7" w:rsidRDefault="00BA29B3" w:rsidP="00BA29B3">
      <w:pPr>
        <w:spacing w:after="200"/>
        <w:rPr>
          <w:b/>
        </w:rPr>
      </w:pPr>
    </w:p>
    <w:p w14:paraId="125B168B" w14:textId="77777777" w:rsidR="00BA29B3" w:rsidRPr="002D0CC7" w:rsidRDefault="00BA29B3" w:rsidP="00BA29B3">
      <w:pPr>
        <w:spacing w:after="200"/>
        <w:rPr>
          <w:b/>
          <w:sz w:val="22"/>
        </w:rPr>
      </w:pPr>
      <w:proofErr w:type="gramStart"/>
      <w:r w:rsidRPr="002D0CC7">
        <w:rPr>
          <w:b/>
        </w:rPr>
        <w:t>{ "</w:t>
      </w:r>
      <w:proofErr w:type="spellStart"/>
      <w:proofErr w:type="gramEnd"/>
      <w:r w:rsidRPr="002D0CC7">
        <w:rPr>
          <w:rFonts w:eastAsia="Trebuchet MS"/>
          <w:b/>
          <w:bCs/>
        </w:rPr>
        <w:t>MerchantRefNo</w:t>
      </w:r>
      <w:proofErr w:type="spellEnd"/>
      <w:r w:rsidRPr="002D0CC7">
        <w:rPr>
          <w:b/>
        </w:rPr>
        <w:t>" : "100036361","MerTxnRefNo" : "208500","RefundAmount" : "50.00","BankRefNo" : "NA", "</w:t>
      </w:r>
      <w:proofErr w:type="spellStart"/>
      <w:r w:rsidRPr="002D0CC7">
        <w:rPr>
          <w:b/>
        </w:rPr>
        <w:t>BankTxnRefNo</w:t>
      </w:r>
      <w:proofErr w:type="spellEnd"/>
      <w:r w:rsidRPr="002D0CC7">
        <w:rPr>
          <w:b/>
        </w:rPr>
        <w:t>" : "856595","ErrorCode" : "01","ErrorDescription" : "Refund failed as total refunds are exceeding transaction amount</w:t>
      </w:r>
      <w:r w:rsidR="00176206" w:rsidRPr="002D0CC7">
        <w:rPr>
          <w:b/>
        </w:rPr>
        <w:t xml:space="preserve"> "</w:t>
      </w:r>
      <w:r w:rsidRPr="002D0CC7">
        <w:rPr>
          <w:b/>
        </w:rPr>
        <w:t xml:space="preserve"> }</w:t>
      </w:r>
    </w:p>
    <w:p w14:paraId="4B7C9A94" w14:textId="77777777" w:rsidR="00F903A8" w:rsidRPr="002D0CC7" w:rsidRDefault="00F903A8" w:rsidP="00915BDA">
      <w:pPr>
        <w:pStyle w:val="ListParagraph"/>
      </w:pPr>
    </w:p>
    <w:tbl>
      <w:tblPr>
        <w:tblStyle w:val="GridTable4-Accent12"/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4279"/>
        <w:gridCol w:w="4279"/>
      </w:tblGrid>
      <w:tr w:rsidR="00915BDA" w:rsidRPr="002D0CC7" w14:paraId="0D4C3876" w14:textId="77777777" w:rsidTr="00222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hideMark/>
          </w:tcPr>
          <w:p w14:paraId="0642EF91" w14:textId="77777777" w:rsidR="00915BDA" w:rsidRPr="002D0CC7" w:rsidRDefault="00915BDA" w:rsidP="00222F09">
            <w:pPr>
              <w:jc w:val="both"/>
              <w:rPr>
                <w:b w:val="0"/>
                <w:bCs w:val="0"/>
              </w:rPr>
            </w:pPr>
            <w:r w:rsidRPr="002D0CC7">
              <w:t xml:space="preserve">Field Name </w:t>
            </w:r>
          </w:p>
        </w:tc>
        <w:tc>
          <w:tcPr>
            <w:tcW w:w="4279" w:type="dxa"/>
            <w:tcBorders>
              <w:right w:val="single" w:sz="4" w:space="0" w:color="4F81BD" w:themeColor="accent1"/>
            </w:tcBorders>
            <w:hideMark/>
          </w:tcPr>
          <w:p w14:paraId="50ED524F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>Description</w:t>
            </w:r>
          </w:p>
        </w:tc>
        <w:tc>
          <w:tcPr>
            <w:tcW w:w="4279" w:type="dxa"/>
            <w:hideMark/>
          </w:tcPr>
          <w:p w14:paraId="3B7B893A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b w:val="0"/>
                <w:bCs w:val="0"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Sample</w:t>
            </w:r>
          </w:p>
        </w:tc>
      </w:tr>
      <w:tr w:rsidR="004A6734" w:rsidRPr="002D0CC7" w14:paraId="5EC0F880" w14:textId="77777777" w:rsidTr="00222F09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1EB7CC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rPr>
                <w:rFonts w:eastAsia="Trebuchet MS"/>
                <w:bCs w:val="0"/>
              </w:rPr>
              <w:t>MerchantRefNo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7DD809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Refund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D5C3AF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100036361</w:t>
            </w:r>
          </w:p>
        </w:tc>
      </w:tr>
      <w:tr w:rsidR="004A6734" w:rsidRPr="002D0CC7" w14:paraId="6DCECECF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C0A1DF1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MerTxnRefNo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B2B7F6B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Transaction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EC3EFAE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208500</w:t>
            </w:r>
          </w:p>
        </w:tc>
      </w:tr>
      <w:tr w:rsidR="004A6734" w:rsidRPr="002D0CC7" w14:paraId="3D9079E5" w14:textId="77777777" w:rsidTr="00222F09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0CAEB" w14:textId="77777777" w:rsidR="004A6734" w:rsidRPr="002D0CC7" w:rsidRDefault="004A6734" w:rsidP="003A3E08">
            <w:pPr>
              <w:jc w:val="both"/>
              <w:rPr>
                <w:rFonts w:eastAsia="Trebuchet MS"/>
              </w:rPr>
            </w:pPr>
            <w:proofErr w:type="spellStart"/>
            <w:r w:rsidRPr="002D0CC7">
              <w:lastRenderedPageBreak/>
              <w:t>RefundAmount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D56C9F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Refund Amount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B4BBAB" w14:textId="77777777" w:rsidR="004A6734" w:rsidRPr="002D0CC7" w:rsidRDefault="004A6734" w:rsidP="003A3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51.00</w:t>
            </w:r>
          </w:p>
        </w:tc>
      </w:tr>
      <w:tr w:rsidR="004A6734" w:rsidRPr="002D0CC7" w14:paraId="047F6B22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AA119E2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BankRefNo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16AEF2F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Bank Refund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E66B01F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NA</w:t>
            </w:r>
          </w:p>
        </w:tc>
      </w:tr>
      <w:tr w:rsidR="004A6734" w:rsidRPr="002D0CC7" w14:paraId="1304E25F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B0F9" w14:textId="77777777" w:rsidR="004A6734" w:rsidRPr="002D0CC7" w:rsidRDefault="004A6734" w:rsidP="003A3E0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B0E16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81C5D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</w:p>
        </w:tc>
      </w:tr>
      <w:tr w:rsidR="004A6734" w:rsidRPr="002D0CC7" w14:paraId="02BC007F" w14:textId="77777777" w:rsidTr="00222F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6D0E09" w14:textId="77777777" w:rsidR="004A6734" w:rsidRPr="002D0CC7" w:rsidRDefault="004A6734" w:rsidP="003A3E08">
            <w:pPr>
              <w:jc w:val="both"/>
              <w:rPr>
                <w:b w:val="0"/>
                <w:bCs w:val="0"/>
              </w:rPr>
            </w:pPr>
            <w:proofErr w:type="spellStart"/>
            <w:r w:rsidRPr="002D0CC7">
              <w:t>BankTxnRefNo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C0399A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Bank Transaction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6E839D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856595</w:t>
            </w:r>
          </w:p>
        </w:tc>
      </w:tr>
      <w:tr w:rsidR="004A6734" w:rsidRPr="002D0CC7" w14:paraId="6637CACB" w14:textId="77777777" w:rsidTr="00222F0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16BAF2E" w14:textId="77777777" w:rsidR="004A6734" w:rsidRPr="002D0CC7" w:rsidRDefault="004A6734" w:rsidP="003A3E08">
            <w:pPr>
              <w:jc w:val="both"/>
            </w:pPr>
            <w:proofErr w:type="spellStart"/>
            <w:r w:rsidRPr="002D0CC7">
              <w:t>ErrorCode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B2C1D2E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CC7">
              <w:t>Error_Code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668314B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01</w:t>
            </w:r>
          </w:p>
        </w:tc>
      </w:tr>
      <w:tr w:rsidR="004A6734" w:rsidRPr="002D0CC7" w14:paraId="2891A492" w14:textId="77777777" w:rsidTr="00222F09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6BCD51" w14:textId="77777777" w:rsidR="004A6734" w:rsidRPr="002D0CC7" w:rsidRDefault="004A6734" w:rsidP="003A3E08">
            <w:pPr>
              <w:jc w:val="both"/>
            </w:pPr>
            <w:proofErr w:type="spellStart"/>
            <w:r w:rsidRPr="002D0CC7">
              <w:t>ErrorDescription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B04617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CC7">
              <w:t>Error_Description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7D9387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Duplicate request – Refund failed as total refunds are exceeding transaction amount</w:t>
            </w:r>
          </w:p>
        </w:tc>
      </w:tr>
    </w:tbl>
    <w:p w14:paraId="766338B2" w14:textId="77777777" w:rsidR="00915BDA" w:rsidRPr="002D0CC7" w:rsidRDefault="00915BDA" w:rsidP="00915BDA">
      <w:pPr>
        <w:pStyle w:val="Heading1"/>
        <w:numPr>
          <w:ilvl w:val="0"/>
          <w:numId w:val="0"/>
        </w:numPr>
        <w:rPr>
          <w:sz w:val="28"/>
        </w:rPr>
      </w:pPr>
      <w:r w:rsidRPr="002D0CC7">
        <w:rPr>
          <w:sz w:val="28"/>
        </w:rPr>
        <w:t>5.</w:t>
      </w:r>
      <w:r w:rsidRPr="002D0CC7">
        <w:t xml:space="preserve"> Transaction not found</w:t>
      </w:r>
    </w:p>
    <w:p w14:paraId="578305B1" w14:textId="77777777" w:rsidR="00915BDA" w:rsidRPr="002D0CC7" w:rsidRDefault="00915BDA" w:rsidP="00915BDA">
      <w:pPr>
        <w:spacing w:after="200"/>
      </w:pPr>
    </w:p>
    <w:p w14:paraId="587E290C" w14:textId="77777777" w:rsidR="00915BDA" w:rsidRPr="002D0CC7" w:rsidRDefault="00915BDA" w:rsidP="00915BDA">
      <w:pPr>
        <w:spacing w:after="200"/>
        <w:rPr>
          <w:b/>
          <w:sz w:val="32"/>
        </w:rPr>
      </w:pPr>
      <w:r w:rsidRPr="002D0CC7">
        <w:rPr>
          <w:b/>
          <w:sz w:val="28"/>
        </w:rPr>
        <w:t xml:space="preserve">Sample Request: </w:t>
      </w:r>
    </w:p>
    <w:p w14:paraId="7AF991B7" w14:textId="77777777" w:rsidR="00470353" w:rsidRPr="002D0CC7" w:rsidRDefault="00470353" w:rsidP="00470353">
      <w:pPr>
        <w:rPr>
          <w:b/>
        </w:rPr>
      </w:pPr>
      <w:r w:rsidRPr="002D0CC7">
        <w:rPr>
          <w:b/>
        </w:rPr>
        <w:t>{"</w:t>
      </w:r>
      <w:proofErr w:type="spellStart"/>
      <w:r w:rsidRPr="002D0CC7">
        <w:rPr>
          <w:rFonts w:eastAsia="Trebuchet MS"/>
          <w:b/>
          <w:bCs/>
        </w:rPr>
        <w:t>MerchantRefNo</w:t>
      </w:r>
      <w:proofErr w:type="spellEnd"/>
      <w:r w:rsidR="00A07A48" w:rsidRPr="002D0CC7">
        <w:rPr>
          <w:b/>
        </w:rPr>
        <w:t>": "100036362", "</w:t>
      </w:r>
      <w:proofErr w:type="spellStart"/>
      <w:r w:rsidR="00A07A48" w:rsidRPr="002D0CC7">
        <w:rPr>
          <w:b/>
        </w:rPr>
        <w:t>MerTxnRefNo</w:t>
      </w:r>
      <w:proofErr w:type="spellEnd"/>
      <w:r w:rsidR="00A07A48" w:rsidRPr="002D0CC7">
        <w:rPr>
          <w:b/>
        </w:rPr>
        <w:t>"</w:t>
      </w:r>
      <w:r w:rsidR="00BA29B3" w:rsidRPr="002D0CC7">
        <w:rPr>
          <w:b/>
        </w:rPr>
        <w:t>: "208501</w:t>
      </w:r>
      <w:r w:rsidRPr="002D0CC7">
        <w:rPr>
          <w:b/>
        </w:rPr>
        <w:t>","RefundAm</w:t>
      </w:r>
      <w:r w:rsidR="00A07A48" w:rsidRPr="002D0CC7">
        <w:rPr>
          <w:b/>
        </w:rPr>
        <w:t>ount"</w:t>
      </w:r>
      <w:r w:rsidRPr="002D0CC7">
        <w:rPr>
          <w:b/>
        </w:rPr>
        <w:t>: "50.00</w:t>
      </w:r>
      <w:proofErr w:type="gramStart"/>
      <w:r w:rsidRPr="002D0CC7">
        <w:rPr>
          <w:b/>
        </w:rPr>
        <w:t>" }</w:t>
      </w:r>
      <w:proofErr w:type="gramEnd"/>
    </w:p>
    <w:p w14:paraId="535809F2" w14:textId="77777777" w:rsidR="00F903A8" w:rsidRPr="002D0CC7" w:rsidRDefault="00F903A8" w:rsidP="00F903A8">
      <w:pPr>
        <w:rPr>
          <w:b/>
        </w:rPr>
      </w:pPr>
    </w:p>
    <w:p w14:paraId="73827B7A" w14:textId="77777777" w:rsidR="00F903A8" w:rsidRPr="002D0CC7" w:rsidRDefault="00F903A8" w:rsidP="00915BDA">
      <w:pPr>
        <w:spacing w:after="200"/>
      </w:pPr>
    </w:p>
    <w:p w14:paraId="6FC7ED1B" w14:textId="77777777" w:rsidR="00915BDA" w:rsidRPr="002D0CC7" w:rsidRDefault="00915BDA" w:rsidP="00915BDA">
      <w:pPr>
        <w:rPr>
          <w:rFonts w:eastAsia="Trebuchet MS"/>
          <w:lang w:val="en-IN"/>
        </w:rPr>
      </w:pPr>
    </w:p>
    <w:tbl>
      <w:tblPr>
        <w:tblStyle w:val="GridTable4-Accent12"/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600"/>
        <w:gridCol w:w="4058"/>
        <w:gridCol w:w="4577"/>
      </w:tblGrid>
      <w:tr w:rsidR="00915BDA" w:rsidRPr="002D0CC7" w14:paraId="6FDDC6B2" w14:textId="77777777" w:rsidTr="00222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14:paraId="63E01353" w14:textId="77777777" w:rsidR="00915BDA" w:rsidRPr="002D0CC7" w:rsidRDefault="00915BDA" w:rsidP="00222F09">
            <w:pPr>
              <w:jc w:val="both"/>
              <w:rPr>
                <w:b w:val="0"/>
                <w:bCs w:val="0"/>
              </w:rPr>
            </w:pPr>
            <w:r w:rsidRPr="002D0CC7">
              <w:t>Field Name for checksum generation</w:t>
            </w:r>
          </w:p>
        </w:tc>
        <w:tc>
          <w:tcPr>
            <w:tcW w:w="4058" w:type="dxa"/>
            <w:tcBorders>
              <w:right w:val="single" w:sz="4" w:space="0" w:color="4F81BD" w:themeColor="accent1"/>
            </w:tcBorders>
            <w:hideMark/>
          </w:tcPr>
          <w:p w14:paraId="2652545C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>Description</w:t>
            </w:r>
          </w:p>
        </w:tc>
        <w:tc>
          <w:tcPr>
            <w:tcW w:w="4577" w:type="dxa"/>
            <w:hideMark/>
          </w:tcPr>
          <w:p w14:paraId="3F7B14E7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b w:val="0"/>
                <w:bCs w:val="0"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Sample</w:t>
            </w:r>
          </w:p>
        </w:tc>
      </w:tr>
      <w:tr w:rsidR="004A6734" w:rsidRPr="002D0CC7" w14:paraId="7BE079F3" w14:textId="77777777" w:rsidTr="00222F09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1C8045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rPr>
                <w:rFonts w:eastAsia="Trebuchet MS"/>
                <w:bCs w:val="0"/>
              </w:rPr>
              <w:t>MerchantRefNo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71963C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Refund Reference Number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9D33FD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100036362</w:t>
            </w:r>
          </w:p>
        </w:tc>
      </w:tr>
      <w:tr w:rsidR="004A6734" w:rsidRPr="002D0CC7" w14:paraId="79EC31E0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DB36805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MerTxnRefNo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6AA74B1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Transaction Reference Number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44B5AEE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208501</w:t>
            </w:r>
          </w:p>
        </w:tc>
      </w:tr>
      <w:tr w:rsidR="004A6734" w:rsidRPr="002D0CC7" w14:paraId="435D458D" w14:textId="77777777" w:rsidTr="00222F09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26146" w14:textId="77777777" w:rsidR="004A6734" w:rsidRPr="002D0CC7" w:rsidRDefault="004A6734" w:rsidP="003A3E08">
            <w:pPr>
              <w:jc w:val="both"/>
              <w:rPr>
                <w:rFonts w:eastAsia="Trebuchet MS"/>
              </w:rPr>
            </w:pPr>
            <w:proofErr w:type="spellStart"/>
            <w:r w:rsidRPr="002D0CC7">
              <w:t>RefundAmount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9AA0DC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Refund Amount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19D716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50.00</w:t>
            </w:r>
          </w:p>
        </w:tc>
      </w:tr>
    </w:tbl>
    <w:p w14:paraId="6C4214E7" w14:textId="77777777" w:rsidR="00915BDA" w:rsidRPr="002D0CC7" w:rsidRDefault="00915BDA" w:rsidP="00915BDA">
      <w:pPr>
        <w:spacing w:after="200"/>
      </w:pPr>
    </w:p>
    <w:p w14:paraId="3E28C439" w14:textId="77777777" w:rsidR="00915BDA" w:rsidRPr="002D0CC7" w:rsidRDefault="00915BDA" w:rsidP="00395A9A">
      <w:pPr>
        <w:rPr>
          <w:b/>
          <w:sz w:val="28"/>
        </w:rPr>
      </w:pPr>
      <w:r w:rsidRPr="002D0CC7">
        <w:rPr>
          <w:b/>
          <w:sz w:val="28"/>
        </w:rPr>
        <w:t xml:space="preserve">Sample Response: </w:t>
      </w:r>
    </w:p>
    <w:p w14:paraId="3CFCA489" w14:textId="77777777" w:rsidR="00395A9A" w:rsidRPr="002D0CC7" w:rsidRDefault="00395A9A" w:rsidP="00395A9A">
      <w:pPr>
        <w:rPr>
          <w:b/>
          <w:sz w:val="28"/>
        </w:rPr>
      </w:pPr>
    </w:p>
    <w:p w14:paraId="4340EFD7" w14:textId="77777777" w:rsidR="003A3E08" w:rsidRPr="002D0CC7" w:rsidRDefault="003A3E08" w:rsidP="003A3E08">
      <w:pPr>
        <w:spacing w:after="200"/>
        <w:rPr>
          <w:b/>
          <w:sz w:val="22"/>
        </w:rPr>
      </w:pPr>
      <w:proofErr w:type="gramStart"/>
      <w:r w:rsidRPr="002D0CC7">
        <w:rPr>
          <w:b/>
        </w:rPr>
        <w:t>{ "</w:t>
      </w:r>
      <w:proofErr w:type="spellStart"/>
      <w:proofErr w:type="gramEnd"/>
      <w:r w:rsidRPr="002D0CC7">
        <w:rPr>
          <w:rFonts w:eastAsia="Trebuchet MS"/>
          <w:b/>
          <w:bCs/>
        </w:rPr>
        <w:t>MerchantRefNo</w:t>
      </w:r>
      <w:proofErr w:type="spellEnd"/>
      <w:r w:rsidR="00BA29B3" w:rsidRPr="002D0CC7">
        <w:rPr>
          <w:b/>
        </w:rPr>
        <w:t>" : "100036362</w:t>
      </w:r>
      <w:r w:rsidRPr="002D0CC7">
        <w:rPr>
          <w:b/>
        </w:rPr>
        <w:t>","MerTxnRefNo" : "</w:t>
      </w:r>
      <w:r w:rsidR="00BA29B3" w:rsidRPr="002D0CC7">
        <w:rPr>
          <w:b/>
        </w:rPr>
        <w:t>208501</w:t>
      </w:r>
      <w:r w:rsidRPr="002D0CC7">
        <w:rPr>
          <w:b/>
        </w:rPr>
        <w:t>","RefundAmount" : "50.00","BankRefNo" : "</w:t>
      </w:r>
      <w:r w:rsidR="00BA29B3" w:rsidRPr="002D0CC7">
        <w:rPr>
          <w:b/>
        </w:rPr>
        <w:t>NA</w:t>
      </w:r>
      <w:r w:rsidRPr="002D0CC7">
        <w:rPr>
          <w:b/>
        </w:rPr>
        <w:t>",</w:t>
      </w:r>
      <w:r w:rsidR="00BA29B3" w:rsidRPr="002D0CC7">
        <w:rPr>
          <w:b/>
        </w:rPr>
        <w:t xml:space="preserve"> </w:t>
      </w:r>
      <w:r w:rsidRPr="002D0CC7">
        <w:rPr>
          <w:b/>
        </w:rPr>
        <w:t>"</w:t>
      </w:r>
      <w:proofErr w:type="spellStart"/>
      <w:r w:rsidRPr="002D0CC7">
        <w:rPr>
          <w:b/>
        </w:rPr>
        <w:t>BankTxnRefNo</w:t>
      </w:r>
      <w:proofErr w:type="spellEnd"/>
      <w:r w:rsidRPr="002D0CC7">
        <w:rPr>
          <w:b/>
        </w:rPr>
        <w:t>" : "</w:t>
      </w:r>
      <w:r w:rsidR="00BA29B3" w:rsidRPr="002D0CC7">
        <w:rPr>
          <w:b/>
        </w:rPr>
        <w:t>NA</w:t>
      </w:r>
      <w:r w:rsidRPr="002D0CC7">
        <w:rPr>
          <w:b/>
        </w:rPr>
        <w:t>",</w:t>
      </w:r>
      <w:r w:rsidR="00BA29B3" w:rsidRPr="002D0CC7">
        <w:rPr>
          <w:b/>
        </w:rPr>
        <w:t xml:space="preserve"> "</w:t>
      </w:r>
      <w:proofErr w:type="spellStart"/>
      <w:r w:rsidR="00BA29B3" w:rsidRPr="002D0CC7">
        <w:rPr>
          <w:b/>
        </w:rPr>
        <w:t>ErrorCode</w:t>
      </w:r>
      <w:proofErr w:type="spellEnd"/>
      <w:r w:rsidR="00BA29B3" w:rsidRPr="002D0CC7">
        <w:rPr>
          <w:b/>
        </w:rPr>
        <w:t>" : "01</w:t>
      </w:r>
      <w:r w:rsidRPr="002D0CC7">
        <w:rPr>
          <w:b/>
        </w:rPr>
        <w:t>","ErrorDescription" : "</w:t>
      </w:r>
      <w:r w:rsidR="00BA29B3" w:rsidRPr="002D0CC7">
        <w:rPr>
          <w:b/>
        </w:rPr>
        <w:t xml:space="preserve"> Transaction not found</w:t>
      </w:r>
      <w:r w:rsidRPr="002D0CC7">
        <w:rPr>
          <w:b/>
        </w:rPr>
        <w:t xml:space="preserve"> </w:t>
      </w:r>
      <w:r w:rsidR="00176206" w:rsidRPr="002D0CC7">
        <w:rPr>
          <w:b/>
        </w:rPr>
        <w:t>"</w:t>
      </w:r>
      <w:r w:rsidRPr="002D0CC7">
        <w:rPr>
          <w:b/>
        </w:rPr>
        <w:t>}</w:t>
      </w:r>
    </w:p>
    <w:p w14:paraId="2D3DDD4E" w14:textId="77777777" w:rsidR="00F903A8" w:rsidRPr="002D0CC7" w:rsidRDefault="00F903A8" w:rsidP="00F903A8">
      <w:pPr>
        <w:spacing w:after="200"/>
        <w:rPr>
          <w:b/>
          <w:sz w:val="22"/>
        </w:rPr>
      </w:pPr>
    </w:p>
    <w:p w14:paraId="395FB6C7" w14:textId="77777777" w:rsidR="00F903A8" w:rsidRPr="002D0CC7" w:rsidRDefault="00F903A8" w:rsidP="00915BDA">
      <w:pPr>
        <w:pStyle w:val="ListParagraph"/>
      </w:pPr>
    </w:p>
    <w:p w14:paraId="27F3C809" w14:textId="77777777" w:rsidR="00915BDA" w:rsidRPr="002D0CC7" w:rsidRDefault="00915BDA" w:rsidP="00915BDA">
      <w:pPr>
        <w:pStyle w:val="ListParagraph"/>
      </w:pPr>
    </w:p>
    <w:tbl>
      <w:tblPr>
        <w:tblStyle w:val="GridTable4-Accent12"/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4279"/>
        <w:gridCol w:w="4279"/>
      </w:tblGrid>
      <w:tr w:rsidR="00915BDA" w:rsidRPr="002D0CC7" w14:paraId="20587420" w14:textId="77777777" w:rsidTr="00222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hideMark/>
          </w:tcPr>
          <w:p w14:paraId="4E4DCFA5" w14:textId="77777777" w:rsidR="00915BDA" w:rsidRPr="002D0CC7" w:rsidRDefault="00915BDA" w:rsidP="00222F09">
            <w:pPr>
              <w:jc w:val="both"/>
              <w:rPr>
                <w:b w:val="0"/>
                <w:bCs w:val="0"/>
              </w:rPr>
            </w:pPr>
            <w:r w:rsidRPr="002D0CC7">
              <w:t xml:space="preserve">Field Name </w:t>
            </w:r>
          </w:p>
        </w:tc>
        <w:tc>
          <w:tcPr>
            <w:tcW w:w="4279" w:type="dxa"/>
            <w:tcBorders>
              <w:right w:val="single" w:sz="4" w:space="0" w:color="4F81BD" w:themeColor="accent1"/>
            </w:tcBorders>
            <w:hideMark/>
          </w:tcPr>
          <w:p w14:paraId="1A23C6A2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>Description</w:t>
            </w:r>
          </w:p>
        </w:tc>
        <w:tc>
          <w:tcPr>
            <w:tcW w:w="4279" w:type="dxa"/>
            <w:hideMark/>
          </w:tcPr>
          <w:p w14:paraId="6987F896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b w:val="0"/>
                <w:bCs w:val="0"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Sample</w:t>
            </w:r>
          </w:p>
        </w:tc>
      </w:tr>
      <w:tr w:rsidR="004A6734" w:rsidRPr="002D0CC7" w14:paraId="7A955156" w14:textId="77777777" w:rsidTr="00222F09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6BBD19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rPr>
                <w:rFonts w:eastAsia="Trebuchet MS"/>
                <w:bCs w:val="0"/>
              </w:rPr>
              <w:lastRenderedPageBreak/>
              <w:t>MerchantRefNo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42613E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Refund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99566D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100036362</w:t>
            </w:r>
          </w:p>
        </w:tc>
      </w:tr>
      <w:tr w:rsidR="004A6734" w:rsidRPr="002D0CC7" w14:paraId="7205A5A6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D5E43DB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MerTxnRefNo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45E0CE3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Transaction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72142A0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208501</w:t>
            </w:r>
          </w:p>
        </w:tc>
      </w:tr>
      <w:tr w:rsidR="004A6734" w:rsidRPr="002D0CC7" w14:paraId="014B39D6" w14:textId="77777777" w:rsidTr="00222F09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0D3FA" w14:textId="77777777" w:rsidR="004A6734" w:rsidRPr="002D0CC7" w:rsidRDefault="004A6734" w:rsidP="003A3E08">
            <w:pPr>
              <w:jc w:val="both"/>
              <w:rPr>
                <w:rFonts w:eastAsia="Trebuchet MS"/>
              </w:rPr>
            </w:pPr>
            <w:proofErr w:type="spellStart"/>
            <w:r w:rsidRPr="002D0CC7">
              <w:t>RefundAmount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115A1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Refund Amount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67AC57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50.00</w:t>
            </w:r>
          </w:p>
        </w:tc>
      </w:tr>
      <w:tr w:rsidR="004A6734" w:rsidRPr="002D0CC7" w14:paraId="75E53B62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DF66B02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BankRefNo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1740DC5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Bank Refund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C410838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NA</w:t>
            </w:r>
          </w:p>
        </w:tc>
      </w:tr>
      <w:tr w:rsidR="004A6734" w:rsidRPr="002D0CC7" w14:paraId="1A3CC342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2625" w14:textId="77777777" w:rsidR="004A6734" w:rsidRPr="002D0CC7" w:rsidRDefault="004A6734" w:rsidP="003A3E0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49E8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3BD8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</w:p>
        </w:tc>
      </w:tr>
      <w:tr w:rsidR="004A6734" w:rsidRPr="002D0CC7" w14:paraId="14E37BD5" w14:textId="77777777" w:rsidTr="00222F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1B8322" w14:textId="77777777" w:rsidR="004A6734" w:rsidRPr="002D0CC7" w:rsidRDefault="004A6734" w:rsidP="003A3E08">
            <w:pPr>
              <w:jc w:val="both"/>
              <w:rPr>
                <w:b w:val="0"/>
                <w:bCs w:val="0"/>
              </w:rPr>
            </w:pPr>
            <w:proofErr w:type="spellStart"/>
            <w:r w:rsidRPr="002D0CC7">
              <w:t>BankTxnRefNo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82861E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Bank Transaction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6013C7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NA</w:t>
            </w:r>
          </w:p>
        </w:tc>
      </w:tr>
      <w:tr w:rsidR="004A6734" w:rsidRPr="002D0CC7" w14:paraId="56323770" w14:textId="77777777" w:rsidTr="00222F0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612593E" w14:textId="77777777" w:rsidR="004A6734" w:rsidRPr="002D0CC7" w:rsidRDefault="004A6734" w:rsidP="003A3E08">
            <w:pPr>
              <w:jc w:val="both"/>
            </w:pPr>
            <w:proofErr w:type="spellStart"/>
            <w:r w:rsidRPr="002D0CC7">
              <w:t>ErrorCode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8F68893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CC7">
              <w:t>Error_Code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4E23C5A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01</w:t>
            </w:r>
          </w:p>
        </w:tc>
      </w:tr>
      <w:tr w:rsidR="004A6734" w:rsidRPr="002D0CC7" w14:paraId="5212577F" w14:textId="77777777" w:rsidTr="00222F09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85AF5C" w14:textId="77777777" w:rsidR="004A6734" w:rsidRPr="002D0CC7" w:rsidRDefault="004A6734" w:rsidP="003A3E08">
            <w:pPr>
              <w:jc w:val="both"/>
            </w:pPr>
            <w:proofErr w:type="spellStart"/>
            <w:r w:rsidRPr="002D0CC7">
              <w:t>ErrorDescription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A536F0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CC7">
              <w:t>Error_Description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3958D9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Transaction not found</w:t>
            </w:r>
          </w:p>
        </w:tc>
      </w:tr>
    </w:tbl>
    <w:p w14:paraId="24B374BC" w14:textId="77777777" w:rsidR="00915BDA" w:rsidRPr="002D0CC7" w:rsidRDefault="00915BDA" w:rsidP="00915BDA">
      <w:pPr>
        <w:pStyle w:val="Heading1"/>
        <w:numPr>
          <w:ilvl w:val="0"/>
          <w:numId w:val="0"/>
        </w:numPr>
        <w:ind w:left="432"/>
      </w:pPr>
      <w:r w:rsidRPr="002D0CC7">
        <w:rPr>
          <w:sz w:val="28"/>
        </w:rPr>
        <w:t>6.</w:t>
      </w:r>
      <w:r w:rsidRPr="002D0CC7">
        <w:t xml:space="preserve"> Technical Issue (Pending Status)</w:t>
      </w:r>
    </w:p>
    <w:p w14:paraId="139222B9" w14:textId="77777777" w:rsidR="00915BDA" w:rsidRPr="002D0CC7" w:rsidRDefault="00915BDA" w:rsidP="00915BDA">
      <w:pPr>
        <w:spacing w:after="200"/>
        <w:rPr>
          <w:b/>
          <w:sz w:val="32"/>
        </w:rPr>
      </w:pPr>
      <w:r w:rsidRPr="002D0CC7">
        <w:rPr>
          <w:b/>
          <w:sz w:val="28"/>
        </w:rPr>
        <w:t xml:space="preserve">Sample Request: </w:t>
      </w:r>
    </w:p>
    <w:p w14:paraId="684ABF30" w14:textId="77777777" w:rsidR="00470353" w:rsidRPr="002D0CC7" w:rsidRDefault="00470353" w:rsidP="00470353">
      <w:pPr>
        <w:rPr>
          <w:b/>
        </w:rPr>
      </w:pPr>
      <w:r w:rsidRPr="002D0CC7">
        <w:rPr>
          <w:b/>
        </w:rPr>
        <w:t>{"</w:t>
      </w:r>
      <w:proofErr w:type="spellStart"/>
      <w:r w:rsidRPr="002D0CC7">
        <w:rPr>
          <w:rFonts w:eastAsia="Trebuchet MS"/>
          <w:b/>
          <w:bCs/>
        </w:rPr>
        <w:t>MerchantRefNo</w:t>
      </w:r>
      <w:proofErr w:type="spellEnd"/>
      <w:r w:rsidR="00A07A48" w:rsidRPr="002D0CC7">
        <w:rPr>
          <w:b/>
        </w:rPr>
        <w:t>": "100036363", "</w:t>
      </w:r>
      <w:proofErr w:type="spellStart"/>
      <w:r w:rsidR="00A07A48" w:rsidRPr="002D0CC7">
        <w:rPr>
          <w:b/>
        </w:rPr>
        <w:t>MerTxnRefNo</w:t>
      </w:r>
      <w:proofErr w:type="spellEnd"/>
      <w:r w:rsidR="00A07A48" w:rsidRPr="002D0CC7">
        <w:rPr>
          <w:b/>
        </w:rPr>
        <w:t>"</w:t>
      </w:r>
      <w:r w:rsidR="00BA29B3" w:rsidRPr="002D0CC7">
        <w:rPr>
          <w:b/>
        </w:rPr>
        <w:t>: "208503</w:t>
      </w:r>
      <w:r w:rsidR="00A07A48" w:rsidRPr="002D0CC7">
        <w:rPr>
          <w:b/>
        </w:rPr>
        <w:t>","RefundAmount"</w:t>
      </w:r>
      <w:r w:rsidRPr="002D0CC7">
        <w:rPr>
          <w:b/>
        </w:rPr>
        <w:t>: "50.00</w:t>
      </w:r>
      <w:proofErr w:type="gramStart"/>
      <w:r w:rsidRPr="002D0CC7">
        <w:rPr>
          <w:b/>
        </w:rPr>
        <w:t>" }</w:t>
      </w:r>
      <w:proofErr w:type="gramEnd"/>
    </w:p>
    <w:p w14:paraId="1695862E" w14:textId="77777777" w:rsidR="00F903A8" w:rsidRPr="002D0CC7" w:rsidRDefault="00F903A8" w:rsidP="00915BDA">
      <w:pPr>
        <w:spacing w:after="200"/>
      </w:pPr>
    </w:p>
    <w:p w14:paraId="01496237" w14:textId="77777777" w:rsidR="00915BDA" w:rsidRPr="002D0CC7" w:rsidRDefault="00915BDA" w:rsidP="00915BDA">
      <w:pPr>
        <w:rPr>
          <w:rFonts w:eastAsia="Trebuchet MS"/>
          <w:lang w:val="en-IN"/>
        </w:rPr>
      </w:pPr>
    </w:p>
    <w:tbl>
      <w:tblPr>
        <w:tblStyle w:val="GridTable4-Accent12"/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600"/>
        <w:gridCol w:w="4058"/>
        <w:gridCol w:w="4577"/>
      </w:tblGrid>
      <w:tr w:rsidR="00915BDA" w:rsidRPr="002D0CC7" w14:paraId="371C1BD8" w14:textId="77777777" w:rsidTr="00222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14:paraId="774980BD" w14:textId="77777777" w:rsidR="00915BDA" w:rsidRPr="002D0CC7" w:rsidRDefault="00915BDA" w:rsidP="00222F09">
            <w:pPr>
              <w:jc w:val="both"/>
              <w:rPr>
                <w:b w:val="0"/>
                <w:bCs w:val="0"/>
              </w:rPr>
            </w:pPr>
            <w:r w:rsidRPr="002D0CC7">
              <w:t>Field Name for checksum generation</w:t>
            </w:r>
          </w:p>
        </w:tc>
        <w:tc>
          <w:tcPr>
            <w:tcW w:w="4058" w:type="dxa"/>
            <w:tcBorders>
              <w:right w:val="single" w:sz="4" w:space="0" w:color="4F81BD" w:themeColor="accent1"/>
            </w:tcBorders>
            <w:hideMark/>
          </w:tcPr>
          <w:p w14:paraId="59DCCBAB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>Description</w:t>
            </w:r>
          </w:p>
        </w:tc>
        <w:tc>
          <w:tcPr>
            <w:tcW w:w="4577" w:type="dxa"/>
            <w:hideMark/>
          </w:tcPr>
          <w:p w14:paraId="067E51FD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b w:val="0"/>
                <w:bCs w:val="0"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Sample</w:t>
            </w:r>
          </w:p>
        </w:tc>
      </w:tr>
      <w:tr w:rsidR="004A6734" w:rsidRPr="002D0CC7" w14:paraId="34AAA380" w14:textId="77777777" w:rsidTr="00222F09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650B81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rPr>
                <w:rFonts w:eastAsia="Trebuchet MS"/>
                <w:bCs w:val="0"/>
              </w:rPr>
              <w:t>MerchantRefNo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772C21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Refund Reference Number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E4C6C8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100036363</w:t>
            </w:r>
          </w:p>
        </w:tc>
      </w:tr>
      <w:tr w:rsidR="004A6734" w:rsidRPr="002D0CC7" w14:paraId="0568FB96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14F2BDC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MerTxnRefNo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5525FE7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Transaction Reference Number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435F79C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208503</w:t>
            </w:r>
          </w:p>
        </w:tc>
      </w:tr>
      <w:tr w:rsidR="004A6734" w:rsidRPr="002D0CC7" w14:paraId="1890988A" w14:textId="77777777" w:rsidTr="00222F09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8849CA" w14:textId="77777777" w:rsidR="004A6734" w:rsidRPr="002D0CC7" w:rsidRDefault="004A6734" w:rsidP="003A3E08">
            <w:pPr>
              <w:jc w:val="both"/>
              <w:rPr>
                <w:rFonts w:eastAsia="Trebuchet MS"/>
              </w:rPr>
            </w:pPr>
            <w:proofErr w:type="spellStart"/>
            <w:r w:rsidRPr="002D0CC7">
              <w:t>RefundAmount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388E0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Refund Amount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26BF94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50.00</w:t>
            </w:r>
          </w:p>
        </w:tc>
      </w:tr>
    </w:tbl>
    <w:p w14:paraId="7E389EB3" w14:textId="77777777" w:rsidR="00915BDA" w:rsidRPr="002D0CC7" w:rsidRDefault="00915BDA" w:rsidP="00915BDA">
      <w:pPr>
        <w:spacing w:after="200"/>
      </w:pPr>
    </w:p>
    <w:p w14:paraId="5D2D3E8C" w14:textId="77777777" w:rsidR="00915BDA" w:rsidRPr="002D0CC7" w:rsidRDefault="00915BDA" w:rsidP="00395A9A">
      <w:pPr>
        <w:rPr>
          <w:b/>
          <w:sz w:val="28"/>
        </w:rPr>
      </w:pPr>
      <w:r w:rsidRPr="002D0CC7">
        <w:rPr>
          <w:b/>
          <w:sz w:val="28"/>
        </w:rPr>
        <w:t xml:space="preserve">Sample Response: </w:t>
      </w:r>
    </w:p>
    <w:p w14:paraId="2BC57513" w14:textId="77777777" w:rsidR="005D44E3" w:rsidRPr="002D0CC7" w:rsidRDefault="005D44E3" w:rsidP="005D44E3">
      <w:pPr>
        <w:ind w:left="360"/>
        <w:rPr>
          <w:b/>
          <w:sz w:val="28"/>
        </w:rPr>
      </w:pPr>
    </w:p>
    <w:p w14:paraId="5129292D" w14:textId="77777777" w:rsidR="003A3E08" w:rsidRPr="002D0CC7" w:rsidRDefault="003A3E08" w:rsidP="005D44E3">
      <w:pPr>
        <w:spacing w:after="200"/>
        <w:rPr>
          <w:b/>
          <w:sz w:val="22"/>
        </w:rPr>
      </w:pPr>
      <w:proofErr w:type="gramStart"/>
      <w:r w:rsidRPr="002D0CC7">
        <w:rPr>
          <w:b/>
        </w:rPr>
        <w:t>{ "</w:t>
      </w:r>
      <w:proofErr w:type="spellStart"/>
      <w:proofErr w:type="gramEnd"/>
      <w:r w:rsidRPr="002D0CC7">
        <w:rPr>
          <w:rFonts w:eastAsia="Trebuchet MS"/>
          <w:b/>
          <w:bCs/>
        </w:rPr>
        <w:t>MerchantRefNo</w:t>
      </w:r>
      <w:proofErr w:type="spellEnd"/>
      <w:r w:rsidR="00A07A48" w:rsidRPr="002D0CC7">
        <w:rPr>
          <w:b/>
        </w:rPr>
        <w:t>": "100036363","MerTxnRefNo"</w:t>
      </w:r>
      <w:r w:rsidR="00BA29B3" w:rsidRPr="002D0CC7">
        <w:rPr>
          <w:b/>
        </w:rPr>
        <w:t>: "208503</w:t>
      </w:r>
      <w:r w:rsidRPr="002D0CC7">
        <w:rPr>
          <w:b/>
        </w:rPr>
        <w:t>","RefundAmount"</w:t>
      </w:r>
      <w:r w:rsidR="00BA29B3" w:rsidRPr="002D0CC7">
        <w:rPr>
          <w:b/>
        </w:rPr>
        <w:t xml:space="preserve"> : "50.00","BankRefNo" : "100527","BankTxnRefNo" : "856597","ErrorCode" : "02</w:t>
      </w:r>
      <w:r w:rsidRPr="002D0CC7">
        <w:rPr>
          <w:b/>
        </w:rPr>
        <w:t>","ErrorDescription" : "</w:t>
      </w:r>
      <w:r w:rsidR="00BA29B3" w:rsidRPr="002D0CC7">
        <w:rPr>
          <w:b/>
        </w:rPr>
        <w:t xml:space="preserve"> Technical issue. Please try again.</w:t>
      </w:r>
      <w:r w:rsidRPr="002D0CC7">
        <w:rPr>
          <w:b/>
        </w:rPr>
        <w:t xml:space="preserve"> </w:t>
      </w:r>
      <w:r w:rsidR="00176206" w:rsidRPr="002D0CC7">
        <w:rPr>
          <w:b/>
        </w:rPr>
        <w:t>"</w:t>
      </w:r>
      <w:r w:rsidRPr="002D0CC7">
        <w:rPr>
          <w:b/>
        </w:rPr>
        <w:t>}</w:t>
      </w:r>
    </w:p>
    <w:p w14:paraId="331D83EE" w14:textId="77777777" w:rsidR="00F903A8" w:rsidRPr="002D0CC7" w:rsidRDefault="00F903A8" w:rsidP="00915BDA">
      <w:pPr>
        <w:pStyle w:val="ListParagraph"/>
      </w:pPr>
    </w:p>
    <w:tbl>
      <w:tblPr>
        <w:tblStyle w:val="GridTable4-Accent12"/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4279"/>
        <w:gridCol w:w="4279"/>
      </w:tblGrid>
      <w:tr w:rsidR="00915BDA" w:rsidRPr="002D0CC7" w14:paraId="4B518A18" w14:textId="77777777" w:rsidTr="00222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hideMark/>
          </w:tcPr>
          <w:p w14:paraId="0E5B2079" w14:textId="77777777" w:rsidR="00915BDA" w:rsidRPr="002D0CC7" w:rsidRDefault="00915BDA" w:rsidP="00222F09">
            <w:pPr>
              <w:jc w:val="both"/>
              <w:rPr>
                <w:b w:val="0"/>
                <w:bCs w:val="0"/>
              </w:rPr>
            </w:pPr>
            <w:r w:rsidRPr="002D0CC7">
              <w:t xml:space="preserve">Field Name </w:t>
            </w:r>
          </w:p>
        </w:tc>
        <w:tc>
          <w:tcPr>
            <w:tcW w:w="4279" w:type="dxa"/>
            <w:tcBorders>
              <w:right w:val="single" w:sz="4" w:space="0" w:color="4F81BD" w:themeColor="accent1"/>
            </w:tcBorders>
            <w:hideMark/>
          </w:tcPr>
          <w:p w14:paraId="58F981B8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>Description</w:t>
            </w:r>
          </w:p>
        </w:tc>
        <w:tc>
          <w:tcPr>
            <w:tcW w:w="4279" w:type="dxa"/>
            <w:hideMark/>
          </w:tcPr>
          <w:p w14:paraId="76F25FC9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b w:val="0"/>
                <w:bCs w:val="0"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Sample</w:t>
            </w:r>
          </w:p>
        </w:tc>
      </w:tr>
      <w:tr w:rsidR="004A6734" w:rsidRPr="002D0CC7" w14:paraId="5EDC199E" w14:textId="77777777" w:rsidTr="00222F09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2BA01A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rPr>
                <w:rFonts w:eastAsia="Trebuchet MS"/>
                <w:bCs w:val="0"/>
              </w:rPr>
              <w:t>MerchantRefNo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A9AFB5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Refund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C67750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100036363</w:t>
            </w:r>
          </w:p>
        </w:tc>
      </w:tr>
      <w:tr w:rsidR="004A6734" w:rsidRPr="002D0CC7" w14:paraId="2049844C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CCFAF45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MerTxnRefNo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683C0FD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Transaction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78F5200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208503</w:t>
            </w:r>
          </w:p>
        </w:tc>
      </w:tr>
      <w:tr w:rsidR="004A6734" w:rsidRPr="002D0CC7" w14:paraId="453C63E1" w14:textId="77777777" w:rsidTr="00222F09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651739" w14:textId="77777777" w:rsidR="004A6734" w:rsidRPr="002D0CC7" w:rsidRDefault="004A6734" w:rsidP="003A3E08">
            <w:pPr>
              <w:jc w:val="both"/>
              <w:rPr>
                <w:rFonts w:eastAsia="Trebuchet MS"/>
              </w:rPr>
            </w:pPr>
            <w:proofErr w:type="spellStart"/>
            <w:r w:rsidRPr="002D0CC7">
              <w:lastRenderedPageBreak/>
              <w:t>RefundAmount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8C7B7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Refund Amount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28170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50.00</w:t>
            </w:r>
          </w:p>
        </w:tc>
      </w:tr>
      <w:tr w:rsidR="004A6734" w:rsidRPr="002D0CC7" w14:paraId="4C914DC1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8D07F70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BankRefNo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1B5B737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Bank Refund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342966B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100527</w:t>
            </w:r>
          </w:p>
        </w:tc>
      </w:tr>
      <w:tr w:rsidR="004A6734" w:rsidRPr="002D0CC7" w14:paraId="15B8A4EF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B881" w14:textId="77777777" w:rsidR="004A6734" w:rsidRPr="002D0CC7" w:rsidRDefault="004A6734" w:rsidP="003A3E0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3370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0BDA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</w:p>
        </w:tc>
      </w:tr>
      <w:tr w:rsidR="004A6734" w:rsidRPr="002D0CC7" w14:paraId="490D3A6F" w14:textId="77777777" w:rsidTr="00222F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9C1D2B" w14:textId="77777777" w:rsidR="004A6734" w:rsidRPr="002D0CC7" w:rsidRDefault="004A6734" w:rsidP="003A3E08">
            <w:pPr>
              <w:jc w:val="both"/>
              <w:rPr>
                <w:b w:val="0"/>
                <w:bCs w:val="0"/>
              </w:rPr>
            </w:pPr>
            <w:proofErr w:type="spellStart"/>
            <w:r w:rsidRPr="002D0CC7">
              <w:t>BankTxnRefNo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17EB3C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Bank Transaction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A85D3A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856597</w:t>
            </w:r>
          </w:p>
        </w:tc>
      </w:tr>
      <w:tr w:rsidR="004A6734" w:rsidRPr="002D0CC7" w14:paraId="1CFA8577" w14:textId="77777777" w:rsidTr="00222F0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B878F4A" w14:textId="77777777" w:rsidR="004A6734" w:rsidRPr="002D0CC7" w:rsidRDefault="004A6734" w:rsidP="003A3E08">
            <w:pPr>
              <w:jc w:val="both"/>
            </w:pPr>
            <w:proofErr w:type="spellStart"/>
            <w:r w:rsidRPr="002D0CC7">
              <w:t>ErrorCode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A90D0FE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CC7">
              <w:t>Error_Code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0AE6235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02</w:t>
            </w:r>
          </w:p>
        </w:tc>
      </w:tr>
      <w:tr w:rsidR="004A6734" w:rsidRPr="002D0CC7" w14:paraId="25D8EEB3" w14:textId="77777777" w:rsidTr="00222F09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DEE385" w14:textId="77777777" w:rsidR="004A6734" w:rsidRPr="002D0CC7" w:rsidRDefault="004A6734" w:rsidP="003A3E08">
            <w:pPr>
              <w:jc w:val="both"/>
            </w:pPr>
            <w:proofErr w:type="spellStart"/>
            <w:r w:rsidRPr="002D0CC7">
              <w:t>ErrorDescription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CB557B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CC7">
              <w:t>Error_Description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9B4CAB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Technical issue. Please try again.</w:t>
            </w:r>
          </w:p>
        </w:tc>
      </w:tr>
    </w:tbl>
    <w:p w14:paraId="0E4A13CF" w14:textId="77777777" w:rsidR="00915BDA" w:rsidRPr="002D0CC7" w:rsidRDefault="00915BDA" w:rsidP="00915BDA">
      <w:pPr>
        <w:pStyle w:val="Heading1"/>
        <w:numPr>
          <w:ilvl w:val="0"/>
          <w:numId w:val="0"/>
        </w:numPr>
      </w:pPr>
      <w:r w:rsidRPr="002D0CC7">
        <w:rPr>
          <w:sz w:val="28"/>
        </w:rPr>
        <w:t>7.</w:t>
      </w:r>
      <w:r w:rsidRPr="002D0CC7">
        <w:t xml:space="preserve"> Retry (Technical Issue refunds)</w:t>
      </w:r>
    </w:p>
    <w:p w14:paraId="4AE6AA50" w14:textId="77777777" w:rsidR="00915BDA" w:rsidRPr="002D0CC7" w:rsidRDefault="00915BDA" w:rsidP="00915BDA">
      <w:pPr>
        <w:spacing w:after="200"/>
        <w:rPr>
          <w:b/>
          <w:sz w:val="32"/>
        </w:rPr>
      </w:pPr>
      <w:r w:rsidRPr="002D0CC7">
        <w:rPr>
          <w:b/>
          <w:sz w:val="28"/>
        </w:rPr>
        <w:t xml:space="preserve">Sample Request: </w:t>
      </w:r>
    </w:p>
    <w:p w14:paraId="0E20AF29" w14:textId="77777777" w:rsidR="00470353" w:rsidRPr="002D0CC7" w:rsidRDefault="00470353" w:rsidP="00470353">
      <w:pPr>
        <w:rPr>
          <w:b/>
        </w:rPr>
      </w:pPr>
      <w:r w:rsidRPr="002D0CC7">
        <w:rPr>
          <w:b/>
        </w:rPr>
        <w:t>{"</w:t>
      </w:r>
      <w:proofErr w:type="spellStart"/>
      <w:r w:rsidRPr="002D0CC7">
        <w:rPr>
          <w:rFonts w:eastAsia="Trebuchet MS"/>
          <w:b/>
          <w:bCs/>
        </w:rPr>
        <w:t>MerchantRefNo</w:t>
      </w:r>
      <w:proofErr w:type="spellEnd"/>
      <w:r w:rsidR="00A07A48" w:rsidRPr="002D0CC7">
        <w:rPr>
          <w:b/>
        </w:rPr>
        <w:t>"</w:t>
      </w:r>
      <w:r w:rsidR="00BA29B3" w:rsidRPr="002D0CC7">
        <w:rPr>
          <w:b/>
        </w:rPr>
        <w:t>: "100036363", "</w:t>
      </w:r>
      <w:proofErr w:type="spellStart"/>
      <w:r w:rsidR="00BA29B3" w:rsidRPr="002D0CC7">
        <w:rPr>
          <w:b/>
        </w:rPr>
        <w:t>MerTxnRefNo</w:t>
      </w:r>
      <w:proofErr w:type="spellEnd"/>
      <w:proofErr w:type="gramStart"/>
      <w:r w:rsidR="00BA29B3" w:rsidRPr="002D0CC7">
        <w:rPr>
          <w:b/>
        </w:rPr>
        <w:t>" :</w:t>
      </w:r>
      <w:proofErr w:type="gramEnd"/>
      <w:r w:rsidR="00BA29B3" w:rsidRPr="002D0CC7">
        <w:rPr>
          <w:b/>
        </w:rPr>
        <w:t xml:space="preserve"> "208503</w:t>
      </w:r>
      <w:r w:rsidRPr="002D0CC7">
        <w:rPr>
          <w:b/>
        </w:rPr>
        <w:t>","RefundAmount" : "50.00" }</w:t>
      </w:r>
    </w:p>
    <w:p w14:paraId="16EC612F" w14:textId="77777777" w:rsidR="00F903A8" w:rsidRPr="002D0CC7" w:rsidRDefault="00F903A8" w:rsidP="00915BDA">
      <w:pPr>
        <w:spacing w:after="200"/>
      </w:pPr>
    </w:p>
    <w:p w14:paraId="0558FEC7" w14:textId="77777777" w:rsidR="00915BDA" w:rsidRPr="002D0CC7" w:rsidRDefault="00915BDA" w:rsidP="00915BDA">
      <w:pPr>
        <w:rPr>
          <w:rFonts w:eastAsia="Trebuchet MS"/>
          <w:lang w:val="en-IN"/>
        </w:rPr>
      </w:pPr>
    </w:p>
    <w:tbl>
      <w:tblPr>
        <w:tblStyle w:val="GridTable4-Accent12"/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600"/>
        <w:gridCol w:w="4058"/>
        <w:gridCol w:w="4577"/>
      </w:tblGrid>
      <w:tr w:rsidR="00915BDA" w:rsidRPr="002D0CC7" w14:paraId="585394AD" w14:textId="77777777" w:rsidTr="00222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hideMark/>
          </w:tcPr>
          <w:p w14:paraId="4232BC55" w14:textId="77777777" w:rsidR="00915BDA" w:rsidRPr="002D0CC7" w:rsidRDefault="00915BDA" w:rsidP="00222F09">
            <w:pPr>
              <w:jc w:val="both"/>
              <w:rPr>
                <w:b w:val="0"/>
                <w:bCs w:val="0"/>
              </w:rPr>
            </w:pPr>
            <w:r w:rsidRPr="002D0CC7">
              <w:t>Fi</w:t>
            </w:r>
            <w:r w:rsidR="004A6734" w:rsidRPr="002D0CC7">
              <w:t xml:space="preserve">eld Name </w:t>
            </w:r>
          </w:p>
        </w:tc>
        <w:tc>
          <w:tcPr>
            <w:tcW w:w="4058" w:type="dxa"/>
            <w:tcBorders>
              <w:right w:val="single" w:sz="4" w:space="0" w:color="4F81BD" w:themeColor="accent1"/>
            </w:tcBorders>
            <w:hideMark/>
          </w:tcPr>
          <w:p w14:paraId="2F6FF0E1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>Description</w:t>
            </w:r>
          </w:p>
        </w:tc>
        <w:tc>
          <w:tcPr>
            <w:tcW w:w="4577" w:type="dxa"/>
            <w:hideMark/>
          </w:tcPr>
          <w:p w14:paraId="7478C612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b w:val="0"/>
                <w:bCs w:val="0"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Sample</w:t>
            </w:r>
          </w:p>
        </w:tc>
      </w:tr>
      <w:tr w:rsidR="004A6734" w:rsidRPr="002D0CC7" w14:paraId="047829D1" w14:textId="77777777" w:rsidTr="00222F09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7B9FAB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rPr>
                <w:rFonts w:eastAsia="Trebuchet MS"/>
                <w:bCs w:val="0"/>
              </w:rPr>
              <w:t>MerchantRefNo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A92F66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Refund Reference Number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8C3273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100036363</w:t>
            </w:r>
          </w:p>
        </w:tc>
      </w:tr>
      <w:tr w:rsidR="004A6734" w:rsidRPr="002D0CC7" w14:paraId="32040050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0E8E7B5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MerTxnRefNo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20DC7BF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Transaction Reference Number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5B4BEAE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208503</w:t>
            </w:r>
          </w:p>
        </w:tc>
      </w:tr>
      <w:tr w:rsidR="004A6734" w:rsidRPr="002D0CC7" w14:paraId="41ACDFA0" w14:textId="77777777" w:rsidTr="00222F09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8CD481" w14:textId="77777777" w:rsidR="004A6734" w:rsidRPr="002D0CC7" w:rsidRDefault="004A6734" w:rsidP="003A3E08">
            <w:pPr>
              <w:jc w:val="both"/>
              <w:rPr>
                <w:rFonts w:eastAsia="Trebuchet MS"/>
              </w:rPr>
            </w:pPr>
            <w:proofErr w:type="spellStart"/>
            <w:r w:rsidRPr="002D0CC7">
              <w:t>RefundAmount</w:t>
            </w:r>
            <w:proofErr w:type="spellEnd"/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131BA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Refund Amount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9D96BF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50.00</w:t>
            </w:r>
          </w:p>
        </w:tc>
      </w:tr>
    </w:tbl>
    <w:p w14:paraId="200BC67B" w14:textId="77777777" w:rsidR="00915BDA" w:rsidRPr="002D0CC7" w:rsidRDefault="00915BDA" w:rsidP="00915BDA">
      <w:pPr>
        <w:spacing w:after="200"/>
      </w:pPr>
    </w:p>
    <w:p w14:paraId="7ECA2FDA" w14:textId="77777777" w:rsidR="00915BDA" w:rsidRPr="002D0CC7" w:rsidRDefault="00915BDA" w:rsidP="00395A9A">
      <w:pPr>
        <w:rPr>
          <w:b/>
          <w:sz w:val="28"/>
        </w:rPr>
      </w:pPr>
      <w:r w:rsidRPr="002D0CC7">
        <w:rPr>
          <w:b/>
          <w:sz w:val="28"/>
        </w:rPr>
        <w:t xml:space="preserve">Sample Response: </w:t>
      </w:r>
    </w:p>
    <w:p w14:paraId="2D9AAFDD" w14:textId="77777777" w:rsidR="00395A9A" w:rsidRPr="002D0CC7" w:rsidRDefault="00395A9A" w:rsidP="00395A9A">
      <w:pPr>
        <w:rPr>
          <w:b/>
          <w:sz w:val="28"/>
        </w:rPr>
      </w:pPr>
    </w:p>
    <w:p w14:paraId="225979E5" w14:textId="77777777" w:rsidR="003A3E08" w:rsidRPr="002D0CC7" w:rsidRDefault="003A3E08" w:rsidP="003A3E08">
      <w:pPr>
        <w:spacing w:after="200"/>
        <w:rPr>
          <w:b/>
          <w:sz w:val="22"/>
        </w:rPr>
      </w:pPr>
      <w:proofErr w:type="gramStart"/>
      <w:r w:rsidRPr="002D0CC7">
        <w:rPr>
          <w:b/>
        </w:rPr>
        <w:t>{ "</w:t>
      </w:r>
      <w:proofErr w:type="spellStart"/>
      <w:proofErr w:type="gramEnd"/>
      <w:r w:rsidRPr="002D0CC7">
        <w:rPr>
          <w:rFonts w:eastAsia="Trebuchet MS"/>
          <w:b/>
          <w:bCs/>
        </w:rPr>
        <w:t>MerchantRefNo</w:t>
      </w:r>
      <w:proofErr w:type="spellEnd"/>
      <w:r w:rsidR="00BA29B3" w:rsidRPr="002D0CC7">
        <w:rPr>
          <w:b/>
        </w:rPr>
        <w:t>" : "100036363","MerTxnRefNo" : "208503</w:t>
      </w:r>
      <w:r w:rsidRPr="002D0CC7">
        <w:rPr>
          <w:b/>
        </w:rPr>
        <w:t>","RefundAmount"</w:t>
      </w:r>
      <w:r w:rsidR="00BA29B3" w:rsidRPr="002D0CC7">
        <w:rPr>
          <w:b/>
        </w:rPr>
        <w:t xml:space="preserve"> : "50.00","BankRefNo" : "100527</w:t>
      </w:r>
      <w:r w:rsidRPr="002D0CC7">
        <w:rPr>
          <w:b/>
        </w:rPr>
        <w:t>","BankTxnRefNo" : "</w:t>
      </w:r>
      <w:r w:rsidR="00BA29B3" w:rsidRPr="002D0CC7">
        <w:rPr>
          <w:b/>
        </w:rPr>
        <w:t>856597</w:t>
      </w:r>
      <w:r w:rsidRPr="002D0CC7">
        <w:rPr>
          <w:b/>
        </w:rPr>
        <w:t>","ErrorCode" : "00","ErrorDescription" : "</w:t>
      </w:r>
      <w:r w:rsidR="00BA29B3" w:rsidRPr="002D0CC7">
        <w:rPr>
          <w:b/>
        </w:rPr>
        <w:t xml:space="preserve"> Refund processed successfully</w:t>
      </w:r>
      <w:r w:rsidRPr="002D0CC7">
        <w:rPr>
          <w:b/>
        </w:rPr>
        <w:t xml:space="preserve"> </w:t>
      </w:r>
      <w:r w:rsidR="00BA29B3" w:rsidRPr="002D0CC7">
        <w:rPr>
          <w:b/>
        </w:rPr>
        <w:t>"</w:t>
      </w:r>
      <w:r w:rsidRPr="002D0CC7">
        <w:rPr>
          <w:b/>
        </w:rPr>
        <w:t>}</w:t>
      </w:r>
    </w:p>
    <w:p w14:paraId="5DA5FA0A" w14:textId="77777777" w:rsidR="00F903A8" w:rsidRPr="002D0CC7" w:rsidRDefault="00F903A8" w:rsidP="00915BDA">
      <w:pPr>
        <w:pStyle w:val="ListParagraph"/>
      </w:pPr>
    </w:p>
    <w:tbl>
      <w:tblPr>
        <w:tblStyle w:val="GridTable4-Accent12"/>
        <w:tblW w:w="11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4279"/>
        <w:gridCol w:w="4279"/>
      </w:tblGrid>
      <w:tr w:rsidR="00915BDA" w:rsidRPr="002D0CC7" w14:paraId="104D2527" w14:textId="77777777" w:rsidTr="00222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hideMark/>
          </w:tcPr>
          <w:p w14:paraId="43764625" w14:textId="77777777" w:rsidR="00915BDA" w:rsidRPr="002D0CC7" w:rsidRDefault="00915BDA" w:rsidP="00222F09">
            <w:pPr>
              <w:jc w:val="both"/>
              <w:rPr>
                <w:b w:val="0"/>
                <w:bCs w:val="0"/>
              </w:rPr>
            </w:pPr>
            <w:r w:rsidRPr="002D0CC7">
              <w:t xml:space="preserve">Field Name </w:t>
            </w:r>
          </w:p>
        </w:tc>
        <w:tc>
          <w:tcPr>
            <w:tcW w:w="4279" w:type="dxa"/>
            <w:tcBorders>
              <w:right w:val="single" w:sz="4" w:space="0" w:color="4F81BD" w:themeColor="accent1"/>
            </w:tcBorders>
            <w:hideMark/>
          </w:tcPr>
          <w:p w14:paraId="2B6DE497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>Description</w:t>
            </w:r>
          </w:p>
        </w:tc>
        <w:tc>
          <w:tcPr>
            <w:tcW w:w="4279" w:type="dxa"/>
            <w:hideMark/>
          </w:tcPr>
          <w:p w14:paraId="31E744F4" w14:textId="77777777" w:rsidR="00915BDA" w:rsidRPr="002D0CC7" w:rsidRDefault="00915BDA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b w:val="0"/>
                <w:bCs w:val="0"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Sample</w:t>
            </w:r>
          </w:p>
        </w:tc>
      </w:tr>
      <w:tr w:rsidR="004A6734" w:rsidRPr="002D0CC7" w14:paraId="595E4DB2" w14:textId="77777777" w:rsidTr="00222F09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96FAD8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rPr>
                <w:rFonts w:eastAsia="Trebuchet MS"/>
                <w:bCs w:val="0"/>
              </w:rPr>
              <w:t>MerchantRefNo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221AB8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Refund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67CE32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100036363</w:t>
            </w:r>
          </w:p>
        </w:tc>
      </w:tr>
      <w:tr w:rsidR="004A6734" w:rsidRPr="002D0CC7" w14:paraId="4DB6C201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1D7977C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MerTxnRefNo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6DB2027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Merchant Transaction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F6D432B" w14:textId="77777777" w:rsidR="004A6734" w:rsidRPr="002D0CC7" w:rsidRDefault="00EC7CA5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208503</w:t>
            </w:r>
          </w:p>
        </w:tc>
      </w:tr>
      <w:tr w:rsidR="004A6734" w:rsidRPr="002D0CC7" w14:paraId="0E145920" w14:textId="77777777" w:rsidTr="00222F09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3D8417" w14:textId="77777777" w:rsidR="004A6734" w:rsidRPr="002D0CC7" w:rsidRDefault="004A6734" w:rsidP="003A3E08">
            <w:pPr>
              <w:jc w:val="both"/>
              <w:rPr>
                <w:rFonts w:eastAsia="Trebuchet MS"/>
              </w:rPr>
            </w:pPr>
            <w:proofErr w:type="spellStart"/>
            <w:r w:rsidRPr="002D0CC7">
              <w:t>RefundAmount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015D7F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Refund Amount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6C7D6B" w14:textId="77777777" w:rsidR="004A6734" w:rsidRPr="002D0CC7" w:rsidRDefault="004A6734" w:rsidP="003A3E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50.00</w:t>
            </w:r>
          </w:p>
        </w:tc>
      </w:tr>
      <w:tr w:rsidR="004A6734" w:rsidRPr="002D0CC7" w14:paraId="4D92EF55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DABDFA4" w14:textId="77777777" w:rsidR="004A6734" w:rsidRPr="002D0CC7" w:rsidRDefault="004A6734" w:rsidP="003A3E08">
            <w:pPr>
              <w:jc w:val="both"/>
              <w:rPr>
                <w:rFonts w:eastAsia="Trebuchet MS"/>
                <w:bCs w:val="0"/>
              </w:rPr>
            </w:pPr>
            <w:proofErr w:type="spellStart"/>
            <w:r w:rsidRPr="002D0CC7">
              <w:t>BankRefNo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5AF6734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  <w:r w:rsidRPr="002D0CC7">
              <w:t>Bank Refund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516FA73" w14:textId="77777777" w:rsidR="004A6734" w:rsidRPr="002D0CC7" w:rsidRDefault="00EC7CA5" w:rsidP="00EC7C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100527</w:t>
            </w:r>
          </w:p>
        </w:tc>
      </w:tr>
      <w:tr w:rsidR="004A6734" w:rsidRPr="002D0CC7" w14:paraId="4DEA9FC5" w14:textId="77777777" w:rsidTr="00222F09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7CC1" w14:textId="77777777" w:rsidR="004A6734" w:rsidRPr="002D0CC7" w:rsidRDefault="004A6734" w:rsidP="003A3E0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A8AA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7692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</w:rPr>
            </w:pPr>
          </w:p>
        </w:tc>
      </w:tr>
      <w:tr w:rsidR="004A6734" w:rsidRPr="002D0CC7" w14:paraId="26CB0B57" w14:textId="77777777" w:rsidTr="00222F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003583" w14:textId="77777777" w:rsidR="004A6734" w:rsidRPr="002D0CC7" w:rsidRDefault="004A6734" w:rsidP="003A3E08">
            <w:pPr>
              <w:jc w:val="both"/>
              <w:rPr>
                <w:b w:val="0"/>
                <w:bCs w:val="0"/>
              </w:rPr>
            </w:pPr>
            <w:proofErr w:type="spellStart"/>
            <w:r w:rsidRPr="002D0CC7">
              <w:lastRenderedPageBreak/>
              <w:t>BankTxnRefNo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11C079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Bank Transaction Reference Number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11D2A6" w14:textId="77777777" w:rsidR="004A6734" w:rsidRPr="002D0CC7" w:rsidRDefault="00EC7CA5" w:rsidP="00EC7C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lang w:val="en-IN"/>
              </w:rPr>
            </w:pPr>
            <w:r w:rsidRPr="002D0CC7">
              <w:t>856597</w:t>
            </w:r>
          </w:p>
        </w:tc>
      </w:tr>
      <w:tr w:rsidR="004A6734" w:rsidRPr="002D0CC7" w14:paraId="062E5755" w14:textId="77777777" w:rsidTr="00222F0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67EC4B2" w14:textId="77777777" w:rsidR="004A6734" w:rsidRPr="002D0CC7" w:rsidRDefault="004A6734" w:rsidP="003A3E08">
            <w:pPr>
              <w:jc w:val="both"/>
            </w:pPr>
            <w:proofErr w:type="spellStart"/>
            <w:r w:rsidRPr="002D0CC7">
              <w:t>ErrorCode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84CD46D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CC7">
              <w:t>Error_Code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67E4BCB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00</w:t>
            </w:r>
          </w:p>
        </w:tc>
      </w:tr>
      <w:tr w:rsidR="004A6734" w:rsidRPr="002D0CC7" w14:paraId="2DEAC449" w14:textId="77777777" w:rsidTr="00222F09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D90E47" w14:textId="77777777" w:rsidR="004A6734" w:rsidRPr="002D0CC7" w:rsidRDefault="004A6734" w:rsidP="003A3E08">
            <w:pPr>
              <w:jc w:val="both"/>
            </w:pPr>
            <w:proofErr w:type="spellStart"/>
            <w:r w:rsidRPr="002D0CC7">
              <w:t>ErrorDescription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058EB0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D0CC7">
              <w:t>Error_Description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3FC80F" w14:textId="77777777" w:rsidR="004A6734" w:rsidRPr="002D0CC7" w:rsidRDefault="004A6734" w:rsidP="00222F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t>Refund processed successfully</w:t>
            </w:r>
          </w:p>
        </w:tc>
      </w:tr>
    </w:tbl>
    <w:p w14:paraId="22790062" w14:textId="77777777" w:rsidR="00915BDA" w:rsidRPr="002D0CC7" w:rsidRDefault="00915BDA" w:rsidP="00633C19"/>
    <w:p w14:paraId="17107D9B" w14:textId="77777777" w:rsidR="00633C19" w:rsidRPr="002D0CC7" w:rsidRDefault="00633C19" w:rsidP="00CB7559">
      <w:pPr>
        <w:pStyle w:val="Heading1"/>
        <w:keepLines/>
        <w:numPr>
          <w:ilvl w:val="0"/>
          <w:numId w:val="35"/>
        </w:numPr>
        <w:tabs>
          <w:tab w:val="clear" w:pos="360"/>
          <w:tab w:val="clear" w:pos="432"/>
          <w:tab w:val="clear" w:pos="576"/>
          <w:tab w:val="clear" w:pos="792"/>
        </w:tabs>
        <w:spacing w:before="480" w:after="240" w:line="276" w:lineRule="auto"/>
        <w:jc w:val="left"/>
        <w:rPr>
          <w:color w:val="1F497D"/>
          <w:sz w:val="28"/>
          <w:szCs w:val="28"/>
          <w:lang w:val="en-GB"/>
        </w:rPr>
      </w:pPr>
      <w:bookmarkStart w:id="1" w:name="_Toc11945455"/>
      <w:r w:rsidRPr="002D0CC7">
        <w:rPr>
          <w:bCs w:val="0"/>
          <w:color w:val="1F497D"/>
          <w:sz w:val="28"/>
          <w:szCs w:val="28"/>
          <w:lang w:val="en-GB"/>
        </w:rPr>
        <w:t>Sources</w:t>
      </w:r>
      <w:bookmarkEnd w:id="1"/>
    </w:p>
    <w:p w14:paraId="6EAF5A27" w14:textId="77777777" w:rsidR="00633C19" w:rsidRPr="002D0CC7" w:rsidRDefault="00633C19" w:rsidP="00633C19">
      <w:pPr>
        <w:ind w:firstLine="720"/>
        <w:rPr>
          <w:rFonts w:eastAsiaTheme="minorHAnsi"/>
          <w:sz w:val="22"/>
          <w:szCs w:val="22"/>
          <w:lang w:val="en-GB"/>
        </w:rPr>
      </w:pPr>
      <w:r w:rsidRPr="002D0CC7">
        <w:rPr>
          <w:lang w:val="en-GB"/>
        </w:rPr>
        <w:t xml:space="preserve">This section has list of source files added or customized for this module. The source files are </w:t>
      </w:r>
      <w:r w:rsidRPr="002D0CC7">
        <w:rPr>
          <w:lang w:val="en-IN"/>
        </w:rPr>
        <w:tab/>
      </w:r>
      <w:r w:rsidRPr="002D0CC7">
        <w:rPr>
          <w:lang w:val="en-GB"/>
        </w:rPr>
        <w:t xml:space="preserve">provided as part of the release. </w:t>
      </w:r>
    </w:p>
    <w:p w14:paraId="582288DF" w14:textId="77777777" w:rsidR="00633C19" w:rsidRPr="002D0CC7" w:rsidRDefault="00633C19" w:rsidP="00633C19">
      <w:pPr>
        <w:ind w:firstLine="720"/>
        <w:rPr>
          <w:lang w:val="en-GB"/>
        </w:rPr>
      </w:pPr>
    </w:p>
    <w:p w14:paraId="3FE9B2D8" w14:textId="77777777" w:rsidR="00633C19" w:rsidRPr="002D0CC7" w:rsidRDefault="00CB7559" w:rsidP="00633C19">
      <w:pPr>
        <w:pStyle w:val="Heading2"/>
        <w:keepLines/>
        <w:numPr>
          <w:ilvl w:val="0"/>
          <w:numId w:val="0"/>
        </w:numPr>
        <w:tabs>
          <w:tab w:val="clear" w:pos="432"/>
          <w:tab w:val="clear" w:pos="576"/>
        </w:tabs>
        <w:spacing w:before="40" w:after="0" w:line="256" w:lineRule="auto"/>
        <w:ind w:left="576" w:hanging="576"/>
      </w:pPr>
      <w:bookmarkStart w:id="2" w:name="_Toc330898469"/>
      <w:r w:rsidRPr="002D0CC7">
        <w:t>8</w:t>
      </w:r>
      <w:r w:rsidR="00633C19" w:rsidRPr="002D0CC7">
        <w:t xml:space="preserve">.1 </w:t>
      </w:r>
      <w:bookmarkStart w:id="3" w:name="_Toc11945456"/>
      <w:r w:rsidR="00633C19" w:rsidRPr="002D0CC7">
        <w:t>Type System and Value Objects</w:t>
      </w:r>
      <w:bookmarkEnd w:id="2"/>
      <w:bookmarkEnd w:id="3"/>
    </w:p>
    <w:p w14:paraId="037EEE86" w14:textId="77777777" w:rsidR="00633C19" w:rsidRPr="002D0CC7" w:rsidRDefault="00633C19" w:rsidP="00633C19"/>
    <w:tbl>
      <w:tblPr>
        <w:tblStyle w:val="GridTable4-Accent11"/>
        <w:tblW w:w="1116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67"/>
        <w:gridCol w:w="5333"/>
        <w:gridCol w:w="4860"/>
      </w:tblGrid>
      <w:tr w:rsidR="00633C19" w:rsidRPr="002D0CC7" w14:paraId="19C1FB58" w14:textId="77777777" w:rsidTr="00633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14:paraId="37914D4B" w14:textId="77777777" w:rsidR="00633C19" w:rsidRPr="002D0CC7" w:rsidRDefault="00633C19" w:rsidP="00633C19">
            <w:pPr>
              <w:jc w:val="both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>Sr. No.</w:t>
            </w:r>
          </w:p>
        </w:tc>
        <w:tc>
          <w:tcPr>
            <w:tcW w:w="5333" w:type="dxa"/>
            <w:hideMark/>
          </w:tcPr>
          <w:p w14:paraId="5C4EFC14" w14:textId="77777777" w:rsidR="00633C19" w:rsidRPr="002D0CC7" w:rsidRDefault="00633C19" w:rsidP="00633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>File Name</w:t>
            </w:r>
          </w:p>
        </w:tc>
        <w:tc>
          <w:tcPr>
            <w:tcW w:w="4860" w:type="dxa"/>
            <w:hideMark/>
          </w:tcPr>
          <w:p w14:paraId="5D297031" w14:textId="77777777" w:rsidR="00633C19" w:rsidRPr="002D0CC7" w:rsidRDefault="00633C19" w:rsidP="00633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b w:val="0"/>
                <w:bCs w:val="0"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Path</w:t>
            </w:r>
          </w:p>
        </w:tc>
      </w:tr>
      <w:tr w:rsidR="00633C19" w:rsidRPr="002D0CC7" w14:paraId="71671127" w14:textId="77777777" w:rsidTr="00633C1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14:paraId="41D415E4" w14:textId="77777777" w:rsidR="00633C19" w:rsidRPr="002D0CC7" w:rsidRDefault="00633C19" w:rsidP="00633C19">
            <w:pPr>
              <w:jc w:val="center"/>
              <w:rPr>
                <w:rFonts w:eastAsiaTheme="minorHAnsi"/>
                <w:sz w:val="22"/>
                <w:szCs w:val="22"/>
                <w:lang w:val="en-IN"/>
              </w:rPr>
            </w:pPr>
            <w:r w:rsidRPr="002D0CC7">
              <w:t>1</w:t>
            </w:r>
            <w:r w:rsidRPr="002D0CC7">
              <w:rPr>
                <w:lang w:val="en-IN"/>
              </w:rPr>
              <w:t>.</w:t>
            </w:r>
          </w:p>
        </w:tc>
        <w:tc>
          <w:tcPr>
            <w:tcW w:w="5333" w:type="dxa"/>
            <w:noWrap/>
            <w:hideMark/>
          </w:tcPr>
          <w:p w14:paraId="0058AB24" w14:textId="77777777" w:rsidR="00633C19" w:rsidRPr="002D0CC7" w:rsidRDefault="00603974" w:rsidP="006503AE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CustomRefundsDetailsVO</w:t>
            </w:r>
            <w:r w:rsidR="00633C19" w:rsidRPr="002D0CC7">
              <w:rPr>
                <w:rFonts w:eastAsia="SimSun"/>
                <w:color w:val="000000"/>
                <w:lang w:eastAsia="zh-CN" w:bidi="ar"/>
              </w:rPr>
              <w:t>.xml</w:t>
            </w:r>
          </w:p>
        </w:tc>
        <w:tc>
          <w:tcPr>
            <w:tcW w:w="4860" w:type="dxa"/>
            <w:noWrap/>
            <w:hideMark/>
          </w:tcPr>
          <w:p w14:paraId="64AA395A" w14:textId="77777777" w:rsidR="00633C19" w:rsidRPr="002D0CC7" w:rsidRDefault="00633C19" w:rsidP="00633C19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  <w:sz w:val="22"/>
                <w:szCs w:val="22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\spec\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vo</w:t>
            </w:r>
            <w:proofErr w:type="spellEnd"/>
          </w:p>
        </w:tc>
      </w:tr>
      <w:tr w:rsidR="00633C19" w:rsidRPr="002D0CC7" w14:paraId="115A820C" w14:textId="77777777" w:rsidTr="00ED271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DBE5F1" w:themeFill="accent1" w:themeFillTint="33"/>
            <w:hideMark/>
          </w:tcPr>
          <w:p w14:paraId="1A09FD21" w14:textId="77777777" w:rsidR="00633C19" w:rsidRPr="002D0CC7" w:rsidRDefault="00D86B2B" w:rsidP="00633C19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2D0CC7">
              <w:t>2</w:t>
            </w:r>
            <w:r w:rsidR="00633C19" w:rsidRPr="002D0CC7">
              <w:t>.</w:t>
            </w:r>
          </w:p>
        </w:tc>
        <w:tc>
          <w:tcPr>
            <w:tcW w:w="5333" w:type="dxa"/>
            <w:shd w:val="clear" w:color="auto" w:fill="DBE5F1" w:themeFill="accent1" w:themeFillTint="33"/>
            <w:noWrap/>
            <w:hideMark/>
          </w:tcPr>
          <w:p w14:paraId="0C40AD7D" w14:textId="77777777" w:rsidR="00633C19" w:rsidRPr="002D0CC7" w:rsidRDefault="00603974" w:rsidP="006503AE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CustomRefundsDetailsVO</w:t>
            </w:r>
            <w:r w:rsidR="00633C19"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4860" w:type="dxa"/>
            <w:shd w:val="clear" w:color="auto" w:fill="DBE5F1" w:themeFill="accent1" w:themeFillTint="33"/>
            <w:noWrap/>
            <w:hideMark/>
          </w:tcPr>
          <w:p w14:paraId="284C475D" w14:textId="77777777" w:rsidR="00633C19" w:rsidRPr="002D0CC7" w:rsidRDefault="00633C19" w:rsidP="00633C19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\types\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valueobjects</w:t>
            </w:r>
            <w:proofErr w:type="spellEnd"/>
          </w:p>
        </w:tc>
      </w:tr>
      <w:tr w:rsidR="00633C19" w:rsidRPr="002D0CC7" w14:paraId="354361D0" w14:textId="77777777" w:rsidTr="00ED271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FFFFFF" w:themeFill="background1"/>
            <w:hideMark/>
          </w:tcPr>
          <w:p w14:paraId="583BAFDE" w14:textId="77777777" w:rsidR="00633C19" w:rsidRPr="002D0CC7" w:rsidRDefault="00D86B2B" w:rsidP="00633C19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2D0CC7">
              <w:t>3</w:t>
            </w:r>
            <w:r w:rsidR="00633C19" w:rsidRPr="002D0CC7">
              <w:t>.</w:t>
            </w:r>
          </w:p>
        </w:tc>
        <w:tc>
          <w:tcPr>
            <w:tcW w:w="5333" w:type="dxa"/>
            <w:shd w:val="clear" w:color="auto" w:fill="FFFFFF" w:themeFill="background1"/>
            <w:noWrap/>
            <w:hideMark/>
          </w:tcPr>
          <w:p w14:paraId="04D6C99E" w14:textId="77777777" w:rsidR="00633C19" w:rsidRPr="002D0CC7" w:rsidRDefault="00633C19" w:rsidP="006503AE">
            <w:pPr>
              <w:pStyle w:val="NormalWeb"/>
              <w:shd w:val="clear" w:color="auto" w:fill="E8F2F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rPr>
                <w:rFonts w:eastAsia="SimSun"/>
                <w:lang w:eastAsia="zh-CN" w:bidi="ar"/>
              </w:rPr>
              <w:t>I</w:t>
            </w:r>
            <w:r w:rsidR="00603974" w:rsidRPr="002D0CC7">
              <w:rPr>
                <w:shd w:val="clear" w:color="auto" w:fill="D4D4D4"/>
              </w:rPr>
              <w:t>CustomRefundsDetailsVO</w:t>
            </w:r>
            <w:r w:rsidRPr="002D0CC7">
              <w:rPr>
                <w:rFonts w:eastAsia="SimSun"/>
                <w:lang w:eastAsia="zh-CN" w:bidi="ar"/>
              </w:rPr>
              <w:t>.java</w:t>
            </w:r>
          </w:p>
        </w:tc>
        <w:tc>
          <w:tcPr>
            <w:tcW w:w="4860" w:type="dxa"/>
            <w:shd w:val="clear" w:color="auto" w:fill="FFFFFF" w:themeFill="background1"/>
            <w:noWrap/>
            <w:hideMark/>
          </w:tcPr>
          <w:p w14:paraId="3F017070" w14:textId="77777777" w:rsidR="00633C19" w:rsidRPr="002D0CC7" w:rsidRDefault="00633C19" w:rsidP="00633C19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\types\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valueobjects</w:t>
            </w:r>
            <w:proofErr w:type="spellEnd"/>
          </w:p>
        </w:tc>
      </w:tr>
      <w:tr w:rsidR="00633C19" w:rsidRPr="002D0CC7" w14:paraId="370D7F22" w14:textId="77777777" w:rsidTr="00ED271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shd w:val="clear" w:color="auto" w:fill="DBE5F1" w:themeFill="accent1" w:themeFillTint="33"/>
            <w:hideMark/>
          </w:tcPr>
          <w:p w14:paraId="750C3C54" w14:textId="77777777" w:rsidR="00633C19" w:rsidRPr="002D0CC7" w:rsidRDefault="00D86B2B" w:rsidP="00633C19">
            <w:pPr>
              <w:jc w:val="center"/>
              <w:rPr>
                <w:rFonts w:eastAsiaTheme="minorHAnsi"/>
                <w:sz w:val="22"/>
                <w:szCs w:val="22"/>
                <w:lang w:val="en-IN"/>
              </w:rPr>
            </w:pPr>
            <w:r w:rsidRPr="002D0CC7">
              <w:rPr>
                <w:lang w:val="en-GB"/>
              </w:rPr>
              <w:t>4</w:t>
            </w:r>
            <w:r w:rsidR="00633C19" w:rsidRPr="002D0CC7">
              <w:rPr>
                <w:lang w:val="en-IN"/>
              </w:rPr>
              <w:t>.</w:t>
            </w:r>
          </w:p>
        </w:tc>
        <w:tc>
          <w:tcPr>
            <w:tcW w:w="5333" w:type="dxa"/>
            <w:shd w:val="clear" w:color="auto" w:fill="DBE5F1" w:themeFill="accent1" w:themeFillTint="33"/>
            <w:noWrap/>
            <w:hideMark/>
          </w:tcPr>
          <w:p w14:paraId="71736590" w14:textId="77777777" w:rsidR="00633C19" w:rsidRPr="002D0CC7" w:rsidRDefault="00633C19" w:rsidP="00633C19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  <w:sz w:val="22"/>
                <w:szCs w:val="22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VOFactory.java</w:t>
            </w:r>
          </w:p>
        </w:tc>
        <w:tc>
          <w:tcPr>
            <w:tcW w:w="4860" w:type="dxa"/>
            <w:shd w:val="clear" w:color="auto" w:fill="DBE5F1" w:themeFill="accent1" w:themeFillTint="33"/>
            <w:noWrap/>
            <w:hideMark/>
          </w:tcPr>
          <w:p w14:paraId="730C39AC" w14:textId="77777777" w:rsidR="00633C19" w:rsidRPr="002D0CC7" w:rsidRDefault="00633C19" w:rsidP="00633C19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\types\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valueobjects</w:t>
            </w:r>
            <w:proofErr w:type="spellEnd"/>
          </w:p>
        </w:tc>
      </w:tr>
    </w:tbl>
    <w:p w14:paraId="1BD31ABD" w14:textId="77777777" w:rsidR="00633C19" w:rsidRPr="002D0CC7" w:rsidRDefault="00633C19" w:rsidP="00CB7559">
      <w:pPr>
        <w:pStyle w:val="Heading2"/>
        <w:keepLines/>
        <w:numPr>
          <w:ilvl w:val="1"/>
          <w:numId w:val="35"/>
        </w:numPr>
        <w:tabs>
          <w:tab w:val="clear" w:pos="576"/>
        </w:tabs>
        <w:spacing w:before="40" w:after="0" w:line="256" w:lineRule="auto"/>
        <w:rPr>
          <w:lang w:val="en-GB"/>
        </w:rPr>
      </w:pPr>
      <w:bookmarkStart w:id="4" w:name="_Toc11945457"/>
      <w:r w:rsidRPr="002D0CC7">
        <w:t>Form</w:t>
      </w:r>
      <w:bookmarkEnd w:id="4"/>
      <w:r w:rsidRPr="002D0CC7">
        <w:rPr>
          <w:lang w:val="en-GB"/>
        </w:rPr>
        <w:t>group</w:t>
      </w:r>
    </w:p>
    <w:p w14:paraId="0CB580E8" w14:textId="77777777" w:rsidR="00633C19" w:rsidRPr="002D0CC7" w:rsidRDefault="007747FF" w:rsidP="00633C19">
      <w:pPr>
        <w:rPr>
          <w:lang w:val="en-GB"/>
        </w:rPr>
      </w:pPr>
      <w:r w:rsidRPr="002D0CC7">
        <w:rPr>
          <w:color w:val="000000"/>
          <w:sz w:val="28"/>
          <w:shd w:val="clear" w:color="auto" w:fill="FFFFFF"/>
        </w:rPr>
        <w:t>Unavailability of files</w:t>
      </w:r>
      <w:r w:rsidR="00D86B2B" w:rsidRPr="002D0CC7">
        <w:rPr>
          <w:lang w:val="en-GB"/>
        </w:rPr>
        <w:t>:</w:t>
      </w:r>
    </w:p>
    <w:p w14:paraId="2A1EF942" w14:textId="77777777" w:rsidR="007747FF" w:rsidRPr="002D0CC7" w:rsidRDefault="00633C19" w:rsidP="007747FF">
      <w:pPr>
        <w:pStyle w:val="Heading2"/>
        <w:numPr>
          <w:ilvl w:val="1"/>
          <w:numId w:val="35"/>
        </w:numPr>
        <w:tabs>
          <w:tab w:val="left" w:pos="432"/>
        </w:tabs>
        <w:rPr>
          <w:lang w:val="en-GB"/>
        </w:rPr>
      </w:pPr>
      <w:bookmarkStart w:id="5" w:name="_Toc11945458"/>
      <w:r w:rsidRPr="002D0CC7">
        <w:rPr>
          <w:lang w:val="en-GB"/>
        </w:rPr>
        <w:t>HIF</w:t>
      </w:r>
      <w:bookmarkStart w:id="6" w:name="_Toc11945459"/>
      <w:bookmarkEnd w:id="5"/>
    </w:p>
    <w:p w14:paraId="014D1C91" w14:textId="77777777" w:rsidR="007747FF" w:rsidRPr="002D0CC7" w:rsidRDefault="007747FF" w:rsidP="007747FF">
      <w:pPr>
        <w:rPr>
          <w:lang w:val="en-GB"/>
        </w:rPr>
      </w:pPr>
      <w:r w:rsidRPr="002D0CC7">
        <w:rPr>
          <w:color w:val="000000"/>
          <w:sz w:val="28"/>
          <w:shd w:val="clear" w:color="auto" w:fill="FFFFFF"/>
        </w:rPr>
        <w:t>Unavailability of files</w:t>
      </w:r>
      <w:r w:rsidRPr="002D0CC7">
        <w:rPr>
          <w:lang w:val="en-GB"/>
        </w:rPr>
        <w:t>:</w:t>
      </w:r>
    </w:p>
    <w:p w14:paraId="064D9403" w14:textId="77777777" w:rsidR="00633C19" w:rsidRPr="002D0CC7" w:rsidRDefault="00633C19" w:rsidP="00CB7559">
      <w:pPr>
        <w:pStyle w:val="Heading2"/>
        <w:numPr>
          <w:ilvl w:val="1"/>
          <w:numId w:val="35"/>
        </w:numPr>
      </w:pPr>
      <w:r w:rsidRPr="002D0CC7">
        <w:t>Data Files</w:t>
      </w:r>
      <w:bookmarkEnd w:id="6"/>
    </w:p>
    <w:p w14:paraId="6933E672" w14:textId="77777777" w:rsidR="00633C19" w:rsidRPr="002D0CC7" w:rsidRDefault="00633C19" w:rsidP="008C483F">
      <w:pPr>
        <w:pStyle w:val="Heading3"/>
        <w:numPr>
          <w:ilvl w:val="0"/>
          <w:numId w:val="0"/>
        </w:numPr>
        <w:ind w:left="720"/>
      </w:pPr>
      <w:r w:rsidRPr="002D0CC7">
        <w:tab/>
      </w:r>
      <w:r w:rsidRPr="002D0CC7">
        <w:tab/>
      </w:r>
    </w:p>
    <w:tbl>
      <w:tblPr>
        <w:tblStyle w:val="TableGrid"/>
        <w:tblW w:w="1116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5310"/>
        <w:gridCol w:w="4860"/>
      </w:tblGrid>
      <w:tr w:rsidR="00633C19" w:rsidRPr="002D0CC7" w14:paraId="21AC3410" w14:textId="77777777" w:rsidTr="00633C19">
        <w:trPr>
          <w:trHeight w:val="588"/>
          <w:tblHeader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 w:themeFill="accent1"/>
            <w:hideMark/>
          </w:tcPr>
          <w:p w14:paraId="071C80F6" w14:textId="77777777" w:rsidR="00633C19" w:rsidRPr="002D0CC7" w:rsidRDefault="00633C19" w:rsidP="00633C19">
            <w:pPr>
              <w:jc w:val="both"/>
              <w:rPr>
                <w:b/>
                <w:bCs/>
              </w:rPr>
            </w:pPr>
            <w:r w:rsidRPr="002D0CC7">
              <w:rPr>
                <w:rFonts w:eastAsia="Trebuchet MS"/>
                <w:color w:val="FFFFFF"/>
              </w:rPr>
              <w:t>Sr. No.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 w:themeFill="accent1"/>
            <w:hideMark/>
          </w:tcPr>
          <w:p w14:paraId="6B8C13EA" w14:textId="77777777" w:rsidR="00633C19" w:rsidRPr="002D0CC7" w:rsidRDefault="00633C19" w:rsidP="00633C19">
            <w:pPr>
              <w:jc w:val="center"/>
              <w:rPr>
                <w:b/>
                <w:bCs/>
              </w:rPr>
            </w:pPr>
            <w:r w:rsidRPr="002D0CC7">
              <w:rPr>
                <w:rFonts w:eastAsia="Trebuchet MS"/>
                <w:color w:val="FFFFFF"/>
              </w:rPr>
              <w:t>File Name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 w:themeFill="accent1"/>
            <w:hideMark/>
          </w:tcPr>
          <w:p w14:paraId="77E4DAD6" w14:textId="77777777" w:rsidR="00633C19" w:rsidRPr="002D0CC7" w:rsidRDefault="00633C19" w:rsidP="00633C19">
            <w:pPr>
              <w:jc w:val="center"/>
              <w:rPr>
                <w:rFonts w:eastAsia="Trebuchet MS"/>
                <w:b/>
                <w:bCs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Path</w:t>
            </w:r>
          </w:p>
        </w:tc>
      </w:tr>
      <w:tr w:rsidR="00633C19" w:rsidRPr="002D0CC7" w14:paraId="1AA81B3F" w14:textId="77777777" w:rsidTr="00633C19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560813" w14:textId="77777777" w:rsidR="00633C19" w:rsidRPr="002D0CC7" w:rsidRDefault="00633C19" w:rsidP="00633C19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002D0CC7">
              <w:rPr>
                <w:rFonts w:eastAsiaTheme="minorEastAsia"/>
                <w:lang w:val="en-GB"/>
              </w:rPr>
              <w:t>1.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14:paraId="0D80BEEF" w14:textId="77777777" w:rsidR="00633C19" w:rsidRPr="002D0CC7" w:rsidRDefault="008C483F" w:rsidP="008C483F">
            <w:pPr>
              <w:spacing w:after="160" w:line="256" w:lineRule="auto"/>
              <w:textAlignment w:val="bottom"/>
              <w:rPr>
                <w:rFonts w:eastAsiaTheme="minorHAns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2D0CC7">
              <w:rPr>
                <w:rFonts w:eastAsiaTheme="minorHAnsi"/>
                <w:color w:val="000000"/>
                <w:sz w:val="22"/>
                <w:szCs w:val="22"/>
                <w:lang w:eastAsia="zh-CN"/>
              </w:rPr>
              <w:t>DAL.properties</w:t>
            </w:r>
            <w:proofErr w:type="spellEnd"/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14:paraId="1F299E3C" w14:textId="77777777" w:rsidR="00633C19" w:rsidRPr="002D0CC7" w:rsidRDefault="00633C19" w:rsidP="00633C1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/>
              </w:rPr>
              <w:t>WorkingDir</w:t>
            </w:r>
            <w:proofErr w:type="spellEnd"/>
            <w:r w:rsidR="008C483F" w:rsidRPr="002D0CC7">
              <w:rPr>
                <w:rFonts w:eastAsia="SimSun"/>
                <w:color w:val="000000"/>
                <w:lang w:eastAsia="zh-CN"/>
              </w:rPr>
              <w:t>\data</w:t>
            </w:r>
          </w:p>
        </w:tc>
      </w:tr>
      <w:tr w:rsidR="00633C19" w:rsidRPr="002D0CC7" w14:paraId="7FF90F79" w14:textId="77777777" w:rsidTr="00633C19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E2A033F" w14:textId="77777777" w:rsidR="00633C19" w:rsidRPr="002D0CC7" w:rsidRDefault="00633C19" w:rsidP="00633C19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002D0CC7">
              <w:rPr>
                <w:rFonts w:eastAsiaTheme="minorEastAsia"/>
                <w:lang w:val="en-GB"/>
              </w:rPr>
              <w:t>2.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6CCB6D0A" w14:textId="77777777" w:rsidR="00633C19" w:rsidRPr="002D0CC7" w:rsidRDefault="00633C19" w:rsidP="00633C1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/>
              </w:rPr>
              <w:t>CustomTypesCatalogue.xml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5322FAB7" w14:textId="77777777" w:rsidR="00633C19" w:rsidRPr="002D0CC7" w:rsidRDefault="00633C19" w:rsidP="00633C1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WorkingDir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\data</w:t>
            </w:r>
          </w:p>
        </w:tc>
      </w:tr>
    </w:tbl>
    <w:p w14:paraId="10D3A2B9" w14:textId="77777777" w:rsidR="00633C19" w:rsidRPr="002D0CC7" w:rsidRDefault="00633C19" w:rsidP="00CB7559">
      <w:pPr>
        <w:pStyle w:val="Heading2"/>
        <w:numPr>
          <w:ilvl w:val="1"/>
          <w:numId w:val="35"/>
        </w:numPr>
        <w:rPr>
          <w:lang w:val="en-GB"/>
        </w:rPr>
      </w:pPr>
      <w:bookmarkStart w:id="7" w:name="_Toc11945461"/>
      <w:r w:rsidRPr="002D0CC7">
        <w:lastRenderedPageBreak/>
        <w:t>Service Files</w:t>
      </w:r>
      <w:bookmarkStart w:id="8" w:name="_Toc11945462"/>
      <w:bookmarkStart w:id="9" w:name="_Toc525744842"/>
      <w:bookmarkEnd w:id="7"/>
      <w:r w:rsidRPr="002D0CC7">
        <w:rPr>
          <w:lang w:val="en-GB"/>
        </w:rPr>
        <w:t xml:space="preserve">             </w:t>
      </w:r>
    </w:p>
    <w:tbl>
      <w:tblPr>
        <w:tblStyle w:val="TableGrid"/>
        <w:tblW w:w="1116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5310"/>
        <w:gridCol w:w="4860"/>
      </w:tblGrid>
      <w:tr w:rsidR="00633C19" w:rsidRPr="002D0CC7" w14:paraId="3F6CD9F6" w14:textId="77777777" w:rsidTr="00633C19">
        <w:trPr>
          <w:trHeight w:val="588"/>
          <w:tblHeader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 w:themeFill="accent1"/>
            <w:hideMark/>
          </w:tcPr>
          <w:p w14:paraId="22166029" w14:textId="77777777" w:rsidR="00633C19" w:rsidRPr="002D0CC7" w:rsidRDefault="00633C19" w:rsidP="00633C19">
            <w:pPr>
              <w:jc w:val="both"/>
              <w:rPr>
                <w:b/>
                <w:bCs/>
              </w:rPr>
            </w:pPr>
            <w:r w:rsidRPr="002D0CC7">
              <w:rPr>
                <w:rFonts w:eastAsia="Trebuchet MS"/>
                <w:color w:val="FFFFFF"/>
              </w:rPr>
              <w:t>Sr. No.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 w:themeFill="accent1"/>
            <w:hideMark/>
          </w:tcPr>
          <w:p w14:paraId="4F73CD46" w14:textId="77777777" w:rsidR="00633C19" w:rsidRPr="002D0CC7" w:rsidRDefault="00633C19" w:rsidP="00633C19">
            <w:pPr>
              <w:jc w:val="center"/>
              <w:rPr>
                <w:b/>
                <w:bCs/>
              </w:rPr>
            </w:pPr>
            <w:r w:rsidRPr="002D0CC7">
              <w:rPr>
                <w:rFonts w:eastAsia="Trebuchet MS"/>
                <w:color w:val="FFFFFF"/>
              </w:rPr>
              <w:t>File Name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 w:themeFill="accent1"/>
            <w:hideMark/>
          </w:tcPr>
          <w:p w14:paraId="2896E21A" w14:textId="77777777" w:rsidR="00633C19" w:rsidRPr="002D0CC7" w:rsidRDefault="00633C19" w:rsidP="00633C19">
            <w:pPr>
              <w:jc w:val="center"/>
              <w:rPr>
                <w:rFonts w:eastAsia="Trebuchet MS"/>
                <w:b/>
                <w:bCs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Path</w:t>
            </w:r>
          </w:p>
        </w:tc>
      </w:tr>
      <w:tr w:rsidR="00633C19" w:rsidRPr="002D0CC7" w14:paraId="14E5A49F" w14:textId="77777777" w:rsidTr="00633C19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F27607" w14:textId="77777777" w:rsidR="00633C19" w:rsidRPr="002D0CC7" w:rsidRDefault="00633C19" w:rsidP="00633C19">
            <w:pPr>
              <w:jc w:val="center"/>
              <w:rPr>
                <w:rFonts w:eastAsiaTheme="minorEastAsia"/>
                <w:sz w:val="22"/>
                <w:szCs w:val="22"/>
                <w:lang w:val="en-GB"/>
              </w:rPr>
            </w:pPr>
            <w:r w:rsidRPr="002D0CC7">
              <w:rPr>
                <w:rFonts w:eastAsiaTheme="minorEastAsia"/>
                <w:lang w:val="en-GB"/>
              </w:rPr>
              <w:t>1.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14:paraId="69A6C534" w14:textId="77777777" w:rsidR="00633C19" w:rsidRPr="002D0CC7" w:rsidRDefault="00D86B2B" w:rsidP="00D86B2B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</w:rPr>
              <w:t>CustomRefundAccBalService</w:t>
            </w:r>
            <w:r w:rsidRPr="002D0CC7">
              <w:rPr>
                <w:rFonts w:eastAsia="SimSun"/>
                <w:color w:val="000000"/>
                <w:lang w:eastAsia="zh-CN" w:bidi="ar"/>
              </w:rPr>
              <w:t>.xml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14:paraId="3DE853DA" w14:textId="77777777" w:rsidR="00633C19" w:rsidRPr="002D0CC7" w:rsidRDefault="00633C19" w:rsidP="00633C19">
            <w:pPr>
              <w:spacing w:after="160" w:line="256" w:lineRule="auto"/>
              <w:jc w:val="center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proofErr w:type="gram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proofErr w:type="gramEnd"/>
          </w:p>
        </w:tc>
      </w:tr>
      <w:tr w:rsidR="00633C19" w:rsidRPr="002D0CC7" w14:paraId="657A1783" w14:textId="77777777" w:rsidTr="00267BFB">
        <w:trPr>
          <w:trHeight w:val="3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48E913BF" w14:textId="77777777" w:rsidR="00633C19" w:rsidRPr="002D0CC7" w:rsidRDefault="00267BFB" w:rsidP="00633C19">
            <w:pPr>
              <w:jc w:val="center"/>
              <w:rPr>
                <w:rFonts w:eastAsiaTheme="minorEastAsia"/>
                <w:lang w:val="en-GB"/>
              </w:rPr>
            </w:pPr>
            <w:r w:rsidRPr="002D0CC7">
              <w:rPr>
                <w:rFonts w:eastAsiaTheme="minorEastAsia"/>
                <w:lang w:val="en-GB"/>
              </w:rPr>
              <w:t>2</w:t>
            </w:r>
            <w:r w:rsidR="00633C19" w:rsidRPr="002D0CC7">
              <w:rPr>
                <w:rFonts w:eastAsiaTheme="minorEastAsia"/>
                <w:lang w:val="en-GB"/>
              </w:rPr>
              <w:t>.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</w:tcPr>
          <w:p w14:paraId="30A751C4" w14:textId="77777777" w:rsidR="00633C19" w:rsidRPr="002D0CC7" w:rsidRDefault="00633C19" w:rsidP="00633C19">
            <w:pPr>
              <w:spacing w:after="160" w:line="256" w:lineRule="auto"/>
              <w:textAlignment w:val="bottom"/>
              <w:rPr>
                <w:rFonts w:eastAsia="SimSun"/>
                <w:color w:val="000000"/>
                <w:lang w:eastAsia="zh-CN"/>
              </w:rPr>
            </w:pPr>
            <w:r w:rsidRPr="002D0CC7">
              <w:rPr>
                <w:rFonts w:eastAsia="SimSun"/>
                <w:color w:val="000000"/>
                <w:lang w:eastAsia="zh-CN"/>
              </w:rPr>
              <w:t>web.xml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</w:tcPr>
          <w:p w14:paraId="1DF89BB4" w14:textId="77777777" w:rsidR="00633C19" w:rsidRPr="002D0CC7" w:rsidRDefault="00633C19" w:rsidP="00633C19">
            <w:pPr>
              <w:spacing w:after="160" w:line="256" w:lineRule="auto"/>
              <w:jc w:val="center"/>
              <w:textAlignment w:val="bottom"/>
              <w:rPr>
                <w:rFonts w:eastAsia="SimSun"/>
                <w:color w:val="000000"/>
                <w:lang w:eastAsia="zh-CN" w:bidi="ar"/>
              </w:rPr>
            </w:pPr>
            <w:proofErr w:type="spellStart"/>
            <w:r w:rsidRPr="002D0CC7">
              <w:rPr>
                <w:rFonts w:eastAsia="SimSun"/>
                <w:color w:val="000000"/>
                <w:lang w:eastAsia="zh-CN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/>
              </w:rPr>
              <w:t>WebContent</w:t>
            </w:r>
            <w:proofErr w:type="spellEnd"/>
            <w:r w:rsidRPr="002D0CC7">
              <w:rPr>
                <w:rFonts w:eastAsia="SimSun"/>
                <w:color w:val="000000"/>
                <w:lang w:eastAsia="zh-CN"/>
              </w:rPr>
              <w:t>\WEB-INF</w:t>
            </w:r>
          </w:p>
        </w:tc>
      </w:tr>
    </w:tbl>
    <w:p w14:paraId="17E4F59A" w14:textId="77777777" w:rsidR="00633C19" w:rsidRPr="002D0CC7" w:rsidRDefault="00CB7559" w:rsidP="00633C19">
      <w:pPr>
        <w:pStyle w:val="Heading2"/>
        <w:numPr>
          <w:ilvl w:val="0"/>
          <w:numId w:val="0"/>
        </w:numPr>
        <w:tabs>
          <w:tab w:val="clear" w:pos="432"/>
        </w:tabs>
        <w:ind w:left="576" w:hanging="576"/>
        <w:rPr>
          <w:rFonts w:eastAsiaTheme="majorEastAsia"/>
          <w:sz w:val="26"/>
          <w:szCs w:val="26"/>
          <w:lang w:val="en-GB"/>
        </w:rPr>
      </w:pPr>
      <w:r w:rsidRPr="002D0CC7">
        <w:rPr>
          <w:lang w:val="en-IN"/>
        </w:rPr>
        <w:t>8</w:t>
      </w:r>
      <w:r w:rsidR="00633C19" w:rsidRPr="002D0CC7">
        <w:rPr>
          <w:lang w:val="en-IN"/>
        </w:rPr>
        <w:t xml:space="preserve">.6 </w:t>
      </w:r>
      <w:r w:rsidR="00633C19" w:rsidRPr="002D0CC7">
        <w:t>Java Files</w:t>
      </w:r>
      <w:bookmarkEnd w:id="8"/>
      <w:bookmarkEnd w:id="9"/>
    </w:p>
    <w:tbl>
      <w:tblPr>
        <w:tblStyle w:val="TableGrid"/>
        <w:tblW w:w="1116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4860"/>
        <w:gridCol w:w="5310"/>
      </w:tblGrid>
      <w:tr w:rsidR="00633C19" w:rsidRPr="002D0CC7" w14:paraId="4E8B9A01" w14:textId="77777777" w:rsidTr="00633C19">
        <w:trPr>
          <w:trHeight w:val="588"/>
          <w:tblHeader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 w:themeFill="accent1"/>
            <w:hideMark/>
          </w:tcPr>
          <w:p w14:paraId="45AED5D5" w14:textId="77777777" w:rsidR="00633C19" w:rsidRPr="002D0CC7" w:rsidRDefault="00633C19" w:rsidP="00633C19">
            <w:pPr>
              <w:jc w:val="both"/>
              <w:rPr>
                <w:b/>
                <w:bCs/>
              </w:rPr>
            </w:pPr>
            <w:r w:rsidRPr="002D0CC7">
              <w:rPr>
                <w:rFonts w:eastAsia="Trebuchet MS"/>
                <w:color w:val="FFFFFF"/>
              </w:rPr>
              <w:t>Sr. No.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 w:themeFill="accent1"/>
            <w:hideMark/>
          </w:tcPr>
          <w:p w14:paraId="5F4E31C1" w14:textId="77777777" w:rsidR="00633C19" w:rsidRPr="002D0CC7" w:rsidRDefault="00633C19" w:rsidP="00633C19">
            <w:pPr>
              <w:jc w:val="center"/>
              <w:rPr>
                <w:b/>
                <w:bCs/>
              </w:rPr>
            </w:pPr>
            <w:r w:rsidRPr="002D0CC7">
              <w:rPr>
                <w:rFonts w:eastAsia="Trebuchet MS"/>
                <w:color w:val="FFFFFF"/>
              </w:rPr>
              <w:t>File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 w:themeFill="accent1"/>
            <w:hideMark/>
          </w:tcPr>
          <w:p w14:paraId="55D7B019" w14:textId="77777777" w:rsidR="00633C19" w:rsidRPr="002D0CC7" w:rsidRDefault="00633C19" w:rsidP="00633C19">
            <w:pPr>
              <w:jc w:val="center"/>
              <w:rPr>
                <w:rFonts w:eastAsia="Trebuchet MS"/>
                <w:b/>
                <w:bCs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Path</w:t>
            </w:r>
          </w:p>
        </w:tc>
      </w:tr>
      <w:tr w:rsidR="00633C19" w:rsidRPr="002D0CC7" w14:paraId="0492AC8C" w14:textId="77777777" w:rsidTr="00633C19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C9FF9EB" w14:textId="77777777" w:rsidR="00633C19" w:rsidRPr="002D0CC7" w:rsidRDefault="00633C19" w:rsidP="00633C19">
            <w:pPr>
              <w:jc w:val="center"/>
              <w:rPr>
                <w:rFonts w:eastAsiaTheme="minorEastAsia"/>
                <w:sz w:val="22"/>
                <w:szCs w:val="22"/>
              </w:rPr>
            </w:pPr>
            <w:bookmarkStart w:id="10" w:name="_Toc525744843"/>
            <w:r w:rsidRPr="002D0CC7">
              <w:rPr>
                <w:rFonts w:eastAsiaTheme="minorEastAsia"/>
              </w:rPr>
              <w:t>1.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43993F" w14:textId="77777777" w:rsidR="00633C19" w:rsidRPr="002D0CC7" w:rsidRDefault="004F3D35" w:rsidP="00222F09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Custom</w:t>
            </w:r>
            <w:r w:rsidR="000C3592" w:rsidRPr="002D0CC7">
              <w:rPr>
                <w:color w:val="000000"/>
                <w:shd w:val="clear" w:color="auto" w:fill="D4D4D4"/>
              </w:rPr>
              <w:t>BillPayment</w:t>
            </w:r>
            <w:r w:rsidRPr="002D0CC7">
              <w:rPr>
                <w:color w:val="000000"/>
                <w:shd w:val="clear" w:color="auto" w:fill="D4D4D4"/>
              </w:rPr>
              <w:t>EncryptionUtil</w:t>
            </w:r>
            <w:r w:rsidR="00633C19"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3C5AB671" w14:textId="77777777" w:rsidR="00633C19" w:rsidRPr="002D0CC7" w:rsidRDefault="00633C19" w:rsidP="00633C19">
            <w:pPr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billPayments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 \ </w:t>
            </w:r>
            <w:r w:rsidR="00222F09" w:rsidRPr="002D0CC7">
              <w:rPr>
                <w:rFonts w:eastAsia="SimSun"/>
                <w:color w:val="000000"/>
                <w:lang w:eastAsia="zh-CN" w:bidi="ar"/>
              </w:rPr>
              <w:t>util</w:t>
            </w:r>
          </w:p>
          <w:p w14:paraId="7F15DB80" w14:textId="77777777" w:rsidR="00633C19" w:rsidRPr="002D0CC7" w:rsidRDefault="00633C19" w:rsidP="00633C1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633C19" w:rsidRPr="002D0CC7" w14:paraId="4AA599CF" w14:textId="77777777" w:rsidTr="00633C19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09F231D5" w14:textId="77777777" w:rsidR="00633C19" w:rsidRPr="002D0CC7" w:rsidRDefault="00633C19" w:rsidP="00633C19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2.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2B6E69FC" w14:textId="77777777" w:rsidR="00633C19" w:rsidRPr="002D0CC7" w:rsidRDefault="004F3D35" w:rsidP="00222F09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CustomBillPaymentUtility</w:t>
            </w:r>
            <w:r w:rsidR="00633C19"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</w:tcPr>
          <w:p w14:paraId="45E4A577" w14:textId="77777777" w:rsidR="00633C19" w:rsidRPr="002D0CC7" w:rsidRDefault="00633C19" w:rsidP="00633C19">
            <w:pPr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billPayments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 \ </w:t>
            </w:r>
            <w:r w:rsidR="00222F09" w:rsidRPr="002D0CC7">
              <w:rPr>
                <w:rFonts w:eastAsia="SimSun"/>
                <w:color w:val="000000"/>
                <w:lang w:eastAsia="zh-CN" w:bidi="ar"/>
              </w:rPr>
              <w:t>util</w:t>
            </w:r>
          </w:p>
          <w:p w14:paraId="6FAC938E" w14:textId="77777777" w:rsidR="00633C19" w:rsidRPr="002D0CC7" w:rsidRDefault="00633C19" w:rsidP="00633C1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633C19" w:rsidRPr="002D0CC7" w14:paraId="081DC9EE" w14:textId="77777777" w:rsidTr="00633C19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0A7157" w14:textId="77777777" w:rsidR="00633C19" w:rsidRPr="002D0CC7" w:rsidRDefault="00633C19" w:rsidP="00633C19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3.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14:paraId="01AAF9F7" w14:textId="77777777" w:rsidR="00633C19" w:rsidRPr="002D0CC7" w:rsidRDefault="004F3D35" w:rsidP="00222F09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CustomRecordFromCpayDataBuilder</w:t>
            </w:r>
            <w:r w:rsidR="00633C19"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74426AA" w14:textId="77777777" w:rsidR="00222F09" w:rsidRPr="002D0CC7" w:rsidRDefault="00633C19" w:rsidP="00222F09">
            <w:pPr>
              <w:pStyle w:val="NormalWeb"/>
              <w:shd w:val="clear" w:color="auto" w:fill="E8F2FE"/>
              <w:spacing w:before="0" w:beforeAutospacing="0" w:after="0" w:afterAutospacing="0"/>
            </w:pPr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lang w:eastAsia="zh-CN" w:bidi="ar"/>
              </w:rPr>
              <w:t xml:space="preserve">\ </w:t>
            </w:r>
            <w:proofErr w:type="spellStart"/>
            <w:r w:rsidR="00222F09" w:rsidRPr="002D0CC7">
              <w:t>dbaccess</w:t>
            </w:r>
            <w:proofErr w:type="spellEnd"/>
            <w:r w:rsidR="00222F09" w:rsidRPr="002D0CC7">
              <w:t xml:space="preserve">\dal\ </w:t>
            </w:r>
            <w:proofErr w:type="spellStart"/>
            <w:r w:rsidR="00222F09" w:rsidRPr="002D0CC7">
              <w:t>databuilder</w:t>
            </w:r>
            <w:proofErr w:type="spellEnd"/>
          </w:p>
          <w:p w14:paraId="2C8C0880" w14:textId="77777777" w:rsidR="00222F09" w:rsidRPr="002D0CC7" w:rsidRDefault="00222F09" w:rsidP="00222F09">
            <w:pPr>
              <w:pStyle w:val="NormalWeb"/>
              <w:shd w:val="clear" w:color="auto" w:fill="E8F2FE"/>
              <w:spacing w:before="0" w:beforeAutospacing="0" w:after="0" w:afterAutospacing="0"/>
            </w:pPr>
          </w:p>
          <w:p w14:paraId="132EDE96" w14:textId="77777777" w:rsidR="00633C19" w:rsidRPr="002D0CC7" w:rsidRDefault="00633C19" w:rsidP="00633C1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633C19" w:rsidRPr="002D0CC7" w14:paraId="5BF595E5" w14:textId="77777777" w:rsidTr="00633C19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79D87418" w14:textId="77777777" w:rsidR="00633C19" w:rsidRPr="002D0CC7" w:rsidRDefault="00633C19" w:rsidP="00633C19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4.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7FEAA53D" w14:textId="77777777" w:rsidR="00633C19" w:rsidRPr="002D0CC7" w:rsidRDefault="004F3D35" w:rsidP="00222F09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CustomRecordFromTXNDDataBuilder</w:t>
            </w:r>
            <w:r w:rsidR="00633C19"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</w:tcPr>
          <w:p w14:paraId="67D22459" w14:textId="77777777" w:rsidR="00633C19" w:rsidRPr="002D0CC7" w:rsidRDefault="00633C19" w:rsidP="00633C19">
            <w:pPr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="00222F09" w:rsidRPr="002D0CC7">
              <w:t>dbaccess</w:t>
            </w:r>
            <w:proofErr w:type="spellEnd"/>
            <w:r w:rsidR="00222F09" w:rsidRPr="002D0CC7">
              <w:t xml:space="preserve">\dal\ </w:t>
            </w:r>
            <w:proofErr w:type="spellStart"/>
            <w:r w:rsidR="00222F09" w:rsidRPr="002D0CC7">
              <w:t>databuilder</w:t>
            </w:r>
            <w:proofErr w:type="spellEnd"/>
          </w:p>
          <w:p w14:paraId="03C948AC" w14:textId="77777777" w:rsidR="00633C19" w:rsidRPr="002D0CC7" w:rsidRDefault="00633C19" w:rsidP="00633C1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633C19" w:rsidRPr="002D0CC7" w14:paraId="7F2EA024" w14:textId="77777777" w:rsidTr="00633C19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8460DC" w14:textId="77777777" w:rsidR="00633C19" w:rsidRPr="002D0CC7" w:rsidRDefault="00633C19" w:rsidP="00633C19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5.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14:paraId="2C84BCA1" w14:textId="77777777" w:rsidR="00633C19" w:rsidRPr="002D0CC7" w:rsidRDefault="004F3D35" w:rsidP="006503AE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CustomRefundAmountDataBuilder</w:t>
            </w:r>
            <w:r w:rsidR="00633C19"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B4524C2" w14:textId="77777777" w:rsidR="00222F09" w:rsidRPr="002D0CC7" w:rsidRDefault="00633C19" w:rsidP="00222F09">
            <w:pPr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="00C901AF"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="00222F09" w:rsidRPr="002D0CC7">
              <w:t>dbaccess</w:t>
            </w:r>
            <w:proofErr w:type="spellEnd"/>
            <w:r w:rsidR="00222F09" w:rsidRPr="002D0CC7">
              <w:t xml:space="preserve">\dal\ </w:t>
            </w:r>
            <w:proofErr w:type="spellStart"/>
            <w:r w:rsidR="00222F09" w:rsidRPr="002D0CC7">
              <w:t>databuilder</w:t>
            </w:r>
            <w:proofErr w:type="spellEnd"/>
          </w:p>
          <w:p w14:paraId="26A01021" w14:textId="77777777" w:rsidR="00633C19" w:rsidRPr="002D0CC7" w:rsidRDefault="00633C19" w:rsidP="00633C19">
            <w:pPr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  <w:p w14:paraId="659779F5" w14:textId="77777777" w:rsidR="00633C19" w:rsidRPr="002D0CC7" w:rsidRDefault="00633C19" w:rsidP="00633C1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633C19" w:rsidRPr="002D0CC7" w14:paraId="5569E7EC" w14:textId="77777777" w:rsidTr="00633C19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AC273BF" w14:textId="77777777" w:rsidR="00633C19" w:rsidRPr="002D0CC7" w:rsidRDefault="00633C19" w:rsidP="00633C19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6.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50DF4B2A" w14:textId="77777777" w:rsidR="00633C19" w:rsidRPr="002D0CC7" w:rsidRDefault="004F3D35" w:rsidP="006503AE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CustomRecordFromCpayQueryBuilder</w:t>
            </w:r>
            <w:r w:rsidR="00633C19"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</w:tcPr>
          <w:p w14:paraId="21536FDD" w14:textId="77777777" w:rsidR="00222F09" w:rsidRPr="002D0CC7" w:rsidRDefault="00C901AF" w:rsidP="00222F09">
            <w:pPr>
              <w:pStyle w:val="NormalWeb"/>
              <w:shd w:val="clear" w:color="auto" w:fill="E8F2FE"/>
              <w:spacing w:before="0" w:beforeAutospacing="0" w:after="0" w:afterAutospacing="0"/>
            </w:pPr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="00222F09" w:rsidRPr="002D0CC7">
              <w:t>dbaccess</w:t>
            </w:r>
            <w:proofErr w:type="spellEnd"/>
            <w:r w:rsidR="00222F09" w:rsidRPr="002D0CC7">
              <w:t>\dal</w:t>
            </w:r>
            <w:r w:rsidR="00222F09" w:rsidRPr="002D0CC7">
              <w:rPr>
                <w:rFonts w:eastAsia="SimSun"/>
                <w:lang w:eastAsia="zh-CN" w:bidi="ar"/>
              </w:rPr>
              <w:t xml:space="preserve"> </w:t>
            </w:r>
            <w:r w:rsidR="00633C19" w:rsidRPr="002D0CC7">
              <w:rPr>
                <w:rFonts w:eastAsia="SimSun"/>
                <w:lang w:eastAsia="zh-CN" w:bidi="ar"/>
              </w:rPr>
              <w:t xml:space="preserve">\ </w:t>
            </w:r>
            <w:proofErr w:type="spellStart"/>
            <w:r w:rsidR="00222F09" w:rsidRPr="002D0CC7">
              <w:t>querybuilder</w:t>
            </w:r>
            <w:proofErr w:type="spellEnd"/>
          </w:p>
          <w:p w14:paraId="18F73074" w14:textId="77777777" w:rsidR="00633C19" w:rsidRPr="002D0CC7" w:rsidRDefault="00633C19" w:rsidP="00633C19">
            <w:pPr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  <w:p w14:paraId="5E0A8A56" w14:textId="77777777" w:rsidR="00633C19" w:rsidRPr="002D0CC7" w:rsidRDefault="00633C19" w:rsidP="00633C1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633C19" w:rsidRPr="002D0CC7" w14:paraId="049BBE69" w14:textId="77777777" w:rsidTr="00633C19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F32B0A" w14:textId="77777777" w:rsidR="00633C19" w:rsidRPr="002D0CC7" w:rsidRDefault="00633C19" w:rsidP="00633C19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7.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14:paraId="3DC70476" w14:textId="77777777" w:rsidR="00633C19" w:rsidRPr="002D0CC7" w:rsidRDefault="004F3D35" w:rsidP="006503AE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CustomRecordFromTXNDQueryBuilder</w:t>
            </w:r>
            <w:r w:rsidR="00633C19"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702F6F1" w14:textId="77777777" w:rsidR="00222F09" w:rsidRPr="002D0CC7" w:rsidRDefault="00C901AF" w:rsidP="00222F09">
            <w:pPr>
              <w:pStyle w:val="NormalWeb"/>
              <w:shd w:val="clear" w:color="auto" w:fill="E8F2FE"/>
              <w:spacing w:before="0" w:beforeAutospacing="0" w:after="0" w:afterAutospacing="0"/>
            </w:pPr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="00222F09" w:rsidRPr="002D0CC7">
              <w:t>dbaccess</w:t>
            </w:r>
            <w:proofErr w:type="spellEnd"/>
            <w:r w:rsidR="00222F09" w:rsidRPr="002D0CC7">
              <w:t>\dal</w:t>
            </w:r>
            <w:r w:rsidR="00222F09" w:rsidRPr="002D0CC7">
              <w:rPr>
                <w:rFonts w:eastAsia="SimSun"/>
                <w:lang w:eastAsia="zh-CN" w:bidi="ar"/>
              </w:rPr>
              <w:t xml:space="preserve"> \ </w:t>
            </w:r>
            <w:proofErr w:type="spellStart"/>
            <w:r w:rsidR="00222F09" w:rsidRPr="002D0CC7">
              <w:t>querybuilder</w:t>
            </w:r>
            <w:proofErr w:type="spellEnd"/>
          </w:p>
          <w:p w14:paraId="67C82762" w14:textId="77777777" w:rsidR="00633C19" w:rsidRPr="002D0CC7" w:rsidRDefault="00633C19" w:rsidP="00633C1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633C19" w:rsidRPr="002D0CC7" w14:paraId="6CF3C02C" w14:textId="77777777" w:rsidTr="00633C19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65E47385" w14:textId="77777777" w:rsidR="00633C19" w:rsidRPr="002D0CC7" w:rsidRDefault="00633C19" w:rsidP="00633C19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8.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0830AA0F" w14:textId="77777777" w:rsidR="00633C19" w:rsidRPr="002D0CC7" w:rsidRDefault="004F3D35" w:rsidP="006503AE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CustomRefundAmountQueryBuilder</w:t>
            </w:r>
            <w:r w:rsidR="00633C19"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</w:tcPr>
          <w:p w14:paraId="4DF8B4C6" w14:textId="77777777" w:rsidR="00222F09" w:rsidRPr="002D0CC7" w:rsidRDefault="00C901AF" w:rsidP="00222F09">
            <w:pPr>
              <w:pStyle w:val="NormalWeb"/>
              <w:shd w:val="clear" w:color="auto" w:fill="E8F2FE"/>
              <w:spacing w:before="0" w:beforeAutospacing="0" w:after="0" w:afterAutospacing="0"/>
            </w:pPr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="00222F09" w:rsidRPr="002D0CC7">
              <w:t>dbaccess</w:t>
            </w:r>
            <w:proofErr w:type="spellEnd"/>
            <w:r w:rsidR="00222F09" w:rsidRPr="002D0CC7">
              <w:t>\dal</w:t>
            </w:r>
            <w:r w:rsidR="00222F09" w:rsidRPr="002D0CC7">
              <w:rPr>
                <w:rFonts w:eastAsia="SimSun"/>
                <w:lang w:eastAsia="zh-CN" w:bidi="ar"/>
              </w:rPr>
              <w:t xml:space="preserve"> \ </w:t>
            </w:r>
            <w:proofErr w:type="spellStart"/>
            <w:r w:rsidR="00222F09" w:rsidRPr="002D0CC7">
              <w:t>querybuilder</w:t>
            </w:r>
            <w:proofErr w:type="spellEnd"/>
          </w:p>
          <w:p w14:paraId="593BFA07" w14:textId="77777777" w:rsidR="00633C19" w:rsidRPr="002D0CC7" w:rsidRDefault="00633C19" w:rsidP="00633C1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C901AF" w:rsidRPr="002D0CC7" w14:paraId="1DA196DD" w14:textId="77777777" w:rsidTr="00633C19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E204BD2" w14:textId="77777777" w:rsidR="00C901AF" w:rsidRPr="002D0CC7" w:rsidRDefault="00C901AF" w:rsidP="00633C19">
            <w:pPr>
              <w:jc w:val="center"/>
              <w:rPr>
                <w:rFonts w:eastAsiaTheme="minorEastAsia"/>
              </w:rPr>
            </w:pPr>
            <w:r w:rsidRPr="002D0CC7">
              <w:rPr>
                <w:rFonts w:eastAsiaTheme="minorEastAsia"/>
              </w:rPr>
              <w:t>9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1809B09A" w14:textId="77777777" w:rsidR="00C901AF" w:rsidRPr="002D0CC7" w:rsidRDefault="00C901AF" w:rsidP="006503AE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CustomBBPSRefundsAmountInputVO.java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46C8BA58" w14:textId="77777777" w:rsidR="00C901AF" w:rsidRPr="002D0CC7" w:rsidRDefault="00C901AF" w:rsidP="00633C19">
            <w:pPr>
              <w:textAlignment w:val="bottom"/>
              <w:rPr>
                <w:rFonts w:eastAsia="SimSun"/>
                <w:color w:val="000000"/>
                <w:lang w:eastAsia="zh-CN" w:bidi="ar"/>
              </w:rPr>
            </w:pPr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lang w:eastAsia="zh-CN" w:bidi="ar"/>
              </w:rPr>
              <w:t>\refunds\controller</w:t>
            </w:r>
          </w:p>
        </w:tc>
      </w:tr>
      <w:tr w:rsidR="00C901AF" w:rsidRPr="002D0CC7" w14:paraId="6ADD4557" w14:textId="77777777" w:rsidTr="00267BFB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5B256E68" w14:textId="77777777" w:rsidR="00C901AF" w:rsidRPr="002D0CC7" w:rsidRDefault="00C901AF" w:rsidP="00633C19">
            <w:pPr>
              <w:jc w:val="center"/>
              <w:rPr>
                <w:rFonts w:eastAsiaTheme="minorEastAsia"/>
              </w:rPr>
            </w:pPr>
            <w:r w:rsidRPr="002D0CC7">
              <w:rPr>
                <w:rFonts w:eastAsiaTheme="minorEastAsia"/>
              </w:rPr>
              <w:t>10.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</w:tcPr>
          <w:p w14:paraId="4609689E" w14:textId="77777777" w:rsidR="00C901AF" w:rsidRPr="002D0CC7" w:rsidRDefault="00C901AF" w:rsidP="006503AE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Custom</w:t>
            </w:r>
            <w:r w:rsidR="000C3592" w:rsidRPr="002D0CC7">
              <w:rPr>
                <w:color w:val="000000"/>
                <w:shd w:val="clear" w:color="auto" w:fill="D4D4D4"/>
              </w:rPr>
              <w:t>BillPayment</w:t>
            </w:r>
            <w:r w:rsidRPr="002D0CC7">
              <w:rPr>
                <w:color w:val="000000"/>
                <w:shd w:val="clear" w:color="auto" w:fill="D4D4D4"/>
              </w:rPr>
              <w:t>PaymentsRefundsController</w:t>
            </w:r>
            <w:r w:rsidRPr="002D0CC7">
              <w:rPr>
                <w:color w:val="000000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</w:tcPr>
          <w:p w14:paraId="71FF5142" w14:textId="77777777" w:rsidR="00C901AF" w:rsidRPr="002D0CC7" w:rsidRDefault="00C901AF" w:rsidP="00633C19">
            <w:pPr>
              <w:textAlignment w:val="bottom"/>
              <w:rPr>
                <w:rFonts w:eastAsia="SimSun"/>
                <w:color w:val="000000"/>
                <w:lang w:eastAsia="zh-CN" w:bidi="ar"/>
              </w:rPr>
            </w:pPr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lang w:eastAsia="zh-CN" w:bidi="ar"/>
              </w:rPr>
              <w:t>\refunds\controller</w:t>
            </w:r>
          </w:p>
        </w:tc>
      </w:tr>
      <w:tr w:rsidR="00C901AF" w:rsidRPr="002D0CC7" w14:paraId="51BAE50B" w14:textId="77777777" w:rsidTr="00633C19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B9F7E4" w14:textId="77777777" w:rsidR="00C901AF" w:rsidRPr="002D0CC7" w:rsidRDefault="00C901AF" w:rsidP="00633C19">
            <w:pPr>
              <w:jc w:val="center"/>
              <w:rPr>
                <w:rFonts w:eastAsiaTheme="minorEastAsia"/>
              </w:rPr>
            </w:pPr>
            <w:r w:rsidRPr="002D0CC7">
              <w:rPr>
                <w:rFonts w:eastAsiaTheme="minorEastAsia"/>
              </w:rPr>
              <w:t>11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0A67C537" w14:textId="77777777" w:rsidR="00C901AF" w:rsidRPr="002D0CC7" w:rsidRDefault="00C901AF" w:rsidP="006503AE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</w:rPr>
              <w:t>CustomRefundAccBalServiceRefundAmountFromTxndImpl.java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4A058B39" w14:textId="77777777" w:rsidR="00C901AF" w:rsidRPr="002D0CC7" w:rsidRDefault="00C901AF" w:rsidP="00633C19">
            <w:pPr>
              <w:textAlignment w:val="bottom"/>
              <w:rPr>
                <w:rFonts w:eastAsia="SimSun"/>
                <w:color w:val="000000"/>
                <w:lang w:eastAsia="zh-CN" w:bidi="ar"/>
              </w:rPr>
            </w:pPr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lang w:eastAsia="zh-CN" w:bidi="ar"/>
              </w:rPr>
              <w:t>\refunds\service</w:t>
            </w:r>
          </w:p>
        </w:tc>
      </w:tr>
      <w:tr w:rsidR="00C901AF" w:rsidRPr="002D0CC7" w14:paraId="23A0A7BF" w14:textId="77777777" w:rsidTr="00267BFB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09F1C0F3" w14:textId="77777777" w:rsidR="00C901AF" w:rsidRPr="002D0CC7" w:rsidRDefault="00C901AF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lastRenderedPageBreak/>
              <w:t>12.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</w:tcPr>
          <w:p w14:paraId="1A83D79D" w14:textId="77777777" w:rsidR="00C901AF" w:rsidRPr="002D0CC7" w:rsidRDefault="00C901AF" w:rsidP="00DE6685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CRAPDAO</w:t>
            </w:r>
            <w:r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</w:tcPr>
          <w:p w14:paraId="4EF35164" w14:textId="77777777" w:rsidR="00C901AF" w:rsidRPr="002D0CC7" w:rsidRDefault="00C901AF" w:rsidP="00DE6685">
            <w:pPr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proofErr w:type="gram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proofErr w:type="gram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tao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 \ 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dao</w:t>
            </w:r>
            <w:proofErr w:type="spellEnd"/>
          </w:p>
          <w:p w14:paraId="67863B5F" w14:textId="77777777" w:rsidR="00C901AF" w:rsidRPr="002D0CC7" w:rsidRDefault="00C901AF" w:rsidP="00DE6685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633C19" w:rsidRPr="002D0CC7" w14:paraId="076B7789" w14:textId="77777777" w:rsidTr="00267BFB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5500401" w14:textId="77777777" w:rsidR="00633C19" w:rsidRPr="002D0CC7" w:rsidRDefault="00C901AF" w:rsidP="00633C19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13</w:t>
            </w:r>
            <w:r w:rsidR="00633C19" w:rsidRPr="002D0CC7">
              <w:rPr>
                <w:rFonts w:eastAsiaTheme="minorEastAsia"/>
              </w:rPr>
              <w:t>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B68E5A" w14:textId="77777777" w:rsidR="00633C19" w:rsidRPr="002D0CC7" w:rsidRDefault="004F3D35" w:rsidP="006503AE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u w:val="single"/>
                <w:shd w:val="clear" w:color="auto" w:fill="D4D4D4"/>
              </w:rPr>
              <w:t>CRAPInfo</w:t>
            </w:r>
            <w:r w:rsidR="00633C19"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7B7FF36D" w14:textId="77777777" w:rsidR="00633C19" w:rsidRPr="002D0CC7" w:rsidRDefault="00633C19" w:rsidP="00633C19">
            <w:pPr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="00222F09"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="00222F09"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="00222F09"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="00222F09"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="00222F09"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="00222F09"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="00222F09" w:rsidRPr="002D0CC7">
              <w:rPr>
                <w:rFonts w:eastAsia="SimSun"/>
                <w:color w:val="000000"/>
                <w:lang w:eastAsia="zh-CN" w:bidi="ar"/>
              </w:rPr>
              <w:t>tao</w:t>
            </w:r>
            <w:proofErr w:type="spellEnd"/>
            <w:r w:rsidR="00222F09" w:rsidRPr="002D0CC7">
              <w:rPr>
                <w:rFonts w:eastAsia="SimSun"/>
                <w:color w:val="000000"/>
                <w:lang w:eastAsia="zh-CN" w:bidi="ar"/>
              </w:rPr>
              <w:t xml:space="preserve"> \info</w:t>
            </w:r>
          </w:p>
          <w:p w14:paraId="76AA898A" w14:textId="77777777" w:rsidR="00633C19" w:rsidRPr="002D0CC7" w:rsidRDefault="00633C19" w:rsidP="00633C1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633C19" w:rsidRPr="002D0CC7" w14:paraId="3BFC5DC1" w14:textId="77777777" w:rsidTr="00267BFB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40D574BF" w14:textId="77777777" w:rsidR="00633C19" w:rsidRPr="002D0CC7" w:rsidRDefault="00C901AF" w:rsidP="00633C19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14</w:t>
            </w:r>
            <w:r w:rsidR="00633C19" w:rsidRPr="002D0CC7">
              <w:rPr>
                <w:rFonts w:eastAsiaTheme="minorEastAsia"/>
              </w:rPr>
              <w:t>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57ECA325" w14:textId="77777777" w:rsidR="00633C19" w:rsidRPr="002D0CC7" w:rsidRDefault="004F3D35" w:rsidP="006503AE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u w:val="single"/>
                <w:shd w:val="clear" w:color="auto" w:fill="D4D4D4"/>
              </w:rPr>
              <w:t>CRAPInfoKey</w:t>
            </w:r>
            <w:r w:rsidR="00633C19"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</w:tcPr>
          <w:p w14:paraId="2C3BA187" w14:textId="77777777" w:rsidR="00633C19" w:rsidRPr="002D0CC7" w:rsidRDefault="00222F09" w:rsidP="00633C19">
            <w:pPr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tao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infokey</w:t>
            </w:r>
            <w:proofErr w:type="spellEnd"/>
          </w:p>
          <w:p w14:paraId="06B07EC7" w14:textId="77777777" w:rsidR="00633C19" w:rsidRPr="002D0CC7" w:rsidRDefault="00633C19" w:rsidP="00633C1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633C19" w:rsidRPr="002D0CC7" w14:paraId="25B45617" w14:textId="77777777" w:rsidTr="00267BFB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BA57733" w14:textId="77777777" w:rsidR="00633C19" w:rsidRPr="002D0CC7" w:rsidRDefault="00C901AF" w:rsidP="00633C19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15</w:t>
            </w:r>
            <w:r w:rsidR="00633C19" w:rsidRPr="002D0CC7">
              <w:rPr>
                <w:rFonts w:eastAsiaTheme="minorEastAsia"/>
              </w:rPr>
              <w:t>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DAC14E" w14:textId="77777777" w:rsidR="00633C19" w:rsidRPr="002D0CC7" w:rsidRDefault="004F3D35" w:rsidP="006503AE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CRAPConstants</w:t>
            </w:r>
            <w:r w:rsidR="00633C19"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6436CF1C" w14:textId="77777777" w:rsidR="00633C19" w:rsidRPr="002D0CC7" w:rsidRDefault="00222F09" w:rsidP="00633C1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tao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 </w:t>
            </w:r>
          </w:p>
        </w:tc>
      </w:tr>
      <w:tr w:rsidR="00633C19" w:rsidRPr="002D0CC7" w14:paraId="5592FE0A" w14:textId="77777777" w:rsidTr="00267BFB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12577FEF" w14:textId="77777777" w:rsidR="00633C19" w:rsidRPr="002D0CC7" w:rsidRDefault="00C901AF" w:rsidP="00633C19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16</w:t>
            </w:r>
            <w:r w:rsidR="00633C19" w:rsidRPr="002D0CC7">
              <w:rPr>
                <w:rFonts w:eastAsiaTheme="minorEastAsia"/>
              </w:rPr>
              <w:t>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41D3A38E" w14:textId="77777777" w:rsidR="00633C19" w:rsidRPr="002D0CC7" w:rsidRDefault="004F3D35" w:rsidP="006503AE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CRAPTAO</w:t>
            </w:r>
            <w:r w:rsidR="00633C19"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</w:tcPr>
          <w:p w14:paraId="6F364D1C" w14:textId="77777777" w:rsidR="00633C19" w:rsidRPr="002D0CC7" w:rsidRDefault="00222F09" w:rsidP="00633C19">
            <w:pPr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tao</w:t>
            </w:r>
            <w:proofErr w:type="spellEnd"/>
          </w:p>
          <w:p w14:paraId="113912CD" w14:textId="77777777" w:rsidR="00633C19" w:rsidRPr="002D0CC7" w:rsidRDefault="00633C19" w:rsidP="00633C1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633C19" w:rsidRPr="002D0CC7" w14:paraId="69FED1F0" w14:textId="77777777" w:rsidTr="00267BFB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328AEFC" w14:textId="77777777" w:rsidR="00633C19" w:rsidRPr="002D0CC7" w:rsidRDefault="00C901AF" w:rsidP="00633C19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17</w:t>
            </w:r>
            <w:r w:rsidR="00633C19" w:rsidRPr="002D0CC7">
              <w:rPr>
                <w:rFonts w:eastAsiaTheme="minorEastAsia"/>
              </w:rPr>
              <w:t>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CDBBDC" w14:textId="77777777" w:rsidR="00633C19" w:rsidRPr="002D0CC7" w:rsidRDefault="004F3D35" w:rsidP="006503AE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CookieConstants</w:t>
            </w:r>
            <w:r w:rsidR="00633C19"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51ACB73F" w14:textId="77777777" w:rsidR="00633C19" w:rsidRPr="002D0CC7" w:rsidRDefault="00222F09" w:rsidP="00633C1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tao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 </w:t>
            </w:r>
          </w:p>
        </w:tc>
      </w:tr>
      <w:tr w:rsidR="00633C19" w:rsidRPr="002D0CC7" w14:paraId="678AB2B2" w14:textId="77777777" w:rsidTr="00267BFB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6FC8CD29" w14:textId="77777777" w:rsidR="00633C19" w:rsidRPr="002D0CC7" w:rsidRDefault="00C901AF" w:rsidP="00633C19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18</w:t>
            </w:r>
            <w:r w:rsidR="00633C19" w:rsidRPr="002D0CC7">
              <w:rPr>
                <w:rFonts w:eastAsiaTheme="minorEastAsia"/>
              </w:rPr>
              <w:t>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05738A18" w14:textId="77777777" w:rsidR="00633C19" w:rsidRPr="002D0CC7" w:rsidRDefault="004F3D35" w:rsidP="006503AE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CustomRefundsDetailsVO</w:t>
            </w:r>
            <w:r w:rsidR="00633C19"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3C857949" w14:textId="77777777" w:rsidR="00633C19" w:rsidRPr="002D0CC7" w:rsidRDefault="00633C19" w:rsidP="00222F0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="00222F09"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="00222F09"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="00222F09"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="00222F09"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="00222F09" w:rsidRPr="002D0CC7">
              <w:rPr>
                <w:rFonts w:eastAsia="SimSun"/>
                <w:color w:val="000000"/>
                <w:lang w:eastAsia="zh-CN" w:bidi="ar"/>
              </w:rPr>
              <w:t>\ types\</w:t>
            </w:r>
            <w:proofErr w:type="spellStart"/>
            <w:r w:rsidR="00222F09" w:rsidRPr="002D0CC7">
              <w:rPr>
                <w:rFonts w:eastAsia="SimSun"/>
                <w:color w:val="000000"/>
                <w:lang w:eastAsia="zh-CN" w:bidi="ar"/>
              </w:rPr>
              <w:t>valueobjects</w:t>
            </w:r>
            <w:proofErr w:type="spellEnd"/>
          </w:p>
        </w:tc>
      </w:tr>
      <w:tr w:rsidR="00222F09" w:rsidRPr="002D0CC7" w14:paraId="54EA5F72" w14:textId="77777777" w:rsidTr="00267BFB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EF633F3" w14:textId="77777777" w:rsidR="00222F09" w:rsidRPr="002D0CC7" w:rsidRDefault="00C901AF" w:rsidP="00633C19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19</w:t>
            </w:r>
            <w:r w:rsidR="00222F09" w:rsidRPr="002D0CC7">
              <w:rPr>
                <w:rFonts w:eastAsiaTheme="minorEastAsia"/>
              </w:rPr>
              <w:t>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33D096" w14:textId="77777777" w:rsidR="00222F09" w:rsidRPr="002D0CC7" w:rsidRDefault="00222F09" w:rsidP="006503AE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ICustomRefundsDetailsVO</w:t>
            </w:r>
            <w:r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D5E622" w14:textId="77777777" w:rsidR="00222F09" w:rsidRPr="002D0CC7" w:rsidRDefault="00222F09" w:rsidP="00222F0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 types\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valueobjects</w:t>
            </w:r>
            <w:proofErr w:type="spellEnd"/>
          </w:p>
        </w:tc>
      </w:tr>
      <w:tr w:rsidR="00222F09" w:rsidRPr="002D0CC7" w14:paraId="336B0987" w14:textId="77777777" w:rsidTr="00267BFB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E5C81FD" w14:textId="77777777" w:rsidR="00222F09" w:rsidRPr="002D0CC7" w:rsidRDefault="00C901AF" w:rsidP="00633C19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20</w:t>
            </w:r>
            <w:r w:rsidR="00222F09" w:rsidRPr="002D0CC7">
              <w:rPr>
                <w:rFonts w:eastAsiaTheme="minorEastAsia"/>
              </w:rPr>
              <w:t>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7DF39E20" w14:textId="77777777" w:rsidR="00222F09" w:rsidRPr="002D0CC7" w:rsidRDefault="00222F09" w:rsidP="006503AE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CustomTypesCatalogueConstants</w:t>
            </w:r>
            <w:r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14:paraId="06061BF4" w14:textId="77777777" w:rsidR="00222F09" w:rsidRPr="002D0CC7" w:rsidRDefault="00222F09" w:rsidP="00222F0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 types\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valueobjects</w:t>
            </w:r>
            <w:proofErr w:type="spellEnd"/>
          </w:p>
        </w:tc>
      </w:tr>
      <w:tr w:rsidR="00222F09" w:rsidRPr="002D0CC7" w14:paraId="21C44CF6" w14:textId="77777777" w:rsidTr="00267BFB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C594820" w14:textId="77777777" w:rsidR="00222F09" w:rsidRPr="002D0CC7" w:rsidRDefault="00C901AF" w:rsidP="00633C19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21</w:t>
            </w:r>
            <w:r w:rsidR="00222F09" w:rsidRPr="002D0CC7">
              <w:rPr>
                <w:rFonts w:eastAsiaTheme="minorEastAsia"/>
              </w:rPr>
              <w:t>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30C36C" w14:textId="77777777" w:rsidR="00222F09" w:rsidRPr="002D0CC7" w:rsidRDefault="00222F09" w:rsidP="006503AE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VOFactory</w:t>
            </w:r>
            <w:r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C5F13C" w14:textId="77777777" w:rsidR="00222F09" w:rsidRPr="002D0CC7" w:rsidRDefault="00222F09" w:rsidP="00222F09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 types\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valueobjects</w:t>
            </w:r>
            <w:proofErr w:type="spellEnd"/>
          </w:p>
        </w:tc>
      </w:tr>
      <w:tr w:rsidR="002D0CC7" w:rsidRPr="002D0CC7" w14:paraId="73EF479A" w14:textId="77777777" w:rsidTr="00267BFB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C93BC3" w14:textId="77777777" w:rsidR="002D0CC7" w:rsidRPr="002D0CC7" w:rsidRDefault="002D0CC7" w:rsidP="00633C19">
            <w:pPr>
              <w:jc w:val="center"/>
              <w:rPr>
                <w:rFonts w:eastAsiaTheme="minorEastAsia"/>
              </w:rPr>
            </w:pPr>
            <w:r w:rsidRPr="002D0CC7">
              <w:rPr>
                <w:rFonts w:eastAsiaTheme="minorEastAsia"/>
              </w:rPr>
              <w:t>22.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7D064968" w14:textId="77777777" w:rsidR="002D0CC7" w:rsidRPr="002D0CC7" w:rsidRDefault="002D0CC7" w:rsidP="006503AE">
            <w:pPr>
              <w:shd w:val="clear" w:color="auto" w:fill="E8F2FE"/>
              <w:rPr>
                <w:color w:val="000000"/>
              </w:rPr>
            </w:pPr>
            <w:r>
              <w:rPr>
                <w:shd w:val="clear" w:color="auto" w:fill="D4D4D4"/>
              </w:rPr>
              <w:t>CustomRefundsIPConfig</w:t>
            </w:r>
            <w:r w:rsidRPr="002D0CC7">
              <w:rPr>
                <w:color w:val="000000"/>
                <w:shd w:val="clear" w:color="auto" w:fill="D4D4D4"/>
              </w:rPr>
              <w:t>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753B0302" w14:textId="77777777" w:rsidR="002D0CC7" w:rsidRPr="002D0CC7" w:rsidRDefault="002D0CC7" w:rsidP="008E70D7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 types\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valueobjects</w:t>
            </w:r>
            <w:proofErr w:type="spellEnd"/>
          </w:p>
        </w:tc>
      </w:tr>
      <w:tr w:rsidR="002D0CC7" w:rsidRPr="002D0CC7" w14:paraId="7C109D46" w14:textId="77777777" w:rsidTr="00267BFB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D9AE418" w14:textId="77777777" w:rsidR="002D0CC7" w:rsidRPr="002D0CC7" w:rsidRDefault="002D0CC7" w:rsidP="00633C19">
            <w:pPr>
              <w:jc w:val="center"/>
              <w:rPr>
                <w:rFonts w:eastAsiaTheme="minorEastAsia"/>
              </w:rPr>
            </w:pPr>
            <w:r w:rsidRPr="002D0CC7">
              <w:rPr>
                <w:rFonts w:eastAsiaTheme="minorEastAsia"/>
              </w:rPr>
              <w:t>23.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7A2D3E03" w14:textId="77777777" w:rsidR="002D0CC7" w:rsidRPr="002D0CC7" w:rsidRDefault="002D0CC7" w:rsidP="002D0CC7">
            <w:pPr>
              <w:pStyle w:val="NormalWeb"/>
              <w:shd w:val="clear" w:color="auto" w:fill="E8F2FE"/>
              <w:spacing w:before="0" w:beforeAutospacing="0" w:after="0" w:afterAutospacing="0"/>
            </w:pPr>
            <w:r>
              <w:rPr>
                <w:shd w:val="clear" w:color="auto" w:fill="D4D4D4"/>
              </w:rPr>
              <w:t>ICustomRefundsIPConfig.java</w:t>
            </w:r>
          </w:p>
          <w:p w14:paraId="34B0FC5D" w14:textId="77777777" w:rsidR="002D0CC7" w:rsidRPr="002D0CC7" w:rsidRDefault="002D0CC7" w:rsidP="006503AE">
            <w:pPr>
              <w:shd w:val="clear" w:color="auto" w:fill="E8F2FE"/>
              <w:rPr>
                <w:color w:val="000000"/>
                <w:shd w:val="clear" w:color="auto" w:fill="D4D4D4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04CE5E9F" w14:textId="77777777" w:rsidR="002D0CC7" w:rsidRPr="002D0CC7" w:rsidRDefault="002D0CC7" w:rsidP="008E70D7">
            <w:pPr>
              <w:spacing w:after="160" w:line="256" w:lineRule="auto"/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 types\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valueobjects</w:t>
            </w:r>
            <w:proofErr w:type="spellEnd"/>
          </w:p>
        </w:tc>
      </w:tr>
      <w:tr w:rsidR="002D0CC7" w:rsidRPr="002D0CC7" w14:paraId="114379AD" w14:textId="77777777" w:rsidTr="00267BFB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46E8A61" w14:textId="77777777" w:rsidR="002D0CC7" w:rsidRPr="002D0CC7" w:rsidRDefault="002D0CC7" w:rsidP="00633C19">
            <w:pPr>
              <w:jc w:val="center"/>
              <w:rPr>
                <w:rFonts w:eastAsiaTheme="minorEastAsia"/>
              </w:rPr>
            </w:pPr>
            <w:r w:rsidRPr="002D0CC7">
              <w:rPr>
                <w:rFonts w:eastAsiaTheme="minorEastAsia"/>
              </w:rPr>
              <w:t>24.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3FBF8022" w14:textId="77777777" w:rsidR="002D0CC7" w:rsidRPr="002D0CC7" w:rsidRDefault="002D0CC7" w:rsidP="006503AE">
            <w:pPr>
              <w:shd w:val="clear" w:color="auto" w:fill="E8F2FE"/>
              <w:rPr>
                <w:color w:val="000000"/>
                <w:shd w:val="clear" w:color="auto" w:fill="D4D4D4"/>
              </w:rPr>
            </w:pPr>
            <w:r w:rsidRPr="002D0CC7">
              <w:rPr>
                <w:color w:val="000000"/>
                <w:shd w:val="clear" w:color="auto" w:fill="D4D4D4"/>
              </w:rPr>
              <w:t>CustomRecordFromCripDataBuilder.java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30A36A79" w14:textId="77777777" w:rsidR="002D0CC7" w:rsidRPr="002D0CC7" w:rsidRDefault="002D0CC7" w:rsidP="002D0CC7">
            <w:pPr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t>dbaccess</w:t>
            </w:r>
            <w:proofErr w:type="spellEnd"/>
            <w:r w:rsidRPr="002D0CC7">
              <w:t xml:space="preserve">\dal\ </w:t>
            </w:r>
            <w:proofErr w:type="spellStart"/>
            <w:r w:rsidRPr="002D0CC7">
              <w:t>databuilder</w:t>
            </w:r>
            <w:proofErr w:type="spellEnd"/>
          </w:p>
          <w:p w14:paraId="083880CC" w14:textId="77777777" w:rsidR="002D0CC7" w:rsidRPr="002D0CC7" w:rsidRDefault="002D0CC7" w:rsidP="002D0CC7">
            <w:pPr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  <w:p w14:paraId="7AB1C79B" w14:textId="77777777" w:rsidR="002D0CC7" w:rsidRPr="002D0CC7" w:rsidRDefault="002D0CC7" w:rsidP="00222F09">
            <w:pPr>
              <w:spacing w:after="160" w:line="256" w:lineRule="auto"/>
              <w:textAlignment w:val="bottom"/>
              <w:rPr>
                <w:rFonts w:eastAsia="SimSun"/>
                <w:color w:val="000000"/>
                <w:lang w:eastAsia="zh-CN" w:bidi="ar"/>
              </w:rPr>
            </w:pPr>
          </w:p>
        </w:tc>
      </w:tr>
      <w:tr w:rsidR="002D0CC7" w:rsidRPr="002D0CC7" w14:paraId="004ED092" w14:textId="77777777" w:rsidTr="00267BFB">
        <w:trPr>
          <w:trHeight w:val="588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49F98C5" w14:textId="77777777" w:rsidR="002D0CC7" w:rsidRPr="002D0CC7" w:rsidRDefault="002D0CC7" w:rsidP="00633C19">
            <w:pPr>
              <w:jc w:val="center"/>
              <w:rPr>
                <w:rFonts w:eastAsiaTheme="minorEastAsia"/>
              </w:rPr>
            </w:pPr>
            <w:r w:rsidRPr="002D0CC7">
              <w:rPr>
                <w:rFonts w:eastAsiaTheme="minorEastAsia"/>
              </w:rPr>
              <w:t>25.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59B49CE0" w14:textId="77777777" w:rsidR="002D0CC7" w:rsidRPr="002D0CC7" w:rsidRDefault="002D0CC7" w:rsidP="002D0CC7">
            <w:pPr>
              <w:shd w:val="clear" w:color="auto" w:fill="E8F2FE"/>
              <w:rPr>
                <w:color w:val="000000"/>
              </w:rPr>
            </w:pPr>
            <w:r w:rsidRPr="002D0CC7">
              <w:rPr>
                <w:color w:val="000000"/>
                <w:shd w:val="clear" w:color="auto" w:fill="D4D4D4"/>
              </w:rPr>
              <w:t>CustomRecordFromCripQueryBuilder</w:t>
            </w:r>
            <w:r w:rsidRPr="002D0CC7">
              <w:rPr>
                <w:rFonts w:eastAsia="SimSun"/>
                <w:color w:val="000000"/>
                <w:lang w:eastAsia="zh-CN" w:bidi="ar"/>
              </w:rPr>
              <w:t>.java</w:t>
            </w:r>
          </w:p>
          <w:p w14:paraId="00F31904" w14:textId="77777777" w:rsidR="002D0CC7" w:rsidRPr="002D0CC7" w:rsidRDefault="002D0CC7" w:rsidP="006503AE">
            <w:pPr>
              <w:shd w:val="clear" w:color="auto" w:fill="E8F2FE"/>
              <w:rPr>
                <w:color w:val="000000"/>
                <w:shd w:val="clear" w:color="auto" w:fill="D4D4D4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0913678D" w14:textId="77777777" w:rsidR="002D0CC7" w:rsidRPr="002D0CC7" w:rsidRDefault="002D0CC7" w:rsidP="002D0CC7">
            <w:pPr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t>dbaccess</w:t>
            </w:r>
            <w:proofErr w:type="spellEnd"/>
            <w:r w:rsidRPr="002D0CC7">
              <w:t>\dal\</w:t>
            </w:r>
            <w:proofErr w:type="spellStart"/>
            <w:r w:rsidRPr="002D0CC7">
              <w:t>Querybuilder</w:t>
            </w:r>
            <w:proofErr w:type="spellEnd"/>
          </w:p>
          <w:p w14:paraId="48784F6F" w14:textId="77777777" w:rsidR="002D0CC7" w:rsidRPr="002D0CC7" w:rsidRDefault="002D0CC7" w:rsidP="002D0CC7">
            <w:pPr>
              <w:textAlignment w:val="bottom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  <w:p w14:paraId="4A8C380B" w14:textId="77777777" w:rsidR="002D0CC7" w:rsidRPr="002D0CC7" w:rsidRDefault="002D0CC7" w:rsidP="00222F09">
            <w:pPr>
              <w:spacing w:after="160" w:line="256" w:lineRule="auto"/>
              <w:textAlignment w:val="bottom"/>
              <w:rPr>
                <w:rFonts w:eastAsia="SimSun"/>
                <w:color w:val="000000"/>
                <w:lang w:eastAsia="zh-CN" w:bidi="ar"/>
              </w:rPr>
            </w:pPr>
          </w:p>
        </w:tc>
      </w:tr>
    </w:tbl>
    <w:p w14:paraId="6AA42AF5" w14:textId="77777777" w:rsidR="00633C19" w:rsidRPr="002D0CC7" w:rsidRDefault="00CB7559" w:rsidP="00633C19">
      <w:pPr>
        <w:pStyle w:val="Heading2"/>
        <w:numPr>
          <w:ilvl w:val="0"/>
          <w:numId w:val="0"/>
        </w:numPr>
        <w:tabs>
          <w:tab w:val="clear" w:pos="432"/>
        </w:tabs>
        <w:ind w:left="576" w:hanging="576"/>
        <w:rPr>
          <w:rFonts w:eastAsiaTheme="majorEastAsia"/>
          <w:sz w:val="26"/>
          <w:szCs w:val="26"/>
          <w:lang w:val="en-GB"/>
        </w:rPr>
      </w:pPr>
      <w:r w:rsidRPr="002D0CC7">
        <w:rPr>
          <w:lang w:val="en-IN"/>
        </w:rPr>
        <w:t>8</w:t>
      </w:r>
      <w:r w:rsidR="00633C19" w:rsidRPr="002D0CC7">
        <w:rPr>
          <w:lang w:val="en-IN"/>
        </w:rPr>
        <w:t>.7 Class</w:t>
      </w:r>
      <w:r w:rsidR="00633C19" w:rsidRPr="002D0CC7">
        <w:t xml:space="preserve"> Files</w:t>
      </w:r>
    </w:p>
    <w:tbl>
      <w:tblPr>
        <w:tblStyle w:val="GridTable4-Accent12"/>
        <w:tblW w:w="11160" w:type="dxa"/>
        <w:tblLayout w:type="fixed"/>
        <w:tblLook w:val="04A0" w:firstRow="1" w:lastRow="0" w:firstColumn="1" w:lastColumn="0" w:noHBand="0" w:noVBand="1"/>
      </w:tblPr>
      <w:tblGrid>
        <w:gridCol w:w="990"/>
        <w:gridCol w:w="4860"/>
        <w:gridCol w:w="5310"/>
      </w:tblGrid>
      <w:tr w:rsidR="006503AE" w:rsidRPr="002D0CC7" w14:paraId="5C5EFF34" w14:textId="77777777" w:rsidTr="0024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3710E281" w14:textId="77777777" w:rsidR="006503AE" w:rsidRPr="002D0CC7" w:rsidRDefault="006503AE" w:rsidP="00222F09">
            <w:pPr>
              <w:jc w:val="both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 xml:space="preserve">Sr. No </w:t>
            </w:r>
          </w:p>
        </w:tc>
        <w:tc>
          <w:tcPr>
            <w:tcW w:w="4860" w:type="dxa"/>
            <w:hideMark/>
          </w:tcPr>
          <w:p w14:paraId="1DCE4D80" w14:textId="77777777" w:rsidR="006503AE" w:rsidRPr="002D0CC7" w:rsidRDefault="006503AE" w:rsidP="00DE66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0CC7">
              <w:rPr>
                <w:rFonts w:eastAsia="Trebuchet MS"/>
                <w:color w:val="FFFFFF"/>
              </w:rPr>
              <w:t>File Name</w:t>
            </w:r>
          </w:p>
        </w:tc>
        <w:tc>
          <w:tcPr>
            <w:tcW w:w="5310" w:type="dxa"/>
            <w:hideMark/>
          </w:tcPr>
          <w:p w14:paraId="0E7FEACA" w14:textId="77777777" w:rsidR="006503AE" w:rsidRPr="002D0CC7" w:rsidRDefault="006503AE" w:rsidP="00222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rebuchet MS"/>
                <w:b w:val="0"/>
                <w:bCs w:val="0"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 xml:space="preserve">Path </w:t>
            </w:r>
          </w:p>
        </w:tc>
      </w:tr>
      <w:tr w:rsidR="00267BFB" w:rsidRPr="002D0CC7" w14:paraId="663CAAFD" w14:textId="77777777" w:rsidTr="00DE6685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43715418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1.</w:t>
            </w:r>
          </w:p>
        </w:tc>
        <w:tc>
          <w:tcPr>
            <w:tcW w:w="4860" w:type="dxa"/>
            <w:noWrap/>
            <w:vAlign w:val="bottom"/>
            <w:hideMark/>
          </w:tcPr>
          <w:p w14:paraId="6DB3ED44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Custom</w:t>
            </w:r>
            <w:r w:rsidR="000C3592" w:rsidRPr="002D0CC7">
              <w:rPr>
                <w:color w:val="000000"/>
                <w:shd w:val="clear" w:color="auto" w:fill="D4D4D4"/>
              </w:rPr>
              <w:t>BillPayment</w:t>
            </w:r>
            <w:r w:rsidRPr="002D0CC7">
              <w:rPr>
                <w:color w:val="000000"/>
                <w:shd w:val="clear" w:color="auto" w:fill="D4D4D4"/>
              </w:rPr>
              <w:t>EncryptionUtil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noWrap/>
            <w:vAlign w:val="bottom"/>
          </w:tcPr>
          <w:p w14:paraId="2AA22DA9" w14:textId="77777777" w:rsidR="00267BFB" w:rsidRPr="002D0CC7" w:rsidRDefault="00267BFB" w:rsidP="00DE6685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billPayments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 \ util</w:t>
            </w:r>
          </w:p>
          <w:p w14:paraId="2ABE6BDC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267BFB" w:rsidRPr="002D0CC7" w14:paraId="76258D9B" w14:textId="77777777" w:rsidTr="00267BF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DBE5F1" w:themeFill="accent1" w:themeFillTint="33"/>
            <w:hideMark/>
          </w:tcPr>
          <w:p w14:paraId="4078A478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lastRenderedPageBreak/>
              <w:t>2.</w:t>
            </w:r>
          </w:p>
        </w:tc>
        <w:tc>
          <w:tcPr>
            <w:tcW w:w="4860" w:type="dxa"/>
            <w:shd w:val="clear" w:color="auto" w:fill="DBE5F1" w:themeFill="accent1" w:themeFillTint="33"/>
            <w:noWrap/>
            <w:vAlign w:val="bottom"/>
            <w:hideMark/>
          </w:tcPr>
          <w:p w14:paraId="6F4A7365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CustomBillPaymentUtility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shd w:val="clear" w:color="auto" w:fill="DBE5F1" w:themeFill="accent1" w:themeFillTint="33"/>
            <w:noWrap/>
            <w:vAlign w:val="bottom"/>
          </w:tcPr>
          <w:p w14:paraId="1639E7CC" w14:textId="77777777" w:rsidR="00267BFB" w:rsidRPr="002D0CC7" w:rsidRDefault="00267BFB" w:rsidP="00DE6685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billPayments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 \ util</w:t>
            </w:r>
          </w:p>
          <w:p w14:paraId="467E4B8F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267BFB" w:rsidRPr="002D0CC7" w14:paraId="78F47765" w14:textId="77777777" w:rsidTr="00DE6685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19B6594A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3.</w:t>
            </w:r>
          </w:p>
        </w:tc>
        <w:tc>
          <w:tcPr>
            <w:tcW w:w="4860" w:type="dxa"/>
            <w:noWrap/>
            <w:vAlign w:val="bottom"/>
            <w:hideMark/>
          </w:tcPr>
          <w:p w14:paraId="038C279B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CustomRecordFromCpayDataBuilder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noWrap/>
            <w:vAlign w:val="bottom"/>
          </w:tcPr>
          <w:p w14:paraId="32D80FDE" w14:textId="77777777" w:rsidR="00267BFB" w:rsidRPr="002D0CC7" w:rsidRDefault="00267BFB" w:rsidP="00DE6685">
            <w:pPr>
              <w:pStyle w:val="NormalWeb"/>
              <w:shd w:val="clear" w:color="auto" w:fill="E8F2F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lang w:eastAsia="zh-CN" w:bidi="ar"/>
              </w:rPr>
              <w:t xml:space="preserve">\ </w:t>
            </w:r>
            <w:proofErr w:type="spellStart"/>
            <w:r w:rsidRPr="002D0CC7">
              <w:t>dbaccess</w:t>
            </w:r>
            <w:proofErr w:type="spellEnd"/>
            <w:r w:rsidRPr="002D0CC7">
              <w:t xml:space="preserve">\dal\ </w:t>
            </w:r>
            <w:proofErr w:type="spellStart"/>
            <w:r w:rsidRPr="002D0CC7">
              <w:t>databuilder</w:t>
            </w:r>
            <w:proofErr w:type="spellEnd"/>
          </w:p>
          <w:p w14:paraId="25E59815" w14:textId="77777777" w:rsidR="00267BFB" w:rsidRPr="002D0CC7" w:rsidRDefault="00267BFB" w:rsidP="00DE6685">
            <w:pPr>
              <w:pStyle w:val="NormalWeb"/>
              <w:shd w:val="clear" w:color="auto" w:fill="E8F2F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082EB3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267BFB" w:rsidRPr="002D0CC7" w14:paraId="687B488A" w14:textId="77777777" w:rsidTr="00267BF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DBE5F1" w:themeFill="accent1" w:themeFillTint="33"/>
            <w:hideMark/>
          </w:tcPr>
          <w:p w14:paraId="55954CF5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4.</w:t>
            </w:r>
          </w:p>
        </w:tc>
        <w:tc>
          <w:tcPr>
            <w:tcW w:w="4860" w:type="dxa"/>
            <w:shd w:val="clear" w:color="auto" w:fill="DBE5F1" w:themeFill="accent1" w:themeFillTint="33"/>
            <w:noWrap/>
            <w:vAlign w:val="bottom"/>
            <w:hideMark/>
          </w:tcPr>
          <w:p w14:paraId="5BB6492A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CustomRecordFromTXNDDataBuilder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shd w:val="clear" w:color="auto" w:fill="DBE5F1" w:themeFill="accent1" w:themeFillTint="33"/>
            <w:noWrap/>
            <w:vAlign w:val="bottom"/>
          </w:tcPr>
          <w:p w14:paraId="7B21BB41" w14:textId="77777777" w:rsidR="00267BFB" w:rsidRPr="002D0CC7" w:rsidRDefault="00267BFB" w:rsidP="00DE6685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Pr="002D0CC7">
              <w:t>dbaccess</w:t>
            </w:r>
            <w:proofErr w:type="spellEnd"/>
            <w:r w:rsidRPr="002D0CC7">
              <w:t xml:space="preserve">\dal\ </w:t>
            </w:r>
            <w:proofErr w:type="spellStart"/>
            <w:r w:rsidRPr="002D0CC7">
              <w:t>databuilder</w:t>
            </w:r>
            <w:proofErr w:type="spellEnd"/>
          </w:p>
          <w:p w14:paraId="58199523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267BFB" w:rsidRPr="002D0CC7" w14:paraId="359B2628" w14:textId="77777777" w:rsidTr="00DE6685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5C9AB464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5.</w:t>
            </w:r>
          </w:p>
        </w:tc>
        <w:tc>
          <w:tcPr>
            <w:tcW w:w="4860" w:type="dxa"/>
            <w:noWrap/>
            <w:vAlign w:val="bottom"/>
            <w:hideMark/>
          </w:tcPr>
          <w:p w14:paraId="36074D80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CustomRefundAmountDataBuilder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noWrap/>
            <w:vAlign w:val="bottom"/>
          </w:tcPr>
          <w:p w14:paraId="5134F3ED" w14:textId="77777777" w:rsidR="00267BFB" w:rsidRPr="002D0CC7" w:rsidRDefault="00267BFB" w:rsidP="00DE6685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t>dbaccess</w:t>
            </w:r>
            <w:proofErr w:type="spellEnd"/>
            <w:r w:rsidRPr="002D0CC7">
              <w:t xml:space="preserve">\dal\ </w:t>
            </w:r>
            <w:proofErr w:type="spellStart"/>
            <w:r w:rsidRPr="002D0CC7">
              <w:t>databuilder</w:t>
            </w:r>
            <w:proofErr w:type="spellEnd"/>
          </w:p>
          <w:p w14:paraId="777EAF6C" w14:textId="77777777" w:rsidR="00267BFB" w:rsidRPr="002D0CC7" w:rsidRDefault="00267BFB" w:rsidP="00DE6685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  <w:p w14:paraId="521CCAC1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267BFB" w:rsidRPr="002D0CC7" w14:paraId="20422B5E" w14:textId="77777777" w:rsidTr="00267BF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DBE5F1" w:themeFill="accent1" w:themeFillTint="33"/>
            <w:hideMark/>
          </w:tcPr>
          <w:p w14:paraId="1C13906B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6.</w:t>
            </w:r>
          </w:p>
        </w:tc>
        <w:tc>
          <w:tcPr>
            <w:tcW w:w="4860" w:type="dxa"/>
            <w:shd w:val="clear" w:color="auto" w:fill="DBE5F1" w:themeFill="accent1" w:themeFillTint="33"/>
            <w:noWrap/>
            <w:vAlign w:val="bottom"/>
            <w:hideMark/>
          </w:tcPr>
          <w:p w14:paraId="35982214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CustomRecordFromCpayQueryBuilder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shd w:val="clear" w:color="auto" w:fill="DBE5F1" w:themeFill="accent1" w:themeFillTint="33"/>
            <w:noWrap/>
            <w:vAlign w:val="bottom"/>
          </w:tcPr>
          <w:p w14:paraId="28601E80" w14:textId="77777777" w:rsidR="00267BFB" w:rsidRPr="002D0CC7" w:rsidRDefault="00267BFB" w:rsidP="00DE6685">
            <w:pPr>
              <w:pStyle w:val="NormalWeb"/>
              <w:shd w:val="clear" w:color="auto" w:fill="E8F2F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t>dbaccess</w:t>
            </w:r>
            <w:proofErr w:type="spellEnd"/>
            <w:r w:rsidRPr="002D0CC7">
              <w:t>\dal</w:t>
            </w:r>
            <w:r w:rsidRPr="002D0CC7">
              <w:rPr>
                <w:rFonts w:eastAsia="SimSun"/>
                <w:lang w:eastAsia="zh-CN" w:bidi="ar"/>
              </w:rPr>
              <w:t xml:space="preserve"> \ </w:t>
            </w:r>
            <w:proofErr w:type="spellStart"/>
            <w:r w:rsidRPr="002D0CC7">
              <w:t>querybuilder</w:t>
            </w:r>
            <w:proofErr w:type="spellEnd"/>
          </w:p>
          <w:p w14:paraId="0A7EE80C" w14:textId="77777777" w:rsidR="00267BFB" w:rsidRPr="002D0CC7" w:rsidRDefault="00267BFB" w:rsidP="00DE6685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  <w:p w14:paraId="4198DC24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267BFB" w:rsidRPr="002D0CC7" w14:paraId="5B41D600" w14:textId="77777777" w:rsidTr="00DE6685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25868A45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7.</w:t>
            </w:r>
          </w:p>
        </w:tc>
        <w:tc>
          <w:tcPr>
            <w:tcW w:w="4860" w:type="dxa"/>
            <w:noWrap/>
            <w:vAlign w:val="bottom"/>
            <w:hideMark/>
          </w:tcPr>
          <w:p w14:paraId="357339BB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CustomRecordFromTXNDQueryBuilder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noWrap/>
            <w:vAlign w:val="bottom"/>
          </w:tcPr>
          <w:p w14:paraId="207A8B69" w14:textId="77777777" w:rsidR="00267BFB" w:rsidRPr="002D0CC7" w:rsidRDefault="00267BFB" w:rsidP="00DE6685">
            <w:pPr>
              <w:pStyle w:val="NormalWeb"/>
              <w:shd w:val="clear" w:color="auto" w:fill="E8F2F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t>dbaccess</w:t>
            </w:r>
            <w:proofErr w:type="spellEnd"/>
            <w:r w:rsidRPr="002D0CC7">
              <w:t>\dal</w:t>
            </w:r>
            <w:r w:rsidRPr="002D0CC7">
              <w:rPr>
                <w:rFonts w:eastAsia="SimSun"/>
                <w:lang w:eastAsia="zh-CN" w:bidi="ar"/>
              </w:rPr>
              <w:t xml:space="preserve"> \ </w:t>
            </w:r>
            <w:proofErr w:type="spellStart"/>
            <w:r w:rsidRPr="002D0CC7">
              <w:t>querybuilder</w:t>
            </w:r>
            <w:proofErr w:type="spellEnd"/>
          </w:p>
          <w:p w14:paraId="1842F1C5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267BFB" w:rsidRPr="002D0CC7" w14:paraId="4A400C43" w14:textId="77777777" w:rsidTr="00267BF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DBE5F1" w:themeFill="accent1" w:themeFillTint="33"/>
            <w:hideMark/>
          </w:tcPr>
          <w:p w14:paraId="07BBAA20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8.</w:t>
            </w:r>
          </w:p>
        </w:tc>
        <w:tc>
          <w:tcPr>
            <w:tcW w:w="4860" w:type="dxa"/>
            <w:shd w:val="clear" w:color="auto" w:fill="DBE5F1" w:themeFill="accent1" w:themeFillTint="33"/>
            <w:noWrap/>
            <w:vAlign w:val="bottom"/>
            <w:hideMark/>
          </w:tcPr>
          <w:p w14:paraId="457A4539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CustomRefundAmountQueryBuilder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shd w:val="clear" w:color="auto" w:fill="DBE5F1" w:themeFill="accent1" w:themeFillTint="33"/>
            <w:noWrap/>
            <w:vAlign w:val="bottom"/>
          </w:tcPr>
          <w:p w14:paraId="7EBE6D00" w14:textId="77777777" w:rsidR="00267BFB" w:rsidRPr="002D0CC7" w:rsidRDefault="00267BFB" w:rsidP="00DE6685">
            <w:pPr>
              <w:pStyle w:val="NormalWeb"/>
              <w:shd w:val="clear" w:color="auto" w:fill="E8F2F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t>dbaccess</w:t>
            </w:r>
            <w:proofErr w:type="spellEnd"/>
            <w:r w:rsidRPr="002D0CC7">
              <w:t>\dal</w:t>
            </w:r>
            <w:r w:rsidRPr="002D0CC7">
              <w:rPr>
                <w:rFonts w:eastAsia="SimSun"/>
                <w:lang w:eastAsia="zh-CN" w:bidi="ar"/>
              </w:rPr>
              <w:t xml:space="preserve"> \ </w:t>
            </w:r>
            <w:proofErr w:type="spellStart"/>
            <w:r w:rsidRPr="002D0CC7">
              <w:t>querybuilder</w:t>
            </w:r>
            <w:proofErr w:type="spellEnd"/>
          </w:p>
          <w:p w14:paraId="6A689C46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267BFB" w:rsidRPr="002D0CC7" w14:paraId="1E6CB150" w14:textId="77777777" w:rsidTr="00DE6685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6233039" w14:textId="77777777" w:rsidR="00267BFB" w:rsidRPr="002D0CC7" w:rsidRDefault="00267BFB" w:rsidP="00DE6685">
            <w:pPr>
              <w:jc w:val="center"/>
              <w:rPr>
                <w:rFonts w:eastAsiaTheme="minorEastAsia"/>
              </w:rPr>
            </w:pPr>
            <w:r w:rsidRPr="002D0CC7">
              <w:rPr>
                <w:rFonts w:eastAsiaTheme="minorEastAsia"/>
              </w:rPr>
              <w:t>9</w:t>
            </w:r>
          </w:p>
        </w:tc>
        <w:tc>
          <w:tcPr>
            <w:tcW w:w="4860" w:type="dxa"/>
            <w:noWrap/>
            <w:vAlign w:val="bottom"/>
          </w:tcPr>
          <w:p w14:paraId="5EFDB1ED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CustomBBPSRefundsAmountInputVO.class</w:t>
            </w:r>
            <w:proofErr w:type="spellEnd"/>
          </w:p>
        </w:tc>
        <w:tc>
          <w:tcPr>
            <w:tcW w:w="5310" w:type="dxa"/>
            <w:noWrap/>
            <w:vAlign w:val="bottom"/>
          </w:tcPr>
          <w:p w14:paraId="459FCC48" w14:textId="77777777" w:rsidR="00267BFB" w:rsidRPr="002D0CC7" w:rsidRDefault="00267BFB" w:rsidP="00DE6685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lang w:eastAsia="zh-CN" w:bidi="ar"/>
              </w:rPr>
            </w:pPr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lang w:eastAsia="zh-CN" w:bidi="ar"/>
              </w:rPr>
              <w:t>\refunds\controller</w:t>
            </w:r>
          </w:p>
        </w:tc>
      </w:tr>
      <w:tr w:rsidR="00267BFB" w:rsidRPr="002D0CC7" w14:paraId="0C97C290" w14:textId="77777777" w:rsidTr="00267BF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DBE5F1" w:themeFill="accent1" w:themeFillTint="33"/>
          </w:tcPr>
          <w:p w14:paraId="4ADB04A8" w14:textId="77777777" w:rsidR="00267BFB" w:rsidRPr="002D0CC7" w:rsidRDefault="00267BFB" w:rsidP="00DE6685">
            <w:pPr>
              <w:jc w:val="center"/>
              <w:rPr>
                <w:rFonts w:eastAsiaTheme="minorEastAsia"/>
              </w:rPr>
            </w:pPr>
            <w:r w:rsidRPr="002D0CC7">
              <w:rPr>
                <w:rFonts w:eastAsiaTheme="minorEastAsia"/>
              </w:rPr>
              <w:t>10.</w:t>
            </w:r>
          </w:p>
        </w:tc>
        <w:tc>
          <w:tcPr>
            <w:tcW w:w="4860" w:type="dxa"/>
            <w:shd w:val="clear" w:color="auto" w:fill="DBE5F1" w:themeFill="accent1" w:themeFillTint="33"/>
            <w:noWrap/>
            <w:vAlign w:val="bottom"/>
          </w:tcPr>
          <w:p w14:paraId="4F4E7C85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Custom</w:t>
            </w:r>
            <w:r w:rsidR="000C3592" w:rsidRPr="002D0CC7">
              <w:rPr>
                <w:color w:val="000000"/>
                <w:shd w:val="clear" w:color="auto" w:fill="D4D4D4"/>
              </w:rPr>
              <w:t>BillPayment</w:t>
            </w:r>
            <w:r w:rsidRPr="002D0CC7">
              <w:rPr>
                <w:color w:val="000000"/>
                <w:shd w:val="clear" w:color="auto" w:fill="D4D4D4"/>
              </w:rPr>
              <w:t>PaymentsRefundsController</w:t>
            </w:r>
            <w:r w:rsidRPr="002D0CC7">
              <w:rPr>
                <w:color w:val="000000"/>
              </w:rPr>
              <w:t>.class</w:t>
            </w:r>
            <w:proofErr w:type="spellEnd"/>
          </w:p>
        </w:tc>
        <w:tc>
          <w:tcPr>
            <w:tcW w:w="5310" w:type="dxa"/>
            <w:shd w:val="clear" w:color="auto" w:fill="DBE5F1" w:themeFill="accent1" w:themeFillTint="33"/>
            <w:noWrap/>
            <w:vAlign w:val="bottom"/>
          </w:tcPr>
          <w:p w14:paraId="110BCBD7" w14:textId="77777777" w:rsidR="00267BFB" w:rsidRPr="002D0CC7" w:rsidRDefault="00267BFB" w:rsidP="00DE6685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lang w:eastAsia="zh-CN" w:bidi="ar"/>
              </w:rPr>
            </w:pPr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lang w:eastAsia="zh-CN" w:bidi="ar"/>
              </w:rPr>
              <w:t>\refunds\controller</w:t>
            </w:r>
          </w:p>
        </w:tc>
      </w:tr>
      <w:tr w:rsidR="00267BFB" w:rsidRPr="002D0CC7" w14:paraId="4BF5BB6C" w14:textId="77777777" w:rsidTr="00DE6685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50FBE6B" w14:textId="77777777" w:rsidR="00267BFB" w:rsidRPr="002D0CC7" w:rsidRDefault="00267BFB" w:rsidP="00DE6685">
            <w:pPr>
              <w:jc w:val="center"/>
              <w:rPr>
                <w:rFonts w:eastAsiaTheme="minorEastAsia"/>
              </w:rPr>
            </w:pPr>
            <w:r w:rsidRPr="002D0CC7">
              <w:rPr>
                <w:rFonts w:eastAsiaTheme="minorEastAsia"/>
              </w:rPr>
              <w:t>11</w:t>
            </w:r>
          </w:p>
        </w:tc>
        <w:tc>
          <w:tcPr>
            <w:tcW w:w="4860" w:type="dxa"/>
            <w:noWrap/>
            <w:vAlign w:val="bottom"/>
          </w:tcPr>
          <w:p w14:paraId="3808D9E0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</w:rPr>
              <w:t>CustomRefundAccBalServiceRefundAmountFromTxndImpl.class</w:t>
            </w:r>
            <w:proofErr w:type="spellEnd"/>
          </w:p>
        </w:tc>
        <w:tc>
          <w:tcPr>
            <w:tcW w:w="5310" w:type="dxa"/>
            <w:noWrap/>
            <w:vAlign w:val="bottom"/>
          </w:tcPr>
          <w:p w14:paraId="469B3965" w14:textId="77777777" w:rsidR="00267BFB" w:rsidRPr="002D0CC7" w:rsidRDefault="00267BFB" w:rsidP="00DE6685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lang w:eastAsia="zh-CN" w:bidi="ar"/>
              </w:rPr>
            </w:pPr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lang w:eastAsia="zh-CN" w:bidi="ar"/>
              </w:rPr>
              <w:t>\refunds\service</w:t>
            </w:r>
          </w:p>
        </w:tc>
      </w:tr>
      <w:tr w:rsidR="00267BFB" w:rsidRPr="002D0CC7" w14:paraId="255BAF90" w14:textId="77777777" w:rsidTr="00267BF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DBE5F1" w:themeFill="accent1" w:themeFillTint="33"/>
            <w:hideMark/>
          </w:tcPr>
          <w:p w14:paraId="2D23EF02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12.</w:t>
            </w:r>
          </w:p>
        </w:tc>
        <w:tc>
          <w:tcPr>
            <w:tcW w:w="4860" w:type="dxa"/>
            <w:shd w:val="clear" w:color="auto" w:fill="DBE5F1" w:themeFill="accent1" w:themeFillTint="33"/>
            <w:noWrap/>
            <w:vAlign w:val="bottom"/>
            <w:hideMark/>
          </w:tcPr>
          <w:p w14:paraId="5694F239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CRAPDAO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shd w:val="clear" w:color="auto" w:fill="DBE5F1" w:themeFill="accent1" w:themeFillTint="33"/>
            <w:noWrap/>
            <w:vAlign w:val="bottom"/>
          </w:tcPr>
          <w:p w14:paraId="2B1D4E06" w14:textId="77777777" w:rsidR="00267BFB" w:rsidRPr="002D0CC7" w:rsidRDefault="00267BFB" w:rsidP="00DE6685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proofErr w:type="gram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proofErr w:type="gram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tao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 \ 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dao</w:t>
            </w:r>
            <w:proofErr w:type="spellEnd"/>
          </w:p>
          <w:p w14:paraId="1E470370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267BFB" w:rsidRPr="002D0CC7" w14:paraId="1327186E" w14:textId="77777777" w:rsidTr="00DE6685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496AF2EA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13.</w:t>
            </w:r>
          </w:p>
        </w:tc>
        <w:tc>
          <w:tcPr>
            <w:tcW w:w="4860" w:type="dxa"/>
            <w:noWrap/>
            <w:vAlign w:val="bottom"/>
            <w:hideMark/>
          </w:tcPr>
          <w:p w14:paraId="26F5DF6A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u w:val="single"/>
                <w:shd w:val="clear" w:color="auto" w:fill="D4D4D4"/>
              </w:rPr>
              <w:t>CRAPInfo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noWrap/>
            <w:vAlign w:val="bottom"/>
          </w:tcPr>
          <w:p w14:paraId="4188A845" w14:textId="77777777" w:rsidR="00267BFB" w:rsidRPr="002D0CC7" w:rsidRDefault="00267BFB" w:rsidP="00DE6685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tao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 \info</w:t>
            </w:r>
          </w:p>
          <w:p w14:paraId="32AC32D6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267BFB" w:rsidRPr="002D0CC7" w14:paraId="0BD84A66" w14:textId="77777777" w:rsidTr="00267BF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DBE5F1" w:themeFill="accent1" w:themeFillTint="33"/>
            <w:hideMark/>
          </w:tcPr>
          <w:p w14:paraId="5DE101E3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14.</w:t>
            </w:r>
          </w:p>
        </w:tc>
        <w:tc>
          <w:tcPr>
            <w:tcW w:w="4860" w:type="dxa"/>
            <w:shd w:val="clear" w:color="auto" w:fill="DBE5F1" w:themeFill="accent1" w:themeFillTint="33"/>
            <w:noWrap/>
            <w:vAlign w:val="bottom"/>
            <w:hideMark/>
          </w:tcPr>
          <w:p w14:paraId="1C1237B6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u w:val="single"/>
                <w:shd w:val="clear" w:color="auto" w:fill="D4D4D4"/>
              </w:rPr>
              <w:t>CRAPInfoKey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shd w:val="clear" w:color="auto" w:fill="DBE5F1" w:themeFill="accent1" w:themeFillTint="33"/>
            <w:noWrap/>
            <w:vAlign w:val="bottom"/>
          </w:tcPr>
          <w:p w14:paraId="01EFF738" w14:textId="77777777" w:rsidR="00267BFB" w:rsidRPr="002D0CC7" w:rsidRDefault="00267BFB" w:rsidP="00DE6685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tao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infokey</w:t>
            </w:r>
            <w:proofErr w:type="spellEnd"/>
          </w:p>
          <w:p w14:paraId="6DEBD85D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267BFB" w:rsidRPr="002D0CC7" w14:paraId="519C2EF2" w14:textId="77777777" w:rsidTr="00DE6685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03AAD0BF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15.</w:t>
            </w:r>
          </w:p>
        </w:tc>
        <w:tc>
          <w:tcPr>
            <w:tcW w:w="4860" w:type="dxa"/>
            <w:noWrap/>
            <w:vAlign w:val="bottom"/>
            <w:hideMark/>
          </w:tcPr>
          <w:p w14:paraId="4B16F0E0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CRAPConstants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noWrap/>
            <w:vAlign w:val="bottom"/>
          </w:tcPr>
          <w:p w14:paraId="4A2391C6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tao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 </w:t>
            </w:r>
          </w:p>
        </w:tc>
      </w:tr>
      <w:tr w:rsidR="00267BFB" w:rsidRPr="002D0CC7" w14:paraId="175600CF" w14:textId="77777777" w:rsidTr="00267BF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DBE5F1" w:themeFill="accent1" w:themeFillTint="33"/>
            <w:hideMark/>
          </w:tcPr>
          <w:p w14:paraId="6FC1E7D5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16.</w:t>
            </w:r>
          </w:p>
        </w:tc>
        <w:tc>
          <w:tcPr>
            <w:tcW w:w="4860" w:type="dxa"/>
            <w:shd w:val="clear" w:color="auto" w:fill="DBE5F1" w:themeFill="accent1" w:themeFillTint="33"/>
            <w:noWrap/>
            <w:vAlign w:val="bottom"/>
            <w:hideMark/>
          </w:tcPr>
          <w:p w14:paraId="7CE7C21F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CRAPTAO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shd w:val="clear" w:color="auto" w:fill="DBE5F1" w:themeFill="accent1" w:themeFillTint="33"/>
            <w:noWrap/>
            <w:vAlign w:val="bottom"/>
          </w:tcPr>
          <w:p w14:paraId="620F2741" w14:textId="77777777" w:rsidR="00267BFB" w:rsidRPr="002D0CC7" w:rsidRDefault="00267BFB" w:rsidP="00DE6685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tao</w:t>
            </w:r>
            <w:proofErr w:type="spellEnd"/>
          </w:p>
          <w:p w14:paraId="7A61DC86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</w:tc>
      </w:tr>
      <w:tr w:rsidR="00267BFB" w:rsidRPr="002D0CC7" w14:paraId="051DBE3F" w14:textId="77777777" w:rsidTr="00DE6685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5969D00D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17.</w:t>
            </w:r>
          </w:p>
        </w:tc>
        <w:tc>
          <w:tcPr>
            <w:tcW w:w="4860" w:type="dxa"/>
            <w:noWrap/>
            <w:vAlign w:val="bottom"/>
            <w:hideMark/>
          </w:tcPr>
          <w:p w14:paraId="4B5F6E2B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CookieConstants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noWrap/>
            <w:vAlign w:val="bottom"/>
          </w:tcPr>
          <w:p w14:paraId="27125398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\ 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tao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 xml:space="preserve"> </w:t>
            </w:r>
          </w:p>
        </w:tc>
      </w:tr>
      <w:tr w:rsidR="00267BFB" w:rsidRPr="002D0CC7" w14:paraId="563476AE" w14:textId="77777777" w:rsidTr="00267BF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DBE5F1" w:themeFill="accent1" w:themeFillTint="33"/>
            <w:hideMark/>
          </w:tcPr>
          <w:p w14:paraId="61182A10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18.</w:t>
            </w:r>
          </w:p>
        </w:tc>
        <w:tc>
          <w:tcPr>
            <w:tcW w:w="4860" w:type="dxa"/>
            <w:shd w:val="clear" w:color="auto" w:fill="DBE5F1" w:themeFill="accent1" w:themeFillTint="33"/>
            <w:noWrap/>
            <w:vAlign w:val="bottom"/>
            <w:hideMark/>
          </w:tcPr>
          <w:p w14:paraId="771283F9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CustomRefundsDetailsVO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shd w:val="clear" w:color="auto" w:fill="DBE5F1" w:themeFill="accent1" w:themeFillTint="33"/>
            <w:noWrap/>
            <w:vAlign w:val="bottom"/>
            <w:hideMark/>
          </w:tcPr>
          <w:p w14:paraId="1C5DD155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 types\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valueobjects</w:t>
            </w:r>
            <w:proofErr w:type="spellEnd"/>
          </w:p>
        </w:tc>
      </w:tr>
      <w:tr w:rsidR="00267BFB" w:rsidRPr="002D0CC7" w14:paraId="33E07DB6" w14:textId="77777777" w:rsidTr="00DE6685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35B9D205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lastRenderedPageBreak/>
              <w:t>19.</w:t>
            </w:r>
          </w:p>
        </w:tc>
        <w:tc>
          <w:tcPr>
            <w:tcW w:w="4860" w:type="dxa"/>
            <w:noWrap/>
            <w:vAlign w:val="bottom"/>
            <w:hideMark/>
          </w:tcPr>
          <w:p w14:paraId="34BAD75E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ICustomRefundsDetailsVO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noWrap/>
            <w:vAlign w:val="bottom"/>
            <w:hideMark/>
          </w:tcPr>
          <w:p w14:paraId="7EE50AE9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 types\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valueobjects</w:t>
            </w:r>
            <w:proofErr w:type="spellEnd"/>
          </w:p>
        </w:tc>
      </w:tr>
      <w:tr w:rsidR="00267BFB" w:rsidRPr="002D0CC7" w14:paraId="7B54FA85" w14:textId="77777777" w:rsidTr="00267BF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DBE5F1" w:themeFill="accent1" w:themeFillTint="33"/>
            <w:hideMark/>
          </w:tcPr>
          <w:p w14:paraId="46438CB4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20.</w:t>
            </w:r>
          </w:p>
        </w:tc>
        <w:tc>
          <w:tcPr>
            <w:tcW w:w="4860" w:type="dxa"/>
            <w:shd w:val="clear" w:color="auto" w:fill="DBE5F1" w:themeFill="accent1" w:themeFillTint="33"/>
            <w:noWrap/>
            <w:vAlign w:val="bottom"/>
            <w:hideMark/>
          </w:tcPr>
          <w:p w14:paraId="2879AA36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CustomTypesCatalogueConstants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shd w:val="clear" w:color="auto" w:fill="DBE5F1" w:themeFill="accent1" w:themeFillTint="33"/>
            <w:noWrap/>
            <w:vAlign w:val="bottom"/>
            <w:hideMark/>
          </w:tcPr>
          <w:p w14:paraId="5E83A4C5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 types\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valueobjects</w:t>
            </w:r>
            <w:proofErr w:type="spellEnd"/>
          </w:p>
        </w:tc>
      </w:tr>
      <w:tr w:rsidR="00267BFB" w:rsidRPr="002D0CC7" w14:paraId="4394348D" w14:textId="77777777" w:rsidTr="00DE6685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061BC22C" w14:textId="77777777" w:rsidR="00267BFB" w:rsidRPr="002D0CC7" w:rsidRDefault="00267BFB" w:rsidP="00DE66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D0CC7">
              <w:rPr>
                <w:rFonts w:eastAsiaTheme="minorEastAsia"/>
              </w:rPr>
              <w:t>21.</w:t>
            </w:r>
          </w:p>
        </w:tc>
        <w:tc>
          <w:tcPr>
            <w:tcW w:w="4860" w:type="dxa"/>
            <w:noWrap/>
            <w:vAlign w:val="bottom"/>
            <w:hideMark/>
          </w:tcPr>
          <w:p w14:paraId="71F4BD37" w14:textId="77777777" w:rsidR="00267BFB" w:rsidRPr="002D0CC7" w:rsidRDefault="00267BFB" w:rsidP="00DE6685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VOFactory</w:t>
            </w:r>
            <w:r w:rsidRPr="002D0CC7">
              <w:rPr>
                <w:rFonts w:eastAsia="SimSun"/>
                <w:color w:val="000000"/>
                <w:lang w:eastAsia="zh-CN" w:bidi="ar"/>
              </w:rPr>
              <w:t>.class</w:t>
            </w:r>
            <w:proofErr w:type="spellEnd"/>
          </w:p>
        </w:tc>
        <w:tc>
          <w:tcPr>
            <w:tcW w:w="5310" w:type="dxa"/>
            <w:noWrap/>
            <w:vAlign w:val="bottom"/>
            <w:hideMark/>
          </w:tcPr>
          <w:p w14:paraId="550BDFC4" w14:textId="77777777" w:rsidR="00267BFB" w:rsidRPr="002D0CC7" w:rsidRDefault="00267BFB" w:rsidP="00DE6685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 types\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valueobjects</w:t>
            </w:r>
            <w:proofErr w:type="spellEnd"/>
          </w:p>
        </w:tc>
      </w:tr>
      <w:tr w:rsidR="002D0CC7" w:rsidRPr="002D0CC7" w14:paraId="688D9FC7" w14:textId="77777777" w:rsidTr="002D0CC7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7B0D09A" w14:textId="77777777" w:rsidR="002D0CC7" w:rsidRPr="002D0CC7" w:rsidRDefault="002D0CC7" w:rsidP="008E70D7">
            <w:pPr>
              <w:jc w:val="center"/>
              <w:rPr>
                <w:rFonts w:eastAsiaTheme="minorEastAsia"/>
              </w:rPr>
            </w:pPr>
            <w:r w:rsidRPr="002D0CC7">
              <w:rPr>
                <w:rFonts w:eastAsiaTheme="minorEastAsia"/>
              </w:rPr>
              <w:t>22.</w:t>
            </w:r>
          </w:p>
        </w:tc>
        <w:tc>
          <w:tcPr>
            <w:tcW w:w="4860" w:type="dxa"/>
            <w:noWrap/>
          </w:tcPr>
          <w:p w14:paraId="453F7372" w14:textId="77777777" w:rsidR="002D0CC7" w:rsidRPr="002D0CC7" w:rsidRDefault="002D0CC7" w:rsidP="008E70D7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shd w:val="clear" w:color="auto" w:fill="D4D4D4"/>
              </w:rPr>
              <w:t>CustomRefundsIPConfig</w:t>
            </w:r>
            <w:r w:rsidRPr="002D0CC7">
              <w:rPr>
                <w:color w:val="000000"/>
                <w:shd w:val="clear" w:color="auto" w:fill="D4D4D4"/>
              </w:rPr>
              <w:t>.</w:t>
            </w:r>
            <w:r>
              <w:rPr>
                <w:color w:val="000000"/>
                <w:shd w:val="clear" w:color="auto" w:fill="D4D4D4"/>
              </w:rPr>
              <w:t>class</w:t>
            </w:r>
            <w:proofErr w:type="spellEnd"/>
          </w:p>
        </w:tc>
        <w:tc>
          <w:tcPr>
            <w:tcW w:w="5310" w:type="dxa"/>
            <w:noWrap/>
          </w:tcPr>
          <w:p w14:paraId="2E3CAB8A" w14:textId="77777777" w:rsidR="002D0CC7" w:rsidRPr="002D0CC7" w:rsidRDefault="002D0CC7" w:rsidP="008E70D7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 types\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valueobjects</w:t>
            </w:r>
            <w:proofErr w:type="spellEnd"/>
          </w:p>
        </w:tc>
      </w:tr>
      <w:tr w:rsidR="002D0CC7" w:rsidRPr="002D0CC7" w14:paraId="31770B90" w14:textId="77777777" w:rsidTr="002D0CC7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C377C8C" w14:textId="77777777" w:rsidR="002D0CC7" w:rsidRPr="002D0CC7" w:rsidRDefault="002D0CC7" w:rsidP="008E70D7">
            <w:pPr>
              <w:jc w:val="center"/>
              <w:rPr>
                <w:rFonts w:eastAsiaTheme="minorEastAsia"/>
              </w:rPr>
            </w:pPr>
            <w:r w:rsidRPr="002D0CC7">
              <w:rPr>
                <w:rFonts w:eastAsiaTheme="minorEastAsia"/>
              </w:rPr>
              <w:t>23.</w:t>
            </w:r>
          </w:p>
        </w:tc>
        <w:tc>
          <w:tcPr>
            <w:tcW w:w="4860" w:type="dxa"/>
            <w:noWrap/>
          </w:tcPr>
          <w:p w14:paraId="17B1C5E0" w14:textId="77777777" w:rsidR="002D0CC7" w:rsidRPr="002D0CC7" w:rsidRDefault="002D0CC7" w:rsidP="002D0CC7">
            <w:pPr>
              <w:pStyle w:val="NormalWeb"/>
              <w:shd w:val="clear" w:color="auto" w:fill="E8F2F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hd w:val="clear" w:color="auto" w:fill="D4D4D4"/>
              </w:rPr>
              <w:t>ICustomRefundsIPConfig.class</w:t>
            </w:r>
            <w:proofErr w:type="spellEnd"/>
          </w:p>
        </w:tc>
        <w:tc>
          <w:tcPr>
            <w:tcW w:w="5310" w:type="dxa"/>
            <w:noWrap/>
          </w:tcPr>
          <w:p w14:paraId="1A00F300" w14:textId="77777777" w:rsidR="002D0CC7" w:rsidRPr="002D0CC7" w:rsidRDefault="002D0CC7" w:rsidP="008E70D7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 types\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valueobjects</w:t>
            </w:r>
            <w:proofErr w:type="spellEnd"/>
          </w:p>
        </w:tc>
      </w:tr>
      <w:tr w:rsidR="002D0CC7" w:rsidRPr="002D0CC7" w14:paraId="23D1C161" w14:textId="77777777" w:rsidTr="002D0CC7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F034E82" w14:textId="77777777" w:rsidR="002D0CC7" w:rsidRPr="002D0CC7" w:rsidRDefault="002D0CC7" w:rsidP="008E70D7">
            <w:pPr>
              <w:jc w:val="center"/>
              <w:rPr>
                <w:rFonts w:eastAsiaTheme="minorEastAsia"/>
              </w:rPr>
            </w:pPr>
            <w:r w:rsidRPr="002D0CC7">
              <w:rPr>
                <w:rFonts w:eastAsiaTheme="minorEastAsia"/>
              </w:rPr>
              <w:t>24.</w:t>
            </w:r>
          </w:p>
        </w:tc>
        <w:tc>
          <w:tcPr>
            <w:tcW w:w="4860" w:type="dxa"/>
            <w:noWrap/>
          </w:tcPr>
          <w:p w14:paraId="7CE797BB" w14:textId="77777777" w:rsidR="002D0CC7" w:rsidRPr="002D0CC7" w:rsidRDefault="002D0CC7" w:rsidP="008E70D7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D4D4D4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CustomRecordFromCripDataBuilder.</w:t>
            </w:r>
            <w:r>
              <w:rPr>
                <w:color w:val="000000"/>
                <w:shd w:val="clear" w:color="auto" w:fill="D4D4D4"/>
              </w:rPr>
              <w:t>class</w:t>
            </w:r>
            <w:proofErr w:type="spellEnd"/>
          </w:p>
        </w:tc>
        <w:tc>
          <w:tcPr>
            <w:tcW w:w="5310" w:type="dxa"/>
            <w:noWrap/>
          </w:tcPr>
          <w:p w14:paraId="5BB4DE36" w14:textId="77777777" w:rsidR="002D0CC7" w:rsidRPr="002D0CC7" w:rsidRDefault="002D0CC7" w:rsidP="008E70D7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t>dbaccess</w:t>
            </w:r>
            <w:proofErr w:type="spellEnd"/>
            <w:r w:rsidRPr="002D0CC7">
              <w:t xml:space="preserve">\dal\ </w:t>
            </w:r>
            <w:proofErr w:type="spellStart"/>
            <w:r w:rsidRPr="002D0CC7">
              <w:t>databuilder</w:t>
            </w:r>
            <w:proofErr w:type="spellEnd"/>
          </w:p>
          <w:p w14:paraId="44BDB26E" w14:textId="77777777" w:rsidR="002D0CC7" w:rsidRPr="002D0CC7" w:rsidRDefault="002D0CC7" w:rsidP="008E70D7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  <w:p w14:paraId="3C73069E" w14:textId="77777777" w:rsidR="002D0CC7" w:rsidRPr="002D0CC7" w:rsidRDefault="002D0CC7" w:rsidP="008E70D7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lang w:eastAsia="zh-CN" w:bidi="ar"/>
              </w:rPr>
            </w:pPr>
          </w:p>
        </w:tc>
      </w:tr>
      <w:tr w:rsidR="002D0CC7" w:rsidRPr="002D0CC7" w14:paraId="6B1BAC19" w14:textId="77777777" w:rsidTr="002D0CC7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F461E2" w14:textId="77777777" w:rsidR="002D0CC7" w:rsidRPr="002D0CC7" w:rsidRDefault="002D0CC7" w:rsidP="008E70D7">
            <w:pPr>
              <w:jc w:val="center"/>
              <w:rPr>
                <w:rFonts w:eastAsiaTheme="minorEastAsia"/>
              </w:rPr>
            </w:pPr>
            <w:r w:rsidRPr="002D0CC7">
              <w:rPr>
                <w:rFonts w:eastAsiaTheme="minorEastAsia"/>
              </w:rPr>
              <w:t>25.</w:t>
            </w:r>
          </w:p>
        </w:tc>
        <w:tc>
          <w:tcPr>
            <w:tcW w:w="4860" w:type="dxa"/>
            <w:noWrap/>
          </w:tcPr>
          <w:p w14:paraId="7A5BE50D" w14:textId="77777777" w:rsidR="002D0CC7" w:rsidRPr="002D0CC7" w:rsidRDefault="002D0CC7" w:rsidP="008E70D7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2D0CC7">
              <w:rPr>
                <w:color w:val="000000"/>
                <w:shd w:val="clear" w:color="auto" w:fill="D4D4D4"/>
              </w:rPr>
              <w:t>CustomRecordFromCripQueryBuilder</w:t>
            </w:r>
            <w:r w:rsidRPr="002D0CC7">
              <w:rPr>
                <w:rFonts w:eastAsia="SimSun"/>
                <w:color w:val="000000"/>
                <w:lang w:eastAsia="zh-CN" w:bidi="ar"/>
              </w:rPr>
              <w:t>.</w:t>
            </w:r>
            <w:r>
              <w:rPr>
                <w:rFonts w:eastAsia="SimSun"/>
                <w:color w:val="000000"/>
                <w:lang w:eastAsia="zh-CN" w:bidi="ar"/>
              </w:rPr>
              <w:t>class</w:t>
            </w:r>
            <w:proofErr w:type="spellEnd"/>
          </w:p>
          <w:p w14:paraId="326F2EA4" w14:textId="77777777" w:rsidR="002D0CC7" w:rsidRPr="002D0CC7" w:rsidRDefault="002D0CC7" w:rsidP="008E70D7">
            <w:pPr>
              <w:shd w:val="clear" w:color="auto" w:fill="E8F2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D4D4D4"/>
              </w:rPr>
            </w:pPr>
          </w:p>
        </w:tc>
        <w:tc>
          <w:tcPr>
            <w:tcW w:w="5310" w:type="dxa"/>
            <w:noWrap/>
          </w:tcPr>
          <w:p w14:paraId="6E5D1A6C" w14:textId="77777777" w:rsidR="002D0CC7" w:rsidRPr="002D0CC7" w:rsidRDefault="002D0CC7" w:rsidP="008E70D7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src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\com\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ntb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rPr>
                <w:rFonts w:eastAsia="SimSun"/>
                <w:color w:val="000000"/>
                <w:lang w:eastAsia="zh-CN" w:bidi="ar"/>
              </w:rPr>
              <w:t>ebanking</w:t>
            </w:r>
            <w:proofErr w:type="spellEnd"/>
            <w:r w:rsidRPr="002D0CC7">
              <w:rPr>
                <w:rFonts w:eastAsia="SimSun"/>
                <w:color w:val="000000"/>
                <w:lang w:eastAsia="zh-CN" w:bidi="ar"/>
              </w:rPr>
              <w:t>\</w:t>
            </w:r>
            <w:proofErr w:type="spellStart"/>
            <w:r w:rsidRPr="002D0CC7">
              <w:t>dbaccess</w:t>
            </w:r>
            <w:proofErr w:type="spellEnd"/>
            <w:r w:rsidRPr="002D0CC7">
              <w:t>\dal\</w:t>
            </w:r>
            <w:proofErr w:type="spellStart"/>
            <w:r w:rsidRPr="002D0CC7">
              <w:t>Querybuilder</w:t>
            </w:r>
            <w:proofErr w:type="spellEnd"/>
          </w:p>
          <w:p w14:paraId="04CBA111" w14:textId="77777777" w:rsidR="002D0CC7" w:rsidRPr="002D0CC7" w:rsidRDefault="002D0CC7" w:rsidP="008E70D7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sz w:val="22"/>
                <w:szCs w:val="22"/>
                <w:lang w:eastAsia="zh-CN" w:bidi="ar"/>
              </w:rPr>
            </w:pPr>
          </w:p>
          <w:p w14:paraId="12EEB829" w14:textId="77777777" w:rsidR="002D0CC7" w:rsidRPr="002D0CC7" w:rsidRDefault="002D0CC7" w:rsidP="008E70D7">
            <w:pPr>
              <w:spacing w:after="160" w:line="256" w:lineRule="auto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color w:val="000000"/>
                <w:lang w:eastAsia="zh-CN" w:bidi="ar"/>
              </w:rPr>
            </w:pPr>
          </w:p>
        </w:tc>
      </w:tr>
    </w:tbl>
    <w:p w14:paraId="1FA6258F" w14:textId="77777777" w:rsidR="00633C19" w:rsidRPr="002D0CC7" w:rsidRDefault="00633C19" w:rsidP="00633C19">
      <w:pPr>
        <w:pStyle w:val="Heading2"/>
        <w:numPr>
          <w:ilvl w:val="0"/>
          <w:numId w:val="0"/>
        </w:numPr>
        <w:ind w:left="576" w:hanging="576"/>
        <w:rPr>
          <w:lang w:val="en-IN"/>
        </w:rPr>
      </w:pPr>
    </w:p>
    <w:p w14:paraId="43FB96C5" w14:textId="77777777" w:rsidR="00633C19" w:rsidRPr="002D0CC7" w:rsidRDefault="00633C19" w:rsidP="00633C19">
      <w:pPr>
        <w:pStyle w:val="Heading2"/>
        <w:numPr>
          <w:ilvl w:val="0"/>
          <w:numId w:val="0"/>
        </w:numPr>
        <w:ind w:left="576" w:hanging="576"/>
        <w:rPr>
          <w:lang w:val="en-IN"/>
        </w:rPr>
      </w:pPr>
    </w:p>
    <w:p w14:paraId="25D3E9C5" w14:textId="77777777" w:rsidR="00633C19" w:rsidRPr="002D0CC7" w:rsidRDefault="00633C19" w:rsidP="00633C19">
      <w:pPr>
        <w:pStyle w:val="Heading3"/>
        <w:rPr>
          <w:lang w:val="en-IN"/>
        </w:rPr>
      </w:pPr>
    </w:p>
    <w:p w14:paraId="4DBBFB1D" w14:textId="77777777" w:rsidR="00633C19" w:rsidRPr="002D0CC7" w:rsidRDefault="00CB7559" w:rsidP="00633C19">
      <w:pPr>
        <w:pStyle w:val="Heading2"/>
        <w:numPr>
          <w:ilvl w:val="0"/>
          <w:numId w:val="0"/>
        </w:numPr>
        <w:ind w:left="576" w:hanging="576"/>
      </w:pPr>
      <w:proofErr w:type="gramStart"/>
      <w:r w:rsidRPr="002D0CC7">
        <w:rPr>
          <w:lang w:val="en-IN"/>
        </w:rPr>
        <w:t>8</w:t>
      </w:r>
      <w:r w:rsidR="00633C19" w:rsidRPr="002D0CC7">
        <w:rPr>
          <w:lang w:val="en-IN"/>
        </w:rPr>
        <w:t xml:space="preserve">.8 </w:t>
      </w:r>
      <w:r w:rsidR="00633C19" w:rsidRPr="002D0CC7">
        <w:t xml:space="preserve"> </w:t>
      </w:r>
      <w:bookmarkStart w:id="11" w:name="_Toc11945463"/>
      <w:r w:rsidR="00633C19" w:rsidRPr="002D0CC7">
        <w:t>JSP</w:t>
      </w:r>
      <w:proofErr w:type="gramEnd"/>
      <w:r w:rsidR="00633C19" w:rsidRPr="002D0CC7">
        <w:t>/Styles/JS Files</w:t>
      </w:r>
      <w:bookmarkEnd w:id="10"/>
      <w:bookmarkEnd w:id="11"/>
    </w:p>
    <w:p w14:paraId="3F9D6B7D" w14:textId="77777777" w:rsidR="007747FF" w:rsidRPr="002D0CC7" w:rsidRDefault="007747FF" w:rsidP="007747FF">
      <w:pPr>
        <w:rPr>
          <w:lang w:val="en-GB"/>
        </w:rPr>
      </w:pPr>
      <w:bookmarkStart w:id="12" w:name="_Toc11945465"/>
      <w:r w:rsidRPr="002D0CC7">
        <w:rPr>
          <w:color w:val="000000"/>
          <w:sz w:val="28"/>
          <w:shd w:val="clear" w:color="auto" w:fill="FFFFFF"/>
        </w:rPr>
        <w:t>Unavailability of files</w:t>
      </w:r>
      <w:r w:rsidRPr="002D0CC7">
        <w:rPr>
          <w:lang w:val="en-GB"/>
        </w:rPr>
        <w:t>:</w:t>
      </w:r>
    </w:p>
    <w:p w14:paraId="15318017" w14:textId="77777777" w:rsidR="00633C19" w:rsidRPr="002D0CC7" w:rsidRDefault="00CB7559" w:rsidP="00633C19">
      <w:pPr>
        <w:pStyle w:val="Heading2"/>
        <w:numPr>
          <w:ilvl w:val="0"/>
          <w:numId w:val="0"/>
        </w:numPr>
      </w:pPr>
      <w:r w:rsidRPr="002D0CC7">
        <w:rPr>
          <w:lang w:val="en-IN"/>
        </w:rPr>
        <w:t>8</w:t>
      </w:r>
      <w:r w:rsidR="00633C19" w:rsidRPr="002D0CC7">
        <w:rPr>
          <w:lang w:val="en-IN"/>
        </w:rPr>
        <w:t xml:space="preserve">.9 </w:t>
      </w:r>
      <w:r w:rsidR="00633C19" w:rsidRPr="002D0CC7">
        <w:t>Database Configuration</w:t>
      </w:r>
      <w:bookmarkEnd w:id="12"/>
    </w:p>
    <w:tbl>
      <w:tblPr>
        <w:tblStyle w:val="TableGrid"/>
        <w:tblW w:w="1116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7"/>
        <w:gridCol w:w="2023"/>
        <w:gridCol w:w="7560"/>
      </w:tblGrid>
      <w:tr w:rsidR="00633C19" w:rsidRPr="002D0CC7" w14:paraId="12BEE341" w14:textId="77777777" w:rsidTr="00633C19">
        <w:trPr>
          <w:trHeight w:val="588"/>
          <w:tblHeader/>
        </w:trPr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 w:themeFill="accent1"/>
            <w:hideMark/>
          </w:tcPr>
          <w:p w14:paraId="270BB87D" w14:textId="77777777" w:rsidR="00633C19" w:rsidRPr="002D0CC7" w:rsidRDefault="00633C19" w:rsidP="00633C19">
            <w:pPr>
              <w:jc w:val="both"/>
              <w:rPr>
                <w:b/>
                <w:bCs/>
              </w:rPr>
            </w:pPr>
            <w:r w:rsidRPr="002D0CC7">
              <w:rPr>
                <w:rFonts w:eastAsia="Trebuchet MS"/>
                <w:color w:val="FFFFFF"/>
              </w:rPr>
              <w:t>Sr. No.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 w:themeFill="accent1"/>
            <w:hideMark/>
          </w:tcPr>
          <w:p w14:paraId="07B16DDA" w14:textId="77777777" w:rsidR="00633C19" w:rsidRPr="002D0CC7" w:rsidRDefault="00633C19" w:rsidP="00633C19">
            <w:pPr>
              <w:jc w:val="center"/>
              <w:rPr>
                <w:b/>
                <w:bCs/>
              </w:rPr>
            </w:pPr>
            <w:r w:rsidRPr="002D0CC7">
              <w:rPr>
                <w:rFonts w:eastAsia="Trebuchet MS"/>
                <w:color w:val="FFFFFF"/>
              </w:rPr>
              <w:t>Table Name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 w:themeFill="accent1"/>
            <w:hideMark/>
          </w:tcPr>
          <w:p w14:paraId="3CD000E3" w14:textId="77777777" w:rsidR="00633C19" w:rsidRPr="002D0CC7" w:rsidRDefault="00633C19" w:rsidP="00633C19">
            <w:pPr>
              <w:jc w:val="center"/>
              <w:rPr>
                <w:rFonts w:eastAsia="Trebuchet MS"/>
                <w:b/>
                <w:bCs/>
                <w:color w:val="FFFFFF"/>
                <w:lang w:val="en-IN"/>
              </w:rPr>
            </w:pPr>
            <w:r w:rsidRPr="002D0CC7">
              <w:rPr>
                <w:rFonts w:eastAsia="Trebuchet MS"/>
                <w:color w:val="FFFFFF"/>
                <w:lang w:val="en-IN"/>
              </w:rPr>
              <w:t>Queries</w:t>
            </w:r>
          </w:p>
        </w:tc>
      </w:tr>
      <w:tr w:rsidR="00633C19" w:rsidRPr="002D0CC7" w14:paraId="7323A29F" w14:textId="77777777" w:rsidTr="00633C19">
        <w:trPr>
          <w:trHeight w:val="3528"/>
        </w:trPr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4020DF79" w14:textId="77777777" w:rsidR="00633C19" w:rsidRPr="002D0CC7" w:rsidRDefault="00395A9A" w:rsidP="00633C19">
            <w:pPr>
              <w:jc w:val="center"/>
              <w:rPr>
                <w:rFonts w:eastAsiaTheme="minorHAnsi"/>
                <w:sz w:val="22"/>
                <w:szCs w:val="22"/>
              </w:rPr>
            </w:pPr>
            <w:r w:rsidRPr="002D0CC7">
              <w:rPr>
                <w:lang w:val="en-GB"/>
              </w:rPr>
              <w:lastRenderedPageBreak/>
              <w:t>1</w:t>
            </w:r>
            <w:r w:rsidR="00633C19" w:rsidRPr="002D0CC7">
              <w:t>.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hideMark/>
          </w:tcPr>
          <w:p w14:paraId="4829FAE6" w14:textId="77777777" w:rsidR="00633C19" w:rsidRPr="002D0CC7" w:rsidRDefault="00222F09" w:rsidP="00633C19">
            <w:pPr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proofErr w:type="gramStart"/>
            <w:r w:rsidRPr="002D0CC7">
              <w:rPr>
                <w:sz w:val="20"/>
                <w:szCs w:val="20"/>
                <w:lang w:val="en-GB"/>
              </w:rPr>
              <w:t>CRAP</w:t>
            </w:r>
            <w:proofErr w:type="gramEnd"/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0D8B3082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CREATE TABLE CUSTOM_REFUNDS_PAYMENT_TABLE</w:t>
            </w:r>
          </w:p>
          <w:p w14:paraId="2FD0B4BC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(</w:t>
            </w:r>
          </w:p>
          <w:p w14:paraId="74B24B0A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DB_TS             </w:t>
            </w:r>
            <w:proofErr w:type="gramStart"/>
            <w:r w:rsidRPr="002D0CC7">
              <w:rPr>
                <w:sz w:val="20"/>
                <w:szCs w:val="20"/>
              </w:rPr>
              <w:t>NUMBER(</w:t>
            </w:r>
            <w:proofErr w:type="gramEnd"/>
            <w:r w:rsidRPr="002D0CC7">
              <w:rPr>
                <w:sz w:val="20"/>
                <w:szCs w:val="20"/>
              </w:rPr>
              <w:t>5),</w:t>
            </w:r>
          </w:p>
          <w:p w14:paraId="76F5A80E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BANK_ID           NVARCHAR2(11),</w:t>
            </w:r>
          </w:p>
          <w:p w14:paraId="493D10CE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USER_ID           NVARCHAR2(32),</w:t>
            </w:r>
          </w:p>
          <w:p w14:paraId="46BA8215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CUST_ID           NVARCHAR2(200),</w:t>
            </w:r>
          </w:p>
          <w:p w14:paraId="7C1D31E6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MER_REF_NO</w:t>
            </w:r>
            <w:r w:rsidRPr="002D0CC7">
              <w:rPr>
                <w:sz w:val="20"/>
                <w:szCs w:val="20"/>
              </w:rPr>
              <w:tab/>
            </w:r>
            <w:r w:rsidRPr="002D0CC7">
              <w:rPr>
                <w:sz w:val="20"/>
                <w:szCs w:val="20"/>
              </w:rPr>
              <w:tab/>
              <w:t>NVARCHAR2(65),</w:t>
            </w:r>
          </w:p>
          <w:p w14:paraId="07102F55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MER_TXN_ID </w:t>
            </w:r>
            <w:r w:rsidRPr="002D0CC7">
              <w:rPr>
                <w:sz w:val="20"/>
                <w:szCs w:val="20"/>
              </w:rPr>
              <w:tab/>
            </w:r>
            <w:r w:rsidRPr="002D0CC7">
              <w:rPr>
                <w:sz w:val="20"/>
                <w:szCs w:val="20"/>
              </w:rPr>
              <w:tab/>
              <w:t>NVARCHAR2(65),</w:t>
            </w:r>
          </w:p>
          <w:p w14:paraId="12F47D37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REFUND_AMOUNT     </w:t>
            </w:r>
            <w:proofErr w:type="gramStart"/>
            <w:r w:rsidRPr="002D0CC7">
              <w:rPr>
                <w:sz w:val="20"/>
                <w:szCs w:val="20"/>
              </w:rPr>
              <w:t>NUMBER(</w:t>
            </w:r>
            <w:proofErr w:type="gramEnd"/>
            <w:r w:rsidRPr="002D0CC7">
              <w:rPr>
                <w:sz w:val="20"/>
                <w:szCs w:val="20"/>
              </w:rPr>
              <w:t>18,3),</w:t>
            </w:r>
          </w:p>
          <w:p w14:paraId="48745656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TOTAL_TXN_</w:t>
            </w:r>
            <w:proofErr w:type="gramStart"/>
            <w:r w:rsidRPr="002D0CC7">
              <w:rPr>
                <w:sz w:val="20"/>
                <w:szCs w:val="20"/>
              </w:rPr>
              <w:t>AMOUNT  NUMBER</w:t>
            </w:r>
            <w:proofErr w:type="gramEnd"/>
            <w:r w:rsidRPr="002D0CC7">
              <w:rPr>
                <w:sz w:val="20"/>
                <w:szCs w:val="20"/>
              </w:rPr>
              <w:t>(18,3),</w:t>
            </w:r>
          </w:p>
          <w:p w14:paraId="3220F34A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REST_AMOUNT     </w:t>
            </w:r>
            <w:r w:rsidRPr="002D0CC7">
              <w:rPr>
                <w:sz w:val="20"/>
                <w:szCs w:val="20"/>
              </w:rPr>
              <w:tab/>
            </w:r>
            <w:proofErr w:type="gramStart"/>
            <w:r w:rsidRPr="002D0CC7">
              <w:rPr>
                <w:sz w:val="20"/>
                <w:szCs w:val="20"/>
              </w:rPr>
              <w:t>NUMBER(</w:t>
            </w:r>
            <w:proofErr w:type="gramEnd"/>
            <w:r w:rsidRPr="002D0CC7">
              <w:rPr>
                <w:sz w:val="20"/>
                <w:szCs w:val="20"/>
              </w:rPr>
              <w:t>18,3),</w:t>
            </w:r>
          </w:p>
          <w:p w14:paraId="352233C0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BANK_REF_NO</w:t>
            </w:r>
            <w:r w:rsidRPr="002D0CC7">
              <w:rPr>
                <w:sz w:val="20"/>
                <w:szCs w:val="20"/>
              </w:rPr>
              <w:tab/>
            </w:r>
            <w:r w:rsidRPr="002D0CC7">
              <w:rPr>
                <w:sz w:val="20"/>
                <w:szCs w:val="20"/>
              </w:rPr>
              <w:tab/>
              <w:t>NVARCHAR2(65),</w:t>
            </w:r>
          </w:p>
          <w:p w14:paraId="7C282CBB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BANK_TXN_REF_NO</w:t>
            </w:r>
            <w:r w:rsidRPr="002D0CC7">
              <w:rPr>
                <w:sz w:val="20"/>
                <w:szCs w:val="20"/>
              </w:rPr>
              <w:tab/>
              <w:t>NVARCHAR2(65),</w:t>
            </w:r>
          </w:p>
          <w:p w14:paraId="2C48F5ED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TXN_CURRENCY    </w:t>
            </w:r>
            <w:r w:rsidRPr="002D0CC7">
              <w:rPr>
                <w:sz w:val="20"/>
                <w:szCs w:val="20"/>
              </w:rPr>
              <w:tab/>
              <w:t xml:space="preserve">NVARCHAR2(3),   </w:t>
            </w:r>
          </w:p>
          <w:p w14:paraId="060F3F78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ACCOUNT_NUMBER    NVARCHAR2(35),</w:t>
            </w:r>
          </w:p>
          <w:p w14:paraId="1202A52E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TXN_</w:t>
            </w:r>
            <w:proofErr w:type="gramStart"/>
            <w:r w:rsidRPr="002D0CC7">
              <w:rPr>
                <w:sz w:val="20"/>
                <w:szCs w:val="20"/>
              </w:rPr>
              <w:t xml:space="preserve">DATE  </w:t>
            </w:r>
            <w:r w:rsidRPr="002D0CC7">
              <w:rPr>
                <w:sz w:val="20"/>
                <w:szCs w:val="20"/>
              </w:rPr>
              <w:tab/>
            </w:r>
            <w:proofErr w:type="gramEnd"/>
            <w:r w:rsidRPr="002D0CC7">
              <w:rPr>
                <w:sz w:val="20"/>
                <w:szCs w:val="20"/>
              </w:rPr>
              <w:tab/>
              <w:t>DATE,</w:t>
            </w:r>
          </w:p>
          <w:p w14:paraId="0A878D3D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REFUND_DATE</w:t>
            </w:r>
            <w:r w:rsidRPr="002D0CC7">
              <w:rPr>
                <w:sz w:val="20"/>
                <w:szCs w:val="20"/>
              </w:rPr>
              <w:tab/>
            </w:r>
            <w:r w:rsidRPr="002D0CC7">
              <w:rPr>
                <w:sz w:val="20"/>
                <w:szCs w:val="20"/>
              </w:rPr>
              <w:tab/>
              <w:t>DATE,</w:t>
            </w:r>
          </w:p>
          <w:p w14:paraId="0D420121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BILLER_NAME       NVARCHAR2(140),</w:t>
            </w:r>
          </w:p>
          <w:p w14:paraId="383209A8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BILLER_ID         NVARCHAR2(32),</w:t>
            </w:r>
          </w:p>
          <w:p w14:paraId="72A9547C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</w:t>
            </w:r>
            <w:r w:rsidR="000C3592" w:rsidRPr="002D0CC7">
              <w:rPr>
                <w:sz w:val="20"/>
                <w:szCs w:val="20"/>
              </w:rPr>
              <w:t>BILLPAYMENT</w:t>
            </w:r>
            <w:r w:rsidRPr="002D0CC7">
              <w:rPr>
                <w:sz w:val="20"/>
                <w:szCs w:val="20"/>
              </w:rPr>
              <w:t>_TRAN_</w:t>
            </w:r>
            <w:proofErr w:type="gramStart"/>
            <w:r w:rsidRPr="002D0CC7">
              <w:rPr>
                <w:sz w:val="20"/>
                <w:szCs w:val="20"/>
              </w:rPr>
              <w:t>NO  NVARCHAR</w:t>
            </w:r>
            <w:proofErr w:type="gramEnd"/>
            <w:r w:rsidRPr="002D0CC7">
              <w:rPr>
                <w:sz w:val="20"/>
                <w:szCs w:val="20"/>
              </w:rPr>
              <w:t>2(50),</w:t>
            </w:r>
          </w:p>
          <w:p w14:paraId="651B0CCF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PAYMENT_TYPE      NVARCHAR2(15),</w:t>
            </w:r>
          </w:p>
          <w:p w14:paraId="59C75377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PAYMENT_MODE      NVARCHAR2(20),</w:t>
            </w:r>
          </w:p>
          <w:p w14:paraId="4ED9D625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STATUS            NVARCHAR2(32),</w:t>
            </w:r>
          </w:p>
          <w:p w14:paraId="15F92216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ERROR_CODE        NVARCHAR2(40),</w:t>
            </w:r>
          </w:p>
          <w:p w14:paraId="119D54E7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ERROR_DESC        NVARCHAR2(256),</w:t>
            </w:r>
          </w:p>
          <w:p w14:paraId="5BCECA27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DEL_FLG           </w:t>
            </w:r>
            <w:proofErr w:type="gramStart"/>
            <w:r w:rsidRPr="002D0CC7">
              <w:rPr>
                <w:sz w:val="20"/>
                <w:szCs w:val="20"/>
              </w:rPr>
              <w:t>CHAR(</w:t>
            </w:r>
            <w:proofErr w:type="gramEnd"/>
            <w:r w:rsidRPr="002D0CC7">
              <w:rPr>
                <w:sz w:val="20"/>
                <w:szCs w:val="20"/>
              </w:rPr>
              <w:t>1),</w:t>
            </w:r>
          </w:p>
          <w:p w14:paraId="272E28C4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R_MOD_ID          NVARCHAR2(65),</w:t>
            </w:r>
          </w:p>
          <w:p w14:paraId="30DE9E94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R_MOD_TIME        DATE,</w:t>
            </w:r>
          </w:p>
          <w:p w14:paraId="67765028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R_CRE_ID          NVARCHAR2(65),</w:t>
            </w:r>
          </w:p>
          <w:p w14:paraId="40EDF7CE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R_CRE_TIME        DATE,</w:t>
            </w:r>
          </w:p>
          <w:p w14:paraId="04487B8C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FREE_FIELD_1      NVARCHAR2(2000),</w:t>
            </w:r>
          </w:p>
          <w:p w14:paraId="6BB857F0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FREE_FIELD_2      NVARCHAR2(2000),</w:t>
            </w:r>
          </w:p>
          <w:p w14:paraId="1A12873A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FREE_FIELD_3      DATE,</w:t>
            </w:r>
          </w:p>
          <w:p w14:paraId="53DA8B6B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FREE_FIELD_4      DATE</w:t>
            </w:r>
          </w:p>
          <w:p w14:paraId="02236F6D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</w:t>
            </w:r>
          </w:p>
          <w:p w14:paraId="24765D20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);</w:t>
            </w:r>
          </w:p>
          <w:p w14:paraId="6BDF54C3" w14:textId="77777777" w:rsidR="00222F09" w:rsidRPr="002D0CC7" w:rsidRDefault="00222F09" w:rsidP="00222F09">
            <w:pPr>
              <w:rPr>
                <w:sz w:val="20"/>
                <w:szCs w:val="20"/>
              </w:rPr>
            </w:pPr>
          </w:p>
          <w:p w14:paraId="71C3C043" w14:textId="77777777" w:rsidR="00222F09" w:rsidRPr="002D0CC7" w:rsidRDefault="00222F09" w:rsidP="00222F0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CREATE SYNONYM CRAP FOR CUSTOM_REFUNDS_PAYMENT_</w:t>
            </w:r>
            <w:proofErr w:type="gramStart"/>
            <w:r w:rsidRPr="002D0CC7">
              <w:rPr>
                <w:sz w:val="20"/>
                <w:szCs w:val="20"/>
              </w:rPr>
              <w:t>TABLE;</w:t>
            </w:r>
            <w:proofErr w:type="gramEnd"/>
          </w:p>
          <w:p w14:paraId="7DB3BB41" w14:textId="77777777" w:rsidR="00633C19" w:rsidRPr="002D0CC7" w:rsidRDefault="00633C19" w:rsidP="00633C19">
            <w:pPr>
              <w:rPr>
                <w:rFonts w:eastAsiaTheme="minorHAnsi"/>
                <w:sz w:val="20"/>
                <w:szCs w:val="20"/>
              </w:rPr>
            </w:pPr>
          </w:p>
        </w:tc>
      </w:tr>
      <w:tr w:rsidR="00633C19" w:rsidRPr="002D0CC7" w14:paraId="514A1281" w14:textId="77777777" w:rsidTr="00633C19">
        <w:trPr>
          <w:trHeight w:val="3528"/>
        </w:trPr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922B143" w14:textId="77777777" w:rsidR="00633C19" w:rsidRPr="002D0CC7" w:rsidRDefault="00395A9A" w:rsidP="00633C19">
            <w:pPr>
              <w:jc w:val="center"/>
              <w:rPr>
                <w:rFonts w:eastAsiaTheme="minorHAnsi"/>
                <w:sz w:val="22"/>
                <w:szCs w:val="22"/>
                <w:lang w:val="en-GB"/>
              </w:rPr>
            </w:pPr>
            <w:r w:rsidRPr="002D0CC7">
              <w:rPr>
                <w:lang w:val="en-GB"/>
              </w:rPr>
              <w:lastRenderedPageBreak/>
              <w:t>2</w:t>
            </w:r>
            <w:r w:rsidR="00633C19" w:rsidRPr="002D0CC7">
              <w:rPr>
                <w:lang w:val="en-GB"/>
              </w:rPr>
              <w:t>.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hideMark/>
          </w:tcPr>
          <w:p w14:paraId="02F728CA" w14:textId="77777777" w:rsidR="00633C19" w:rsidRPr="002D0CC7" w:rsidRDefault="00633C19" w:rsidP="00633C19">
            <w:pPr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r w:rsidRPr="002D0CC7">
              <w:rPr>
                <w:sz w:val="20"/>
                <w:szCs w:val="20"/>
                <w:lang w:val="en-GB"/>
              </w:rPr>
              <w:t>CLMT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5EE491DE" w14:textId="77777777" w:rsidR="00633C19" w:rsidRPr="002D0CC7" w:rsidRDefault="00633C19" w:rsidP="00633C19">
            <w:pPr>
              <w:rPr>
                <w:rFonts w:eastAsiaTheme="minorHAnsi"/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CLMT (DB_TS,BANK_ID,TXN_TYPE,SCHEME_CODE,LIMIT_TYPE,CHANNEL_ID,MIN_ENTRY_LIMIT,MAX_ENTRY_LIMIT,CRNCY,DEL_FLG,R_MOD_ID,R_MOD_TIME,R_CRE_ID,R_CRE_TIME) values (1,'01','BDK','DRL','E','I',1,999999999999,'INR','N','01.HEM',sysdate,'01.HEM',sysdate);</w:t>
            </w:r>
          </w:p>
          <w:p w14:paraId="01BCCC3E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CLMT (DB_TS,BANK_ID,TXN_TYPE,SCHEME_CODE,LIMIT_TYPE,CHANNEL_ID,MIN_ENTRY_LIMIT,MAX_ENTRY_LIMIT,CRNCY,DEL_FLG,R_MOD_ID,R_MOD_TIME,R_CRE_ID,R_CRE_TIME) values (1,'01','BDK','NCE','A','I',1,999999999999,'INR','N','01.SUMIT',sysdate,'01.SUMIT',sysdate);</w:t>
            </w:r>
          </w:p>
          <w:p w14:paraId="42F421CB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CLMT (DB_TS,BANK_ID,TXN_TYPE,SCHEME_CODE,LIMIT_TYPE,CHANNEL_ID,MIN_ENTRY_LIMIT,MAX_ENTRY_LIMIT,CRNCY,DEL_FLG,R_MOD_ID,R_MOD_TIME,R_CRE_ID,R_CRE_TIME) values (2,'01','BDK','NCE','E','I',1,2000000,'INR','N','01.SUMIT',sysdate,'01.ADMIN2',sysdate);</w:t>
            </w:r>
          </w:p>
          <w:p w14:paraId="2AC1363A" w14:textId="77777777" w:rsidR="00633C19" w:rsidRPr="002D0CC7" w:rsidRDefault="00633C19" w:rsidP="00633C19">
            <w:pPr>
              <w:rPr>
                <w:rFonts w:eastAsiaTheme="minorHAnsi"/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CLMT (DB_TS,BANK_ID,TXN_TYPE,SCHEME_CODE,LIMIT_TYPE,CHANNEL_ID,MIN_ENTRY_LIMIT,MAX_ENTRY_LIMIT,CRNCY,DEL_FLG,R_MOD_ID,R_MOD_TIME,R_CRE_ID,R_CRE_TIME) values (1,'01','BDK','NRE','E','I',1,999999999999,'INR','N','01.HEM',sysdate,'01.HEM',sysdate);</w:t>
            </w:r>
          </w:p>
        </w:tc>
      </w:tr>
      <w:tr w:rsidR="00633C19" w:rsidRPr="002D0CC7" w14:paraId="03777EED" w14:textId="77777777" w:rsidTr="00633C19">
        <w:trPr>
          <w:trHeight w:val="3528"/>
        </w:trPr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B4CAFD" w14:textId="77777777" w:rsidR="00633C19" w:rsidRPr="002D0CC7" w:rsidRDefault="00395A9A" w:rsidP="00633C19">
            <w:pPr>
              <w:jc w:val="center"/>
              <w:rPr>
                <w:rFonts w:eastAsiaTheme="minorHAnsi"/>
                <w:sz w:val="22"/>
                <w:szCs w:val="22"/>
                <w:lang w:val="en-GB"/>
              </w:rPr>
            </w:pPr>
            <w:r w:rsidRPr="002D0CC7">
              <w:rPr>
                <w:lang w:val="en-GB"/>
              </w:rPr>
              <w:t>3</w:t>
            </w:r>
            <w:r w:rsidR="00633C19" w:rsidRPr="002D0CC7">
              <w:rPr>
                <w:lang w:val="en-GB"/>
              </w:rPr>
              <w:t>.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14:paraId="2FDC0382" w14:textId="77777777" w:rsidR="00633C19" w:rsidRPr="002D0CC7" w:rsidRDefault="00633C19" w:rsidP="00633C19">
            <w:pPr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r w:rsidRPr="002D0CC7">
              <w:rPr>
                <w:sz w:val="20"/>
                <w:szCs w:val="20"/>
                <w:lang w:val="en-GB"/>
              </w:rPr>
              <w:t>COCD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7F6387" w14:textId="77777777" w:rsidR="00633C19" w:rsidRPr="002D0CC7" w:rsidRDefault="00633C19" w:rsidP="00633C19">
            <w:pPr>
              <w:rPr>
                <w:rFonts w:eastAsiaTheme="minorHAnsi"/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COCD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_ID,CODE_TYPE,CM_CODE,LANG_ID,CD_DESC,DEL_FLG,R_MOD_ID,R_MOD_TIME,R_CRE_ID,R_CRE_TIME) values (1,'01','AID','BDK','001','Bill Desk','N','custom',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);</w:t>
            </w:r>
          </w:p>
          <w:p w14:paraId="0019E898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COCD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_ID,CODE_TYPE,CM_CODE,LANG_ID,CD_DESC,DEL_FLG,R_MOD_ID,R_MOD_TIME,R_CRE_ID,R_CRE_TIME) values (1,'01','EFT','BDK','001','Bill Desk','N','custom',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);</w:t>
            </w:r>
          </w:p>
          <w:p w14:paraId="7CFCCBAF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COCD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_ID,CODE_TYPE,CM_CODE,LANG_ID,CD_DESC,DEL_FLG,R_MOD_ID,R_MOD_TIME,R_CRE_ID,R_CRE_TIME) values (1,'01','NFT','BDK','001','Bill Desk','N','custom',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);</w:t>
            </w:r>
          </w:p>
          <w:p w14:paraId="091EE8D2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COCD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_ID,CODE_TYPE,CM_CODE,LANG_ID,CD_DESC,DEL_FLG,R_MOD_ID,R_MOD_TIME,R_CRE_ID,R_CRE_TIME) values (1,'01','NTY','BDK','001','Bill Desk','N','custom',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);</w:t>
            </w:r>
          </w:p>
          <w:p w14:paraId="01D6854D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COCD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_ID,CODE_TYPE,CM_CODE,LANG_ID,CD_DESC,DEL_FLG,R_MOD_ID,R_MOD_TIME,R_CRE_ID,R_CRE_TIME) values (1,'01','NWK','BDK','001','Bill Desk','N','custom',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);</w:t>
            </w:r>
          </w:p>
          <w:p w14:paraId="1DC4999D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COCD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_ID,CODE_TYPE,CM_CODE,LANG_ID,CD_DESC,DEL_FLG,R_MOD_ID,R_MOD_TIME,R_CRE_ID,R_CRE_TIME) values (1,'01','NWL','BDK','001','Bill Desk','N','custom',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);</w:t>
            </w:r>
          </w:p>
          <w:p w14:paraId="1A45F02F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COCD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_ID,CODE_TYPE,CM_CODE,LANG_ID,CD_DESC,DEL_FLG,R_MOD_ID,R_MOD_TIME,R_CRE_ID,R_CRE_TIME) values (1,'01','NWR','BDK','001','Bill Desk','N','custom',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);</w:t>
            </w:r>
          </w:p>
          <w:p w14:paraId="081C04E2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COCD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_ID,CODE_TYPE,CM_CODE,LANG_ID,CD_DESC,DEL_FLG,R_MOD</w:t>
            </w:r>
            <w:r w:rsidRPr="002D0CC7">
              <w:rPr>
                <w:sz w:val="20"/>
                <w:szCs w:val="20"/>
              </w:rPr>
              <w:lastRenderedPageBreak/>
              <w:t>_ID,R_MOD_TIME,R_CRE_ID,R_CRE_TIME) values (1,'01','TPE','BDK','001','Bill Desk','N','custom',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);</w:t>
            </w:r>
          </w:p>
          <w:p w14:paraId="35F4025B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COCD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_ID,CODE_TYPE,CM_CODE,LANG_ID,CD_DESC,DEL_FLG,R_MOD_ID,R_MOD_TIME,R_CRE_ID,R_CRE_TIME) values (1,'01','TTG','BDK','001','Bill Desk','N','custom',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);</w:t>
            </w:r>
          </w:p>
          <w:p w14:paraId="6D0B35FF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COCD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_ID,CODE_TYPE,CM_CODE,LANG_ID,CD_DESC,DEL_FLG,R_MOD_ID,R_MOD_TIME,R_CRE_ID,R_CRE_TIME) values (1,'01','TTP','BDK','001','Bill Desk','N','custom',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);</w:t>
            </w:r>
          </w:p>
          <w:p w14:paraId="622368C7" w14:textId="77777777" w:rsidR="00633C19" w:rsidRPr="002D0CC7" w:rsidRDefault="00633C19" w:rsidP="00633C19">
            <w:pPr>
              <w:rPr>
                <w:rFonts w:eastAsiaTheme="minorHAnsi"/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COCD (DB_TS,BANK_ID,CODE_TYPE,CM_CODE,LANG_ID,CD_DESC,DEL_FLG,R_MOD_ID,R_MOD_TIME,R_CRE_ID,R_CRE_TIME) values (1,'01','TXN','BDK','001','Bill Desk','N','custom',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,'custom',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);</w:t>
            </w:r>
          </w:p>
        </w:tc>
      </w:tr>
      <w:tr w:rsidR="00633C19" w:rsidRPr="002D0CC7" w14:paraId="68D952A9" w14:textId="77777777" w:rsidTr="00633C19">
        <w:trPr>
          <w:trHeight w:val="3528"/>
        </w:trPr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1A4CFB67" w14:textId="77777777" w:rsidR="00633C19" w:rsidRPr="002D0CC7" w:rsidRDefault="00395A9A" w:rsidP="00633C19">
            <w:pPr>
              <w:jc w:val="center"/>
              <w:rPr>
                <w:rFonts w:eastAsiaTheme="minorHAnsi"/>
                <w:sz w:val="22"/>
                <w:szCs w:val="22"/>
                <w:lang w:val="en-GB"/>
              </w:rPr>
            </w:pPr>
            <w:r w:rsidRPr="002D0CC7">
              <w:rPr>
                <w:lang w:val="en-GB"/>
              </w:rPr>
              <w:lastRenderedPageBreak/>
              <w:t>4</w:t>
            </w:r>
            <w:r w:rsidR="00633C19" w:rsidRPr="002D0CC7">
              <w:rPr>
                <w:lang w:val="en-GB"/>
              </w:rPr>
              <w:t>.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hideMark/>
          </w:tcPr>
          <w:p w14:paraId="165565D4" w14:textId="77777777" w:rsidR="00633C19" w:rsidRPr="002D0CC7" w:rsidRDefault="00633C19" w:rsidP="00633C19">
            <w:pPr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r w:rsidRPr="002D0CC7">
              <w:rPr>
                <w:sz w:val="20"/>
                <w:szCs w:val="20"/>
                <w:lang w:val="en-GB"/>
              </w:rPr>
              <w:t>FCOT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65302D76" w14:textId="77777777" w:rsidR="00633C19" w:rsidRPr="002D0CC7" w:rsidRDefault="00633C19" w:rsidP="00633C19">
            <w:pPr>
              <w:rPr>
                <w:rFonts w:eastAsiaTheme="minorHAnsi"/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FCOT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_ID,ENTITY,SCENARIO,FILTER_NAME,DEL_FLG,R_MOD_ID,R_MOD_TIME,R_CRE_ID,R_CRE_TIME) values (3,'01','INITIATE','BDK','BDKBANKTYPE','N','01.HEM',sysdate,'01.HEM',sysdate);</w:t>
            </w:r>
          </w:p>
          <w:p w14:paraId="044CF198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FCOT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_ID,ENTITY,SCENARIO,FILTER_NAME,DEL_FLG,R_MOD_ID,R_MOD_TIME,R_CRE_ID,R_CRE_TIME) values (3,'01','INITIATE','BDK','BDKACCTYPE','N','01.HEM',sysdate,'01.HEM',sysdate);</w:t>
            </w:r>
          </w:p>
          <w:p w14:paraId="16DD1303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FCOT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_ID,ENTITY,SCENARIO,FILTER_NAME,DEL_FLG,R_MOD_ID,R_MOD_TIME,R_CRE_ID,R_CRE_TIME) values (3,'01','INITIATE','BDK','BDKINCURRENCYFILTER','N','01.HEM',sysdate,'01.HEM',sysdate);</w:t>
            </w:r>
          </w:p>
          <w:p w14:paraId="3A2F15CF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FCOT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_ID,ENTITY,SCENARIO,FILTER_NAME,DEL_FLG,R_MOD_ID,R_MOD_TIME,R_CRE_ID,R_CRE_TIME) values (3,'01','TRAN_TYPE_ATT_NETWORK_TYPES','BDK','BDKNETWORKFILTER','N','01.HEM',sysdate,'01.HEM',sysdate);</w:t>
            </w:r>
          </w:p>
          <w:p w14:paraId="3B64771F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FCOT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_ID,ENTITY,SCENARIO,FILTER_NAME,DEL_FLG,R_MOD_ID,R_MOD_TIME,R_CRE_ID,R_CRE_TIME) values (1,'01','TRAN_TYPE_ATT_PMT_FREQ','BDK','BDKPMTFREQFILTER','N','01.HEM',sysdate,'01.HEM',sysdate);</w:t>
            </w:r>
          </w:p>
          <w:p w14:paraId="183AC0B2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FCOT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_ID,ENTITY,SCENARIO,FILTER_NAME,DEL_FLG,R_MOD_ID,R_MOD_TIME,R_CRE_ID,R_CRE_TIME) values (3,'01','TRAN_TYPE_ATT_FREQ_TYPE','BDK','BDKFREQTYPEFILTER','N','01.HEM',sysdate,'01.HEM',sysdate);</w:t>
            </w:r>
          </w:p>
          <w:p w14:paraId="20FF3DBD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FCOT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_ID,ENTITY,SCENARIO,FILTER_NAME,DEL_FLG,R_MOD_ID,R_MOD_TIME,R_CRE_ID,R_CRE_TIME) values (3,'01','TRAN_TYPE_ATT_ACCT_IDENTFIER','BDK','BDKACCTIDENTIFIERFILTER','N','01.HEM',sysdate,'01.HEM',sysdate);</w:t>
            </w:r>
          </w:p>
          <w:p w14:paraId="7AF043AA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FCOT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 xml:space="preserve">_ID,ENTITY,SCENARIO,FILTER_NAME,DEL_FLG,R_MOD_ID,R_MOD_TIME,R_CRE_ID,R_CRE_TIME) values </w:t>
            </w:r>
            <w:r w:rsidRPr="002D0CC7">
              <w:rPr>
                <w:sz w:val="20"/>
                <w:szCs w:val="20"/>
              </w:rPr>
              <w:lastRenderedPageBreak/>
              <w:t>(3,'01','TRAN_TYPE_ATT_CP_TYPE','BDK','BDKCPTYPEFILTER','N','01.HEM',sysdate,'01.HEM',sysdate);</w:t>
            </w:r>
          </w:p>
          <w:p w14:paraId="6E60BFF3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FCOT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_ID,ENTITY,SCENARIO,FILTER_NAME,DEL_FLG,R_MOD_ID,R_MOD_TIME,R_CRE_ID,R_CRE_TIME) values (3,'01','CPACCTYPE','BDK','BDKCPACCTYPE','N','01.HEM',sysdate,'01.HEM',sysdate);</w:t>
            </w:r>
          </w:p>
          <w:p w14:paraId="10B0BC66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FCOT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_ID,ENTITY,SCENARIO,FILTER_NAME,DEL_FLG,R_MOD_ID,R_MOD_TIME,R_CRE_ID,R_CRE_TIME) values (3,'01','CPBANKTYPE','BDK','BDKCPBANKTYPE','N','01.HEM',sysdate,'01.HEM',sysdate);</w:t>
            </w:r>
          </w:p>
          <w:p w14:paraId="673856EA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FCOT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_ID,ENTITY,SCENARIO,FILTER_NAME,DEL_FLG,R_MOD_ID,R_MOD_TIME,R_CRE_ID,R_CRE_TIME) values (3,'01','CPREGION','BDK','BDKCPREGION','N','01.HEM',sysdate,'01.HEM',sysdate);</w:t>
            </w:r>
          </w:p>
          <w:p w14:paraId="776B423F" w14:textId="77777777" w:rsidR="00633C19" w:rsidRPr="002D0CC7" w:rsidRDefault="00633C19" w:rsidP="00633C19">
            <w:pPr>
              <w:rPr>
                <w:rFonts w:eastAsiaTheme="minorHAnsi"/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FCOT (DB_</w:t>
            </w:r>
            <w:proofErr w:type="gramStart"/>
            <w:r w:rsidRPr="002D0CC7">
              <w:rPr>
                <w:sz w:val="20"/>
                <w:szCs w:val="20"/>
              </w:rPr>
              <w:t>TS,BANK</w:t>
            </w:r>
            <w:proofErr w:type="gramEnd"/>
            <w:r w:rsidRPr="002D0CC7">
              <w:rPr>
                <w:sz w:val="20"/>
                <w:szCs w:val="20"/>
              </w:rPr>
              <w:t>_ID,ENTITY,SCENARIO,FILTER_NAME,DEL_FLG,R_MOD_ID,R_MOD_TIME,R_CRE_ID,R_CRE_TIME) values (2,'01','TRAN_TYPE_ATT_CUR','BDK','BDKCURRENCYFILTER','N','01.HEM',sysdate,'01.HEM',sysdate);</w:t>
            </w:r>
          </w:p>
        </w:tc>
      </w:tr>
      <w:tr w:rsidR="00633C19" w:rsidRPr="002D0CC7" w14:paraId="69959069" w14:textId="77777777" w:rsidTr="00633C19">
        <w:trPr>
          <w:trHeight w:val="3528"/>
        </w:trPr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450D42" w14:textId="77777777" w:rsidR="00633C19" w:rsidRPr="002D0CC7" w:rsidRDefault="00395A9A" w:rsidP="00633C19">
            <w:pPr>
              <w:jc w:val="center"/>
              <w:rPr>
                <w:rFonts w:eastAsiaTheme="minorHAnsi"/>
                <w:sz w:val="22"/>
                <w:szCs w:val="22"/>
                <w:lang w:val="en-GB"/>
              </w:rPr>
            </w:pPr>
            <w:r w:rsidRPr="002D0CC7">
              <w:rPr>
                <w:lang w:val="en-GB"/>
              </w:rPr>
              <w:lastRenderedPageBreak/>
              <w:t>5</w:t>
            </w:r>
            <w:r w:rsidR="00633C19" w:rsidRPr="002D0CC7">
              <w:rPr>
                <w:lang w:val="en-GB"/>
              </w:rPr>
              <w:t>.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14:paraId="181AA473" w14:textId="77777777" w:rsidR="00633C19" w:rsidRPr="002D0CC7" w:rsidRDefault="00633C19" w:rsidP="00633C19">
            <w:pPr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r w:rsidRPr="002D0CC7">
              <w:rPr>
                <w:sz w:val="20"/>
                <w:szCs w:val="20"/>
                <w:lang w:val="en-GB"/>
              </w:rPr>
              <w:t>FDET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2392D6" w14:textId="77777777" w:rsidR="00633C19" w:rsidRPr="002D0CC7" w:rsidRDefault="00633C19" w:rsidP="00633C19">
            <w:pPr>
              <w:rPr>
                <w:rFonts w:eastAsiaTheme="minorHAnsi"/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FDET (DB_TS,BANK_ID,FILTER_NAME,FILTER_DESCRIPTION,ATTRIBUTE_NAME,OPERATOR,FILTER_VALUES,DEL_FLG,R_MOD_ID,R_MOD_TIME,R_CRE_ID,R_CRE_TIME) values (3,'01','BDKBANKTYPE','Bank Type Filter','BankTypeIndicator','IN','INT','N','01.HEM',sysdate,'01.HEM',sysdate);</w:t>
            </w:r>
          </w:p>
          <w:p w14:paraId="5CC50B62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FDET (DB_TS,BANK_ID,FILTER_NAME,FILTER_DESCRIPTION,ATTRIBUTE_NAME,OPERATOR,FILTER_VALUES,DEL_FLG,R_MOD_ID,R_MOD_TIME,R_CRE_ID,R_CRE_TIME) values (3,'01','BDKACCTYPE','AccTypeIndicator','AccTypeIndicator','IN','SBA|CAA|ODA|CCA','N','01.HEM',sysdate,'01.HEM',sysdate);</w:t>
            </w:r>
          </w:p>
          <w:p w14:paraId="0E52A12C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FDET (DB_TS,BANK_ID,FILTER_NAME,FILTER_DESCRIPTION,ATTRIBUTE_NAME,OPERATOR,FILTER_VALUES,DEL_FLG,R_MOD_ID,R_MOD_TIME,R_CRE_ID,R_CRE_TIME) values (3,'01','BDKINCURRENCYFILTER','INITIATOR CURRENCY FILTER','CM_CODE','IN','INR','N','01.HEM',sysdate,'01.HEM',sysdate);</w:t>
            </w:r>
          </w:p>
          <w:p w14:paraId="12FDBE0C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FDET (DB_TS,BANK_ID,FILTER_NAME,FILTER_DESCRIPTION,ATTRIBUTE_NAME,OPERATOR,FILTER_VALUES,DEL_FLG,R_MOD_ID,R_MOD_TIME,R_CRE_ID,R_CRE_TIME) values (3,'01','BDKNETWORKFILTER','NETWORK FILTER NAME','CM_CODE','IN','WIB','N','01.HEM',sysdate,'01.HEM',sysdate);</w:t>
            </w:r>
          </w:p>
          <w:p w14:paraId="2B709A84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FDET (DB_TS,BANK_ID,FILTER_NAME,FILTER_DESCRIPTION,ATTRIBUTE_NAME,OPERATOR,FILTER_VALUES,DEL_FLG,R_MOD_ID,R_MOD_TIME,R_CRE_ID,R_CRE_TIME) values (1,'01','BDKPMTFREQFILTER','PAYMENT FREQUENCY FILTER NAME','IDCODE','IN',null,'N','01.HEM',sysdate,'01.HEM',sysdate);</w:t>
            </w:r>
          </w:p>
          <w:p w14:paraId="19E490B9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FDET (DB_TS,BANK_ID,FILTER_NAME,FILTER_DESCRIPTION,ATTRIBUTE_NAME,OPERATOR,FILTER_VALUES,DEL_FLG,R_MOD_ID,R_MOD_TIME,R_CRE_ID,R_CRE_TIME) values (3,'01','BDKFREQTYPEFILTER','FREQUENCY TYPE FILTER NAME','IDCODE','IN','O','N','01.HEM',sysdate,'01.HEM',sysdate);</w:t>
            </w:r>
          </w:p>
          <w:p w14:paraId="7090C9B8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lastRenderedPageBreak/>
              <w:t>Insert into FDET (DB_TS,BANK_ID,FILTER_NAME,FILTER_DESCRIPTION,ATTRIBUTE_NAME,OPERATOR,FILTER_VALUES,DEL_FLG,R_MOD_ID,R_MOD_TIME,R_CRE_ID,R_CRE_TIME) values (3,'01','BDKACCTIDENTIFIERFILTER','ACCOUNT IDENTIFIER FILTER NAME','IDCODE','IN','A','N','01.HEM',sysdate,'01.HEM',sysdate);</w:t>
            </w:r>
          </w:p>
          <w:p w14:paraId="7D9780BD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FDET (DB_TS,BANK_ID,FILTER_NAME,FILTER_DESCRIPTION,ATTRIBUTE_NAME,OPERATOR,FILTER_VALUES,DEL_FLG,R_MOD_ID,R_MOD_TIME,R_CRE_ID,R_CRE_TIME) values (3,'01','BDKCPTYPEFILTER','BENEFICIARY FILTER NAME','IDCODE','IN','M','N','01.HEM',sysdate,'01.HEM',sysdate);</w:t>
            </w:r>
          </w:p>
          <w:p w14:paraId="3832DE41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FDET (DB_TS,BANK_ID,FILTER_NAME,FILTER_DESCRIPTION,ATTRIBUTE_NAME,OPERATOR,FILTER_VALUES,DEL_FLG,R_MOD_ID,R_MOD_TIME,R_CRE_ID,R_CRE_TIME) values (3,'01','BDKCPACCTYPE','COUNTER PARTY ACCOUNT TYPE FILTER','CPAccType','IN','CCD|TDA|MTF|LAA|SBA|CAA|ODA|CCA','N','01.HEM',sysdate,'01.HEM',sysdate);</w:t>
            </w:r>
          </w:p>
          <w:p w14:paraId="12852661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FDET (DB_TS,BANK_ID,FILTER_NAME,FILTER_DESCRIPTION,ATTRIBUTE_NAME,OPERATOR,FILTER_VALUES,DEL_FLG,R_MOD_ID,R_MOD_TIME,R_CRE_ID,R_CRE_TIME) values (3,'01','BDKCPBANKTYPE','BANK TYPE FILTER','CPBankType','IN','HBK|OBK|ABK','N','01.HEM',sysdate,'01.HEM',sysdate);</w:t>
            </w:r>
          </w:p>
          <w:p w14:paraId="191E04A6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FDET (DB_TS,BANK_ID,FILTER_NAME,FILTER_DESCRIPTION,ATTRIBUTE_NAME,OPERATOR,FILTER_VALUES,DEL_FLG,R_MOD_ID,R_MOD_TIME,R_CRE_ID,R_CRE_TIME) values (3,'01','BDKCPREGION','COUNTER PARTY REGION FILTER','CPRegion','IN','DOM|INT|SEP','N','01.HEM',sysdate,'01.HEM',sysdate);</w:t>
            </w:r>
          </w:p>
          <w:p w14:paraId="2FA50AA1" w14:textId="77777777" w:rsidR="00633C19" w:rsidRPr="002D0CC7" w:rsidRDefault="00633C19" w:rsidP="00633C19">
            <w:pPr>
              <w:rPr>
                <w:rFonts w:eastAsiaTheme="minorHAnsi"/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FDET (DB_TS,BANK_ID,FILTER_NAME,FILTER_DESCRIPTION,ATTRIBUTE_NAME,OPERATOR,FILTER_VALUES,DEL_FLG,R_MOD_ID,R_MOD_TIME,R_CRE_ID,R_CRE_TIME) values (2,'01','BDKCURRENCYFILTER','CURRENCY FILTER NAME','CM_CODE','IN','INR','N','01.HEM',sysdate,'01.HEM',sysdate);</w:t>
            </w:r>
          </w:p>
        </w:tc>
      </w:tr>
      <w:tr w:rsidR="00633C19" w:rsidRPr="002D0CC7" w14:paraId="3D615DC4" w14:textId="77777777" w:rsidTr="00633C19">
        <w:trPr>
          <w:trHeight w:val="3528"/>
        </w:trPr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D208C1" w14:textId="77777777" w:rsidR="00633C19" w:rsidRPr="002D0CC7" w:rsidRDefault="00395A9A" w:rsidP="00633C19">
            <w:pPr>
              <w:jc w:val="center"/>
              <w:rPr>
                <w:rFonts w:eastAsiaTheme="minorHAnsi"/>
                <w:sz w:val="22"/>
                <w:szCs w:val="22"/>
                <w:lang w:val="en-GB"/>
              </w:rPr>
            </w:pPr>
            <w:r w:rsidRPr="002D0CC7">
              <w:rPr>
                <w:lang w:val="en-GB"/>
              </w:rPr>
              <w:lastRenderedPageBreak/>
              <w:t>6</w:t>
            </w:r>
            <w:r w:rsidR="00633C19" w:rsidRPr="002D0CC7">
              <w:rPr>
                <w:lang w:val="en-GB"/>
              </w:rPr>
              <w:t>.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14:paraId="79A68A35" w14:textId="77777777" w:rsidR="00633C19" w:rsidRPr="002D0CC7" w:rsidRDefault="00633C19" w:rsidP="00633C19">
            <w:pPr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r w:rsidRPr="002D0CC7">
              <w:rPr>
                <w:sz w:val="20"/>
                <w:szCs w:val="20"/>
                <w:lang w:val="en-GB"/>
              </w:rPr>
              <w:t>PRPM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11901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PRPM</w:t>
            </w:r>
          </w:p>
          <w:p w14:paraId="7BF8F7AD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 (DB_TS, BANK_ID, APP_ID, PROPERTY_NAME, PROPERTY_VAL, PROPERTYDESCRIPTION, DEL_FLG, R_MOD_ID, R_MOD_TIME, R_CRE_ID, R_CRE_TIME)</w:t>
            </w:r>
          </w:p>
          <w:p w14:paraId="1942B085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Values</w:t>
            </w:r>
          </w:p>
          <w:p w14:paraId="2E7A9DC8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 (1, '01', 'BWY', '</w:t>
            </w:r>
            <w:r w:rsidR="00BD424C" w:rsidRPr="002D0CC7">
              <w:rPr>
                <w:sz w:val="20"/>
                <w:szCs w:val="20"/>
              </w:rPr>
              <w:t>REFUND</w:t>
            </w:r>
            <w:r w:rsidRPr="002D0CC7">
              <w:rPr>
                <w:sz w:val="20"/>
                <w:szCs w:val="20"/>
              </w:rPr>
              <w:t>_AES_SECRET_KEY', 'ABCDEF0123456789ABCDEF0123456789', 'Encryption Key', 'N', 'setup', SYSDATE, 'setup', SYSDATE</w:t>
            </w:r>
            <w:proofErr w:type="gramStart"/>
            <w:r w:rsidRPr="002D0CC7">
              <w:rPr>
                <w:sz w:val="20"/>
                <w:szCs w:val="20"/>
              </w:rPr>
              <w:t>);</w:t>
            </w:r>
            <w:proofErr w:type="gramEnd"/>
            <w:r w:rsidRPr="002D0CC7">
              <w:rPr>
                <w:sz w:val="20"/>
                <w:szCs w:val="20"/>
              </w:rPr>
              <w:t xml:space="preserve"> </w:t>
            </w:r>
          </w:p>
          <w:p w14:paraId="3103D5BA" w14:textId="77777777" w:rsidR="00633C19" w:rsidRPr="002D0CC7" w:rsidRDefault="00A345C5" w:rsidP="00A345C5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</w:t>
            </w:r>
          </w:p>
          <w:p w14:paraId="7B2B12C3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PRPM</w:t>
            </w:r>
          </w:p>
          <w:p w14:paraId="3E7BCD02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 (DB_TS, BANK_ID, APP_ID, PROPERTY_NAME, PROPERTY_VAL, PROPERTYDESCRIPTION, DEL_FLG, R_MOD_ID, R_MOD_TIME, R_CRE_ID, R_CRE_TIME)</w:t>
            </w:r>
          </w:p>
          <w:p w14:paraId="2E749D78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Values</w:t>
            </w:r>
          </w:p>
          <w:p w14:paraId="4AC9D2F8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 (1, '01', 'BWY', 'BBPS_TXN_TYPE', 'BDK', 'BBPS Transaction type', 'N', 'setup', SYSDATE, 'setup', SYSDATE</w:t>
            </w:r>
            <w:proofErr w:type="gramStart"/>
            <w:r w:rsidRPr="002D0CC7">
              <w:rPr>
                <w:sz w:val="20"/>
                <w:szCs w:val="20"/>
              </w:rPr>
              <w:t>);</w:t>
            </w:r>
            <w:proofErr w:type="gramEnd"/>
            <w:r w:rsidRPr="002D0CC7">
              <w:rPr>
                <w:sz w:val="20"/>
                <w:szCs w:val="20"/>
              </w:rPr>
              <w:t xml:space="preserve"> </w:t>
            </w:r>
          </w:p>
          <w:p w14:paraId="3BAF4DC9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</w:t>
            </w:r>
          </w:p>
          <w:p w14:paraId="4F47DBC1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</w:t>
            </w:r>
          </w:p>
          <w:p w14:paraId="12C65CBF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</w:t>
            </w:r>
          </w:p>
          <w:p w14:paraId="5EE0D8DC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Insert into PRPM</w:t>
            </w:r>
          </w:p>
          <w:p w14:paraId="72EC6914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lastRenderedPageBreak/>
              <w:t xml:space="preserve">   (DB_TS, BANK_ID, APP_ID, PROPERTY_NAME, PROPERTY_VAL, PROPERTYDESCRIPTION, DEL_FLG, R_MOD_ID, R_MOD_TIME, R_CRE_ID, R_CRE_TIME)</w:t>
            </w:r>
          </w:p>
          <w:p w14:paraId="72881973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Values</w:t>
            </w:r>
          </w:p>
          <w:p w14:paraId="6A455446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 (1, '01', 'BWY', 'BBPS_CHECKSUM_SECRET_KEY', 'TEST123', 'BBPS Checksum Secret Key type', 'N', 'setup', SYSDATE, 'setup', SYSDATE</w:t>
            </w:r>
            <w:proofErr w:type="gramStart"/>
            <w:r w:rsidRPr="002D0CC7">
              <w:rPr>
                <w:sz w:val="20"/>
                <w:szCs w:val="20"/>
              </w:rPr>
              <w:t>);</w:t>
            </w:r>
            <w:proofErr w:type="gramEnd"/>
            <w:r w:rsidRPr="002D0CC7">
              <w:rPr>
                <w:sz w:val="20"/>
                <w:szCs w:val="20"/>
              </w:rPr>
              <w:t xml:space="preserve"> </w:t>
            </w:r>
          </w:p>
          <w:p w14:paraId="00BEF93F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 </w:t>
            </w:r>
          </w:p>
          <w:p w14:paraId="396C8402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 </w:t>
            </w:r>
          </w:p>
          <w:p w14:paraId="13111B52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    </w:t>
            </w:r>
          </w:p>
          <w:p w14:paraId="1251C886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PRPM (DB_TS,BANK_ID,APP_ID,PROPERTY_NAME,PROPERTY_VAL,PROPERTYDESCRIPTION,DEL_FLG,R_MOD_ID,R_MOD_TIME,R_CRE_ID,R_CRE_TIME) values (1,'01','BWY','BDSK_BBPS_OTP_MAX_ATTEMPTS','3','OTP max attempts','N','setup',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,'setup',</w:t>
            </w:r>
            <w:proofErr w:type="spellStart"/>
            <w:r w:rsidRPr="002D0CC7">
              <w:rPr>
                <w:sz w:val="20"/>
                <w:szCs w:val="20"/>
              </w:rPr>
              <w:t>sysdate</w:t>
            </w:r>
            <w:proofErr w:type="spellEnd"/>
            <w:r w:rsidRPr="002D0CC7">
              <w:rPr>
                <w:sz w:val="20"/>
                <w:szCs w:val="20"/>
              </w:rPr>
              <w:t>);</w:t>
            </w:r>
          </w:p>
          <w:p w14:paraId="668664D7" w14:textId="77777777" w:rsidR="00633C19" w:rsidRPr="002D0CC7" w:rsidRDefault="00633C19" w:rsidP="00633C19">
            <w:pPr>
              <w:rPr>
                <w:sz w:val="20"/>
                <w:szCs w:val="20"/>
              </w:rPr>
            </w:pPr>
          </w:p>
          <w:p w14:paraId="4CD773BB" w14:textId="77777777" w:rsidR="00633C19" w:rsidRPr="002D0CC7" w:rsidRDefault="00633C19" w:rsidP="00633C19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    </w:t>
            </w:r>
          </w:p>
          <w:p w14:paraId="007FAECB" w14:textId="77777777" w:rsidR="00633C19" w:rsidRPr="002D0CC7" w:rsidRDefault="00633C19" w:rsidP="00633C19">
            <w:pPr>
              <w:spacing w:after="160" w:line="256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633C19" w:rsidRPr="002D0CC7" w14:paraId="5D6A0292" w14:textId="77777777" w:rsidTr="00633C19">
        <w:trPr>
          <w:trHeight w:val="3528"/>
        </w:trPr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5B56EEA3" w14:textId="77777777" w:rsidR="00633C19" w:rsidRPr="002D0CC7" w:rsidRDefault="00395A9A" w:rsidP="00633C19">
            <w:pPr>
              <w:jc w:val="center"/>
              <w:rPr>
                <w:rFonts w:eastAsiaTheme="minorHAnsi"/>
                <w:sz w:val="22"/>
                <w:szCs w:val="22"/>
                <w:lang w:val="en-GB"/>
              </w:rPr>
            </w:pPr>
            <w:r w:rsidRPr="002D0CC7">
              <w:rPr>
                <w:lang w:val="en-GB"/>
              </w:rPr>
              <w:lastRenderedPageBreak/>
              <w:t>7</w:t>
            </w:r>
            <w:r w:rsidR="00633C19" w:rsidRPr="002D0CC7">
              <w:rPr>
                <w:lang w:val="en-GB"/>
              </w:rPr>
              <w:t>.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  <w:hideMark/>
          </w:tcPr>
          <w:p w14:paraId="310DBEA1" w14:textId="77777777" w:rsidR="00633C19" w:rsidRPr="002D0CC7" w:rsidRDefault="00633C19" w:rsidP="00633C19">
            <w:pPr>
              <w:jc w:val="center"/>
              <w:rPr>
                <w:rFonts w:eastAsiaTheme="minorHAnsi"/>
                <w:sz w:val="20"/>
                <w:szCs w:val="20"/>
                <w:lang w:val="en-GB"/>
              </w:rPr>
            </w:pPr>
            <w:r w:rsidRPr="002D0CC7">
              <w:rPr>
                <w:sz w:val="20"/>
                <w:szCs w:val="20"/>
                <w:lang w:val="en-GB"/>
              </w:rPr>
              <w:t>TNTP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7756F10A" w14:textId="77777777" w:rsidR="00633C19" w:rsidRPr="002D0CC7" w:rsidRDefault="00633C19" w:rsidP="00633C19">
            <w:pPr>
              <w:rPr>
                <w:rFonts w:eastAsiaTheme="minorHAnsi"/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Insert into TNTP (BANK_ID,TXN_TYPE,DB_TS,TXN_CATEGORY,COUNTER_PARTY_ID,CONSUMPTION_LIMIT_APPLICABLE,MAX_NO_OF_ENTRIES_IN_A_TXN,HOT_PAYMENT_ALLOWED,SCHEDULING_ALLOWED,RECURRING_ALLOWED,STORED_CENTRALLY,TERMS_AND_COND_FLAG,EXTRA_TRANSACTION_INFO,MAX_SCHEDULING_PERIOD,TEMPLATE_SUPPORTED,TRANSACTING_ENTITY,NOTIFICATION_REQUIRED,INIT_ACCT_SAME_IN_ALL_ENTRIES,IS_INPUT_DATE_EFFECTIVE_DATE,TXN_DEFERRED_DAYS,ADV_NO_OF_DAYS_FOR_PROCESSING,ORIGINATOR_IDENTIFIER,IS_ADDENDA_REQD,DEL_FLG,R_CRE_ID,R_CRE_TIME,R_MOD_ID,R_MOD_TIME,DOC_UPLOAD_FLAG,CONFIDENTIALITY_SUPPORTED) values ('01','BDK',3,'P','41475','N',1,'Y','N','N','N','N', EMPTY_CLOB(),10,'N','A','Y','N','N',0,0,null,'N','N','01.HEM',sysdate,'01.HEM',sysdate,'N','N');</w:t>
            </w:r>
          </w:p>
        </w:tc>
      </w:tr>
      <w:tr w:rsidR="00380737" w:rsidRPr="002D0CC7" w14:paraId="6A28A070" w14:textId="77777777" w:rsidTr="00633C19">
        <w:trPr>
          <w:trHeight w:val="3528"/>
        </w:trPr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46F17148" w14:textId="77777777" w:rsidR="00380737" w:rsidRPr="002D0CC7" w:rsidRDefault="00395A9A" w:rsidP="00633C19">
            <w:pPr>
              <w:jc w:val="center"/>
              <w:rPr>
                <w:lang w:val="en-GB"/>
              </w:rPr>
            </w:pPr>
            <w:r w:rsidRPr="002D0CC7">
              <w:rPr>
                <w:lang w:val="en-GB"/>
              </w:rPr>
              <w:t>8</w:t>
            </w:r>
            <w:r w:rsidR="00380737" w:rsidRPr="002D0CC7">
              <w:rPr>
                <w:lang w:val="en-GB"/>
              </w:rPr>
              <w:t>.</w:t>
            </w: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</w:tcPr>
          <w:p w14:paraId="3793B39E" w14:textId="77777777" w:rsidR="00380737" w:rsidRPr="002D0CC7" w:rsidRDefault="00380737" w:rsidP="00633C19">
            <w:pPr>
              <w:jc w:val="center"/>
              <w:rPr>
                <w:sz w:val="20"/>
                <w:szCs w:val="20"/>
                <w:lang w:val="en-GB"/>
              </w:rPr>
            </w:pPr>
            <w:r w:rsidRPr="002D0CC7">
              <w:rPr>
                <w:sz w:val="20"/>
                <w:szCs w:val="20"/>
                <w:lang w:val="en-GB"/>
              </w:rPr>
              <w:t>CRIP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385E93C8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CREATE TABLE CUSTOM_REFUNDS_IP_CONFIG_TABLE</w:t>
            </w:r>
          </w:p>
          <w:p w14:paraId="1F584244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(</w:t>
            </w:r>
          </w:p>
          <w:p w14:paraId="17F2DFAE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DB_TS             </w:t>
            </w:r>
            <w:proofErr w:type="gramStart"/>
            <w:r w:rsidRPr="002D0CC7">
              <w:rPr>
                <w:sz w:val="20"/>
                <w:szCs w:val="20"/>
              </w:rPr>
              <w:t>NUMBER(</w:t>
            </w:r>
            <w:proofErr w:type="gramEnd"/>
            <w:r w:rsidRPr="002D0CC7">
              <w:rPr>
                <w:sz w:val="20"/>
                <w:szCs w:val="20"/>
              </w:rPr>
              <w:t>5),</w:t>
            </w:r>
          </w:p>
          <w:p w14:paraId="5B7BD9CB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BANK_ID           NVARCHAR2(11),</w:t>
            </w:r>
          </w:p>
          <w:p w14:paraId="395F3ACE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CLINT_IP_CONFIG   NVARCHAR2(65),</w:t>
            </w:r>
          </w:p>
          <w:p w14:paraId="155FC68F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PAYEE_ID          NVARCHAR2(65),  </w:t>
            </w:r>
          </w:p>
          <w:p w14:paraId="165107A3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DEL_FLG           </w:t>
            </w:r>
            <w:proofErr w:type="gramStart"/>
            <w:r w:rsidRPr="002D0CC7">
              <w:rPr>
                <w:sz w:val="20"/>
                <w:szCs w:val="20"/>
              </w:rPr>
              <w:t>CHAR(</w:t>
            </w:r>
            <w:proofErr w:type="gramEnd"/>
            <w:r w:rsidRPr="002D0CC7">
              <w:rPr>
                <w:sz w:val="20"/>
                <w:szCs w:val="20"/>
              </w:rPr>
              <w:t>1),</w:t>
            </w:r>
          </w:p>
          <w:p w14:paraId="3D9EA7B8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R_MOD_ID          NVARCHAR2(65),</w:t>
            </w:r>
          </w:p>
          <w:p w14:paraId="0A951DD5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R_MOD_TIME        DATE,</w:t>
            </w:r>
          </w:p>
          <w:p w14:paraId="15A61BA5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R_CRE_ID          NVARCHAR2(65),</w:t>
            </w:r>
          </w:p>
          <w:p w14:paraId="207F4350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R_CRE_TIME        DATE,</w:t>
            </w:r>
          </w:p>
          <w:p w14:paraId="4D461AA5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FREE_FIELD_1      NVARCHAR2(2000),</w:t>
            </w:r>
          </w:p>
          <w:p w14:paraId="157909D4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FREE_FIELD_2      NVARCHAR2(2000),</w:t>
            </w:r>
          </w:p>
          <w:p w14:paraId="5F7AD458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FREE_FIELD_3      DATE,</w:t>
            </w:r>
          </w:p>
          <w:p w14:paraId="06311501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  FREE_FIELD_4      DATE </w:t>
            </w:r>
          </w:p>
          <w:p w14:paraId="23FF8375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);</w:t>
            </w:r>
          </w:p>
          <w:p w14:paraId="1C62ECE8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>CREATE SYNONYM CRIP FOR CUSTOM_REFUNDS_IP_CONFIG_</w:t>
            </w:r>
            <w:proofErr w:type="gramStart"/>
            <w:r w:rsidRPr="002D0CC7">
              <w:rPr>
                <w:sz w:val="20"/>
                <w:szCs w:val="20"/>
              </w:rPr>
              <w:t>TABLE;</w:t>
            </w:r>
            <w:proofErr w:type="gramEnd"/>
          </w:p>
          <w:p w14:paraId="1A274C1C" w14:textId="77777777" w:rsidR="00380737" w:rsidRPr="002D0CC7" w:rsidRDefault="00380737" w:rsidP="00380737">
            <w:pPr>
              <w:rPr>
                <w:sz w:val="20"/>
                <w:szCs w:val="20"/>
              </w:rPr>
            </w:pPr>
          </w:p>
          <w:p w14:paraId="709FA11D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lastRenderedPageBreak/>
              <w:t xml:space="preserve">INSERT INTO CUSTOM_REFUNDS_IP_CONFIG_TABLE </w:t>
            </w:r>
            <w:proofErr w:type="gramStart"/>
            <w:r w:rsidRPr="002D0CC7">
              <w:rPr>
                <w:sz w:val="20"/>
                <w:szCs w:val="20"/>
              </w:rPr>
              <w:t>( DB</w:t>
            </w:r>
            <w:proofErr w:type="gramEnd"/>
            <w:r w:rsidRPr="002D0CC7">
              <w:rPr>
                <w:sz w:val="20"/>
                <w:szCs w:val="20"/>
              </w:rPr>
              <w:t xml:space="preserve">_TS,BANK_ID,CLINT_IP_CONFIG,PAYEE_ID,DEL_FLG,R_MOD_ID,R_MOD_TIME,R_CRE_ID,R_CRE_TIME,FREE_FIELD_1,FREE_FIELD_2,FREE_FIELD_3,FREE_FIELD_4 ) </w:t>
            </w:r>
          </w:p>
          <w:p w14:paraId="36F4D8A9" w14:textId="77777777" w:rsidR="00380737" w:rsidRPr="002D0CC7" w:rsidRDefault="00380737" w:rsidP="00380737">
            <w:pPr>
              <w:rPr>
                <w:sz w:val="20"/>
                <w:szCs w:val="20"/>
              </w:rPr>
            </w:pPr>
            <w:r w:rsidRPr="002D0CC7">
              <w:rPr>
                <w:sz w:val="20"/>
                <w:szCs w:val="20"/>
              </w:rPr>
              <w:t xml:space="preserve">VALUES </w:t>
            </w:r>
            <w:proofErr w:type="gramStart"/>
            <w:r w:rsidRPr="002D0CC7">
              <w:rPr>
                <w:sz w:val="20"/>
                <w:szCs w:val="20"/>
              </w:rPr>
              <w:t>(  '</w:t>
            </w:r>
            <w:proofErr w:type="gramEnd"/>
            <w:r w:rsidRPr="002D0CC7">
              <w:rPr>
                <w:sz w:val="20"/>
                <w:szCs w:val="20"/>
              </w:rPr>
              <w:t>0' ,  '01' ,  '10.212.128.2' ,  '41475' , 'N' ,  'CUSTOM' ,  SYSDATE ,  'CUSTOM' ,  SYSDATE , NULL ,  NULL ,  NULL ,  NULL  )</w:t>
            </w:r>
          </w:p>
        </w:tc>
      </w:tr>
      <w:tr w:rsidR="00194905" w:rsidRPr="002D0CC7" w14:paraId="63488111" w14:textId="77777777" w:rsidTr="00633C19">
        <w:trPr>
          <w:trHeight w:val="3528"/>
        </w:trPr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339FC8BF" w14:textId="77777777" w:rsidR="00194905" w:rsidRPr="002D0CC7" w:rsidRDefault="00194905" w:rsidP="00633C19">
            <w:pPr>
              <w:jc w:val="center"/>
              <w:rPr>
                <w:lang w:val="en-GB"/>
              </w:rPr>
            </w:pPr>
          </w:p>
        </w:tc>
        <w:tc>
          <w:tcPr>
            <w:tcW w:w="2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noWrap/>
          </w:tcPr>
          <w:p w14:paraId="13E51BFC" w14:textId="77777777" w:rsidR="00194905" w:rsidRPr="002D0CC7" w:rsidRDefault="00194905" w:rsidP="00633C19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576F48CB" w14:textId="77777777" w:rsidR="00194905" w:rsidRPr="002D0CC7" w:rsidRDefault="00194905" w:rsidP="00380737">
            <w:pPr>
              <w:rPr>
                <w:sz w:val="20"/>
                <w:szCs w:val="20"/>
              </w:rPr>
            </w:pPr>
          </w:p>
        </w:tc>
      </w:tr>
    </w:tbl>
    <w:p w14:paraId="6F8C4389" w14:textId="77777777" w:rsidR="00633C19" w:rsidRPr="002D0CC7" w:rsidRDefault="00633C19" w:rsidP="00633C19">
      <w:pPr>
        <w:spacing w:after="200"/>
        <w:rPr>
          <w:b/>
          <w:sz w:val="22"/>
        </w:rPr>
      </w:pPr>
    </w:p>
    <w:p w14:paraId="7307E138" w14:textId="77777777" w:rsidR="00633C19" w:rsidRPr="002D0CC7" w:rsidRDefault="00633C19"/>
    <w:sectPr w:rsidR="00633C19" w:rsidRPr="002D0CC7" w:rsidSect="00416CED">
      <w:footerReference w:type="default" r:id="rId25"/>
      <w:headerReference w:type="first" r:id="rId26"/>
      <w:footerReference w:type="first" r:id="rId2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khil Dayma" w:date="2024-02-29T17:49:00Z" w:initials="ND">
    <w:p w14:paraId="47D536D0" w14:textId="77777777" w:rsidR="00114126" w:rsidRDefault="00114126" w:rsidP="00114126">
      <w:pPr>
        <w:pStyle w:val="CommentText"/>
      </w:pPr>
      <w:r>
        <w:rPr>
          <w:rStyle w:val="CommentReference"/>
        </w:rPr>
        <w:annotationRef/>
      </w:r>
      <w:r>
        <w:t>Is it PRN in transaction request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D536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3D5EDE7" w16cex:dateUtc="2024-02-29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D536D0" w16cid:durableId="03D5ED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2145E" w14:textId="77777777" w:rsidR="00416CED" w:rsidRDefault="00416CED">
      <w:r>
        <w:separator/>
      </w:r>
    </w:p>
  </w:endnote>
  <w:endnote w:type="continuationSeparator" w:id="0">
    <w:p w14:paraId="56A281DD" w14:textId="77777777" w:rsidR="00416CED" w:rsidRDefault="00416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egoe Print"/>
    <w:charset w:val="02"/>
    <w:family w:val="auto"/>
    <w:pitch w:val="default"/>
    <w:sig w:usb0="00000000" w:usb1="0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auto"/>
    <w:pitch w:val="default"/>
    <w:sig w:usb0="00000000" w:usb1="00000000" w:usb2="14600000" w:usb3="00000000" w:csb0="000001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7D51" w14:textId="77777777" w:rsidR="000C3592" w:rsidRDefault="000C3592">
    <w:pPr>
      <w:pStyle w:val="Footer"/>
      <w:pBdr>
        <w:top w:val="single" w:sz="4" w:space="1" w:color="auto"/>
      </w:pBdr>
    </w:pPr>
    <w:r>
      <w:tab/>
      <w:t xml:space="preserve">Ver 2.00                                                  </w:t>
    </w:r>
    <w:r>
      <w:tab/>
      <w:t xml:space="preserve"> Page </w:t>
    </w:r>
    <w:r>
      <w:fldChar w:fldCharType="begin"/>
    </w:r>
    <w:r>
      <w:instrText xml:space="preserve"> PAGE </w:instrText>
    </w:r>
    <w:r>
      <w:fldChar w:fldCharType="separate"/>
    </w:r>
    <w:r w:rsidR="002D0CC7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D0CC7">
      <w:rPr>
        <w:noProof/>
      </w:rPr>
      <w:t>23</w:t>
    </w:r>
    <w:r>
      <w:rPr>
        <w:noProof/>
      </w:rPr>
      <w:fldChar w:fldCharType="end"/>
    </w:r>
    <w:r>
      <w:tab/>
      <w:t xml:space="preserve">               </w:t>
    </w:r>
    <w:r>
      <w:tab/>
      <w:t xml:space="preserve"> </w:t>
    </w:r>
  </w:p>
  <w:p w14:paraId="500466CA" w14:textId="77777777" w:rsidR="000C3592" w:rsidRDefault="000C3592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70BCC" w14:textId="77777777" w:rsidR="000C3592" w:rsidRDefault="000C3592">
    <w:pPr>
      <w:pStyle w:val="Footer"/>
      <w:pBdr>
        <w:top w:val="single" w:sz="4" w:space="1" w:color="auto"/>
      </w:pBdr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ab/>
      <w:t xml:space="preserve">                                                          Ver 1.00                                                                      Page </w:t>
    </w:r>
    <w:r>
      <w:rPr>
        <w:rFonts w:asciiTheme="minorHAnsi" w:hAnsiTheme="minorHAnsi" w:cstheme="minorHAnsi"/>
      </w:rPr>
      <w:fldChar w:fldCharType="begin"/>
    </w:r>
    <w:r>
      <w:rPr>
        <w:rFonts w:asciiTheme="minorHAnsi" w:hAnsiTheme="minorHAnsi" w:cstheme="minorHAnsi"/>
      </w:rPr>
      <w:instrText xml:space="preserve"> PAGE </w:instrText>
    </w:r>
    <w:r>
      <w:rPr>
        <w:rFonts w:asciiTheme="minorHAnsi" w:hAnsiTheme="minorHAnsi" w:cstheme="minorHAnsi"/>
      </w:rPr>
      <w:fldChar w:fldCharType="separate"/>
    </w:r>
    <w:r w:rsidR="002D0CC7">
      <w:rPr>
        <w:rFonts w:asciiTheme="minorHAnsi" w:hAnsiTheme="minorHAnsi" w:cstheme="minorHAnsi"/>
        <w:noProof/>
      </w:rPr>
      <w:t>23</w:t>
    </w:r>
    <w:r>
      <w:rPr>
        <w:rFonts w:asciiTheme="minorHAnsi" w:hAnsiTheme="minorHAnsi" w:cstheme="minorHAnsi"/>
      </w:rPr>
      <w:fldChar w:fldCharType="end"/>
    </w:r>
    <w:r>
      <w:rPr>
        <w:rFonts w:asciiTheme="minorHAnsi" w:hAnsiTheme="minorHAnsi" w:cstheme="minorHAnsi"/>
      </w:rPr>
      <w:t xml:space="preserve"> of </w:t>
    </w:r>
    <w:r>
      <w:rPr>
        <w:rFonts w:asciiTheme="minorHAnsi" w:hAnsiTheme="minorHAnsi" w:cstheme="minorHAnsi"/>
      </w:rPr>
      <w:fldChar w:fldCharType="begin"/>
    </w:r>
    <w:r>
      <w:rPr>
        <w:rFonts w:asciiTheme="minorHAnsi" w:hAnsiTheme="minorHAnsi" w:cstheme="minorHAnsi"/>
      </w:rPr>
      <w:instrText xml:space="preserve"> NUMPAGES </w:instrText>
    </w:r>
    <w:r>
      <w:rPr>
        <w:rFonts w:asciiTheme="minorHAnsi" w:hAnsiTheme="minorHAnsi" w:cstheme="minorHAnsi"/>
      </w:rPr>
      <w:fldChar w:fldCharType="separate"/>
    </w:r>
    <w:r w:rsidR="002D0CC7">
      <w:rPr>
        <w:rFonts w:asciiTheme="minorHAnsi" w:hAnsiTheme="minorHAnsi" w:cstheme="minorHAnsi"/>
        <w:noProof/>
      </w:rPr>
      <w:t>23</w:t>
    </w:r>
    <w:r>
      <w:rPr>
        <w:rFonts w:asciiTheme="minorHAnsi" w:hAnsiTheme="minorHAnsi" w:cstheme="minorHAnsi"/>
      </w:rPr>
      <w:fldChar w:fldCharType="end"/>
    </w:r>
    <w:r>
      <w:rPr>
        <w:rFonts w:asciiTheme="minorHAnsi" w:hAnsiTheme="minorHAnsi" w:cstheme="minorHAnsi"/>
      </w:rPr>
      <w:tab/>
      <w:t xml:space="preserve">               </w:t>
    </w:r>
    <w:r>
      <w:rPr>
        <w:rFonts w:asciiTheme="minorHAnsi" w:hAnsiTheme="minorHAnsi" w:cstheme="minorHAnsi"/>
      </w:rPr>
      <w:tab/>
      <w:t xml:space="preserve"> </w:t>
    </w:r>
  </w:p>
  <w:p w14:paraId="6D8C664D" w14:textId="77777777" w:rsidR="000C3592" w:rsidRDefault="000C3592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B3B36" w14:textId="77777777" w:rsidR="000C3592" w:rsidRDefault="000C3592">
    <w:pPr>
      <w:pStyle w:val="Footer"/>
    </w:pPr>
    <w:r>
      <w:t>obc-gtcmergerproposal1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2D640" w14:textId="77777777" w:rsidR="00416CED" w:rsidRDefault="00416CED">
      <w:r>
        <w:separator/>
      </w:r>
    </w:p>
  </w:footnote>
  <w:footnote w:type="continuationSeparator" w:id="0">
    <w:p w14:paraId="32D2A6FF" w14:textId="77777777" w:rsidR="00416CED" w:rsidRDefault="00416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EAD13" w14:textId="77777777" w:rsidR="000C3592" w:rsidRDefault="000C3592">
    <w:pPr>
      <w:pBdr>
        <w:bottom w:val="single" w:sz="4" w:space="1" w:color="auto"/>
      </w:pBdr>
      <w:rPr>
        <w:b/>
        <w:i/>
      </w:rPr>
    </w:pPr>
  </w:p>
  <w:p w14:paraId="7C02745C" w14:textId="77777777" w:rsidR="000C3592" w:rsidRDefault="000C3592">
    <w:pPr>
      <w:pBdr>
        <w:bottom w:val="single" w:sz="4" w:space="1" w:color="auto"/>
      </w:pBdr>
      <w:rPr>
        <w:b/>
        <w:i/>
      </w:rPr>
    </w:pPr>
    <w:r>
      <w:rPr>
        <w:noProof/>
      </w:rPr>
      <w:drawing>
        <wp:inline distT="0" distB="0" distL="0" distR="0" wp14:anchorId="507078FF" wp14:editId="05DEB7FD">
          <wp:extent cx="1171575" cy="65722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15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i/>
      </w:rPr>
      <w:t xml:space="preserve">  </w:t>
    </w:r>
    <w:r>
      <w:rPr>
        <w:b/>
        <w:i/>
      </w:rPr>
      <w:tab/>
      <w:t xml:space="preserve">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1F181" w14:textId="77777777" w:rsidR="000C3592" w:rsidRDefault="000C3592">
    <w:pPr>
      <w:rPr>
        <w:b/>
        <w:i/>
      </w:rPr>
    </w:pPr>
    <w:r>
      <w:rPr>
        <w:b/>
        <w:i/>
      </w:rPr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94772" w14:textId="77777777" w:rsidR="000C3592" w:rsidRDefault="000C3592">
    <w:pPr>
      <w:rPr>
        <w:b/>
        <w:i/>
      </w:rPr>
    </w:pPr>
    <w:r>
      <w:rPr>
        <w:b/>
        <w:i/>
      </w:rP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BulletInden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556AC5"/>
    <w:multiLevelType w:val="multilevel"/>
    <w:tmpl w:val="00556AC5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11heading2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abstractNum w:abstractNumId="3" w15:restartNumberingAfterBreak="0">
    <w:nsid w:val="00933F27"/>
    <w:multiLevelType w:val="multilevel"/>
    <w:tmpl w:val="00933F27"/>
    <w:lvl w:ilvl="0">
      <w:start w:val="1"/>
      <w:numFmt w:val="decimal"/>
      <w:lvlText w:val="%1"/>
      <w:lvlJc w:val="left"/>
      <w:rPr>
        <w:rFonts w:hint="default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2"/>
      <w:numFmt w:val="none"/>
      <w:pStyle w:val="Style3"/>
      <w:lvlText w:val="3.1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15F4F42"/>
    <w:multiLevelType w:val="hybridMultilevel"/>
    <w:tmpl w:val="F7760EE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120B26"/>
    <w:multiLevelType w:val="hybridMultilevel"/>
    <w:tmpl w:val="B98A7AB2"/>
    <w:lvl w:ilvl="0" w:tplc="DA6AAEB4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E3AFA"/>
    <w:multiLevelType w:val="multilevel"/>
    <w:tmpl w:val="08AE3A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2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7" w15:restartNumberingAfterBreak="0">
    <w:nsid w:val="0E7E3AE1"/>
    <w:multiLevelType w:val="singleLevel"/>
    <w:tmpl w:val="0E7E3AE1"/>
    <w:lvl w:ilvl="0">
      <w:start w:val="1"/>
      <w:numFmt w:val="bullet"/>
      <w:pStyle w:val="ListBullet"/>
      <w:lvlText w:val=""/>
      <w:lvlJc w:val="left"/>
      <w:pPr>
        <w:tabs>
          <w:tab w:val="left" w:pos="360"/>
        </w:tabs>
        <w:ind w:left="0" w:firstLine="0"/>
      </w:pPr>
      <w:rPr>
        <w:rFonts w:ascii="Wingdings" w:hAnsi="Wingdings" w:hint="default"/>
      </w:rPr>
    </w:lvl>
  </w:abstractNum>
  <w:abstractNum w:abstractNumId="8" w15:restartNumberingAfterBreak="0">
    <w:nsid w:val="1675468F"/>
    <w:multiLevelType w:val="multilevel"/>
    <w:tmpl w:val="2F44C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C2F94"/>
    <w:multiLevelType w:val="multilevel"/>
    <w:tmpl w:val="FE42EF0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276916F7"/>
    <w:multiLevelType w:val="hybridMultilevel"/>
    <w:tmpl w:val="49220E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61B33"/>
    <w:multiLevelType w:val="hybridMultilevel"/>
    <w:tmpl w:val="A5C62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F2EC3"/>
    <w:multiLevelType w:val="multilevel"/>
    <w:tmpl w:val="56EAA526"/>
    <w:lvl w:ilvl="0">
      <w:start w:val="8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EF6AF9"/>
    <w:multiLevelType w:val="multilevel"/>
    <w:tmpl w:val="DB04EA52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0294F0A"/>
    <w:multiLevelType w:val="multilevel"/>
    <w:tmpl w:val="556F54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66DF6"/>
    <w:multiLevelType w:val="hybridMultilevel"/>
    <w:tmpl w:val="A5C62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0281E"/>
    <w:multiLevelType w:val="hybridMultilevel"/>
    <w:tmpl w:val="A5C62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E18CC"/>
    <w:multiLevelType w:val="multilevel"/>
    <w:tmpl w:val="43BE18CC"/>
    <w:lvl w:ilvl="0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A850CC3"/>
    <w:multiLevelType w:val="singleLevel"/>
    <w:tmpl w:val="4A850CC3"/>
    <w:lvl w:ilvl="0">
      <w:start w:val="1"/>
      <w:numFmt w:val="bullet"/>
      <w:pStyle w:val="ansbullet"/>
      <w:lvlText w:val="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 w15:restartNumberingAfterBreak="0">
    <w:nsid w:val="4D61408E"/>
    <w:multiLevelType w:val="multilevel"/>
    <w:tmpl w:val="556F54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7396C"/>
    <w:multiLevelType w:val="multilevel"/>
    <w:tmpl w:val="40F4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DA371B"/>
    <w:multiLevelType w:val="singleLevel"/>
    <w:tmpl w:val="4FDA371B"/>
    <w:lvl w:ilvl="0">
      <w:start w:val="1"/>
      <w:numFmt w:val="bullet"/>
      <w:pStyle w:val="ListBullet2"/>
      <w:lvlText w:val=""/>
      <w:lvlJc w:val="left"/>
      <w:pPr>
        <w:tabs>
          <w:tab w:val="left" w:pos="720"/>
        </w:tabs>
        <w:ind w:left="720" w:hanging="360"/>
      </w:pPr>
      <w:rPr>
        <w:rFonts w:ascii="Monotype Sorts" w:hAnsi="Monotype Sorts" w:hint="default"/>
        <w:color w:val="000080"/>
        <w:sz w:val="20"/>
      </w:rPr>
    </w:lvl>
  </w:abstractNum>
  <w:abstractNum w:abstractNumId="22" w15:restartNumberingAfterBreak="0">
    <w:nsid w:val="511E2D44"/>
    <w:multiLevelType w:val="multilevel"/>
    <w:tmpl w:val="8BE2BFD2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305264C"/>
    <w:multiLevelType w:val="hybridMultilevel"/>
    <w:tmpl w:val="C5249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6F54C0"/>
    <w:multiLevelType w:val="multilevel"/>
    <w:tmpl w:val="556F54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20199"/>
    <w:multiLevelType w:val="multilevel"/>
    <w:tmpl w:val="58020199"/>
    <w:lvl w:ilvl="0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65462"/>
    <w:multiLevelType w:val="hybridMultilevel"/>
    <w:tmpl w:val="AEE87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FA75A4"/>
    <w:multiLevelType w:val="hybridMultilevel"/>
    <w:tmpl w:val="EEB435E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5308C"/>
    <w:multiLevelType w:val="multilevel"/>
    <w:tmpl w:val="556F54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E1CD7"/>
    <w:multiLevelType w:val="hybridMultilevel"/>
    <w:tmpl w:val="1B32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067B7"/>
    <w:multiLevelType w:val="multilevel"/>
    <w:tmpl w:val="687067B7"/>
    <w:lvl w:ilvl="0">
      <w:start w:val="1"/>
      <w:numFmt w:val="decimal"/>
      <w:pStyle w:val="Style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abstractNum w:abstractNumId="31" w15:restartNumberingAfterBreak="0">
    <w:nsid w:val="6DEB1690"/>
    <w:multiLevelType w:val="multilevel"/>
    <w:tmpl w:val="556F54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53BE8"/>
    <w:multiLevelType w:val="hybridMultilevel"/>
    <w:tmpl w:val="A5C62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6239C8"/>
    <w:multiLevelType w:val="hybridMultilevel"/>
    <w:tmpl w:val="A5C62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410990">
    <w:abstractNumId w:val="17"/>
  </w:num>
  <w:num w:numId="2" w16cid:durableId="231042153">
    <w:abstractNumId w:val="2"/>
  </w:num>
  <w:num w:numId="3" w16cid:durableId="15274600">
    <w:abstractNumId w:val="7"/>
  </w:num>
  <w:num w:numId="4" w16cid:durableId="1967612958">
    <w:abstractNumId w:val="21"/>
  </w:num>
  <w:num w:numId="5" w16cid:durableId="1700163435">
    <w:abstractNumId w:val="0"/>
  </w:num>
  <w:num w:numId="6" w16cid:durableId="1989623780">
    <w:abstractNumId w:val="18"/>
  </w:num>
  <w:num w:numId="7" w16cid:durableId="849949610">
    <w:abstractNumId w:val="1"/>
  </w:num>
  <w:num w:numId="8" w16cid:durableId="1608275836">
    <w:abstractNumId w:val="30"/>
  </w:num>
  <w:num w:numId="9" w16cid:durableId="1820686099">
    <w:abstractNumId w:val="3"/>
  </w:num>
  <w:num w:numId="10" w16cid:durableId="385373971">
    <w:abstractNumId w:val="24"/>
  </w:num>
  <w:num w:numId="11" w16cid:durableId="1888180784">
    <w:abstractNumId w:val="25"/>
  </w:num>
  <w:num w:numId="12" w16cid:durableId="157188416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55019937">
    <w:abstractNumId w:val="5"/>
  </w:num>
  <w:num w:numId="14" w16cid:durableId="29576093">
    <w:abstractNumId w:val="23"/>
  </w:num>
  <w:num w:numId="15" w16cid:durableId="1277366484">
    <w:abstractNumId w:val="29"/>
  </w:num>
  <w:num w:numId="16" w16cid:durableId="1328899057">
    <w:abstractNumId w:val="14"/>
  </w:num>
  <w:num w:numId="17" w16cid:durableId="1919710173">
    <w:abstractNumId w:val="8"/>
  </w:num>
  <w:num w:numId="18" w16cid:durableId="503057046">
    <w:abstractNumId w:val="28"/>
  </w:num>
  <w:num w:numId="19" w16cid:durableId="793984678">
    <w:abstractNumId w:val="27"/>
  </w:num>
  <w:num w:numId="20" w16cid:durableId="883325690">
    <w:abstractNumId w:val="31"/>
  </w:num>
  <w:num w:numId="21" w16cid:durableId="1225406577">
    <w:abstractNumId w:val="10"/>
  </w:num>
  <w:num w:numId="22" w16cid:durableId="1064371634">
    <w:abstractNumId w:val="19"/>
  </w:num>
  <w:num w:numId="23" w16cid:durableId="1268807848">
    <w:abstractNumId w:val="33"/>
  </w:num>
  <w:num w:numId="24" w16cid:durableId="10231053">
    <w:abstractNumId w:val="20"/>
  </w:num>
  <w:num w:numId="25" w16cid:durableId="11761109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6001316">
    <w:abstractNumId w:val="4"/>
  </w:num>
  <w:num w:numId="27" w16cid:durableId="1489711839">
    <w:abstractNumId w:val="9"/>
  </w:num>
  <w:num w:numId="28" w16cid:durableId="2113697526">
    <w:abstractNumId w:val="22"/>
  </w:num>
  <w:num w:numId="29" w16cid:durableId="80102391">
    <w:abstractNumId w:val="13"/>
  </w:num>
  <w:num w:numId="30" w16cid:durableId="1592394413">
    <w:abstractNumId w:val="15"/>
  </w:num>
  <w:num w:numId="31" w16cid:durableId="1185485600">
    <w:abstractNumId w:val="11"/>
  </w:num>
  <w:num w:numId="32" w16cid:durableId="1358920284">
    <w:abstractNumId w:val="16"/>
  </w:num>
  <w:num w:numId="33" w16cid:durableId="1185284401">
    <w:abstractNumId w:val="32"/>
  </w:num>
  <w:num w:numId="34" w16cid:durableId="756943991">
    <w:abstractNumId w:val="26"/>
  </w:num>
  <w:num w:numId="35" w16cid:durableId="172517673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khil Dayma">
    <w15:presenceInfo w15:providerId="AD" w15:userId="S::Nikhil.Dayma@atomtech.in::62c29f54-fc6c-4b26-b6b3-ced29cec80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C19"/>
    <w:rsid w:val="000469EF"/>
    <w:rsid w:val="000501DF"/>
    <w:rsid w:val="00074585"/>
    <w:rsid w:val="000C3592"/>
    <w:rsid w:val="000D36EE"/>
    <w:rsid w:val="00114126"/>
    <w:rsid w:val="00122F4D"/>
    <w:rsid w:val="0014688E"/>
    <w:rsid w:val="001632AA"/>
    <w:rsid w:val="00176206"/>
    <w:rsid w:val="00194905"/>
    <w:rsid w:val="001A0FF3"/>
    <w:rsid w:val="001D28F6"/>
    <w:rsid w:val="001D3110"/>
    <w:rsid w:val="0022092D"/>
    <w:rsid w:val="00222F09"/>
    <w:rsid w:val="00243590"/>
    <w:rsid w:val="00267BFB"/>
    <w:rsid w:val="002C446E"/>
    <w:rsid w:val="002D0CC7"/>
    <w:rsid w:val="0035336D"/>
    <w:rsid w:val="00380737"/>
    <w:rsid w:val="00395A9A"/>
    <w:rsid w:val="003A3E08"/>
    <w:rsid w:val="003C6DE2"/>
    <w:rsid w:val="003D3326"/>
    <w:rsid w:val="00416CED"/>
    <w:rsid w:val="004365AB"/>
    <w:rsid w:val="0046176F"/>
    <w:rsid w:val="00461AC6"/>
    <w:rsid w:val="00470353"/>
    <w:rsid w:val="004844C0"/>
    <w:rsid w:val="004A5F1D"/>
    <w:rsid w:val="004A6734"/>
    <w:rsid w:val="004F02D2"/>
    <w:rsid w:val="004F3D35"/>
    <w:rsid w:val="0052583E"/>
    <w:rsid w:val="00556805"/>
    <w:rsid w:val="005C0EBE"/>
    <w:rsid w:val="005D1A63"/>
    <w:rsid w:val="005D44E3"/>
    <w:rsid w:val="005E129D"/>
    <w:rsid w:val="00603974"/>
    <w:rsid w:val="00633C19"/>
    <w:rsid w:val="0063458B"/>
    <w:rsid w:val="006503AE"/>
    <w:rsid w:val="00710F5C"/>
    <w:rsid w:val="007747FF"/>
    <w:rsid w:val="00894463"/>
    <w:rsid w:val="008C483F"/>
    <w:rsid w:val="008D731D"/>
    <w:rsid w:val="008F474A"/>
    <w:rsid w:val="00915BDA"/>
    <w:rsid w:val="009926A8"/>
    <w:rsid w:val="009B6C68"/>
    <w:rsid w:val="009C2A3F"/>
    <w:rsid w:val="00A049B8"/>
    <w:rsid w:val="00A07A48"/>
    <w:rsid w:val="00A345C5"/>
    <w:rsid w:val="00A37381"/>
    <w:rsid w:val="00A976BE"/>
    <w:rsid w:val="00AA6B4C"/>
    <w:rsid w:val="00AE0737"/>
    <w:rsid w:val="00AE3D42"/>
    <w:rsid w:val="00BA29B3"/>
    <w:rsid w:val="00BC0122"/>
    <w:rsid w:val="00BC4364"/>
    <w:rsid w:val="00BD424C"/>
    <w:rsid w:val="00BD463F"/>
    <w:rsid w:val="00C05BB9"/>
    <w:rsid w:val="00C67C36"/>
    <w:rsid w:val="00C74D77"/>
    <w:rsid w:val="00C77C8F"/>
    <w:rsid w:val="00C901AF"/>
    <w:rsid w:val="00CB542D"/>
    <w:rsid w:val="00CB7559"/>
    <w:rsid w:val="00CC4B74"/>
    <w:rsid w:val="00CE4B7D"/>
    <w:rsid w:val="00D50C09"/>
    <w:rsid w:val="00D86B2B"/>
    <w:rsid w:val="00DE6685"/>
    <w:rsid w:val="00DF5234"/>
    <w:rsid w:val="00E018D0"/>
    <w:rsid w:val="00E25AAD"/>
    <w:rsid w:val="00E5182F"/>
    <w:rsid w:val="00EC7CA5"/>
    <w:rsid w:val="00ED271F"/>
    <w:rsid w:val="00F02423"/>
    <w:rsid w:val="00F903A8"/>
    <w:rsid w:val="00FA48E8"/>
    <w:rsid w:val="00FE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8608"/>
  <w15:docId w15:val="{D013A7A4-D849-4820-9F28-B456157B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11heading2"/>
    <w:next w:val="Normal"/>
    <w:link w:val="Heading1Char"/>
    <w:qFormat/>
    <w:rsid w:val="00633C19"/>
    <w:pPr>
      <w:numPr>
        <w:ilvl w:val="0"/>
        <w:numId w:val="1"/>
      </w:numPr>
      <w:spacing w:after="300"/>
      <w:outlineLvl w:val="0"/>
    </w:pPr>
    <w:rPr>
      <w:bCs/>
      <w:sz w:val="36"/>
    </w:rPr>
  </w:style>
  <w:style w:type="paragraph" w:styleId="Heading2">
    <w:name w:val="heading 2"/>
    <w:basedOn w:val="Normal"/>
    <w:next w:val="Heading3"/>
    <w:link w:val="Heading2Char"/>
    <w:qFormat/>
    <w:rsid w:val="00633C19"/>
    <w:pPr>
      <w:keepNext/>
      <w:numPr>
        <w:ilvl w:val="1"/>
        <w:numId w:val="1"/>
      </w:numPr>
      <w:spacing w:before="240" w:after="24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Heading4"/>
    <w:link w:val="Heading3Char"/>
    <w:qFormat/>
    <w:rsid w:val="00633C19"/>
    <w:pPr>
      <w:keepNext/>
      <w:numPr>
        <w:ilvl w:val="2"/>
        <w:numId w:val="1"/>
      </w:numPr>
      <w:shd w:val="clear" w:color="00FFFF" w:fill="auto"/>
      <w:spacing w:before="240" w:after="120"/>
      <w:outlineLvl w:val="2"/>
    </w:pPr>
    <w:rPr>
      <w:color w:val="000080"/>
      <w:szCs w:val="20"/>
    </w:rPr>
  </w:style>
  <w:style w:type="paragraph" w:styleId="Heading4">
    <w:name w:val="heading 4"/>
    <w:basedOn w:val="Normal"/>
    <w:next w:val="Normal"/>
    <w:link w:val="Heading4Char"/>
    <w:qFormat/>
    <w:rsid w:val="00633C1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633C19"/>
    <w:pPr>
      <w:numPr>
        <w:ilvl w:val="4"/>
        <w:numId w:val="1"/>
      </w:numPr>
      <w:spacing w:before="240" w:after="60"/>
      <w:jc w:val="both"/>
      <w:outlineLvl w:val="4"/>
    </w:pPr>
    <w:rPr>
      <w:b/>
      <w:color w:val="000080"/>
      <w:sz w:val="20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633C19"/>
    <w:pPr>
      <w:widowControl w:val="0"/>
      <w:numPr>
        <w:ilvl w:val="5"/>
        <w:numId w:val="1"/>
      </w:numPr>
      <w:tabs>
        <w:tab w:val="left" w:pos="3240"/>
      </w:tabs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633C19"/>
    <w:pPr>
      <w:keepNext/>
      <w:numPr>
        <w:ilvl w:val="6"/>
        <w:numId w:val="1"/>
      </w:numPr>
      <w:jc w:val="center"/>
      <w:outlineLvl w:val="6"/>
    </w:pPr>
    <w:rPr>
      <w:b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633C19"/>
    <w:pPr>
      <w:widowControl w:val="0"/>
      <w:numPr>
        <w:ilvl w:val="7"/>
        <w:numId w:val="1"/>
      </w:numPr>
      <w:tabs>
        <w:tab w:val="left" w:pos="4680"/>
      </w:tabs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33C19"/>
    <w:pPr>
      <w:widowControl w:val="0"/>
      <w:numPr>
        <w:ilvl w:val="8"/>
        <w:numId w:val="1"/>
      </w:numPr>
      <w:tabs>
        <w:tab w:val="left" w:pos="5040"/>
      </w:tabs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3C19"/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633C19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33C19"/>
    <w:rPr>
      <w:rFonts w:ascii="Times New Roman" w:eastAsia="Times New Roman" w:hAnsi="Times New Roman" w:cs="Times New Roman"/>
      <w:color w:val="000080"/>
      <w:sz w:val="24"/>
      <w:szCs w:val="20"/>
      <w:shd w:val="clear" w:color="00FFFF" w:fill="auto"/>
    </w:rPr>
  </w:style>
  <w:style w:type="character" w:customStyle="1" w:styleId="Heading4Char">
    <w:name w:val="Heading 4 Char"/>
    <w:basedOn w:val="DefaultParagraphFont"/>
    <w:link w:val="Heading4"/>
    <w:rsid w:val="00633C19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633C19"/>
    <w:rPr>
      <w:rFonts w:ascii="Times New Roman" w:eastAsia="Times New Roman" w:hAnsi="Times New Roman" w:cs="Times New Roman"/>
      <w:b/>
      <w:color w:val="000080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633C1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33C19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633C1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33C1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11heading2">
    <w:name w:val="1.1 heading 2"/>
    <w:basedOn w:val="Heading2"/>
    <w:rsid w:val="00633C19"/>
    <w:pPr>
      <w:numPr>
        <w:numId w:val="2"/>
      </w:numPr>
      <w:jc w:val="both"/>
    </w:pPr>
  </w:style>
  <w:style w:type="paragraph" w:styleId="BalloonText">
    <w:name w:val="Balloon Text"/>
    <w:basedOn w:val="Normal"/>
    <w:link w:val="BalloonTextChar"/>
    <w:semiHidden/>
    <w:rsid w:val="00633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33C19"/>
    <w:rPr>
      <w:rFonts w:ascii="Tahoma" w:eastAsia="Times New Roman" w:hAnsi="Tahoma" w:cs="Tahoma"/>
      <w:sz w:val="16"/>
      <w:szCs w:val="16"/>
    </w:rPr>
  </w:style>
  <w:style w:type="paragraph" w:styleId="BlockText">
    <w:name w:val="Block Text"/>
    <w:basedOn w:val="Normal"/>
    <w:qFormat/>
    <w:rsid w:val="00633C19"/>
    <w:pPr>
      <w:widowControl w:val="0"/>
      <w:spacing w:after="120"/>
      <w:ind w:left="720" w:right="720"/>
    </w:pPr>
    <w:rPr>
      <w:rFonts w:ascii="Palatino" w:hAnsi="Palatino"/>
      <w:i/>
      <w:szCs w:val="20"/>
      <w:lang w:val="en-GB"/>
    </w:rPr>
  </w:style>
  <w:style w:type="paragraph" w:styleId="BodyText">
    <w:name w:val="Body Text"/>
    <w:basedOn w:val="Normal"/>
    <w:link w:val="BodyTextChar"/>
    <w:rsid w:val="00633C19"/>
    <w:pPr>
      <w:spacing w:after="120"/>
      <w:ind w:left="720"/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33C19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qFormat/>
    <w:rsid w:val="00633C19"/>
    <w:pPr>
      <w:jc w:val="both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633C19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633C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tabs>
        <w:tab w:val="left" w:pos="-2880"/>
      </w:tabs>
      <w:jc w:val="center"/>
    </w:pPr>
    <w:rPr>
      <w:rFonts w:ascii="Bookman Old Style" w:hAnsi="Bookman Old Style"/>
      <w:b/>
      <w:i/>
      <w:color w:val="0000FF"/>
      <w:sz w:val="36"/>
      <w:szCs w:val="20"/>
    </w:rPr>
  </w:style>
  <w:style w:type="character" w:customStyle="1" w:styleId="BodyText3Char">
    <w:name w:val="Body Text 3 Char"/>
    <w:basedOn w:val="DefaultParagraphFont"/>
    <w:link w:val="BodyText3"/>
    <w:rsid w:val="00633C19"/>
    <w:rPr>
      <w:rFonts w:ascii="Bookman Old Style" w:eastAsia="Times New Roman" w:hAnsi="Bookman Old Style" w:cs="Times New Roman"/>
      <w:b/>
      <w:i/>
      <w:color w:val="0000FF"/>
      <w:sz w:val="36"/>
      <w:szCs w:val="20"/>
      <w:shd w:val="clear" w:color="auto" w:fill="FFFF00"/>
    </w:rPr>
  </w:style>
  <w:style w:type="paragraph" w:styleId="BodyTextIndent">
    <w:name w:val="Body Text Indent"/>
    <w:basedOn w:val="Normal"/>
    <w:link w:val="BodyTextIndentChar"/>
    <w:qFormat/>
    <w:rsid w:val="00633C19"/>
    <w:pPr>
      <w:ind w:left="576"/>
      <w:jc w:val="both"/>
    </w:pPr>
    <w:rPr>
      <w:rFonts w:ascii="Arial" w:hAnsi="Arial" w:cs="Arial"/>
      <w:color w:val="00000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33C19"/>
    <w:rPr>
      <w:rFonts w:ascii="Arial" w:eastAsia="Times New Roman" w:hAnsi="Arial" w:cs="Arial"/>
      <w:color w:val="000000"/>
      <w:sz w:val="24"/>
      <w:szCs w:val="20"/>
    </w:rPr>
  </w:style>
  <w:style w:type="paragraph" w:styleId="BodyTextIndent2">
    <w:name w:val="Body Text Indent 2"/>
    <w:basedOn w:val="Normal"/>
    <w:link w:val="BodyTextIndent2Char"/>
    <w:rsid w:val="00633C19"/>
    <w:pPr>
      <w:ind w:left="576"/>
    </w:pPr>
    <w:rPr>
      <w:rFonts w:ascii="Arial" w:hAnsi="Arial" w:cs="Arial"/>
      <w:color w:val="00000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33C19"/>
    <w:rPr>
      <w:rFonts w:ascii="Arial" w:eastAsia="Times New Roman" w:hAnsi="Arial" w:cs="Arial"/>
      <w:color w:val="000000"/>
      <w:sz w:val="24"/>
      <w:szCs w:val="20"/>
    </w:rPr>
  </w:style>
  <w:style w:type="paragraph" w:styleId="BodyTextIndent3">
    <w:name w:val="Body Text Indent 3"/>
    <w:basedOn w:val="Normal"/>
    <w:link w:val="BodyTextIndent3Char"/>
    <w:rsid w:val="00633C19"/>
    <w:pPr>
      <w:ind w:left="576"/>
    </w:pPr>
    <w:rPr>
      <w:rFonts w:ascii="Arial" w:hAnsi="Arial" w:cs="Arial"/>
      <w:b/>
      <w:bCs/>
      <w:szCs w:val="20"/>
      <w:u w:val="single"/>
    </w:rPr>
  </w:style>
  <w:style w:type="character" w:customStyle="1" w:styleId="BodyTextIndent3Char">
    <w:name w:val="Body Text Indent 3 Char"/>
    <w:basedOn w:val="DefaultParagraphFont"/>
    <w:link w:val="BodyTextIndent3"/>
    <w:rsid w:val="00633C19"/>
    <w:rPr>
      <w:rFonts w:ascii="Arial" w:eastAsia="Times New Roman" w:hAnsi="Arial" w:cs="Arial"/>
      <w:b/>
      <w:bCs/>
      <w:sz w:val="24"/>
      <w:szCs w:val="20"/>
      <w:u w:val="single"/>
    </w:rPr>
  </w:style>
  <w:style w:type="paragraph" w:styleId="Caption">
    <w:name w:val="caption"/>
    <w:basedOn w:val="Normal"/>
    <w:next w:val="Normal"/>
    <w:qFormat/>
    <w:rsid w:val="00633C19"/>
    <w:pPr>
      <w:jc w:val="center"/>
    </w:pPr>
    <w:rPr>
      <w:b/>
      <w:color w:val="000080"/>
      <w:szCs w:val="20"/>
      <w:lang w:val="en-AU"/>
    </w:rPr>
  </w:style>
  <w:style w:type="character" w:styleId="CommentReference">
    <w:name w:val="annotation reference"/>
    <w:semiHidden/>
    <w:qFormat/>
    <w:rsid w:val="00633C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33C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33C19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633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33C19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rsid w:val="00633C19"/>
    <w:rPr>
      <w:color w:val="800080"/>
      <w:u w:val="single"/>
    </w:rPr>
  </w:style>
  <w:style w:type="paragraph" w:styleId="Footer">
    <w:name w:val="footer"/>
    <w:basedOn w:val="Normal"/>
    <w:link w:val="FooterChar"/>
    <w:rsid w:val="00633C19"/>
    <w:pPr>
      <w:tabs>
        <w:tab w:val="center" w:pos="4500"/>
        <w:tab w:val="right" w:pos="9000"/>
      </w:tabs>
      <w:jc w:val="both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633C1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633C19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633C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33C1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633C19"/>
    <w:pPr>
      <w:tabs>
        <w:tab w:val="right" w:pos="9000"/>
      </w:tabs>
      <w:jc w:val="both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33C1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633C19"/>
    <w:rPr>
      <w:color w:val="0000FF"/>
      <w:u w:val="single"/>
    </w:rPr>
  </w:style>
  <w:style w:type="paragraph" w:styleId="List">
    <w:name w:val="List"/>
    <w:basedOn w:val="Normal"/>
    <w:rsid w:val="00633C19"/>
    <w:pPr>
      <w:ind w:left="360" w:hanging="360"/>
    </w:pPr>
    <w:rPr>
      <w:sz w:val="20"/>
      <w:szCs w:val="20"/>
    </w:rPr>
  </w:style>
  <w:style w:type="paragraph" w:styleId="List2">
    <w:name w:val="List 2"/>
    <w:basedOn w:val="Normal"/>
    <w:rsid w:val="00633C19"/>
    <w:pPr>
      <w:ind w:left="720" w:hanging="360"/>
    </w:pPr>
    <w:rPr>
      <w:sz w:val="20"/>
      <w:szCs w:val="20"/>
    </w:rPr>
  </w:style>
  <w:style w:type="paragraph" w:styleId="ListBullet">
    <w:name w:val="List Bullet"/>
    <w:basedOn w:val="BodyText"/>
    <w:rsid w:val="00633C19"/>
    <w:pPr>
      <w:numPr>
        <w:numId w:val="3"/>
      </w:numPr>
      <w:tabs>
        <w:tab w:val="clear" w:pos="360"/>
      </w:tabs>
      <w:ind w:left="1080" w:hanging="360"/>
    </w:pPr>
  </w:style>
  <w:style w:type="paragraph" w:styleId="ListBullet2">
    <w:name w:val="List Bullet 2"/>
    <w:basedOn w:val="Normal"/>
    <w:rsid w:val="00633C19"/>
    <w:pPr>
      <w:numPr>
        <w:numId w:val="4"/>
      </w:numPr>
      <w:spacing w:after="60"/>
      <w:ind w:left="1440"/>
    </w:pPr>
    <w:rPr>
      <w:sz w:val="20"/>
      <w:szCs w:val="20"/>
      <w:lang w:val="en-AU"/>
    </w:rPr>
  </w:style>
  <w:style w:type="paragraph" w:styleId="ListBullet3">
    <w:name w:val="List Bullet 3"/>
    <w:basedOn w:val="Normal"/>
    <w:rsid w:val="00633C19"/>
    <w:pPr>
      <w:numPr>
        <w:numId w:val="5"/>
      </w:numPr>
    </w:pPr>
    <w:rPr>
      <w:sz w:val="20"/>
      <w:szCs w:val="20"/>
    </w:rPr>
  </w:style>
  <w:style w:type="paragraph" w:styleId="NormalWeb">
    <w:name w:val="Normal (Web)"/>
    <w:basedOn w:val="Normal"/>
    <w:uiPriority w:val="99"/>
    <w:rsid w:val="00633C19"/>
    <w:pPr>
      <w:spacing w:before="100" w:beforeAutospacing="1" w:after="100" w:afterAutospacing="1"/>
    </w:pPr>
    <w:rPr>
      <w:color w:val="000000"/>
    </w:rPr>
  </w:style>
  <w:style w:type="character" w:styleId="PageNumber">
    <w:name w:val="page number"/>
    <w:basedOn w:val="DefaultParagraphFont"/>
    <w:rsid w:val="00633C19"/>
  </w:style>
  <w:style w:type="paragraph" w:styleId="PlainText">
    <w:name w:val="Plain Text"/>
    <w:basedOn w:val="Normal"/>
    <w:link w:val="PlainTextChar"/>
    <w:rsid w:val="00633C19"/>
    <w:pPr>
      <w:jc w:val="both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33C19"/>
    <w:rPr>
      <w:rFonts w:ascii="Courier New" w:eastAsia="Times New Roman" w:hAnsi="Courier New" w:cs="Times New Roman"/>
      <w:sz w:val="20"/>
      <w:szCs w:val="20"/>
    </w:rPr>
  </w:style>
  <w:style w:type="character" w:styleId="Strong">
    <w:name w:val="Strong"/>
    <w:qFormat/>
    <w:rsid w:val="00633C19"/>
    <w:rPr>
      <w:b/>
      <w:bCs/>
    </w:rPr>
  </w:style>
  <w:style w:type="table" w:styleId="TableClassic2">
    <w:name w:val="Table Classic 2"/>
    <w:basedOn w:val="TableNormal"/>
    <w:rsid w:val="00633C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qFormat/>
    <w:rsid w:val="00633C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uiPriority w:val="39"/>
    <w:rsid w:val="00633C1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633C1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rsid w:val="00633C1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rsid w:val="00633C1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633C1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633C1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633C1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633C1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633C19"/>
    <w:pPr>
      <w:ind w:left="1920"/>
    </w:pPr>
    <w:rPr>
      <w:sz w:val="18"/>
      <w:szCs w:val="18"/>
    </w:rPr>
  </w:style>
  <w:style w:type="paragraph" w:customStyle="1" w:styleId="bullet">
    <w:name w:val="bullet"/>
    <w:basedOn w:val="Normal"/>
    <w:rsid w:val="00633C19"/>
    <w:pPr>
      <w:spacing w:after="120"/>
      <w:jc w:val="both"/>
    </w:pPr>
    <w:rPr>
      <w:rFonts w:ascii="Book Antiqua" w:hAnsi="Book Antiqua"/>
      <w:sz w:val="18"/>
      <w:szCs w:val="20"/>
      <w:lang w:eastAsia="ja-JP"/>
    </w:rPr>
  </w:style>
  <w:style w:type="paragraph" w:customStyle="1" w:styleId="BulletText1">
    <w:name w:val="Bullet Text 1"/>
    <w:basedOn w:val="Normal"/>
    <w:rsid w:val="00633C19"/>
    <w:pPr>
      <w:ind w:left="187" w:hanging="187"/>
    </w:pPr>
    <w:rPr>
      <w:sz w:val="22"/>
      <w:szCs w:val="20"/>
      <w:lang w:val="en-GB"/>
    </w:rPr>
  </w:style>
  <w:style w:type="paragraph" w:customStyle="1" w:styleId="BlockLine">
    <w:name w:val="Block Line"/>
    <w:basedOn w:val="Normal"/>
    <w:next w:val="Normal"/>
    <w:rsid w:val="00633C19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sz w:val="22"/>
      <w:szCs w:val="20"/>
      <w:lang w:val="en-GB"/>
    </w:rPr>
  </w:style>
  <w:style w:type="paragraph" w:customStyle="1" w:styleId="TableText">
    <w:name w:val="Table Text"/>
    <w:basedOn w:val="Normal"/>
    <w:rsid w:val="00633C19"/>
    <w:rPr>
      <w:sz w:val="22"/>
      <w:szCs w:val="20"/>
      <w:lang w:val="en-GB"/>
    </w:rPr>
  </w:style>
  <w:style w:type="paragraph" w:customStyle="1" w:styleId="TableHeaderText">
    <w:name w:val="Table Header Text"/>
    <w:basedOn w:val="TableText"/>
    <w:rsid w:val="00633C19"/>
    <w:pPr>
      <w:jc w:val="center"/>
    </w:pPr>
    <w:rPr>
      <w:b/>
    </w:rPr>
  </w:style>
  <w:style w:type="paragraph" w:customStyle="1" w:styleId="Indent">
    <w:name w:val="Indent"/>
    <w:basedOn w:val="Normal"/>
    <w:rsid w:val="00633C19"/>
    <w:pPr>
      <w:ind w:left="720"/>
    </w:pPr>
    <w:rPr>
      <w:sz w:val="22"/>
      <w:szCs w:val="20"/>
      <w:lang w:val="en-GB"/>
    </w:rPr>
  </w:style>
  <w:style w:type="paragraph" w:customStyle="1" w:styleId="afterH2">
    <w:name w:val="after_H2"/>
    <w:basedOn w:val="Normal"/>
    <w:rsid w:val="00633C19"/>
    <w:pPr>
      <w:spacing w:before="120"/>
      <w:ind w:left="2880"/>
      <w:jc w:val="both"/>
    </w:pPr>
    <w:rPr>
      <w:rFonts w:ascii="Book Antiqua" w:hAnsi="Book Antiqua"/>
      <w:sz w:val="18"/>
      <w:szCs w:val="20"/>
      <w:lang w:eastAsia="ja-JP"/>
    </w:rPr>
  </w:style>
  <w:style w:type="paragraph" w:customStyle="1" w:styleId="Style2">
    <w:name w:val="Style2"/>
    <w:basedOn w:val="Normal"/>
    <w:rsid w:val="00633C19"/>
  </w:style>
  <w:style w:type="paragraph" w:customStyle="1" w:styleId="ansbullet">
    <w:name w:val="ansbullet"/>
    <w:basedOn w:val="Normal"/>
    <w:rsid w:val="00633C19"/>
    <w:pPr>
      <w:widowControl w:val="0"/>
      <w:numPr>
        <w:numId w:val="6"/>
      </w:numPr>
      <w:jc w:val="both"/>
    </w:pPr>
    <w:rPr>
      <w:rFonts w:ascii="Arial" w:hAnsi="Arial"/>
      <w:sz w:val="20"/>
      <w:szCs w:val="20"/>
      <w:lang w:val="en-GB"/>
    </w:rPr>
  </w:style>
  <w:style w:type="paragraph" w:customStyle="1" w:styleId="CompanyName">
    <w:name w:val="Company Name"/>
    <w:basedOn w:val="BodyText"/>
    <w:rsid w:val="00633C19"/>
    <w:pPr>
      <w:spacing w:after="360" w:line="280" w:lineRule="exact"/>
      <w:ind w:firstLine="720"/>
      <w:jc w:val="right"/>
    </w:pPr>
    <w:rPr>
      <w:rFonts w:ascii="Verdana" w:hAnsi="Verdana"/>
      <w:snapToGrid w:val="0"/>
      <w:color w:val="000000"/>
      <w:sz w:val="28"/>
    </w:rPr>
  </w:style>
  <w:style w:type="paragraph" w:customStyle="1" w:styleId="answer">
    <w:name w:val="answer"/>
    <w:basedOn w:val="Normal"/>
    <w:rsid w:val="00633C19"/>
    <w:pPr>
      <w:keepNext/>
      <w:keepLines/>
      <w:spacing w:before="120"/>
    </w:pPr>
    <w:rPr>
      <w:snapToGrid w:val="0"/>
      <w:sz w:val="20"/>
      <w:szCs w:val="20"/>
    </w:rPr>
  </w:style>
  <w:style w:type="paragraph" w:customStyle="1" w:styleId="BulletIndent">
    <w:name w:val="Bullet_Indent"/>
    <w:basedOn w:val="Normal"/>
    <w:rsid w:val="00633C19"/>
    <w:pPr>
      <w:numPr>
        <w:numId w:val="7"/>
      </w:numPr>
      <w:tabs>
        <w:tab w:val="right" w:pos="10080"/>
      </w:tabs>
      <w:spacing w:before="40" w:after="40"/>
    </w:pPr>
    <w:rPr>
      <w:rFonts w:ascii="Garamond" w:hAnsi="Garamond"/>
      <w:sz w:val="22"/>
      <w:szCs w:val="20"/>
    </w:rPr>
  </w:style>
  <w:style w:type="paragraph" w:customStyle="1" w:styleId="Style1">
    <w:name w:val="Style1"/>
    <w:basedOn w:val="Normal"/>
    <w:rsid w:val="00633C19"/>
    <w:pPr>
      <w:numPr>
        <w:numId w:val="8"/>
      </w:numPr>
    </w:pPr>
  </w:style>
  <w:style w:type="paragraph" w:customStyle="1" w:styleId="Style3">
    <w:name w:val="Style3"/>
    <w:basedOn w:val="Heading2"/>
    <w:rsid w:val="00633C19"/>
    <w:pPr>
      <w:numPr>
        <w:numId w:val="9"/>
      </w:numPr>
    </w:pPr>
  </w:style>
  <w:style w:type="paragraph" w:customStyle="1" w:styleId="NormalIndent2">
    <w:name w:val="Normal Indent 2"/>
    <w:basedOn w:val="Normal"/>
    <w:rsid w:val="00633C19"/>
    <w:pPr>
      <w:snapToGrid w:val="0"/>
      <w:spacing w:afterLines="50" w:after="50"/>
      <w:jc w:val="both"/>
    </w:pPr>
    <w:rPr>
      <w:rFonts w:ascii="Arial" w:eastAsia="MS Mincho" w:hAnsi="Arial"/>
      <w:sz w:val="20"/>
      <w:szCs w:val="20"/>
      <w:lang w:val="en-AU" w:eastAsia="ja-JP"/>
    </w:rPr>
  </w:style>
  <w:style w:type="paragraph" w:customStyle="1" w:styleId="HighlightText">
    <w:name w:val="Highlight Text"/>
    <w:basedOn w:val="BodyText"/>
    <w:next w:val="BodyText"/>
    <w:rsid w:val="00633C19"/>
    <w:pPr>
      <w:keepLines/>
      <w:pBdr>
        <w:top w:val="single" w:sz="24" w:space="1" w:color="000080"/>
        <w:bottom w:val="single" w:sz="24" w:space="3" w:color="000080"/>
      </w:pBdr>
      <w:shd w:val="pct80" w:color="FFFFFF" w:fill="FFFF00"/>
      <w:spacing w:before="240" w:after="240"/>
      <w:ind w:left="2160" w:right="1440"/>
    </w:pPr>
    <w:rPr>
      <w:color w:val="800000"/>
    </w:rPr>
  </w:style>
  <w:style w:type="paragraph" w:customStyle="1" w:styleId="Table">
    <w:name w:val="Table"/>
    <w:basedOn w:val="Normal"/>
    <w:next w:val="Normal"/>
    <w:rsid w:val="00633C19"/>
    <w:pPr>
      <w:spacing w:before="20" w:after="20"/>
    </w:pPr>
    <w:rPr>
      <w:sz w:val="18"/>
      <w:szCs w:val="20"/>
      <w:lang w:val="en-AU"/>
    </w:rPr>
  </w:style>
  <w:style w:type="paragraph" w:customStyle="1" w:styleId="ParagraphHeading">
    <w:name w:val="Paragraph Heading"/>
    <w:basedOn w:val="BodyText"/>
    <w:rsid w:val="00633C19"/>
    <w:rPr>
      <w:rFonts w:ascii="Tahoma" w:hAnsi="Tahoma"/>
      <w:b/>
      <w:i/>
      <w:sz w:val="24"/>
    </w:rPr>
  </w:style>
  <w:style w:type="paragraph" w:customStyle="1" w:styleId="CompanyHeadline">
    <w:name w:val="Company Headline"/>
    <w:basedOn w:val="BodyText"/>
    <w:rsid w:val="00633C19"/>
    <w:pPr>
      <w:spacing w:after="360"/>
      <w:ind w:left="0"/>
      <w:jc w:val="left"/>
    </w:pPr>
    <w:rPr>
      <w:rFonts w:ascii="Arial" w:hAnsi="Arial"/>
      <w:b/>
      <w:sz w:val="36"/>
    </w:rPr>
  </w:style>
  <w:style w:type="paragraph" w:customStyle="1" w:styleId="Intro">
    <w:name w:val="Intro"/>
    <w:basedOn w:val="Normal"/>
    <w:rsid w:val="00633C19"/>
    <w:pPr>
      <w:pBdr>
        <w:top w:val="single" w:sz="6" w:space="12" w:color="auto"/>
        <w:bottom w:val="single" w:sz="6" w:space="12" w:color="auto"/>
      </w:pBdr>
      <w:tabs>
        <w:tab w:val="left" w:pos="5310"/>
        <w:tab w:val="left" w:pos="7020"/>
      </w:tabs>
      <w:spacing w:after="240" w:line="300" w:lineRule="exact"/>
    </w:pPr>
    <w:rPr>
      <w:rFonts w:ascii="Arial" w:hAnsi="Arial"/>
      <w:b/>
      <w:i/>
      <w:sz w:val="22"/>
      <w:szCs w:val="20"/>
    </w:rPr>
  </w:style>
  <w:style w:type="paragraph" w:customStyle="1" w:styleId="DatePublished">
    <w:name w:val="Date Published"/>
    <w:basedOn w:val="Normal"/>
    <w:rsid w:val="00633C19"/>
    <w:pPr>
      <w:spacing w:after="240"/>
      <w:jc w:val="both"/>
    </w:pPr>
    <w:rPr>
      <w:rFonts w:ascii="Verdana" w:hAnsi="Verdana"/>
      <w:snapToGrid w:val="0"/>
      <w:sz w:val="18"/>
      <w:szCs w:val="20"/>
    </w:rPr>
  </w:style>
  <w:style w:type="paragraph" w:styleId="ListParagraph">
    <w:name w:val="List Paragraph"/>
    <w:basedOn w:val="Normal"/>
    <w:uiPriority w:val="34"/>
    <w:qFormat/>
    <w:rsid w:val="00633C19"/>
    <w:pPr>
      <w:ind w:left="720"/>
    </w:pPr>
  </w:style>
  <w:style w:type="character" w:customStyle="1" w:styleId="m8505738425434776231gmail-il">
    <w:name w:val="m_8505738425434776231gmail-il"/>
    <w:rsid w:val="00633C19"/>
  </w:style>
  <w:style w:type="character" w:customStyle="1" w:styleId="il">
    <w:name w:val="il"/>
    <w:rsid w:val="00633C19"/>
  </w:style>
  <w:style w:type="character" w:customStyle="1" w:styleId="elementtoproof">
    <w:name w:val="elementtoproof"/>
    <w:basedOn w:val="DefaultParagraphFont"/>
    <w:rsid w:val="00633C19"/>
  </w:style>
  <w:style w:type="table" w:customStyle="1" w:styleId="GridTable4-Accent11">
    <w:name w:val="Grid Table 4 - Accent 11"/>
    <w:basedOn w:val="TableNormal"/>
    <w:uiPriority w:val="49"/>
    <w:rsid w:val="00633C19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2">
    <w:name w:val="Grid Table 4 - Accent 12"/>
    <w:basedOn w:val="TableNormal"/>
    <w:uiPriority w:val="49"/>
    <w:rsid w:val="00633C19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OCHeading1">
    <w:name w:val="TOC Heading1"/>
    <w:basedOn w:val="Heading1"/>
    <w:next w:val="Normal"/>
    <w:uiPriority w:val="39"/>
    <w:qFormat/>
    <w:rsid w:val="00633C19"/>
    <w:pPr>
      <w:keepLines/>
      <w:numPr>
        <w:numId w:val="0"/>
      </w:numPr>
      <w:tabs>
        <w:tab w:val="clear" w:pos="432"/>
        <w:tab w:val="clear" w:pos="576"/>
        <w:tab w:val="clear" w:pos="792"/>
      </w:tabs>
      <w:spacing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</w:rPr>
  </w:style>
  <w:style w:type="paragraph" w:customStyle="1" w:styleId="StyleTableHeadingDarkBlue">
    <w:name w:val="Style Table Heading + Dark Blue"/>
    <w:basedOn w:val="Normal"/>
    <w:qFormat/>
    <w:rsid w:val="00633C19"/>
    <w:pPr>
      <w:spacing w:before="60" w:after="60"/>
    </w:pPr>
    <w:rPr>
      <w:rFonts w:ascii="Arial" w:hAnsi="Arial" w:cs="Arial"/>
      <w:b/>
      <w:color w:val="00008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12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F:\NTB_ReleaseNotes_EBK_233.docx" TargetMode="External"/><Relationship Id="rId18" Type="http://schemas.openxmlformats.org/officeDocument/2006/relationships/header" Target="header1.xm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7" Type="http://schemas.openxmlformats.org/officeDocument/2006/relationships/endnotes" Target="endnotes.xml"/><Relationship Id="rId12" Type="http://schemas.openxmlformats.org/officeDocument/2006/relationships/hyperlink" Target="file:///F:\NTB_ReleaseNotes_EBK_233.docx" TargetMode="External"/><Relationship Id="rId17" Type="http://schemas.openxmlformats.org/officeDocument/2006/relationships/hyperlink" Target="file:///F:\NTB_ReleaseNotes_EBK_233.docx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F:\NTB_ReleaseNotes_EBK_233.docx" TargetMode="External"/><Relationship Id="rId20" Type="http://schemas.openxmlformats.org/officeDocument/2006/relationships/header" Target="header2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F:\NTB_ReleaseNotes_EBK_233.docx" TargetMode="External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file:///F:\NTB_ReleaseNotes_EBK_233.docx" TargetMode="External"/><Relationship Id="rId23" Type="http://schemas.microsoft.com/office/2016/09/relationships/commentsIds" Target="commentsIds.xml"/><Relationship Id="rId28" Type="http://schemas.openxmlformats.org/officeDocument/2006/relationships/fontTable" Target="fontTable.xml"/><Relationship Id="rId10" Type="http://schemas.openxmlformats.org/officeDocument/2006/relationships/hyperlink" Target="file:///F:\NTB_ReleaseNotes_EBK_233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F:\NTB_ReleaseNotes_EBK_233.docx" TargetMode="External"/><Relationship Id="rId22" Type="http://schemas.microsoft.com/office/2011/relationships/commentsExtended" Target="commentsExtended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C56490-D6DB-415B-9268-37295B29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23</Pages>
  <Words>4429</Words>
  <Characters>25248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jagannath swain</dc:creator>
  <cp:lastModifiedBy>Nikhil Dayma</cp:lastModifiedBy>
  <cp:revision>4</cp:revision>
  <dcterms:created xsi:type="dcterms:W3CDTF">2024-02-27T08:49:00Z</dcterms:created>
  <dcterms:modified xsi:type="dcterms:W3CDTF">2024-02-29T12:28:00Z</dcterms:modified>
</cp:coreProperties>
</file>