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C80" w:rsidRPr="00C22C80" w:rsidRDefault="00C22C80" w:rsidP="00C22C80">
      <w:pPr>
        <w:pStyle w:val="Heading1"/>
        <w:rPr>
          <w:lang w:val="ru-RU"/>
        </w:rPr>
      </w:pPr>
      <w:r>
        <w:rPr>
          <w:lang w:val="ru-RU"/>
        </w:rPr>
        <w:t>Понятие</w:t>
      </w:r>
    </w:p>
    <w:p w:rsidR="00C22C80" w:rsidRPr="00C22C80" w:rsidRDefault="00C22C80" w:rsidP="00C22C80">
      <w:pPr>
        <w:ind w:firstLine="720"/>
        <w:rPr>
          <w:rFonts w:ascii="Arial" w:hAnsi="Arial" w:cs="Arial"/>
          <w:sz w:val="24"/>
          <w:szCs w:val="24"/>
        </w:rPr>
      </w:pPr>
      <w:r w:rsidRPr="00C22C80">
        <w:rPr>
          <w:rFonts w:ascii="Arial" w:hAnsi="Arial" w:cs="Arial"/>
          <w:sz w:val="24"/>
          <w:szCs w:val="24"/>
        </w:rPr>
        <w:t>Управление конфигурацией – это процесс разработки и пр</w:t>
      </w:r>
      <w:r>
        <w:rPr>
          <w:rFonts w:ascii="Arial" w:hAnsi="Arial" w:cs="Arial"/>
          <w:sz w:val="24"/>
          <w:szCs w:val="24"/>
        </w:rPr>
        <w:t xml:space="preserve">именения стандартов и правил по </w:t>
      </w:r>
      <w:r w:rsidRPr="00C22C80">
        <w:rPr>
          <w:rFonts w:ascii="Arial" w:hAnsi="Arial" w:cs="Arial"/>
          <w:sz w:val="24"/>
          <w:szCs w:val="24"/>
        </w:rPr>
        <w:t>управлению эволюцией программных продуктов. Эволю</w:t>
      </w:r>
      <w:r>
        <w:rPr>
          <w:rFonts w:ascii="Arial" w:hAnsi="Arial" w:cs="Arial"/>
          <w:sz w:val="24"/>
          <w:szCs w:val="24"/>
        </w:rPr>
        <w:t xml:space="preserve">ционирующие системы нуждаются в </w:t>
      </w:r>
      <w:r w:rsidRPr="00C22C80">
        <w:rPr>
          <w:rFonts w:ascii="Arial" w:hAnsi="Arial" w:cs="Arial"/>
          <w:sz w:val="24"/>
          <w:szCs w:val="24"/>
        </w:rPr>
        <w:t>управлении по той простой причине, что в процессе их эволюции соз</w:t>
      </w:r>
      <w:r>
        <w:rPr>
          <w:rFonts w:ascii="Arial" w:hAnsi="Arial" w:cs="Arial"/>
          <w:sz w:val="24"/>
          <w:szCs w:val="24"/>
        </w:rPr>
        <w:t xml:space="preserve">дается несколько версий одних и </w:t>
      </w:r>
      <w:r w:rsidRPr="00C22C80">
        <w:rPr>
          <w:rFonts w:ascii="Arial" w:hAnsi="Arial" w:cs="Arial"/>
          <w:sz w:val="24"/>
          <w:szCs w:val="24"/>
        </w:rPr>
        <w:t>тех же программ. В эти версии обязательно вносятся некоторые</w:t>
      </w:r>
      <w:r>
        <w:rPr>
          <w:rFonts w:ascii="Arial" w:hAnsi="Arial" w:cs="Arial"/>
          <w:sz w:val="24"/>
          <w:szCs w:val="24"/>
        </w:rPr>
        <w:t xml:space="preserve"> изменения, исправляются ошибки </w:t>
      </w:r>
      <w:r w:rsidRPr="00C22C80">
        <w:rPr>
          <w:rFonts w:ascii="Arial" w:hAnsi="Arial" w:cs="Arial"/>
          <w:sz w:val="24"/>
          <w:szCs w:val="24"/>
        </w:rPr>
        <w:t>предыдущих версий; кроме того, версии могут адаптироваться</w:t>
      </w:r>
      <w:r>
        <w:rPr>
          <w:rFonts w:ascii="Arial" w:hAnsi="Arial" w:cs="Arial"/>
          <w:sz w:val="24"/>
          <w:szCs w:val="24"/>
        </w:rPr>
        <w:t xml:space="preserve"> к новым аппаратным средствам и </w:t>
      </w:r>
      <w:r w:rsidRPr="00C22C80">
        <w:rPr>
          <w:rFonts w:ascii="Arial" w:hAnsi="Arial" w:cs="Arial"/>
          <w:sz w:val="24"/>
          <w:szCs w:val="24"/>
        </w:rPr>
        <w:t>операционным системам. При этом в разработке и эксплуатации могу</w:t>
      </w:r>
      <w:r>
        <w:rPr>
          <w:rFonts w:ascii="Arial" w:hAnsi="Arial" w:cs="Arial"/>
          <w:sz w:val="24"/>
          <w:szCs w:val="24"/>
        </w:rPr>
        <w:t xml:space="preserve">т одновременно находиться сразу </w:t>
      </w:r>
      <w:r w:rsidRPr="00C22C80">
        <w:rPr>
          <w:rFonts w:ascii="Arial" w:hAnsi="Arial" w:cs="Arial"/>
          <w:sz w:val="24"/>
          <w:szCs w:val="24"/>
        </w:rPr>
        <w:t>несколько версий. Поэтому нужно четко отслеживать все вносимые в систему изменения.</w:t>
      </w:r>
    </w:p>
    <w:p w:rsidR="007816CA" w:rsidRDefault="00C22C80" w:rsidP="00C22C80">
      <w:pPr>
        <w:ind w:firstLine="720"/>
        <w:rPr>
          <w:rFonts w:ascii="Arial" w:hAnsi="Arial" w:cs="Arial"/>
          <w:sz w:val="24"/>
          <w:szCs w:val="24"/>
        </w:rPr>
      </w:pPr>
      <w:r w:rsidRPr="00C22C80">
        <w:rPr>
          <w:rFonts w:ascii="Arial" w:hAnsi="Arial" w:cs="Arial"/>
          <w:sz w:val="24"/>
          <w:szCs w:val="24"/>
        </w:rPr>
        <w:t>Процедуры управления конфигурацией регулируют процессы рег</w:t>
      </w:r>
      <w:r>
        <w:rPr>
          <w:rFonts w:ascii="Arial" w:hAnsi="Arial" w:cs="Arial"/>
          <w:sz w:val="24"/>
          <w:szCs w:val="24"/>
        </w:rPr>
        <w:t xml:space="preserve">истрации и внесения изменений в </w:t>
      </w:r>
      <w:r w:rsidRPr="00C22C80">
        <w:rPr>
          <w:rFonts w:ascii="Arial" w:hAnsi="Arial" w:cs="Arial"/>
          <w:sz w:val="24"/>
          <w:szCs w:val="24"/>
        </w:rPr>
        <w:t>систему с указанием измененных компонентов, а также способы</w:t>
      </w:r>
      <w:r>
        <w:rPr>
          <w:rFonts w:ascii="Arial" w:hAnsi="Arial" w:cs="Arial"/>
          <w:sz w:val="24"/>
          <w:szCs w:val="24"/>
        </w:rPr>
        <w:t xml:space="preserve"> идентификации различных версий </w:t>
      </w:r>
      <w:r w:rsidRPr="00C22C80">
        <w:rPr>
          <w:rFonts w:ascii="Arial" w:hAnsi="Arial" w:cs="Arial"/>
          <w:sz w:val="24"/>
          <w:szCs w:val="24"/>
        </w:rPr>
        <w:t>системы. Средства управления конфигурацией применяют для хранения всех верс</w:t>
      </w:r>
      <w:r>
        <w:rPr>
          <w:rFonts w:ascii="Arial" w:hAnsi="Arial" w:cs="Arial"/>
          <w:sz w:val="24"/>
          <w:szCs w:val="24"/>
        </w:rPr>
        <w:t xml:space="preserve">ий системных </w:t>
      </w:r>
      <w:r w:rsidRPr="00C22C80">
        <w:rPr>
          <w:rFonts w:ascii="Arial" w:hAnsi="Arial" w:cs="Arial"/>
          <w:sz w:val="24"/>
          <w:szCs w:val="24"/>
        </w:rPr>
        <w:t>компонентов, для компоновки из этих компонентов системы и для о</w:t>
      </w:r>
      <w:r>
        <w:rPr>
          <w:rFonts w:ascii="Arial" w:hAnsi="Arial" w:cs="Arial"/>
          <w:sz w:val="24"/>
          <w:szCs w:val="24"/>
        </w:rPr>
        <w:t xml:space="preserve">тслеживания поставки заказчикам </w:t>
      </w:r>
      <w:r w:rsidRPr="00C22C80">
        <w:rPr>
          <w:rFonts w:ascii="Arial" w:hAnsi="Arial" w:cs="Arial"/>
          <w:sz w:val="24"/>
          <w:szCs w:val="24"/>
        </w:rPr>
        <w:t>разных версий системы.</w:t>
      </w:r>
    </w:p>
    <w:p w:rsidR="00C22C80" w:rsidRDefault="00C22C80" w:rsidP="00C22C80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У</w:t>
      </w:r>
      <w:r w:rsidRPr="00C22C80">
        <w:rPr>
          <w:rFonts w:ascii="Arial" w:hAnsi="Arial" w:cs="Arial"/>
          <w:sz w:val="24"/>
          <w:szCs w:val="24"/>
        </w:rPr>
        <w:t>правление конфигурацией нередко р</w:t>
      </w:r>
      <w:r>
        <w:rPr>
          <w:rFonts w:ascii="Arial" w:hAnsi="Arial" w:cs="Arial"/>
          <w:sz w:val="24"/>
          <w:szCs w:val="24"/>
        </w:rPr>
        <w:t>ассматривается как часть общего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C22C80">
        <w:rPr>
          <w:rFonts w:ascii="Arial" w:hAnsi="Arial" w:cs="Arial"/>
          <w:sz w:val="24"/>
          <w:szCs w:val="24"/>
        </w:rPr>
        <w:t>процесса управления качеством. Поэтому иногда одно и то же лицо может отвечать как за управление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C22C80">
        <w:rPr>
          <w:rFonts w:ascii="Arial" w:hAnsi="Arial" w:cs="Arial"/>
          <w:sz w:val="24"/>
          <w:szCs w:val="24"/>
        </w:rPr>
        <w:t>качеством, так и за управление конфигурацией. Но обычно разрабатываемая программная система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C22C80">
        <w:rPr>
          <w:rFonts w:ascii="Arial" w:hAnsi="Arial" w:cs="Arial"/>
          <w:sz w:val="24"/>
          <w:szCs w:val="24"/>
        </w:rPr>
        <w:t>сначала контролируется командой по управлению качеством, которая проверяет ПО на соответствие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C22C80">
        <w:rPr>
          <w:rFonts w:ascii="Arial" w:hAnsi="Arial" w:cs="Arial"/>
          <w:sz w:val="24"/>
          <w:szCs w:val="24"/>
        </w:rPr>
        <w:t>определенным стандартам качества. Далее ПО передается команде по управлению конфигурацией,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C22C80">
        <w:rPr>
          <w:rFonts w:ascii="Arial" w:hAnsi="Arial" w:cs="Arial"/>
          <w:sz w:val="24"/>
          <w:szCs w:val="24"/>
        </w:rPr>
        <w:t>которая контролирует изменения, вносимые в систему.</w:t>
      </w:r>
    </w:p>
    <w:p w:rsidR="00C22C80" w:rsidRPr="00C22C80" w:rsidRDefault="00C22C80" w:rsidP="00C22C80">
      <w:pPr>
        <w:pStyle w:val="Heading1"/>
        <w:rPr>
          <w:lang w:val="ru-RU"/>
        </w:rPr>
      </w:pPr>
      <w:r>
        <w:rPr>
          <w:lang w:val="ru-RU"/>
        </w:rPr>
        <w:t>Цель</w:t>
      </w:r>
      <w:bookmarkStart w:id="0" w:name="_GoBack"/>
      <w:bookmarkEnd w:id="0"/>
    </w:p>
    <w:p w:rsidR="00C22C80" w:rsidRDefault="00C22C80" w:rsidP="00C22C80">
      <w:pPr>
        <w:ind w:firstLine="720"/>
        <w:rPr>
          <w:rFonts w:ascii="Arial" w:hAnsi="Arial" w:cs="Arial"/>
          <w:sz w:val="24"/>
          <w:szCs w:val="24"/>
        </w:rPr>
      </w:pPr>
      <w:r w:rsidRPr="00C22C80">
        <w:rPr>
          <w:rFonts w:ascii="Arial" w:hAnsi="Arial" w:cs="Arial"/>
          <w:sz w:val="24"/>
          <w:szCs w:val="24"/>
        </w:rPr>
        <w:t xml:space="preserve">Существует много причин, объясняющих наличие разных конфигураций одной и той же системы. Различные версии создаются для разных компьютеров или </w:t>
      </w:r>
      <w:r>
        <w:rPr>
          <w:rFonts w:ascii="Arial" w:hAnsi="Arial" w:cs="Arial"/>
          <w:sz w:val="24"/>
          <w:szCs w:val="24"/>
        </w:rPr>
        <w:t>операционных систем, включающих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C22C80">
        <w:rPr>
          <w:rFonts w:ascii="Arial" w:hAnsi="Arial" w:cs="Arial"/>
          <w:sz w:val="24"/>
          <w:szCs w:val="24"/>
        </w:rPr>
        <w:t>специальные функции, нужные заказ</w:t>
      </w:r>
      <w:r>
        <w:rPr>
          <w:rFonts w:ascii="Arial" w:hAnsi="Arial" w:cs="Arial"/>
          <w:sz w:val="24"/>
          <w:szCs w:val="24"/>
        </w:rPr>
        <w:t>чикам, и т.д</w:t>
      </w:r>
      <w:r w:rsidRPr="00C22C80">
        <w:rPr>
          <w:rFonts w:ascii="Arial" w:hAnsi="Arial" w:cs="Arial"/>
          <w:sz w:val="24"/>
          <w:szCs w:val="24"/>
        </w:rPr>
        <w:t>. Менеджеры по управлению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C22C80">
        <w:rPr>
          <w:rFonts w:ascii="Arial" w:hAnsi="Arial" w:cs="Arial"/>
          <w:sz w:val="24"/>
          <w:szCs w:val="24"/>
        </w:rPr>
        <w:t>конфигурацией обязаны следить за различиями между разными версиями, чтобы обеспечить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C22C80">
        <w:rPr>
          <w:rFonts w:ascii="Arial" w:hAnsi="Arial" w:cs="Arial"/>
          <w:sz w:val="24"/>
          <w:szCs w:val="24"/>
        </w:rPr>
        <w:t>возможность выпуска следующих вариантов системы и своевременную поставку нужных версий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C22C80">
        <w:rPr>
          <w:rFonts w:ascii="Arial" w:hAnsi="Arial" w:cs="Arial"/>
          <w:sz w:val="24"/>
          <w:szCs w:val="24"/>
        </w:rPr>
        <w:t>соответствующим заказчикам.</w:t>
      </w:r>
    </w:p>
    <w:p w:rsidR="00C22C80" w:rsidRDefault="00C22C80" w:rsidP="00C22C80">
      <w:pPr>
        <w:pStyle w:val="Heading1"/>
        <w:rPr>
          <w:lang w:val="ru-RU"/>
        </w:rPr>
      </w:pPr>
      <w:r>
        <w:rPr>
          <w:lang w:val="ru-RU"/>
        </w:rPr>
        <w:t>Технология</w:t>
      </w:r>
    </w:p>
    <w:p w:rsidR="00C22C80" w:rsidRPr="001D34E0" w:rsidRDefault="00916265" w:rsidP="001D34E0">
      <w:pPr>
        <w:ind w:firstLine="720"/>
        <w:rPr>
          <w:rFonts w:ascii="Arial" w:hAnsi="Arial" w:cs="Arial"/>
          <w:sz w:val="24"/>
          <w:szCs w:val="24"/>
          <w:lang w:val="ru-RU"/>
        </w:rPr>
      </w:pPr>
      <w:r w:rsidRPr="001D34E0">
        <w:rPr>
          <w:rFonts w:ascii="Arial" w:hAnsi="Arial" w:cs="Arial"/>
          <w:sz w:val="24"/>
          <w:szCs w:val="24"/>
          <w:lang w:val="ru-RU"/>
        </w:rPr>
        <w:t>Процесс управления конфигурацией и связанная с ним документация должны подчиняться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>определенным стандартам. В качестве примера можно привести стандарт IEEE 828-1983,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>определяющий составление планов управления конфигурацией. Каждая организация должна иметь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>справочник, в котором указаны эти стандарты, либо они должны входить в общий справочник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>стандартов качества. Общенациональные или международные стандарты могут быть также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>использованы как основа для разработки детализированных специальных норм и стандартов для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конкретных организаций. За основу можно </w:t>
      </w:r>
      <w:r w:rsidRPr="001D34E0">
        <w:rPr>
          <w:rFonts w:ascii="Arial" w:hAnsi="Arial" w:cs="Arial"/>
          <w:sz w:val="24"/>
          <w:szCs w:val="24"/>
          <w:lang w:val="ru-RU"/>
        </w:rPr>
        <w:lastRenderedPageBreak/>
        <w:t>взять любой тип стандарта, поскольку все они содержат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>описания однотипных процессов. Для сертификации качества своих программных продуктов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>организация должна придерживаться официальных стандартов управления конфигурацией, которые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приведены в стандартах ISO 9000 и в модели </w:t>
      </w:r>
      <w:r w:rsidRPr="001D34E0">
        <w:rPr>
          <w:rFonts w:ascii="Arial" w:hAnsi="Arial" w:cs="Arial"/>
          <w:sz w:val="24"/>
          <w:szCs w:val="24"/>
          <w:lang w:val="ru-RU"/>
        </w:rPr>
        <w:t>оценки уровня развития SEI</w:t>
      </w:r>
      <w:r w:rsidRPr="001D34E0">
        <w:rPr>
          <w:rFonts w:ascii="Arial" w:hAnsi="Arial" w:cs="Arial"/>
          <w:sz w:val="24"/>
          <w:szCs w:val="24"/>
          <w:lang w:val="ru-RU"/>
        </w:rPr>
        <w:t>.</w:t>
      </w:r>
      <w:r w:rsidRPr="001D34E0">
        <w:rPr>
          <w:rFonts w:ascii="Arial" w:hAnsi="Arial" w:cs="Arial"/>
          <w:sz w:val="24"/>
          <w:szCs w:val="24"/>
          <w:lang w:val="ru-RU"/>
        </w:rPr>
        <w:cr/>
      </w:r>
      <w:r w:rsidR="001D34E0" w:rsidRPr="001D34E0">
        <w:rPr>
          <w:rFonts w:ascii="Arial" w:hAnsi="Arial" w:cs="Arial"/>
          <w:sz w:val="24"/>
          <w:szCs w:val="24"/>
          <w:lang w:val="ru-RU"/>
        </w:rPr>
        <w:tab/>
      </w:r>
      <w:r w:rsidR="001D34E0" w:rsidRPr="001D34E0">
        <w:rPr>
          <w:rFonts w:ascii="Arial" w:hAnsi="Arial" w:cs="Arial"/>
          <w:sz w:val="24"/>
          <w:szCs w:val="24"/>
          <w:lang w:val="ru-RU"/>
        </w:rPr>
        <w:t xml:space="preserve">При традиционной разработке ПО в соответствии с </w:t>
      </w:r>
      <w:r w:rsidR="001D34E0" w:rsidRPr="001D34E0">
        <w:rPr>
          <w:rFonts w:ascii="Arial" w:hAnsi="Arial" w:cs="Arial"/>
          <w:sz w:val="24"/>
          <w:szCs w:val="24"/>
          <w:lang w:val="ru-RU"/>
        </w:rPr>
        <w:t xml:space="preserve">каскадной моделью </w:t>
      </w:r>
      <w:r w:rsidR="001D34E0" w:rsidRPr="001D34E0">
        <w:rPr>
          <w:rFonts w:ascii="Arial" w:hAnsi="Arial" w:cs="Arial"/>
          <w:sz w:val="24"/>
          <w:szCs w:val="24"/>
          <w:lang w:val="ru-RU"/>
        </w:rPr>
        <w:t>разрабатываемая система попадает в группу по управлению конфигурацией уже после полного</w:t>
      </w:r>
      <w:r w:rsidR="001D34E0"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="001D34E0" w:rsidRPr="001D34E0">
        <w:rPr>
          <w:rFonts w:ascii="Arial" w:hAnsi="Arial" w:cs="Arial"/>
          <w:sz w:val="24"/>
          <w:szCs w:val="24"/>
          <w:lang w:val="ru-RU"/>
        </w:rPr>
        <w:t>завершения разработки и тестирования ПО. Именно такой подход лежит в основе стандартов</w:t>
      </w:r>
      <w:r w:rsidR="001D34E0"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="001D34E0" w:rsidRPr="001D34E0">
        <w:rPr>
          <w:rFonts w:ascii="Arial" w:hAnsi="Arial" w:cs="Arial"/>
          <w:sz w:val="24"/>
          <w:szCs w:val="24"/>
          <w:lang w:val="ru-RU"/>
        </w:rPr>
        <w:t>управления конфигурацией, которые, в свою очередь, обусловливают необходимость использования</w:t>
      </w:r>
      <w:r w:rsidR="001D34E0"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="001D34E0" w:rsidRPr="001D34E0">
        <w:rPr>
          <w:rFonts w:ascii="Arial" w:hAnsi="Arial" w:cs="Arial"/>
          <w:sz w:val="24"/>
          <w:szCs w:val="24"/>
          <w:lang w:val="ru-RU"/>
        </w:rPr>
        <w:t>для разработки систем моделе</w:t>
      </w:r>
      <w:r w:rsidR="001D34E0" w:rsidRPr="001D34E0">
        <w:rPr>
          <w:rFonts w:ascii="Arial" w:hAnsi="Arial" w:cs="Arial"/>
          <w:sz w:val="24"/>
          <w:szCs w:val="24"/>
          <w:lang w:val="ru-RU"/>
        </w:rPr>
        <w:t>й, подобных каскадной</w:t>
      </w:r>
      <w:r w:rsidR="001D34E0" w:rsidRPr="001D34E0">
        <w:rPr>
          <w:rFonts w:ascii="Arial" w:hAnsi="Arial" w:cs="Arial"/>
          <w:sz w:val="24"/>
          <w:szCs w:val="24"/>
          <w:lang w:val="ru-RU"/>
        </w:rPr>
        <w:t>. Поэтому упомянутые стандарты не в полной</w:t>
      </w:r>
      <w:r w:rsidR="001D34E0"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="001D34E0" w:rsidRPr="001D34E0">
        <w:rPr>
          <w:rFonts w:ascii="Arial" w:hAnsi="Arial" w:cs="Arial"/>
          <w:sz w:val="24"/>
          <w:szCs w:val="24"/>
          <w:lang w:val="ru-RU"/>
        </w:rPr>
        <w:t>мере подходят при использовании таких методов разработки ПО, как эволюционное прототипирование</w:t>
      </w:r>
      <w:r w:rsidR="001D34E0"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="001D34E0" w:rsidRPr="001D34E0">
        <w:rPr>
          <w:rFonts w:ascii="Arial" w:hAnsi="Arial" w:cs="Arial"/>
          <w:sz w:val="24"/>
          <w:szCs w:val="24"/>
          <w:lang w:val="ru-RU"/>
        </w:rPr>
        <w:t>и пошаговая разработка. В этой ситуации некоторые организации изменили подход к управлению</w:t>
      </w:r>
      <w:r w:rsidR="001D34E0"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="001D34E0" w:rsidRPr="001D34E0">
        <w:rPr>
          <w:rFonts w:ascii="Arial" w:hAnsi="Arial" w:cs="Arial"/>
          <w:sz w:val="24"/>
          <w:szCs w:val="24"/>
          <w:lang w:val="ru-RU"/>
        </w:rPr>
        <w:t>конфигурацией, сделав возможным параллельную разработку и тестирование системы. Такой подход</w:t>
      </w:r>
      <w:r w:rsidR="001D34E0"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="001D34E0" w:rsidRPr="001D34E0">
        <w:rPr>
          <w:rFonts w:ascii="Arial" w:hAnsi="Arial" w:cs="Arial"/>
          <w:sz w:val="24"/>
          <w:szCs w:val="24"/>
          <w:lang w:val="ru-RU"/>
        </w:rPr>
        <w:t>основан на регулярной (иногда ежедневной) сб</w:t>
      </w:r>
      <w:r w:rsidR="001D34E0" w:rsidRPr="001D34E0">
        <w:rPr>
          <w:rFonts w:ascii="Arial" w:hAnsi="Arial" w:cs="Arial"/>
          <w:sz w:val="24"/>
          <w:szCs w:val="24"/>
          <w:lang w:val="ru-RU"/>
        </w:rPr>
        <w:t>орке системы из ее компонентов.</w:t>
      </w:r>
    </w:p>
    <w:p w:rsidR="001D34E0" w:rsidRPr="001D34E0" w:rsidRDefault="001D34E0" w:rsidP="001D34E0">
      <w:pPr>
        <w:ind w:firstLine="720"/>
        <w:rPr>
          <w:rFonts w:ascii="Arial" w:hAnsi="Arial" w:cs="Arial"/>
          <w:sz w:val="24"/>
          <w:szCs w:val="24"/>
          <w:lang w:val="ru-RU"/>
        </w:rPr>
      </w:pPr>
      <w:r w:rsidRPr="001D34E0">
        <w:rPr>
          <w:rFonts w:ascii="Arial" w:hAnsi="Arial" w:cs="Arial"/>
          <w:sz w:val="24"/>
          <w:szCs w:val="24"/>
          <w:lang w:val="ru-RU"/>
        </w:rPr>
        <w:t>1. Устанавливается время, к которому должна быть завершена поставка компонентов системы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>(например, к 14.00). Программисты, работающие над новыми версиями компонентов, должны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>предоставить их к указанному времени. Работу над компонентами не обязательно завершать,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>достаточно представить основные рабочие функции для проведения тестирования.</w:t>
      </w:r>
    </w:p>
    <w:p w:rsidR="001D34E0" w:rsidRPr="001D34E0" w:rsidRDefault="001D34E0" w:rsidP="001D34E0">
      <w:pPr>
        <w:ind w:firstLine="720"/>
        <w:rPr>
          <w:rFonts w:ascii="Arial" w:hAnsi="Arial" w:cs="Arial"/>
          <w:sz w:val="24"/>
          <w:szCs w:val="24"/>
          <w:lang w:val="ru-RU"/>
        </w:rPr>
      </w:pPr>
      <w:r w:rsidRPr="001D34E0">
        <w:rPr>
          <w:rFonts w:ascii="Arial" w:hAnsi="Arial" w:cs="Arial"/>
          <w:sz w:val="24"/>
          <w:szCs w:val="24"/>
          <w:lang w:val="ru-RU"/>
        </w:rPr>
        <w:t>2. Создается новая версия системы с новыми компон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ентами, которые компилируются и </w:t>
      </w:r>
      <w:r w:rsidRPr="001D34E0">
        <w:rPr>
          <w:rFonts w:ascii="Arial" w:hAnsi="Arial" w:cs="Arial"/>
          <w:sz w:val="24"/>
          <w:szCs w:val="24"/>
          <w:lang w:val="ru-RU"/>
        </w:rPr>
        <w:t>связываются в единую систему.</w:t>
      </w:r>
    </w:p>
    <w:p w:rsidR="001D34E0" w:rsidRPr="001D34E0" w:rsidRDefault="001D34E0" w:rsidP="001D34E0">
      <w:pPr>
        <w:ind w:firstLine="720"/>
        <w:rPr>
          <w:rFonts w:ascii="Arial" w:hAnsi="Arial" w:cs="Arial"/>
          <w:sz w:val="24"/>
          <w:szCs w:val="24"/>
          <w:lang w:val="ru-RU"/>
        </w:rPr>
      </w:pPr>
      <w:r w:rsidRPr="001D34E0">
        <w:rPr>
          <w:rFonts w:ascii="Arial" w:hAnsi="Arial" w:cs="Arial"/>
          <w:sz w:val="24"/>
          <w:szCs w:val="24"/>
          <w:lang w:val="ru-RU"/>
        </w:rPr>
        <w:t>3. После этого система попадает к группе тестирования. В то же время разработчики продолжают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>работу над компонентами, добавляя новые функции и исправляя ошибки, обнаруженные в ходе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>предыдущего тестирования.</w:t>
      </w:r>
    </w:p>
    <w:p w:rsidR="001D34E0" w:rsidRPr="001D34E0" w:rsidRDefault="001D34E0" w:rsidP="001D34E0">
      <w:pPr>
        <w:ind w:firstLine="720"/>
        <w:rPr>
          <w:rFonts w:ascii="Arial" w:hAnsi="Arial" w:cs="Arial"/>
          <w:sz w:val="24"/>
          <w:szCs w:val="24"/>
          <w:lang w:val="ru-RU"/>
        </w:rPr>
      </w:pPr>
      <w:r w:rsidRPr="001D34E0">
        <w:rPr>
          <w:rFonts w:ascii="Arial" w:hAnsi="Arial" w:cs="Arial"/>
          <w:sz w:val="24"/>
          <w:szCs w:val="24"/>
          <w:lang w:val="ru-RU"/>
        </w:rPr>
        <w:t>4. Дефекты, замеченные при тестировании, регистрируются, соответствующий документ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>пересылается разработчикам. В следующей версии компонента эти дефекты будут учтены и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исправлены.</w:t>
      </w:r>
    </w:p>
    <w:p w:rsidR="001D34E0" w:rsidRPr="001D34E0" w:rsidRDefault="001D34E0" w:rsidP="001D34E0">
      <w:pPr>
        <w:ind w:firstLine="720"/>
        <w:rPr>
          <w:rFonts w:ascii="Arial" w:hAnsi="Arial" w:cs="Arial"/>
          <w:sz w:val="24"/>
          <w:szCs w:val="24"/>
          <w:lang w:val="ru-RU"/>
        </w:rPr>
      </w:pPr>
      <w:r w:rsidRPr="001D34E0">
        <w:rPr>
          <w:rFonts w:ascii="Arial" w:hAnsi="Arial" w:cs="Arial"/>
          <w:sz w:val="24"/>
          <w:szCs w:val="24"/>
          <w:lang w:val="ru-RU"/>
        </w:rPr>
        <w:t>Основным преимуществом ежедневной сборки системы является возможность выявления ошибок во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>взаимодействиях между компонентами, которые в противном случае могут накапливаться. Более того,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>ежедневная сборка системы поощряет тщательную проверку компонентов. Разработчики работают под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>давлением: нельзя прерывать сборку систем и поставлять неисправные версии компонентов. Поэтому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>программисты неохотно поставляют новые версии компонентов, если они не были предварительно тщательно проверены. Таким образом, на тестирование и исправление ошибок ПО уходит меньше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>времени.</w:t>
      </w:r>
    </w:p>
    <w:p w:rsidR="001D34E0" w:rsidRDefault="001D34E0" w:rsidP="001D34E0">
      <w:pPr>
        <w:ind w:firstLine="720"/>
        <w:rPr>
          <w:lang w:val="ru-RU"/>
        </w:rPr>
      </w:pPr>
      <w:r w:rsidRPr="001D34E0">
        <w:rPr>
          <w:rFonts w:ascii="Arial" w:hAnsi="Arial" w:cs="Arial"/>
          <w:sz w:val="24"/>
          <w:szCs w:val="24"/>
          <w:lang w:val="ru-RU"/>
        </w:rPr>
        <w:t>Для ежедневных сборок системы требуется достаточно строгое управление процессом изменений,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>позволяющее отслеживать проблемы, которые выявляются и исправляются в ходе тестирования. Кроме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того, в результате возникает множество версий компонентов системы, для управления </w:t>
      </w:r>
      <w:r w:rsidRPr="001D34E0">
        <w:rPr>
          <w:rFonts w:ascii="Arial" w:hAnsi="Arial" w:cs="Arial"/>
          <w:sz w:val="24"/>
          <w:szCs w:val="24"/>
          <w:lang w:val="ru-RU"/>
        </w:rPr>
        <w:lastRenderedPageBreak/>
        <w:t>которыми</w:t>
      </w:r>
      <w:r w:rsidRPr="001D34E0">
        <w:rPr>
          <w:rFonts w:ascii="Arial" w:hAnsi="Arial" w:cs="Arial"/>
          <w:sz w:val="24"/>
          <w:szCs w:val="24"/>
          <w:lang w:val="ru-RU"/>
        </w:rPr>
        <w:t xml:space="preserve"> </w:t>
      </w:r>
      <w:r w:rsidRPr="001D34E0">
        <w:rPr>
          <w:rFonts w:ascii="Arial" w:hAnsi="Arial" w:cs="Arial"/>
          <w:sz w:val="24"/>
          <w:szCs w:val="24"/>
          <w:lang w:val="ru-RU"/>
        </w:rPr>
        <w:t>необходимы средства управления конфигурацией.</w:t>
      </w:r>
      <w:r w:rsidRPr="001D34E0">
        <w:rPr>
          <w:lang w:val="ru-RU"/>
        </w:rPr>
        <w:cr/>
      </w:r>
    </w:p>
    <w:sectPr w:rsidR="001D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D10"/>
    <w:rsid w:val="001D34E0"/>
    <w:rsid w:val="007816CA"/>
    <w:rsid w:val="007B4D10"/>
    <w:rsid w:val="00916265"/>
    <w:rsid w:val="00C2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D0D3"/>
  <w15:chartTrackingRefBased/>
  <w15:docId w15:val="{8B9C86B7-BC7D-47EF-A984-F0AFD763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Fedchenko</dc:creator>
  <cp:keywords/>
  <dc:description/>
  <cp:lastModifiedBy>Vladyslav Fedchenko</cp:lastModifiedBy>
  <cp:revision>3</cp:revision>
  <dcterms:created xsi:type="dcterms:W3CDTF">2017-05-13T13:53:00Z</dcterms:created>
  <dcterms:modified xsi:type="dcterms:W3CDTF">2017-05-13T14:09:00Z</dcterms:modified>
</cp:coreProperties>
</file>