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Grammar Correction Using Deep Learning </w:t>
      </w:r>
      <w:r>
        <w:rPr/>
        <w:t>BART </w:t>
      </w:r>
      <w:r>
        <w:rPr>
          <w:spacing w:val="-2"/>
        </w:rPr>
        <w:t>Model</w:t>
      </w:r>
    </w:p>
    <w:p>
      <w:pPr>
        <w:pStyle w:val="BodyText"/>
        <w:spacing w:before="1"/>
        <w:ind w:left="0" w:firstLine="0"/>
        <w:jc w:val="left"/>
        <w:rPr>
          <w:sz w:val="48"/>
        </w:rPr>
      </w:pPr>
    </w:p>
    <w:p>
      <w:pPr>
        <w:spacing w:line="252" w:lineRule="auto" w:before="0"/>
        <w:ind w:left="429" w:right="377" w:firstLine="0"/>
        <w:jc w:val="center"/>
        <w:rPr>
          <w:sz w:val="22"/>
        </w:rPr>
      </w:pPr>
      <w:r>
        <w:rPr>
          <w:sz w:val="22"/>
        </w:rPr>
        <w:t>Gaddam Saranya</w:t>
      </w:r>
      <w:r>
        <w:rPr>
          <w:sz w:val="22"/>
          <w:vertAlign w:val="superscript"/>
        </w:rPr>
        <w:t>1</w:t>
      </w:r>
      <w:r>
        <w:rPr>
          <w:sz w:val="22"/>
          <w:vertAlign w:val="baseline"/>
        </w:rPr>
        <w:t>, Garnepudi Sagarbabu</w:t>
      </w:r>
      <w:r>
        <w:rPr>
          <w:sz w:val="22"/>
          <w:vertAlign w:val="superscript"/>
        </w:rPr>
        <w:t>2</w:t>
      </w:r>
      <w:r>
        <w:rPr>
          <w:sz w:val="22"/>
          <w:vertAlign w:val="baseline"/>
        </w:rPr>
        <w:t>, Nallamsetty Vinay</w:t>
      </w:r>
      <w:r>
        <w:rPr>
          <w:sz w:val="22"/>
          <w:vertAlign w:val="superscript"/>
        </w:rPr>
        <w:t>3</w:t>
      </w:r>
      <w:r>
        <w:rPr>
          <w:sz w:val="22"/>
          <w:vertAlign w:val="baseline"/>
        </w:rPr>
        <w:t>, Pikkili Venkatesh</w:t>
      </w:r>
      <w:r>
        <w:rPr>
          <w:sz w:val="22"/>
          <w:vertAlign w:val="superscript"/>
        </w:rPr>
        <w:t>4</w:t>
      </w:r>
      <w:r>
        <w:rPr>
          <w:sz w:val="22"/>
          <w:vertAlign w:val="baseline"/>
        </w:rPr>
        <w:t>, Pideka Kundil Abhilash</w:t>
      </w:r>
      <w:r>
        <w:rPr>
          <w:sz w:val="22"/>
          <w:vertAlign w:val="superscript"/>
        </w:rPr>
        <w:t>5</w:t>
      </w:r>
      <w:r>
        <w:rPr>
          <w:sz w:val="22"/>
          <w:vertAlign w:val="baseline"/>
        </w:rPr>
        <w:t>, Nara Kalyani</w:t>
      </w:r>
      <w:r>
        <w:rPr>
          <w:sz w:val="22"/>
          <w:vertAlign w:val="superscript"/>
        </w:rPr>
        <w:t>6</w:t>
      </w:r>
      <w:r>
        <w:rPr>
          <w:sz w:val="22"/>
          <w:vertAlign w:val="baseline"/>
        </w:rPr>
        <w:t>, Syed Rizwana</w:t>
      </w:r>
      <w:r>
        <w:rPr>
          <w:sz w:val="22"/>
          <w:vertAlign w:val="superscript"/>
        </w:rPr>
        <w:t>7</w:t>
      </w:r>
    </w:p>
    <w:p>
      <w:pPr>
        <w:spacing w:line="254" w:lineRule="exact" w:before="0"/>
        <w:ind w:left="429" w:right="380" w:firstLine="0"/>
        <w:jc w:val="center"/>
        <w:rPr>
          <w:sz w:val="22"/>
        </w:rPr>
      </w:pPr>
      <w:r>
        <w:rPr>
          <w:position w:val="8"/>
          <w:sz w:val="15"/>
        </w:rPr>
        <w:t>1,2,3,4,7</w:t>
      </w:r>
      <w:r>
        <w:rPr>
          <w:sz w:val="22"/>
        </w:rPr>
        <w:t>Department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Computer</w:t>
      </w:r>
      <w:r>
        <w:rPr>
          <w:spacing w:val="19"/>
          <w:sz w:val="22"/>
        </w:rPr>
        <w:t> </w:t>
      </w:r>
      <w:r>
        <w:rPr>
          <w:sz w:val="22"/>
        </w:rPr>
        <w:t>Science</w:t>
      </w:r>
      <w:r>
        <w:rPr>
          <w:spacing w:val="18"/>
          <w:sz w:val="22"/>
        </w:rPr>
        <w:t> </w:t>
      </w:r>
      <w:r>
        <w:rPr>
          <w:sz w:val="22"/>
        </w:rPr>
        <w:t>and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Engineering,</w:t>
      </w:r>
    </w:p>
    <w:p>
      <w:pPr>
        <w:spacing w:line="252" w:lineRule="exact" w:before="13"/>
        <w:ind w:left="429" w:right="380" w:firstLine="0"/>
        <w:jc w:val="center"/>
        <w:rPr>
          <w:sz w:val="22"/>
        </w:rPr>
      </w:pPr>
      <w:r>
        <w:rPr>
          <w:sz w:val="22"/>
        </w:rPr>
        <w:t>Narasaraopeta</w:t>
      </w:r>
      <w:r>
        <w:rPr>
          <w:spacing w:val="10"/>
          <w:sz w:val="22"/>
        </w:rPr>
        <w:t> </w:t>
      </w:r>
      <w:r>
        <w:rPr>
          <w:sz w:val="22"/>
        </w:rPr>
        <w:t>Engineering</w:t>
      </w:r>
      <w:r>
        <w:rPr>
          <w:spacing w:val="10"/>
          <w:sz w:val="22"/>
        </w:rPr>
        <w:t> </w:t>
      </w:r>
      <w:r>
        <w:rPr>
          <w:sz w:val="22"/>
        </w:rPr>
        <w:t>College</w:t>
      </w:r>
      <w:r>
        <w:rPr>
          <w:spacing w:val="11"/>
          <w:sz w:val="22"/>
        </w:rPr>
        <w:t> </w:t>
      </w:r>
      <w:r>
        <w:rPr>
          <w:sz w:val="22"/>
        </w:rPr>
        <w:t>(Autonomous),</w:t>
      </w:r>
      <w:r>
        <w:rPr>
          <w:spacing w:val="10"/>
          <w:sz w:val="22"/>
        </w:rPr>
        <w:t> </w:t>
      </w:r>
      <w:r>
        <w:rPr>
          <w:sz w:val="22"/>
        </w:rPr>
        <w:t>Narasaraopet,</w:t>
      </w:r>
      <w:r>
        <w:rPr>
          <w:spacing w:val="11"/>
          <w:sz w:val="22"/>
        </w:rPr>
        <w:t> </w:t>
      </w:r>
      <w:r>
        <w:rPr>
          <w:sz w:val="22"/>
        </w:rPr>
        <w:t>Andhra</w:t>
      </w:r>
      <w:r>
        <w:rPr>
          <w:spacing w:val="10"/>
          <w:sz w:val="22"/>
        </w:rPr>
        <w:t> </w:t>
      </w:r>
      <w:r>
        <w:rPr>
          <w:sz w:val="22"/>
        </w:rPr>
        <w:t>Pradesh,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India.</w:t>
      </w:r>
    </w:p>
    <w:p>
      <w:pPr>
        <w:spacing w:line="266" w:lineRule="exact" w:before="0"/>
        <w:ind w:left="429" w:right="380" w:firstLine="0"/>
        <w:jc w:val="center"/>
        <w:rPr>
          <w:sz w:val="22"/>
        </w:rPr>
      </w:pPr>
      <w:r>
        <w:rPr>
          <w:position w:val="8"/>
          <w:sz w:val="15"/>
        </w:rPr>
        <w:t>5</w:t>
      </w:r>
      <w:r>
        <w:rPr>
          <w:sz w:val="22"/>
        </w:rPr>
        <w:t>Department</w:t>
      </w:r>
      <w:r>
        <w:rPr>
          <w:spacing w:val="3"/>
          <w:sz w:val="22"/>
        </w:rPr>
        <w:t> </w:t>
      </w:r>
      <w:r>
        <w:rPr>
          <w:sz w:val="22"/>
        </w:rPr>
        <w:t>of</w:t>
      </w:r>
      <w:r>
        <w:rPr>
          <w:spacing w:val="3"/>
          <w:sz w:val="22"/>
        </w:rPr>
        <w:t> </w:t>
      </w:r>
      <w:r>
        <w:rPr>
          <w:sz w:val="22"/>
        </w:rPr>
        <w:t>Information</w:t>
      </w:r>
      <w:r>
        <w:rPr>
          <w:spacing w:val="3"/>
          <w:sz w:val="22"/>
        </w:rPr>
        <w:t> </w:t>
      </w:r>
      <w:r>
        <w:rPr>
          <w:sz w:val="22"/>
        </w:rPr>
        <w:t>Technology,</w:t>
      </w:r>
      <w:r>
        <w:rPr>
          <w:spacing w:val="4"/>
          <w:sz w:val="22"/>
        </w:rPr>
        <w:t> </w:t>
      </w:r>
      <w:r>
        <w:rPr>
          <w:sz w:val="22"/>
        </w:rPr>
        <w:t>GRIET,</w:t>
      </w:r>
      <w:r>
        <w:rPr>
          <w:spacing w:val="3"/>
          <w:sz w:val="22"/>
        </w:rPr>
        <w:t> </w:t>
      </w:r>
      <w:r>
        <w:rPr>
          <w:sz w:val="22"/>
        </w:rPr>
        <w:t>Bachupally,</w:t>
      </w:r>
      <w:r>
        <w:rPr>
          <w:spacing w:val="3"/>
          <w:sz w:val="22"/>
        </w:rPr>
        <w:t> </w:t>
      </w:r>
      <w:r>
        <w:rPr>
          <w:sz w:val="22"/>
        </w:rPr>
        <w:t>Hyderabad,</w:t>
      </w:r>
      <w:r>
        <w:rPr>
          <w:spacing w:val="3"/>
          <w:sz w:val="22"/>
        </w:rPr>
        <w:t> </w:t>
      </w:r>
      <w:r>
        <w:rPr>
          <w:sz w:val="22"/>
        </w:rPr>
        <w:t>Telangana,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India.</w:t>
      </w:r>
    </w:p>
    <w:p>
      <w:pPr>
        <w:spacing w:line="267" w:lineRule="exact" w:before="0"/>
        <w:ind w:left="429" w:right="380" w:firstLine="0"/>
        <w:jc w:val="center"/>
        <w:rPr>
          <w:sz w:val="22"/>
        </w:rPr>
      </w:pPr>
      <w:r>
        <w:rPr>
          <w:position w:val="8"/>
          <w:sz w:val="15"/>
        </w:rPr>
        <w:t>6</w:t>
      </w:r>
      <w:r>
        <w:rPr>
          <w:sz w:val="22"/>
        </w:rPr>
        <w:t>Department</w:t>
      </w:r>
      <w:r>
        <w:rPr>
          <w:spacing w:val="16"/>
          <w:sz w:val="22"/>
        </w:rPr>
        <w:t> </w:t>
      </w:r>
      <w:r>
        <w:rPr>
          <w:sz w:val="22"/>
        </w:rPr>
        <w:t>of</w:t>
      </w:r>
      <w:r>
        <w:rPr>
          <w:spacing w:val="17"/>
          <w:sz w:val="22"/>
        </w:rPr>
        <w:t> </w:t>
      </w:r>
      <w:r>
        <w:rPr>
          <w:sz w:val="22"/>
        </w:rPr>
        <w:t>Computer</w:t>
      </w:r>
      <w:r>
        <w:rPr>
          <w:spacing w:val="17"/>
          <w:sz w:val="22"/>
        </w:rPr>
        <w:t> </w:t>
      </w:r>
      <w:r>
        <w:rPr>
          <w:sz w:val="22"/>
        </w:rPr>
        <w:t>Science</w:t>
      </w:r>
      <w:r>
        <w:rPr>
          <w:spacing w:val="17"/>
          <w:sz w:val="22"/>
        </w:rPr>
        <w:t> </w:t>
      </w:r>
      <w:r>
        <w:rPr>
          <w:sz w:val="22"/>
        </w:rPr>
        <w:t>and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Engineering,</w:t>
      </w:r>
    </w:p>
    <w:p>
      <w:pPr>
        <w:spacing w:before="13"/>
        <w:ind w:left="779" w:right="0" w:firstLine="0"/>
        <w:jc w:val="left"/>
        <w:rPr>
          <w:sz w:val="22"/>
        </w:rPr>
      </w:pPr>
      <w:r>
        <w:rPr>
          <w:sz w:val="22"/>
        </w:rPr>
        <w:t>G.</w:t>
      </w:r>
      <w:r>
        <w:rPr>
          <w:spacing w:val="8"/>
          <w:sz w:val="22"/>
        </w:rPr>
        <w:t> </w:t>
      </w:r>
      <w:r>
        <w:rPr>
          <w:sz w:val="22"/>
        </w:rPr>
        <w:t>Narayanamma</w:t>
      </w:r>
      <w:r>
        <w:rPr>
          <w:spacing w:val="9"/>
          <w:sz w:val="22"/>
        </w:rPr>
        <w:t> </w:t>
      </w:r>
      <w:r>
        <w:rPr>
          <w:sz w:val="22"/>
        </w:rPr>
        <w:t>Institute</w:t>
      </w:r>
      <w:r>
        <w:rPr>
          <w:spacing w:val="9"/>
          <w:sz w:val="22"/>
        </w:rPr>
        <w:t> </w:t>
      </w:r>
      <w:r>
        <w:rPr>
          <w:sz w:val="22"/>
        </w:rPr>
        <w:t>of</w:t>
      </w:r>
      <w:r>
        <w:rPr>
          <w:spacing w:val="9"/>
          <w:sz w:val="22"/>
        </w:rPr>
        <w:t> </w:t>
      </w:r>
      <w:r>
        <w:rPr>
          <w:sz w:val="22"/>
        </w:rPr>
        <w:t>Technology</w:t>
      </w:r>
      <w:r>
        <w:rPr>
          <w:spacing w:val="9"/>
          <w:sz w:val="22"/>
        </w:rPr>
        <w:t> </w:t>
      </w:r>
      <w:r>
        <w:rPr>
          <w:sz w:val="22"/>
        </w:rPr>
        <w:t>&amp;</w:t>
      </w:r>
      <w:r>
        <w:rPr>
          <w:spacing w:val="9"/>
          <w:sz w:val="22"/>
        </w:rPr>
        <w:t> </w:t>
      </w:r>
      <w:r>
        <w:rPr>
          <w:sz w:val="22"/>
        </w:rPr>
        <w:t>Science</w:t>
      </w:r>
      <w:r>
        <w:rPr>
          <w:spacing w:val="9"/>
          <w:sz w:val="22"/>
        </w:rPr>
        <w:t> </w:t>
      </w:r>
      <w:r>
        <w:rPr>
          <w:sz w:val="22"/>
        </w:rPr>
        <w:t>(Women),</w:t>
      </w:r>
      <w:r>
        <w:rPr>
          <w:spacing w:val="9"/>
          <w:sz w:val="22"/>
        </w:rPr>
        <w:t> </w:t>
      </w:r>
      <w:r>
        <w:rPr>
          <w:sz w:val="22"/>
        </w:rPr>
        <w:t>Shaikpet,</w:t>
      </w:r>
      <w:r>
        <w:rPr>
          <w:spacing w:val="9"/>
          <w:sz w:val="22"/>
        </w:rPr>
        <w:t> </w:t>
      </w:r>
      <w:r>
        <w:rPr>
          <w:sz w:val="22"/>
        </w:rPr>
        <w:t>Hyderabad,</w:t>
      </w:r>
      <w:r>
        <w:rPr>
          <w:spacing w:val="9"/>
          <w:sz w:val="22"/>
        </w:rPr>
        <w:t> </w:t>
      </w:r>
      <w:r>
        <w:rPr>
          <w:sz w:val="22"/>
        </w:rPr>
        <w:t>Telangana,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India.</w:t>
      </w:r>
    </w:p>
    <w:p>
      <w:pPr>
        <w:pStyle w:val="BodyText"/>
        <w:spacing w:before="25"/>
        <w:ind w:left="0" w:firstLine="0"/>
        <w:jc w:val="left"/>
        <w:rPr>
          <w:sz w:val="22"/>
        </w:rPr>
      </w:pPr>
    </w:p>
    <w:p>
      <w:pPr>
        <w:tabs>
          <w:tab w:pos="3644" w:val="left" w:leader="none"/>
          <w:tab w:pos="5424" w:val="left" w:leader="none"/>
          <w:tab w:pos="7818" w:val="left" w:leader="none"/>
        </w:tabs>
        <w:spacing w:line="223" w:lineRule="auto" w:before="0"/>
        <w:ind w:left="1382" w:right="207" w:hanging="1123"/>
        <w:jc w:val="left"/>
        <w:rPr>
          <w:sz w:val="22"/>
        </w:rPr>
      </w:pPr>
      <w:hyperlink r:id="rId5">
        <w:r>
          <w:rPr>
            <w:spacing w:val="-2"/>
            <w:position w:val="8"/>
            <w:sz w:val="15"/>
          </w:rPr>
          <w:t>1</w:t>
        </w:r>
        <w:r>
          <w:rPr>
            <w:rFonts w:ascii="Courier New"/>
            <w:spacing w:val="-2"/>
            <w:sz w:val="22"/>
          </w:rPr>
          <w:t>gaddamsaranya@gmail.com</w:t>
        </w:r>
        <w:r>
          <w:rPr>
            <w:spacing w:val="-2"/>
            <w:sz w:val="22"/>
          </w:rPr>
          <w:t>,</w:t>
        </w:r>
      </w:hyperlink>
      <w:r>
        <w:rPr>
          <w:sz w:val="22"/>
        </w:rPr>
        <w:tab/>
      </w:r>
      <w:hyperlink r:id="rId6">
        <w:r>
          <w:rPr>
            <w:spacing w:val="-2"/>
            <w:sz w:val="22"/>
            <w:vertAlign w:val="superscript"/>
          </w:rPr>
          <w:t>2</w:t>
        </w:r>
        <w:r>
          <w:rPr>
            <w:rFonts w:ascii="Courier New"/>
            <w:spacing w:val="-2"/>
            <w:sz w:val="22"/>
            <w:vertAlign w:val="baseline"/>
          </w:rPr>
          <w:t>sagarbabugarnepudi5@gmail.com</w:t>
        </w:r>
        <w:r>
          <w:rPr>
            <w:spacing w:val="-2"/>
            <w:sz w:val="22"/>
            <w:vertAlign w:val="baseline"/>
          </w:rPr>
          <w:t>,</w:t>
        </w:r>
      </w:hyperlink>
      <w:r>
        <w:rPr>
          <w:sz w:val="22"/>
          <w:vertAlign w:val="baseline"/>
        </w:rPr>
        <w:tab/>
      </w:r>
      <w:hyperlink r:id="rId7">
        <w:r>
          <w:rPr>
            <w:spacing w:val="-2"/>
            <w:sz w:val="22"/>
            <w:vertAlign w:val="superscript"/>
          </w:rPr>
          <w:t>3</w:t>
        </w:r>
        <w:r>
          <w:rPr>
            <w:rFonts w:ascii="Courier New"/>
            <w:spacing w:val="-2"/>
            <w:sz w:val="22"/>
            <w:vertAlign w:val="baseline"/>
          </w:rPr>
          <w:t>nvinay3333@gmail.com</w:t>
        </w:r>
        <w:r>
          <w:rPr>
            <w:spacing w:val="-2"/>
            <w:sz w:val="22"/>
            <w:vertAlign w:val="baseline"/>
          </w:rPr>
          <w:t>,</w:t>
        </w:r>
      </w:hyperlink>
      <w:r>
        <w:rPr>
          <w:spacing w:val="-2"/>
          <w:sz w:val="22"/>
          <w:vertAlign w:val="baseline"/>
        </w:rPr>
        <w:t> </w:t>
      </w:r>
      <w:hyperlink r:id="rId8">
        <w:r>
          <w:rPr>
            <w:spacing w:val="-2"/>
            <w:position w:val="8"/>
            <w:sz w:val="15"/>
            <w:vertAlign w:val="baseline"/>
          </w:rPr>
          <w:t>4</w:t>
        </w:r>
        <w:r>
          <w:rPr>
            <w:rFonts w:ascii="Courier New"/>
            <w:spacing w:val="-2"/>
            <w:sz w:val="22"/>
            <w:vertAlign w:val="baseline"/>
          </w:rPr>
          <w:t>venkateshpikkili33@gmail.com</w:t>
        </w:r>
        <w:r>
          <w:rPr>
            <w:spacing w:val="-2"/>
            <w:sz w:val="22"/>
            <w:vertAlign w:val="baseline"/>
          </w:rPr>
          <w:t>,</w:t>
        </w:r>
      </w:hyperlink>
      <w:r>
        <w:rPr>
          <w:sz w:val="22"/>
          <w:vertAlign w:val="baseline"/>
        </w:rPr>
        <w:tab/>
      </w:r>
      <w:hyperlink r:id="rId9">
        <w:r>
          <w:rPr>
            <w:spacing w:val="-2"/>
            <w:sz w:val="22"/>
            <w:vertAlign w:val="superscript"/>
          </w:rPr>
          <w:t>5</w:t>
        </w:r>
        <w:r>
          <w:rPr>
            <w:rFonts w:ascii="Courier New"/>
            <w:spacing w:val="-2"/>
            <w:sz w:val="22"/>
            <w:vertAlign w:val="baseline"/>
          </w:rPr>
          <w:t>abhilash848@grietcollege.com</w:t>
        </w:r>
        <w:r>
          <w:rPr>
            <w:spacing w:val="-2"/>
            <w:sz w:val="22"/>
            <w:vertAlign w:val="baseline"/>
          </w:rPr>
          <w:t>,</w:t>
        </w:r>
      </w:hyperlink>
    </w:p>
    <w:p>
      <w:pPr>
        <w:tabs>
          <w:tab w:pos="5523" w:val="left" w:leader="none"/>
        </w:tabs>
        <w:spacing w:line="269" w:lineRule="exact" w:before="0"/>
        <w:ind w:left="2006" w:right="0" w:firstLine="0"/>
        <w:jc w:val="left"/>
        <w:rPr>
          <w:rFonts w:ascii="Courier New"/>
          <w:sz w:val="22"/>
        </w:rPr>
      </w:pPr>
      <w:hyperlink r:id="rId10">
        <w:r>
          <w:rPr>
            <w:spacing w:val="-2"/>
            <w:position w:val="8"/>
            <w:sz w:val="15"/>
          </w:rPr>
          <w:t>6</w:t>
        </w:r>
        <w:r>
          <w:rPr>
            <w:rFonts w:ascii="Courier New"/>
            <w:spacing w:val="-2"/>
            <w:sz w:val="22"/>
          </w:rPr>
          <w:t>nara.kalyani@gnits.ac.in</w:t>
        </w:r>
        <w:r>
          <w:rPr>
            <w:spacing w:val="-2"/>
            <w:sz w:val="22"/>
          </w:rPr>
          <w:t>,</w:t>
        </w:r>
      </w:hyperlink>
      <w:r>
        <w:rPr>
          <w:sz w:val="22"/>
        </w:rPr>
        <w:tab/>
      </w:r>
      <w:hyperlink r:id="rId11">
        <w:r>
          <w:rPr>
            <w:spacing w:val="-2"/>
            <w:sz w:val="22"/>
            <w:vertAlign w:val="superscript"/>
          </w:rPr>
          <w:t>7</w:t>
        </w:r>
        <w:r>
          <w:rPr>
            <w:rFonts w:ascii="Courier New"/>
            <w:spacing w:val="-2"/>
            <w:sz w:val="22"/>
            <w:vertAlign w:val="baseline"/>
          </w:rPr>
          <w:t>syedrizwananrt@gmail.com</w:t>
        </w:r>
      </w:hyperlink>
    </w:p>
    <w:p>
      <w:pPr>
        <w:pStyle w:val="BodyText"/>
        <w:spacing w:before="111"/>
        <w:ind w:left="0" w:firstLine="0"/>
        <w:jc w:val="left"/>
        <w:rPr>
          <w:rFonts w:ascii="Courier New"/>
        </w:rPr>
      </w:pPr>
    </w:p>
    <w:p>
      <w:pPr>
        <w:pStyle w:val="BodyText"/>
        <w:spacing w:after="0"/>
        <w:jc w:val="left"/>
        <w:rPr>
          <w:rFonts w:ascii="Courier New"/>
        </w:rPr>
        <w:sectPr>
          <w:type w:val="continuous"/>
          <w:pgSz w:w="12240" w:h="15840"/>
          <w:pgMar w:top="900" w:bottom="280" w:left="720" w:right="720"/>
        </w:sectPr>
      </w:pPr>
    </w:p>
    <w:p>
      <w:pPr>
        <w:spacing w:line="230" w:lineRule="auto" w:before="123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—This paper presents a transformer-based </w:t>
      </w:r>
      <w:r>
        <w:rPr>
          <w:b/>
          <w:sz w:val="18"/>
        </w:rPr>
        <w:t>frame- work for grammatical error correction (GEC) that integrates lightweight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error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detection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fluent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correction.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Unlike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existing single-stage models, the proposed system employs pre-classifiers </w:t>
      </w:r>
      <w:r>
        <w:rPr>
          <w:b/>
          <w:spacing w:val="-2"/>
          <w:sz w:val="18"/>
        </w:rPr>
        <w:t>(DistilBERT,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RoBERTa,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and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DeBERTa)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to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detect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potential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errors, </w:t>
      </w:r>
      <w:r>
        <w:rPr>
          <w:b/>
          <w:sz w:val="18"/>
        </w:rPr>
        <w:t>followed by a BART-based corrector enhanced with a super- vised copy mechanism. This design ensures that only erroneous segments are modified, reducing overcorrection and preserving sentence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fluency.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novelty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this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work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lies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two- stage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architecture,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which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combines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efficiency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accuracy, and demonstrates scalability for real-world deployment. Exper- imental results on benchmark datasets such as Lang-8 and JFLEG show that the system outperforms baseline models in BLEU, F1, and MCC scores. These results confirm that the proposed approach provides both high-quality corrections and computational efficiency, making it a promising direction for practical grammar assistance applications.</w:t>
      </w:r>
    </w:p>
    <w:p>
      <w:pPr>
        <w:spacing w:line="230" w:lineRule="auto" w:before="10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Index</w:t>
      </w:r>
      <w:r>
        <w:rPr>
          <w:b/>
          <w:i/>
          <w:spacing w:val="-7"/>
          <w:sz w:val="18"/>
        </w:rPr>
        <w:t> </w:t>
      </w:r>
      <w:r>
        <w:rPr>
          <w:b/>
          <w:i/>
          <w:sz w:val="18"/>
        </w:rPr>
        <w:t>Terms</w:t>
      </w:r>
      <w:r>
        <w:rPr>
          <w:b/>
          <w:sz w:val="18"/>
        </w:rPr>
        <w:t>—Grammatical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Error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Correction,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Deep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Learning, Transformers, BART, Lang-8, BLEU, MCC, Natural Language Processing, Neural Networks, Educational AI</w:t>
      </w:r>
    </w:p>
    <w:p>
      <w:pPr>
        <w:pStyle w:val="BodyText"/>
        <w:spacing w:before="12"/>
        <w:ind w:left="0" w:firstLine="0"/>
        <w:jc w:val="left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0" w:after="0"/>
        <w:ind w:left="2206" w:right="0" w:hanging="21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49" w:lineRule="auto" w:before="81"/>
      </w:pPr>
      <w:r>
        <w:rPr/>
        <w:t>Written communication has become a central part of </w:t>
      </w:r>
      <w:r>
        <w:rPr/>
        <w:t>daily life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emails,</w:t>
      </w:r>
      <w:r>
        <w:rPr>
          <w:spacing w:val="-4"/>
        </w:rPr>
        <w:t> </w:t>
      </w:r>
      <w:r>
        <w:rPr/>
        <w:t>messages,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online</w:t>
      </w:r>
      <w:r>
        <w:rPr>
          <w:spacing w:val="-4"/>
        </w:rPr>
        <w:t> </w:t>
      </w:r>
      <w:r>
        <w:rPr/>
        <w:t>platforms.</w:t>
      </w:r>
      <w:r>
        <w:rPr>
          <w:spacing w:val="-4"/>
        </w:rPr>
        <w:t> </w:t>
      </w:r>
      <w:r>
        <w:rPr/>
        <w:t>However, many</w:t>
      </w:r>
      <w:r>
        <w:rPr>
          <w:spacing w:val="-6"/>
        </w:rPr>
        <w:t> </w:t>
      </w:r>
      <w:r>
        <w:rPr/>
        <w:t>individuals,</w:t>
      </w:r>
      <w:r>
        <w:rPr>
          <w:spacing w:val="-6"/>
        </w:rPr>
        <w:t> </w:t>
      </w:r>
      <w:r>
        <w:rPr/>
        <w:t>particularly</w:t>
      </w:r>
      <w:r>
        <w:rPr>
          <w:spacing w:val="-6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non-native</w:t>
      </w:r>
      <w:r>
        <w:rPr>
          <w:spacing w:val="-6"/>
        </w:rPr>
        <w:t> </w:t>
      </w:r>
      <w:r>
        <w:rPr/>
        <w:t>English speakers, face difficulties in producing grammatically correct sentences </w:t>
      </w:r>
      <w:hyperlink w:history="true" w:anchor="_bookmark8">
        <w:r>
          <w:rPr/>
          <w:t>[1].</w:t>
        </w:r>
      </w:hyperlink>
      <w:r>
        <w:rPr/>
        <w:t> Even minor grammatical errors can reduce clar- ity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overall</w:t>
      </w:r>
      <w:r>
        <w:rPr>
          <w:spacing w:val="-8"/>
        </w:rPr>
        <w:t> </w:t>
      </w:r>
      <w:r>
        <w:rPr/>
        <w:t>quality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writing,</w:t>
      </w:r>
      <w:r>
        <w:rPr>
          <w:spacing w:val="-8"/>
        </w:rPr>
        <w:t> </w:t>
      </w:r>
      <w:r>
        <w:rPr/>
        <w:t>creating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need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intelligent tools capable of automatically detecting and correcting such </w:t>
      </w:r>
      <w:r>
        <w:rPr>
          <w:spacing w:val="-2"/>
        </w:rPr>
        <w:t>errors.</w:t>
      </w:r>
    </w:p>
    <w:p>
      <w:pPr>
        <w:pStyle w:val="BodyText"/>
        <w:spacing w:line="249" w:lineRule="auto" w:before="1"/>
      </w:pPr>
      <w:r>
        <w:rPr/>
        <w:t>Earlier grammar correction systems relied on rule-</w:t>
      </w:r>
      <w:r>
        <w:rPr/>
        <w:t>based approaches</w:t>
      </w:r>
      <w:r>
        <w:rPr>
          <w:spacing w:val="40"/>
        </w:rPr>
        <w:t> </w:t>
      </w:r>
      <w:hyperlink w:history="true" w:anchor="_bookmark9">
        <w:r>
          <w:rPr/>
          <w:t>[2],</w:t>
        </w:r>
      </w:hyperlink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difficult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update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unable to</w:t>
      </w:r>
      <w:r>
        <w:rPr>
          <w:spacing w:val="40"/>
        </w:rPr>
        <w:t> </w:t>
      </w:r>
      <w:r>
        <w:rPr/>
        <w:t>handle</w:t>
      </w:r>
      <w:r>
        <w:rPr>
          <w:spacing w:val="40"/>
        </w:rPr>
        <w:t> </w:t>
      </w:r>
      <w:r>
        <w:rPr/>
        <w:t>complex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informal</w:t>
      </w:r>
      <w:r>
        <w:rPr>
          <w:spacing w:val="40"/>
        </w:rPr>
        <w:t> </w:t>
      </w:r>
      <w:r>
        <w:rPr/>
        <w:t>language.</w:t>
      </w:r>
      <w:r>
        <w:rPr>
          <w:spacing w:val="40"/>
        </w:rPr>
        <w:t> </w:t>
      </w:r>
      <w:r>
        <w:rPr/>
        <w:t>Later,</w:t>
      </w:r>
      <w:r>
        <w:rPr>
          <w:spacing w:val="40"/>
        </w:rPr>
        <w:t> </w:t>
      </w:r>
      <w:r>
        <w:rPr/>
        <w:t>statistical and translation-based methods were introduced </w:t>
      </w:r>
      <w:hyperlink w:history="true" w:anchor="_bookmark13">
        <w:r>
          <w:rPr/>
          <w:t>[6],</w:t>
        </w:r>
      </w:hyperlink>
      <w:r>
        <w:rPr/>
        <w:t> but they often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unnecessary</w:t>
      </w:r>
      <w:r>
        <w:rPr>
          <w:spacing w:val="-8"/>
        </w:rPr>
        <w:t> </w:t>
      </w:r>
      <w:r>
        <w:rPr/>
        <w:t>changes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produced</w:t>
      </w:r>
      <w:r>
        <w:rPr>
          <w:spacing w:val="-8"/>
        </w:rPr>
        <w:t> </w:t>
      </w:r>
      <w:r>
        <w:rPr/>
        <w:t>corrections</w:t>
      </w:r>
      <w:r>
        <w:rPr>
          <w:spacing w:val="-8"/>
        </w:rPr>
        <w:t> </w:t>
      </w:r>
      <w:r>
        <w:rPr/>
        <w:t>that sounded unnatural </w:t>
      </w:r>
      <w:hyperlink w:history="true" w:anchor="_bookmark21">
        <w:r>
          <w:rPr/>
          <w:t>[16].</w:t>
        </w:r>
      </w:hyperlink>
    </w:p>
    <w:p>
      <w:pPr>
        <w:pStyle w:val="BodyText"/>
        <w:spacing w:line="249" w:lineRule="auto" w:before="1"/>
      </w:pPr>
      <w:r>
        <w:rPr/>
        <w:t>To address these limitations, we propose a grammar </w:t>
      </w:r>
      <w:r>
        <w:rPr/>
        <w:t>cor- rection</w:t>
      </w:r>
      <w:r>
        <w:rPr>
          <w:spacing w:val="14"/>
        </w:rPr>
        <w:t> </w:t>
      </w:r>
      <w:r>
        <w:rPr/>
        <w:t>framework</w:t>
      </w:r>
      <w:r>
        <w:rPr>
          <w:spacing w:val="14"/>
        </w:rPr>
        <w:t> </w:t>
      </w:r>
      <w:r>
        <w:rPr/>
        <w:t>built</w:t>
      </w:r>
      <w:r>
        <w:rPr>
          <w:spacing w:val="14"/>
        </w:rPr>
        <w:t> </w:t>
      </w:r>
      <w:r>
        <w:rPr/>
        <w:t>on</w:t>
      </w:r>
      <w:r>
        <w:rPr>
          <w:spacing w:val="14"/>
        </w:rPr>
        <w:t> </w:t>
      </w:r>
      <w:r>
        <w:rPr/>
        <w:t>modern</w:t>
      </w:r>
      <w:r>
        <w:rPr>
          <w:spacing w:val="15"/>
        </w:rPr>
        <w:t> </w:t>
      </w:r>
      <w:r>
        <w:rPr/>
        <w:t>deep</w:t>
      </w:r>
      <w:r>
        <w:rPr>
          <w:spacing w:val="14"/>
        </w:rPr>
        <w:t> </w:t>
      </w:r>
      <w:r>
        <w:rPr/>
        <w:t>learning</w:t>
      </w:r>
      <w:r>
        <w:rPr>
          <w:spacing w:val="14"/>
        </w:rPr>
        <w:t> </w:t>
      </w:r>
      <w:r>
        <w:rPr>
          <w:spacing w:val="-2"/>
        </w:rPr>
        <w:t>techniques.</w:t>
      </w:r>
    </w:p>
    <w:p>
      <w:pPr>
        <w:pStyle w:val="BodyText"/>
        <w:spacing w:line="249" w:lineRule="auto" w:before="97"/>
        <w:ind w:left="199" w:right="257" w:firstLine="0"/>
      </w:pPr>
      <w:r>
        <w:rPr/>
        <w:br w:type="column"/>
      </w:r>
      <w:r>
        <w:rPr/>
        <w:t>The system employs BART </w:t>
      </w:r>
      <w:hyperlink w:history="true" w:anchor="_bookmark22">
        <w:r>
          <w:rPr/>
          <w:t>[17]</w:t>
        </w:r>
      </w:hyperlink>
      <w:r>
        <w:rPr/>
        <w:t> for sentence-level </w:t>
      </w:r>
      <w:r>
        <w:rPr/>
        <w:t>rewrit-</w:t>
      </w:r>
      <w:r>
        <w:rPr>
          <w:spacing w:val="40"/>
        </w:rPr>
        <w:t> </w:t>
      </w:r>
      <w:r>
        <w:rPr/>
        <w:t>ing, enhanced with a supervised copy mechanism </w:t>
      </w:r>
      <w:hyperlink w:history="true" w:anchor="_bookmark15">
        <w:r>
          <w:rPr/>
          <w:t>[10],</w:t>
        </w:r>
      </w:hyperlink>
      <w:r>
        <w:rPr/>
        <w:t> </w:t>
      </w:r>
      <w:hyperlink w:history="true" w:anchor="_bookmark26">
        <w:r>
          <w:rPr/>
          <w:t>[21]</w:t>
        </w:r>
      </w:hyperlink>
      <w:r>
        <w:rPr/>
        <w:t> that preserves correct tokens and modifies only erroneous ones. Before correction, errors are detected using lightweight transformer</w:t>
      </w:r>
      <w:r>
        <w:rPr>
          <w:spacing w:val="-9"/>
        </w:rPr>
        <w:t> </w:t>
      </w:r>
      <w:r>
        <w:rPr/>
        <w:t>classifiers—DistilBERT</w:t>
      </w:r>
      <w:r>
        <w:rPr>
          <w:spacing w:val="-9"/>
        </w:rPr>
        <w:t> </w:t>
      </w:r>
      <w:hyperlink w:history="true" w:anchor="_bookmark23">
        <w:r>
          <w:rPr/>
          <w:t>[18],</w:t>
        </w:r>
      </w:hyperlink>
      <w:r>
        <w:rPr>
          <w:spacing w:val="-9"/>
        </w:rPr>
        <w:t> </w:t>
      </w:r>
      <w:r>
        <w:rPr/>
        <w:t>RoBERTa</w:t>
      </w:r>
      <w:r>
        <w:rPr>
          <w:spacing w:val="-9"/>
        </w:rPr>
        <w:t> </w:t>
      </w:r>
      <w:hyperlink w:history="true" w:anchor="_bookmark24">
        <w:r>
          <w:rPr/>
          <w:t>[19],</w:t>
        </w:r>
      </w:hyperlink>
      <w:r>
        <w:rPr>
          <w:spacing w:val="-9"/>
        </w:rPr>
        <w:t> </w:t>
      </w:r>
      <w:r>
        <w:rPr/>
        <w:t>and DeBERTa </w:t>
      </w:r>
      <w:hyperlink w:history="true" w:anchor="_bookmark25">
        <w:r>
          <w:rPr/>
          <w:t>[20].</w:t>
        </w:r>
      </w:hyperlink>
      <w:r>
        <w:rPr/>
        <w:t> Training and evaluation are performed on large-scale learner corpora, including Lang-8 and JFLEG </w:t>
      </w:r>
      <w:hyperlink w:history="true" w:anchor="_bookmark10">
        <w:r>
          <w:rPr/>
          <w:t>[3],</w:t>
        </w:r>
      </w:hyperlink>
      <w:r>
        <w:rPr/>
        <w:t> </w:t>
      </w:r>
      <w:hyperlink w:history="true" w:anchor="_bookmark14">
        <w:r>
          <w:rPr/>
          <w:t>[7],</w:t>
        </w:r>
      </w:hyperlink>
      <w:r>
        <w:rPr/>
        <w:t> which provide a wide range of grammatical errors and high-quality corrections.</w:t>
      </w:r>
    </w:p>
    <w:p>
      <w:pPr>
        <w:pStyle w:val="BodyText"/>
        <w:spacing w:line="227" w:lineRule="exact"/>
        <w:ind w:left="398" w:firstLine="0"/>
      </w:pPr>
      <w:r>
        <w:rPr/>
        <w:t>The</w:t>
      </w:r>
      <w:r>
        <w:rPr>
          <w:spacing w:val="11"/>
        </w:rPr>
        <w:t> </w:t>
      </w:r>
      <w:r>
        <w:rPr/>
        <w:t>contributions</w:t>
      </w:r>
      <w:r>
        <w:rPr>
          <w:spacing w:val="11"/>
        </w:rPr>
        <w:t> </w:t>
      </w:r>
      <w:r>
        <w:rPr/>
        <w:t>of</w:t>
      </w:r>
      <w:r>
        <w:rPr>
          <w:spacing w:val="12"/>
        </w:rPr>
        <w:t> </w:t>
      </w:r>
      <w:r>
        <w:rPr/>
        <w:t>this</w:t>
      </w:r>
      <w:r>
        <w:rPr>
          <w:spacing w:val="12"/>
        </w:rPr>
        <w:t> </w:t>
      </w:r>
      <w:r>
        <w:rPr/>
        <w:t>paper</w:t>
      </w:r>
      <w:r>
        <w:rPr>
          <w:spacing w:val="11"/>
        </w:rPr>
        <w:t> </w:t>
      </w:r>
      <w:r>
        <w:rPr/>
        <w:t>are</w:t>
      </w:r>
      <w:r>
        <w:rPr>
          <w:spacing w:val="11"/>
        </w:rPr>
        <w:t> </w:t>
      </w:r>
      <w:r>
        <w:rPr/>
        <w:t>summarized</w:t>
      </w:r>
      <w:r>
        <w:rPr>
          <w:spacing w:val="12"/>
        </w:rPr>
        <w:t> </w:t>
      </w:r>
      <w:r>
        <w:rPr/>
        <w:t>as</w:t>
      </w:r>
      <w:r>
        <w:rPr>
          <w:spacing w:val="12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  <w:tab w:pos="599" w:val="left" w:leader="none"/>
        </w:tabs>
        <w:spacing w:line="249" w:lineRule="auto" w:before="41" w:after="0"/>
        <w:ind w:left="599" w:right="257" w:hanging="202"/>
        <w:jc w:val="both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hybrid</w:t>
      </w:r>
      <w:r>
        <w:rPr>
          <w:spacing w:val="-3"/>
          <w:sz w:val="20"/>
        </w:rPr>
        <w:t> </w:t>
      </w:r>
      <w:r>
        <w:rPr>
          <w:sz w:val="20"/>
        </w:rPr>
        <w:t>grammatical</w:t>
      </w:r>
      <w:r>
        <w:rPr>
          <w:spacing w:val="-3"/>
          <w:sz w:val="20"/>
        </w:rPr>
        <w:t> </w:t>
      </w:r>
      <w:r>
        <w:rPr>
          <w:sz w:val="20"/>
        </w:rPr>
        <w:t>error</w:t>
      </w:r>
      <w:r>
        <w:rPr>
          <w:spacing w:val="-3"/>
          <w:sz w:val="20"/>
        </w:rPr>
        <w:t> </w:t>
      </w:r>
      <w:r>
        <w:rPr>
          <w:sz w:val="20"/>
        </w:rPr>
        <w:t>correction</w:t>
      </w:r>
      <w:r>
        <w:rPr>
          <w:spacing w:val="-3"/>
          <w:sz w:val="20"/>
        </w:rPr>
        <w:t> </w:t>
      </w:r>
      <w:r>
        <w:rPr>
          <w:sz w:val="20"/>
        </w:rPr>
        <w:t>(GEC)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that combines token-level error detection with sequence-</w:t>
      </w:r>
      <w:r>
        <w:rPr>
          <w:sz w:val="20"/>
        </w:rPr>
        <w:t>to- sequence correction.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sz w:val="20"/>
        </w:rPr>
        <w:t>A data preprocessing and augmentation pipeline to </w:t>
      </w:r>
      <w:r>
        <w:rPr>
          <w:sz w:val="20"/>
        </w:rPr>
        <w:t>im- prove training quality and generalization.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sz w:val="20"/>
        </w:rPr>
        <w:t>Dual evaluation metrics—BLEU for fluency </w:t>
      </w:r>
      <w:hyperlink w:history="true" w:anchor="_bookmark14">
        <w:r>
          <w:rPr>
            <w:sz w:val="20"/>
          </w:rPr>
          <w:t>[7]</w:t>
        </w:r>
      </w:hyperlink>
      <w:r>
        <w:rPr>
          <w:sz w:val="20"/>
        </w:rPr>
        <w:t> </w:t>
      </w:r>
      <w:r>
        <w:rPr>
          <w:sz w:val="20"/>
        </w:rPr>
        <w:t>and Matthews Correlation Coefficient (MCC) for accu- racy—providing a balanced evaluation.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sz w:val="20"/>
        </w:rPr>
        <w:t>Visual</w:t>
      </w:r>
      <w:r>
        <w:rPr>
          <w:spacing w:val="-2"/>
          <w:sz w:val="20"/>
        </w:rPr>
        <w:t> </w:t>
      </w:r>
      <w:r>
        <w:rPr>
          <w:sz w:val="20"/>
        </w:rPr>
        <w:t>tools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interactive</w:t>
      </w:r>
      <w:r>
        <w:rPr>
          <w:spacing w:val="-2"/>
          <w:sz w:val="20"/>
        </w:rPr>
        <w:t> </w:t>
      </w:r>
      <w:r>
        <w:rPr>
          <w:sz w:val="20"/>
        </w:rPr>
        <w:t>Gradio-based</w:t>
      </w:r>
      <w:r>
        <w:rPr>
          <w:spacing w:val="-2"/>
          <w:sz w:val="20"/>
        </w:rPr>
        <w:t> </w:t>
      </w:r>
      <w:r>
        <w:rPr>
          <w:sz w:val="20"/>
        </w:rPr>
        <w:t>interface</w:t>
      </w:r>
      <w:r>
        <w:rPr>
          <w:spacing w:val="-2"/>
          <w:sz w:val="20"/>
        </w:rPr>
        <w:t> </w:t>
      </w:r>
      <w:r>
        <w:rPr>
          <w:sz w:val="20"/>
        </w:rPr>
        <w:t>for real-time testing and qualitative analysis.</w:t>
      </w:r>
    </w:p>
    <w:p>
      <w:pPr>
        <w:spacing w:before="118"/>
        <w:ind w:left="199" w:right="0" w:firstLine="0"/>
        <w:jc w:val="both"/>
        <w:rPr>
          <w:i/>
          <w:sz w:val="20"/>
        </w:rPr>
      </w:pPr>
      <w:r>
        <w:rPr>
          <w:i/>
          <w:sz w:val="20"/>
        </w:rPr>
        <w:t>A.</w:t>
      </w:r>
      <w:r>
        <w:rPr>
          <w:i/>
          <w:spacing w:val="44"/>
          <w:sz w:val="20"/>
        </w:rPr>
        <w:t> </w:t>
      </w:r>
      <w:r>
        <w:rPr>
          <w:i/>
          <w:sz w:val="20"/>
        </w:rPr>
        <w:t>Novelty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This</w:t>
      </w:r>
      <w:r>
        <w:rPr>
          <w:i/>
          <w:spacing w:val="16"/>
          <w:sz w:val="20"/>
        </w:rPr>
        <w:t> </w:t>
      </w:r>
      <w:r>
        <w:rPr>
          <w:i/>
          <w:spacing w:val="-4"/>
          <w:sz w:val="20"/>
        </w:rPr>
        <w:t>Work</w:t>
      </w:r>
    </w:p>
    <w:p>
      <w:pPr>
        <w:pStyle w:val="BodyText"/>
        <w:spacing w:line="249" w:lineRule="auto" w:before="69"/>
        <w:ind w:left="199" w:right="257"/>
      </w:pPr>
      <w:r>
        <w:rPr/>
        <w:t>most</w:t>
      </w:r>
      <w:r>
        <w:rPr>
          <w:spacing w:val="-2"/>
        </w:rPr>
        <w:t> </w:t>
      </w:r>
      <w:r>
        <w:rPr/>
        <w:t>prior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treats</w:t>
      </w:r>
      <w:r>
        <w:rPr>
          <w:spacing w:val="-3"/>
        </w:rPr>
        <w:t> </w:t>
      </w:r>
      <w:r>
        <w:rPr/>
        <w:t>error</w:t>
      </w:r>
      <w:r>
        <w:rPr>
          <w:spacing w:val="-2"/>
        </w:rPr>
        <w:t> </w:t>
      </w:r>
      <w:r>
        <w:rPr/>
        <w:t>detection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correction as separate tasks, our work integrates both into a single end- to-end pipeline. The novelty lies in three aspects:</w:t>
      </w:r>
    </w:p>
    <w:p>
      <w:pPr>
        <w:pStyle w:val="ListParagraph"/>
        <w:numPr>
          <w:ilvl w:val="0"/>
          <w:numId w:val="3"/>
        </w:numPr>
        <w:tabs>
          <w:tab w:pos="597" w:val="left" w:leader="none"/>
          <w:tab w:pos="599" w:val="left" w:leader="none"/>
        </w:tabs>
        <w:spacing w:line="249" w:lineRule="auto" w:before="31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Unified framework: </w:t>
      </w:r>
      <w:r>
        <w:rPr>
          <w:sz w:val="20"/>
        </w:rPr>
        <w:t>Joint detection and </w:t>
      </w:r>
      <w:r>
        <w:rPr>
          <w:sz w:val="20"/>
        </w:rPr>
        <w:t>correction within one system, reducing complexity and enabling real-time usability.</w:t>
      </w:r>
    </w:p>
    <w:p>
      <w:pPr>
        <w:pStyle w:val="ListParagraph"/>
        <w:numPr>
          <w:ilvl w:val="0"/>
          <w:numId w:val="3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Hybrid detection strategy: </w:t>
      </w:r>
      <w:r>
        <w:rPr>
          <w:sz w:val="20"/>
        </w:rPr>
        <w:t>Leveraging multiple </w:t>
      </w:r>
      <w:r>
        <w:rPr>
          <w:sz w:val="20"/>
        </w:rPr>
        <w:t>pre- trained</w:t>
      </w:r>
      <w:r>
        <w:rPr>
          <w:spacing w:val="-10"/>
          <w:sz w:val="20"/>
        </w:rPr>
        <w:t> </w:t>
      </w:r>
      <w:r>
        <w:rPr>
          <w:sz w:val="20"/>
        </w:rPr>
        <w:t>transformers</w:t>
      </w:r>
      <w:r>
        <w:rPr>
          <w:spacing w:val="-10"/>
          <w:sz w:val="20"/>
        </w:rPr>
        <w:t> </w:t>
      </w:r>
      <w:r>
        <w:rPr>
          <w:sz w:val="20"/>
        </w:rPr>
        <w:t>(DistilBERT,</w:t>
      </w:r>
      <w:r>
        <w:rPr>
          <w:spacing w:val="-10"/>
          <w:sz w:val="20"/>
        </w:rPr>
        <w:t> </w:t>
      </w:r>
      <w:r>
        <w:rPr>
          <w:sz w:val="20"/>
        </w:rPr>
        <w:t>RoBERTa,</w:t>
      </w:r>
      <w:r>
        <w:rPr>
          <w:spacing w:val="-10"/>
          <w:sz w:val="20"/>
        </w:rPr>
        <w:t> </w:t>
      </w:r>
      <w:r>
        <w:rPr>
          <w:sz w:val="20"/>
        </w:rPr>
        <w:t>DeBERTa) for robust token-level error detection.</w:t>
      </w:r>
    </w:p>
    <w:p>
      <w:pPr>
        <w:pStyle w:val="ListParagraph"/>
        <w:numPr>
          <w:ilvl w:val="0"/>
          <w:numId w:val="3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Fluent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minimal-edit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correction:</w:t>
      </w:r>
      <w:r>
        <w:rPr>
          <w:b/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z w:val="20"/>
        </w:rPr>
        <w:t>BART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su- pervised copy mechanism to preserve correct tokens and minimize unnecessary rewriting, ensuring more natural </w:t>
      </w:r>
      <w:r>
        <w:rPr>
          <w:spacing w:val="-2"/>
          <w:sz w:val="20"/>
        </w:rPr>
        <w:t>corrections.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</w:pPr>
      <w:r>
        <w:rPr/>
        <w:t>This design balances accuracy, efficiency, and </w:t>
      </w:r>
      <w:r>
        <w:rPr/>
        <w:t>practical deployment, setting our framework apart from existing GEC </w:t>
      </w:r>
      <w:r>
        <w:rPr>
          <w:spacing w:val="-2"/>
        </w:rPr>
        <w:t>approaches.</w:t>
      </w:r>
    </w:p>
    <w:p>
      <w:pPr>
        <w:pStyle w:val="ListParagraph"/>
        <w:numPr>
          <w:ilvl w:val="0"/>
          <w:numId w:val="1"/>
        </w:numPr>
        <w:tabs>
          <w:tab w:pos="2199" w:val="left" w:leader="none"/>
        </w:tabs>
        <w:spacing w:line="240" w:lineRule="auto" w:before="150" w:after="0"/>
        <w:ind w:left="2199" w:right="0" w:hanging="289"/>
        <w:jc w:val="left"/>
        <w:rPr>
          <w:sz w:val="20"/>
        </w:rPr>
      </w:pPr>
      <w:r>
        <w:rPr>
          <w:smallCaps/>
          <w:sz w:val="20"/>
        </w:rPr>
        <w:t>Related</w:t>
      </w:r>
      <w:r>
        <w:rPr>
          <w:smallCaps/>
          <w:spacing w:val="48"/>
          <w:sz w:val="20"/>
        </w:rPr>
        <w:t> </w:t>
      </w:r>
      <w:r>
        <w:rPr>
          <w:smallCaps/>
          <w:spacing w:val="-4"/>
          <w:sz w:val="20"/>
        </w:rPr>
        <w:t>Work</w:t>
      </w:r>
    </w:p>
    <w:p>
      <w:pPr>
        <w:pStyle w:val="BodyText"/>
        <w:spacing w:line="249" w:lineRule="auto" w:before="83"/>
      </w:pPr>
      <w:r>
        <w:rPr/>
        <w:t>Research on Grammatical Error Correction (GEC) </w:t>
      </w:r>
      <w:r>
        <w:rPr/>
        <w:t>has evolved</w:t>
      </w:r>
      <w:r>
        <w:rPr>
          <w:spacing w:val="-3"/>
        </w:rPr>
        <w:t> </w:t>
      </w:r>
      <w:r>
        <w:rPr/>
        <w:t>significantly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past</w:t>
      </w:r>
      <w:r>
        <w:rPr>
          <w:spacing w:val="-3"/>
        </w:rPr>
        <w:t> </w:t>
      </w:r>
      <w:r>
        <w:rPr/>
        <w:t>few</w:t>
      </w:r>
      <w:r>
        <w:rPr>
          <w:spacing w:val="-3"/>
        </w:rPr>
        <w:t> </w:t>
      </w:r>
      <w:r>
        <w:rPr/>
        <w:t>decades.</w:t>
      </w:r>
      <w:r>
        <w:rPr>
          <w:spacing w:val="-3"/>
        </w:rPr>
        <w:t> </w:t>
      </w:r>
      <w:r>
        <w:rPr/>
        <w:t>Early</w:t>
      </w:r>
      <w:r>
        <w:rPr>
          <w:spacing w:val="-3"/>
        </w:rPr>
        <w:t> </w:t>
      </w:r>
      <w:r>
        <w:rPr/>
        <w:t>systems primarily used rule-based approaches, relying on predefined grammar rules to detect and correct errors. While effective</w:t>
      </w:r>
      <w:r>
        <w:rPr>
          <w:spacing w:val="80"/>
          <w:w w:val="150"/>
        </w:rPr>
        <w:t> </w:t>
      </w:r>
      <w:r>
        <w:rPr/>
        <w:t>for simple mistakes, these systems struggled with informal or complex sentences. This limitation led to the development of data-driven approaches that leverage large corpora to identify common error patterns </w:t>
      </w:r>
      <w:hyperlink w:history="true" w:anchor="_bookmark9">
        <w:r>
          <w:rPr/>
          <w:t>[2].</w:t>
        </w:r>
      </w:hyperlink>
    </w:p>
    <w:p>
      <w:pPr>
        <w:pStyle w:val="BodyText"/>
        <w:spacing w:line="249" w:lineRule="auto" w:before="2"/>
      </w:pPr>
      <w:r>
        <w:rPr/>
        <w:t>Grammatical</w:t>
      </w:r>
      <w:r>
        <w:rPr>
          <w:spacing w:val="-10"/>
        </w:rPr>
        <w:t> </w:t>
      </w:r>
      <w:r>
        <w:rPr/>
        <w:t>errors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particularly</w:t>
      </w:r>
      <w:r>
        <w:rPr>
          <w:spacing w:val="-10"/>
        </w:rPr>
        <w:t> </w:t>
      </w:r>
      <w:r>
        <w:rPr/>
        <w:t>common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student</w:t>
      </w:r>
      <w:r>
        <w:rPr>
          <w:spacing w:val="-10"/>
        </w:rPr>
        <w:t> </w:t>
      </w:r>
      <w:r>
        <w:rPr/>
        <w:t>writ- ing. Neupane </w:t>
      </w:r>
      <w:hyperlink w:history="true" w:anchor="_bookmark8">
        <w:r>
          <w:rPr/>
          <w:t>[1]</w:t>
        </w:r>
      </w:hyperlink>
      <w:r>
        <w:rPr/>
        <w:t> analyzed student compositions and observed recurring mistakes, highlighting the need for robust GEC systems in real-world contexts. The creation of large datasets such as Lang-8 </w:t>
      </w:r>
      <w:hyperlink w:history="true" w:anchor="_bookmark30">
        <w:r>
          <w:rPr/>
          <w:t>[25]</w:t>
        </w:r>
      </w:hyperlink>
      <w:r>
        <w:rPr/>
        <w:t> and JFLEG </w:t>
      </w:r>
      <w:hyperlink w:history="true" w:anchor="_bookmark11">
        <w:r>
          <w:rPr/>
          <w:t>[4]</w:t>
        </w:r>
      </w:hyperlink>
      <w:r>
        <w:rPr/>
        <w:t> has further advanced the field,</w:t>
      </w:r>
      <w:r>
        <w:rPr>
          <w:spacing w:val="-5"/>
        </w:rPr>
        <w:t> </w:t>
      </w:r>
      <w:r>
        <w:rPr/>
        <w:t>allowing</w:t>
      </w:r>
      <w:r>
        <w:rPr>
          <w:spacing w:val="-5"/>
        </w:rPr>
        <w:t> </w:t>
      </w:r>
      <w:r>
        <w:rPr/>
        <w:t>models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learn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error</w:t>
      </w:r>
      <w:r>
        <w:rPr>
          <w:spacing w:val="-5"/>
        </w:rPr>
        <w:t> </w:t>
      </w:r>
      <w:r>
        <w:rPr/>
        <w:t>detection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natural sentence rewriting.</w:t>
      </w:r>
    </w:p>
    <w:p>
      <w:pPr>
        <w:pStyle w:val="BodyText"/>
        <w:spacing w:line="249" w:lineRule="auto" w:before="1"/>
      </w:pP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improve</w:t>
      </w:r>
      <w:r>
        <w:rPr>
          <w:spacing w:val="-3"/>
        </w:rPr>
        <w:t> </w:t>
      </w:r>
      <w:r>
        <w:rPr>
          <w:spacing w:val="-2"/>
        </w:rPr>
        <w:t>correction</w:t>
      </w:r>
      <w:r>
        <w:rPr>
          <w:spacing w:val="-3"/>
        </w:rPr>
        <w:t> </w:t>
      </w:r>
      <w:r>
        <w:rPr>
          <w:spacing w:val="-2"/>
        </w:rPr>
        <w:t>accuracy,</w:t>
      </w:r>
      <w:r>
        <w:rPr>
          <w:spacing w:val="-3"/>
        </w:rPr>
        <w:t> </w:t>
      </w:r>
      <w:r>
        <w:rPr>
          <w:spacing w:val="-2"/>
        </w:rPr>
        <w:t>various</w:t>
      </w:r>
      <w:r>
        <w:rPr>
          <w:spacing w:val="-3"/>
        </w:rPr>
        <w:t> </w:t>
      </w:r>
      <w:r>
        <w:rPr>
          <w:spacing w:val="-2"/>
        </w:rPr>
        <w:t>strategies</w:t>
      </w:r>
      <w:r>
        <w:rPr>
          <w:spacing w:val="-3"/>
        </w:rPr>
        <w:t> </w:t>
      </w:r>
      <w:r>
        <w:rPr>
          <w:spacing w:val="-2"/>
        </w:rPr>
        <w:t>have</w:t>
      </w:r>
      <w:r>
        <w:rPr>
          <w:spacing w:val="-3"/>
        </w:rPr>
        <w:t> </w:t>
      </w:r>
      <w:r>
        <w:rPr>
          <w:spacing w:val="-2"/>
        </w:rPr>
        <w:t>been explored:</w:t>
      </w:r>
    </w:p>
    <w:p>
      <w:pPr>
        <w:pStyle w:val="BodyText"/>
        <w:spacing w:line="249" w:lineRule="auto" w:before="2"/>
      </w:pPr>
      <w:r>
        <w:rPr/>
        <w:t>Minimal-edit and copy-based mechanisms: Li et al. </w:t>
      </w:r>
      <w:hyperlink w:history="true" w:anchor="_bookmark10">
        <w:r>
          <w:rPr/>
          <w:t>[3]</w:t>
        </w:r>
      </w:hyperlink>
      <w:r>
        <w:rPr/>
        <w:t> proposed minimal-edit approaches, while Zhao et al. </w:t>
      </w:r>
      <w:hyperlink w:history="true" w:anchor="_bookmark26">
        <w:r>
          <w:rPr/>
          <w:t>[21]</w:t>
        </w:r>
      </w:hyperlink>
      <w:r>
        <w:rPr/>
        <w:t> introduced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copy-augmented</w:t>
      </w:r>
      <w:r>
        <w:rPr>
          <w:spacing w:val="-7"/>
        </w:rPr>
        <w:t> </w:t>
      </w:r>
      <w:r>
        <w:rPr/>
        <w:t>architecture</w:t>
      </w:r>
      <w:r>
        <w:rPr>
          <w:spacing w:val="-7"/>
        </w:rPr>
        <w:t> </w:t>
      </w:r>
      <w:r>
        <w:rPr/>
        <w:t>pre-trained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un- labeled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improve</w:t>
      </w:r>
      <w:r>
        <w:rPr>
          <w:spacing w:val="-7"/>
        </w:rPr>
        <w:t> </w:t>
      </w:r>
      <w:r>
        <w:rPr/>
        <w:t>GEC.</w:t>
      </w:r>
      <w:r>
        <w:rPr>
          <w:spacing w:val="-7"/>
        </w:rPr>
        <w:t> </w:t>
      </w:r>
      <w:r>
        <w:rPr/>
        <w:t>Al-Sabahi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Yang</w:t>
      </w:r>
      <w:r>
        <w:rPr>
          <w:spacing w:val="-7"/>
        </w:rPr>
        <w:t> </w:t>
      </w:r>
      <w:hyperlink w:history="true" w:anchor="_bookmark30">
        <w:r>
          <w:rPr/>
          <w:t>[25]</w:t>
        </w:r>
      </w:hyperlink>
      <w:r>
        <w:rPr>
          <w:spacing w:val="-7"/>
        </w:rPr>
        <w:t> </w:t>
      </w:r>
      <w:r>
        <w:rPr/>
        <w:t>further enhanced this concept with a supervised copy mechanism that preserves correct tokens during correction. Xu et al. </w:t>
      </w:r>
      <w:hyperlink w:history="true" w:anchor="_bookmark16">
        <w:r>
          <w:rPr/>
          <w:t>[11]</w:t>
        </w:r>
      </w:hyperlink>
      <w:r>
        <w:rPr/>
        <w:t> also used</w:t>
      </w:r>
      <w:r>
        <w:rPr>
          <w:spacing w:val="-5"/>
        </w:rPr>
        <w:t> </w:t>
      </w:r>
      <w:r>
        <w:rPr/>
        <w:t>attention-based</w:t>
      </w:r>
      <w:r>
        <w:rPr>
          <w:spacing w:val="-5"/>
        </w:rPr>
        <w:t> </w:t>
      </w:r>
      <w:r>
        <w:rPr/>
        <w:t>copying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maintain</w:t>
      </w:r>
      <w:r>
        <w:rPr>
          <w:spacing w:val="-5"/>
        </w:rPr>
        <w:t> </w:t>
      </w:r>
      <w:r>
        <w:rPr/>
        <w:t>sentence</w:t>
      </w:r>
      <w:r>
        <w:rPr>
          <w:spacing w:val="-5"/>
        </w:rPr>
        <w:t> </w:t>
      </w:r>
      <w:r>
        <w:rPr/>
        <w:t>fluency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accuracy.</w:t>
      </w:r>
    </w:p>
    <w:p>
      <w:pPr>
        <w:pStyle w:val="BodyText"/>
        <w:spacing w:line="249" w:lineRule="auto" w:before="1"/>
      </w:pPr>
      <w:r>
        <w:rPr/>
        <w:t>Evaluation metrics: While traditional metrics such </w:t>
      </w:r>
      <w:r>
        <w:rPr/>
        <w:t>as</w:t>
      </w:r>
      <w:r>
        <w:rPr>
          <w:spacing w:val="80"/>
        </w:rPr>
        <w:t> </w:t>
      </w:r>
      <w:r>
        <w:rPr/>
        <w:t>BLEU </w:t>
      </w:r>
      <w:hyperlink w:history="true" w:anchor="_bookmark27">
        <w:r>
          <w:rPr/>
          <w:t>[22]</w:t>
        </w:r>
      </w:hyperlink>
      <w:r>
        <w:rPr/>
        <w:t> have been widely used to measure sentence-level alignment, they may not fully capture fluency or error de- tection</w:t>
      </w:r>
      <w:r>
        <w:rPr>
          <w:spacing w:val="-3"/>
        </w:rPr>
        <w:t> </w:t>
      </w:r>
      <w:r>
        <w:rPr/>
        <w:t>quality.</w:t>
      </w:r>
      <w:r>
        <w:rPr>
          <w:spacing w:val="-3"/>
        </w:rPr>
        <w:t> </w:t>
      </w:r>
      <w:r>
        <w:rPr/>
        <w:t>Matthews</w:t>
      </w:r>
      <w:r>
        <w:rPr>
          <w:spacing w:val="-3"/>
        </w:rPr>
        <w:t> </w:t>
      </w:r>
      <w:r>
        <w:rPr/>
        <w:t>Correlation</w:t>
      </w:r>
      <w:r>
        <w:rPr>
          <w:spacing w:val="-2"/>
        </w:rPr>
        <w:t> </w:t>
      </w:r>
      <w:r>
        <w:rPr/>
        <w:t>Coefficient</w:t>
      </w:r>
      <w:r>
        <w:rPr>
          <w:spacing w:val="-3"/>
        </w:rPr>
        <w:t> </w:t>
      </w:r>
      <w:r>
        <w:rPr/>
        <w:t>(MCC)</w:t>
      </w:r>
      <w:r>
        <w:rPr>
          <w:spacing w:val="-3"/>
        </w:rPr>
        <w:t> </w:t>
      </w:r>
      <w:hyperlink w:history="true" w:anchor="_bookmark28">
        <w:r>
          <w:rPr>
            <w:spacing w:val="-2"/>
          </w:rPr>
          <w:t>[23],</w:t>
        </w:r>
      </w:hyperlink>
    </w:p>
    <w:p>
      <w:pPr>
        <w:pStyle w:val="BodyText"/>
        <w:spacing w:line="249" w:lineRule="auto"/>
        <w:ind w:firstLine="0"/>
      </w:pPr>
      <w:hyperlink w:history="true" w:anchor="_bookmark29">
        <w:r>
          <w:rPr/>
          <w:t>[24]</w:t>
        </w:r>
      </w:hyperlink>
      <w:r>
        <w:rPr/>
        <w:t> has been used to assess token-level error detection </w:t>
      </w:r>
      <w:r>
        <w:rPr/>
        <w:t>per- formance, especially in imbalanced datasets, complementing fluency-focused metrics.</w:t>
      </w:r>
    </w:p>
    <w:p>
      <w:pPr>
        <w:pStyle w:val="BodyText"/>
        <w:spacing w:line="249" w:lineRule="auto" w:before="1"/>
      </w:pPr>
      <w:r>
        <w:rPr/>
        <w:t>Multilingual and low-resource GEC: Rothe et al. </w:t>
      </w:r>
      <w:hyperlink w:history="true" w:anchor="_bookmark13">
        <w:r>
          <w:rPr/>
          <w:t>[6]</w:t>
        </w:r>
      </w:hyperlink>
      <w:r>
        <w:rPr/>
        <w:t> </w:t>
      </w:r>
      <w:r>
        <w:rPr/>
        <w:t>devel- oped multilingual systems capable of handling low-resource </w:t>
      </w:r>
      <w:r>
        <w:rPr>
          <w:spacing w:val="-2"/>
        </w:rPr>
        <w:t>languages.</w:t>
      </w:r>
    </w:p>
    <w:p>
      <w:pPr>
        <w:pStyle w:val="BodyText"/>
        <w:spacing w:before="2"/>
        <w:ind w:left="458" w:firstLine="0"/>
      </w:pPr>
      <w:r>
        <w:rPr/>
        <w:t>Synthetic</w:t>
      </w:r>
      <w:r>
        <w:rPr>
          <w:spacing w:val="57"/>
        </w:rPr>
        <w:t> </w:t>
      </w:r>
      <w:r>
        <w:rPr/>
        <w:t>data</w:t>
      </w:r>
      <w:r>
        <w:rPr>
          <w:spacing w:val="58"/>
        </w:rPr>
        <w:t> </w:t>
      </w:r>
      <w:r>
        <w:rPr/>
        <w:t>and</w:t>
      </w:r>
      <w:r>
        <w:rPr>
          <w:spacing w:val="58"/>
        </w:rPr>
        <w:t> </w:t>
      </w:r>
      <w:r>
        <w:rPr/>
        <w:t>stepwise</w:t>
      </w:r>
      <w:r>
        <w:rPr>
          <w:spacing w:val="58"/>
        </w:rPr>
        <w:t> </w:t>
      </w:r>
      <w:r>
        <w:rPr/>
        <w:t>correction:</w:t>
      </w:r>
      <w:r>
        <w:rPr>
          <w:spacing w:val="58"/>
        </w:rPr>
        <w:t> </w:t>
      </w:r>
      <w:r>
        <w:rPr/>
        <w:t>Stahlberg</w:t>
      </w:r>
      <w:r>
        <w:rPr>
          <w:spacing w:val="58"/>
        </w:rPr>
        <w:t> </w:t>
      </w:r>
      <w:r>
        <w:rPr/>
        <w:t>et</w:t>
      </w:r>
      <w:r>
        <w:rPr>
          <w:spacing w:val="58"/>
        </w:rPr>
        <w:t> </w:t>
      </w:r>
      <w:r>
        <w:rPr>
          <w:spacing w:val="-5"/>
        </w:rPr>
        <w:t>al.</w:t>
      </w:r>
    </w:p>
    <w:p>
      <w:pPr>
        <w:pStyle w:val="BodyText"/>
        <w:spacing w:line="249" w:lineRule="auto" w:before="9"/>
        <w:ind w:firstLine="0"/>
      </w:pPr>
      <w:hyperlink w:history="true" w:anchor="_bookmark14">
        <w:r>
          <w:rPr/>
          <w:t>[7]</w:t>
        </w:r>
      </w:hyperlink>
      <w:r>
        <w:rPr/>
        <w:t> proposed synthetic error generation to reduce reliance </w:t>
      </w:r>
      <w:r>
        <w:rPr/>
        <w:t>on</w:t>
      </w:r>
      <w:r>
        <w:rPr/>
        <w:t> manual annotation, and Awasthi et al. </w:t>
      </w:r>
      <w:hyperlink w:history="true" w:anchor="_bookmark12">
        <w:r>
          <w:rPr/>
          <w:t>[5]</w:t>
        </w:r>
      </w:hyperlink>
      <w:r>
        <w:rPr/>
        <w:t> introduced </w:t>
      </w:r>
      <w:r>
        <w:rPr/>
        <w:t>stepwise</w:t>
      </w:r>
      <w:r>
        <w:rPr/>
        <w:t> correction strategies.</w:t>
      </w:r>
    </w:p>
    <w:p>
      <w:pPr>
        <w:pStyle w:val="BodyText"/>
        <w:spacing w:line="249" w:lineRule="auto" w:before="2"/>
      </w:pPr>
      <w:r>
        <w:rPr/>
        <w:t>The development of attention mechanisms </w:t>
      </w:r>
      <w:hyperlink w:history="true" w:anchor="_bookmark20">
        <w:r>
          <w:rPr/>
          <w:t>[15]</w:t>
        </w:r>
      </w:hyperlink>
      <w:r>
        <w:rPr/>
        <w:t> and </w:t>
      </w:r>
      <w:r>
        <w:rPr/>
        <w:t>Trans- formers</w:t>
      </w:r>
      <w:r>
        <w:rPr>
          <w:spacing w:val="-9"/>
        </w:rPr>
        <w:t> </w:t>
      </w:r>
      <w:hyperlink w:history="true" w:anchor="_bookmark17">
        <w:r>
          <w:rPr/>
          <w:t>[12]</w:t>
        </w:r>
      </w:hyperlink>
      <w:r>
        <w:rPr>
          <w:spacing w:val="-9"/>
        </w:rPr>
        <w:t> </w:t>
      </w:r>
      <w:r>
        <w:rPr/>
        <w:t>enabled</w:t>
      </w:r>
      <w:r>
        <w:rPr>
          <w:spacing w:val="-9"/>
        </w:rPr>
        <w:t> </w:t>
      </w:r>
      <w:r>
        <w:rPr/>
        <w:t>large-scale</w:t>
      </w:r>
      <w:r>
        <w:rPr>
          <w:spacing w:val="-9"/>
        </w:rPr>
        <w:t> </w:t>
      </w:r>
      <w:r>
        <w:rPr/>
        <w:t>models</w:t>
      </w:r>
      <w:r>
        <w:rPr>
          <w:spacing w:val="-9"/>
        </w:rPr>
        <w:t> </w:t>
      </w:r>
      <w:r>
        <w:rPr/>
        <w:t>like</w:t>
      </w:r>
      <w:r>
        <w:rPr>
          <w:spacing w:val="-9"/>
        </w:rPr>
        <w:t> </w:t>
      </w:r>
      <w:r>
        <w:rPr/>
        <w:t>BART</w:t>
      </w:r>
      <w:r>
        <w:rPr>
          <w:spacing w:val="-9"/>
        </w:rPr>
        <w:t> </w:t>
      </w:r>
      <w:hyperlink w:history="true" w:anchor="_bookmark22">
        <w:r>
          <w:rPr/>
          <w:t>[17],</w:t>
        </w:r>
      </w:hyperlink>
      <w:r>
        <w:rPr>
          <w:spacing w:val="-9"/>
        </w:rPr>
        <w:t> </w:t>
      </w:r>
      <w:r>
        <w:rPr>
          <w:spacing w:val="-4"/>
        </w:rPr>
        <w:t>GPT-</w:t>
      </w:r>
    </w:p>
    <w:p>
      <w:pPr>
        <w:pStyle w:val="BodyText"/>
        <w:spacing w:line="249" w:lineRule="auto"/>
        <w:ind w:firstLine="0"/>
      </w:pPr>
      <w:r>
        <w:rPr/>
        <w:t>3 </w:t>
      </w:r>
      <w:hyperlink w:history="true" w:anchor="_bookmark18">
        <w:r>
          <w:rPr/>
          <w:t>[13],</w:t>
        </w:r>
      </w:hyperlink>
      <w:r>
        <w:rPr/>
        <w:t> and T5 </w:t>
      </w:r>
      <w:hyperlink w:history="true" w:anchor="_bookmark19">
        <w:r>
          <w:rPr/>
          <w:t>[14],</w:t>
        </w:r>
      </w:hyperlink>
      <w:r>
        <w:rPr/>
        <w:t> which dominate modern GEC </w:t>
      </w:r>
      <w:r>
        <w:rPr/>
        <w:t>tasks. Hierarchical attention mechanisms proposed by Al-Sabahi et al. [</w:t>
      </w:r>
      <w:r>
        <w:rPr>
          <w:b/>
        </w:rPr>
        <w:t>?</w:t>
      </w:r>
      <w:r>
        <w:rPr/>
        <w:t>], </w:t>
      </w:r>
      <w:hyperlink w:history="true" w:anchor="_bookmark21">
        <w:r>
          <w:rPr/>
          <w:t>[16]</w:t>
        </w:r>
      </w:hyperlink>
      <w:r>
        <w:rPr/>
        <w:t> further enhanced context modeling.</w:t>
      </w:r>
    </w:p>
    <w:p>
      <w:pPr>
        <w:pStyle w:val="BodyText"/>
        <w:spacing w:line="249" w:lineRule="auto" w:before="1"/>
      </w:pPr>
      <w:r>
        <w:rPr/>
        <w:t>Building on these innovations, our work integrates </w:t>
      </w:r>
      <w:r>
        <w:rPr/>
        <w:t>pre- trained</w:t>
      </w:r>
      <w:r>
        <w:rPr>
          <w:spacing w:val="-13"/>
        </w:rPr>
        <w:t> </w:t>
      </w:r>
      <w:r>
        <w:rPr/>
        <w:t>transformer</w:t>
      </w:r>
      <w:r>
        <w:rPr>
          <w:spacing w:val="-12"/>
        </w:rPr>
        <w:t> </w:t>
      </w:r>
      <w:r>
        <w:rPr/>
        <w:t>models—DistilBERT</w:t>
      </w:r>
      <w:r>
        <w:rPr>
          <w:spacing w:val="-13"/>
        </w:rPr>
        <w:t> </w:t>
      </w:r>
      <w:hyperlink w:history="true" w:anchor="_bookmark23">
        <w:r>
          <w:rPr/>
          <w:t>[18],</w:t>
        </w:r>
      </w:hyperlink>
      <w:r>
        <w:rPr>
          <w:spacing w:val="-12"/>
        </w:rPr>
        <w:t> </w:t>
      </w:r>
      <w:r>
        <w:rPr/>
        <w:t>RoBERTa</w:t>
      </w:r>
      <w:r>
        <w:rPr>
          <w:spacing w:val="-13"/>
        </w:rPr>
        <w:t> </w:t>
      </w:r>
      <w:hyperlink w:history="true" w:anchor="_bookmark24">
        <w:r>
          <w:rPr/>
          <w:t>[19],</w:t>
        </w:r>
      </w:hyperlink>
      <w:r>
        <w:rPr/>
        <w:t> and DeBERTa </w:t>
      </w:r>
      <w:hyperlink w:history="true" w:anchor="_bookmark25">
        <w:r>
          <w:rPr/>
          <w:t>[20]—for</w:t>
        </w:r>
      </w:hyperlink>
      <w:r>
        <w:rPr/>
        <w:t> token-level error detection, followed by BART </w:t>
      </w:r>
      <w:hyperlink w:history="true" w:anchor="_bookmark22">
        <w:r>
          <w:rPr/>
          <w:t>[17]</w:t>
        </w:r>
      </w:hyperlink>
      <w:r>
        <w:rPr/>
        <w:t> for sentence-level correction. The supervised copy mechanism </w:t>
      </w:r>
      <w:hyperlink w:history="true" w:anchor="_bookmark15">
        <w:r>
          <w:rPr/>
          <w:t>[10],</w:t>
        </w:r>
      </w:hyperlink>
      <w:r>
        <w:rPr/>
        <w:t> </w:t>
      </w:r>
      <w:hyperlink w:history="true" w:anchor="_bookmark26">
        <w:r>
          <w:rPr/>
          <w:t>[21],</w:t>
        </w:r>
      </w:hyperlink>
      <w:r>
        <w:rPr/>
        <w:t> </w:t>
      </w:r>
      <w:hyperlink w:history="true" w:anchor="_bookmark30">
        <w:r>
          <w:rPr/>
          <w:t>[25]</w:t>
        </w:r>
      </w:hyperlink>
      <w:r>
        <w:rPr/>
        <w:t> ensures that correct tokens remain unchanged, reducing overcorrection and producing corrections that are both accurate and contextually fluent.</w:t>
      </w:r>
    </w:p>
    <w:p>
      <w:pPr>
        <w:pStyle w:val="ListParagraph"/>
        <w:numPr>
          <w:ilvl w:val="0"/>
          <w:numId w:val="1"/>
        </w:numPr>
        <w:tabs>
          <w:tab w:pos="2192" w:val="left" w:leader="none"/>
        </w:tabs>
        <w:spacing w:line="240" w:lineRule="auto" w:before="71" w:after="0"/>
        <w:ind w:left="2192" w:right="0" w:hanging="364"/>
        <w:jc w:val="left"/>
        <w:rPr>
          <w:sz w:val="20"/>
        </w:rPr>
      </w:pPr>
      <w:r>
        <w:rPr/>
        <w:br w:type="column"/>
      </w:r>
      <w:r>
        <w:rPr>
          <w:smallCaps/>
          <w:spacing w:val="-2"/>
          <w:sz w:val="20"/>
        </w:rPr>
        <w:t>Methodology</w:t>
      </w:r>
    </w:p>
    <w:p>
      <w:pPr>
        <w:pStyle w:val="BodyText"/>
        <w:spacing w:line="249" w:lineRule="auto" w:before="136"/>
        <w:ind w:left="199" w:right="257"/>
      </w:pPr>
      <w:r>
        <w:rPr/>
        <w:t>Our</w:t>
      </w:r>
      <w:r>
        <w:rPr>
          <w:spacing w:val="40"/>
        </w:rPr>
        <w:t> </w:t>
      </w:r>
      <w:r>
        <w:rPr/>
        <w:t>proposed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Grammatical</w:t>
      </w:r>
      <w:r>
        <w:rPr>
          <w:spacing w:val="40"/>
        </w:rPr>
        <w:t> </w:t>
      </w:r>
      <w:r>
        <w:rPr/>
        <w:t>Error</w:t>
      </w:r>
      <w:r>
        <w:rPr>
          <w:spacing w:val="40"/>
        </w:rPr>
        <w:t> </w:t>
      </w:r>
      <w:r>
        <w:rPr/>
        <w:t>Detection and Correction (GED&amp;GEC) is built on a transformer-based sequence-to-sequence framework, with BART as the central model</w:t>
      </w:r>
      <w:r>
        <w:rPr>
          <w:spacing w:val="-10"/>
        </w:rPr>
        <w:t> </w:t>
      </w:r>
      <w:hyperlink w:history="true" w:anchor="_bookmark22">
        <w:r>
          <w:rPr/>
          <w:t>[17].</w:t>
        </w:r>
      </w:hyperlink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section</w:t>
      </w:r>
      <w:r>
        <w:rPr>
          <w:spacing w:val="-10"/>
        </w:rPr>
        <w:t> </w:t>
      </w:r>
      <w:r>
        <w:rPr/>
        <w:t>outlines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key</w:t>
      </w:r>
      <w:r>
        <w:rPr>
          <w:spacing w:val="-10"/>
        </w:rPr>
        <w:t> </w:t>
      </w:r>
      <w:r>
        <w:rPr/>
        <w:t>steps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approach, including system design, data preprocessing, training strategy, and evaluation setup. Each step is designed to ensure that the system produces accurate, reliable, and natural corrections.</w:t>
      </w:r>
    </w:p>
    <w:p>
      <w:pPr>
        <w:pStyle w:val="ListParagraph"/>
        <w:numPr>
          <w:ilvl w:val="0"/>
          <w:numId w:val="4"/>
        </w:numPr>
        <w:tabs>
          <w:tab w:pos="469" w:val="left" w:leader="none"/>
        </w:tabs>
        <w:spacing w:line="240" w:lineRule="auto" w:before="224" w:after="0"/>
        <w:ind w:left="469" w:right="0" w:hanging="270"/>
        <w:jc w:val="both"/>
        <w:rPr>
          <w:i/>
          <w:sz w:val="20"/>
        </w:rPr>
      </w:pPr>
      <w:r>
        <w:rPr>
          <w:i/>
          <w:sz w:val="20"/>
        </w:rPr>
        <w:t>System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Overview</w:t>
      </w:r>
    </w:p>
    <w:p>
      <w:pPr>
        <w:pStyle w:val="BodyText"/>
        <w:spacing w:line="249" w:lineRule="auto" w:before="109"/>
        <w:ind w:left="199" w:right="257"/>
      </w:pPr>
      <w:r>
        <w:rPr/>
        <w:t>The pipeline integrates error detection and correction </w:t>
      </w:r>
      <w:r>
        <w:rPr/>
        <w:t>in</w:t>
      </w:r>
      <w:r>
        <w:rPr>
          <w:spacing w:val="80"/>
        </w:rPr>
        <w:t> </w:t>
      </w:r>
      <w:r>
        <w:rPr/>
        <w:t>two</w:t>
      </w:r>
      <w:r>
        <w:rPr>
          <w:spacing w:val="-1"/>
        </w:rPr>
        <w:t> </w:t>
      </w:r>
      <w:r>
        <w:rPr/>
        <w:t>stages.</w:t>
      </w:r>
      <w:r>
        <w:rPr>
          <w:spacing w:val="-1"/>
        </w:rPr>
        <w:t> </w:t>
      </w:r>
      <w:r>
        <w:rPr/>
        <w:t>First,</w:t>
      </w:r>
      <w:r>
        <w:rPr>
          <w:spacing w:val="-1"/>
        </w:rPr>
        <w:t> </w:t>
      </w:r>
      <w:r>
        <w:rPr/>
        <w:t>lightweight</w:t>
      </w:r>
      <w:r>
        <w:rPr>
          <w:spacing w:val="-1"/>
        </w:rPr>
        <w:t> </w:t>
      </w:r>
      <w:r>
        <w:rPr/>
        <w:t>transformer</w:t>
      </w:r>
      <w:r>
        <w:rPr>
          <w:spacing w:val="-1"/>
        </w:rPr>
        <w:t> </w:t>
      </w:r>
      <w:r>
        <w:rPr/>
        <w:t>models,</w:t>
      </w:r>
      <w:r>
        <w:rPr>
          <w:spacing w:val="-1"/>
        </w:rPr>
        <w:t> </w:t>
      </w:r>
      <w:r>
        <w:rPr/>
        <w:t>DistilBERT </w:t>
      </w:r>
      <w:hyperlink w:history="true" w:anchor="_bookmark23">
        <w:r>
          <w:rPr/>
          <w:t>[18],</w:t>
        </w:r>
      </w:hyperlink>
      <w:r>
        <w:rPr>
          <w:spacing w:val="-6"/>
        </w:rPr>
        <w:t> </w:t>
      </w:r>
      <w:r>
        <w:rPr/>
        <w:t>RoBERTa</w:t>
      </w:r>
      <w:r>
        <w:rPr>
          <w:spacing w:val="-6"/>
        </w:rPr>
        <w:t> </w:t>
      </w:r>
      <w:hyperlink w:history="true" w:anchor="_bookmark24">
        <w:r>
          <w:rPr/>
          <w:t>[19],</w:t>
        </w:r>
      </w:hyperlink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DeBERTa</w:t>
      </w:r>
      <w:r>
        <w:rPr>
          <w:spacing w:val="-6"/>
        </w:rPr>
        <w:t> </w:t>
      </w:r>
      <w:hyperlink w:history="true" w:anchor="_bookmark25">
        <w:r>
          <w:rPr/>
          <w:t>[20],</w:t>
        </w:r>
      </w:hyperlink>
      <w:r>
        <w:rPr>
          <w:spacing w:val="-6"/>
        </w:rPr>
        <w:t> </w:t>
      </w:r>
      <w:r>
        <w:rPr/>
        <w:t>act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pre-classifiers to spot tokens likely containing errors. This filtering reduces unnecessary computation and prevents overcorrection. Next, BART generates corrected sentences, guided by a supervised copy mechanism </w:t>
      </w:r>
      <w:hyperlink w:history="true" w:anchor="_bookmark26">
        <w:r>
          <w:rPr/>
          <w:t>[21]</w:t>
        </w:r>
      </w:hyperlink>
      <w:r>
        <w:rPr/>
        <w:t> that keeps the correct text while editing only the erroneous parts. This two-stage design ensures both accuracy and fluency in the final output.</w:t>
      </w:r>
    </w:p>
    <w:p>
      <w:pPr>
        <w:pStyle w:val="ListParagraph"/>
        <w:numPr>
          <w:ilvl w:val="0"/>
          <w:numId w:val="4"/>
        </w:numPr>
        <w:tabs>
          <w:tab w:pos="469" w:val="left" w:leader="none"/>
        </w:tabs>
        <w:spacing w:line="240" w:lineRule="auto" w:before="225" w:after="0"/>
        <w:ind w:left="469" w:right="0" w:hanging="270"/>
        <w:jc w:val="both"/>
        <w:rPr>
          <w:i/>
          <w:sz w:val="20"/>
        </w:rPr>
      </w:pPr>
      <w:r>
        <w:rPr>
          <w:i/>
          <w:spacing w:val="-2"/>
          <w:sz w:val="20"/>
        </w:rPr>
        <w:t>Datasets</w:t>
      </w:r>
    </w:p>
    <w:p>
      <w:pPr>
        <w:pStyle w:val="BodyText"/>
        <w:spacing w:line="249" w:lineRule="auto" w:before="109"/>
        <w:ind w:left="199" w:right="257"/>
      </w:pPr>
      <w:r>
        <w:rPr/>
        <w:t>We</w:t>
      </w:r>
      <w:r>
        <w:rPr>
          <w:spacing w:val="-13"/>
        </w:rPr>
        <w:t> </w:t>
      </w:r>
      <w:r>
        <w:rPr/>
        <w:t>rely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complementary</w:t>
      </w:r>
      <w:r>
        <w:rPr>
          <w:spacing w:val="-12"/>
        </w:rPr>
        <w:t> </w:t>
      </w:r>
      <w:r>
        <w:rPr/>
        <w:t>datasets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train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evaluate the system.</w:t>
      </w:r>
    </w:p>
    <w:p>
      <w:pPr>
        <w:pStyle w:val="BodyText"/>
        <w:spacing w:line="249" w:lineRule="auto" w:before="10"/>
        <w:ind w:left="199" w:right="257"/>
      </w:pPr>
      <w:r>
        <w:rPr>
          <w:b/>
        </w:rPr>
        <w:t>Lang-8</w:t>
      </w:r>
      <w:r>
        <w:rPr>
          <w:b/>
          <w:spacing w:val="-3"/>
        </w:rPr>
        <w:t> </w:t>
      </w:r>
      <w:r>
        <w:rPr>
          <w:b/>
        </w:rPr>
        <w:t>Learner</w:t>
      </w:r>
      <w:r>
        <w:rPr>
          <w:b/>
          <w:spacing w:val="-3"/>
        </w:rPr>
        <w:t> </w:t>
      </w:r>
      <w:r>
        <w:rPr>
          <w:b/>
        </w:rPr>
        <w:t>Corpus.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large-scale</w:t>
      </w:r>
      <w:r>
        <w:rPr>
          <w:spacing w:val="-5"/>
        </w:rPr>
        <w:t> </w:t>
      </w:r>
      <w:r>
        <w:rPr/>
        <w:t>dataset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learner- written</w:t>
      </w:r>
      <w:r>
        <w:rPr>
          <w:spacing w:val="40"/>
        </w:rPr>
        <w:t> </w:t>
      </w:r>
      <w:r>
        <w:rPr/>
        <w:t>sentences</w:t>
      </w:r>
      <w:r>
        <w:rPr>
          <w:spacing w:val="40"/>
        </w:rPr>
        <w:t> </w:t>
      </w:r>
      <w:r>
        <w:rPr/>
        <w:t>corrected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native</w:t>
      </w:r>
      <w:r>
        <w:rPr>
          <w:spacing w:val="40"/>
        </w:rPr>
        <w:t> </w:t>
      </w:r>
      <w:r>
        <w:rPr/>
        <w:t>speakers.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exposes the</w:t>
      </w:r>
      <w:r>
        <w:rPr>
          <w:spacing w:val="28"/>
        </w:rPr>
        <w:t> </w:t>
      </w:r>
      <w:r>
        <w:rPr/>
        <w:t>model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diverse,</w:t>
      </w:r>
      <w:r>
        <w:rPr>
          <w:spacing w:val="28"/>
        </w:rPr>
        <w:t> </w:t>
      </w:r>
      <w:r>
        <w:rPr/>
        <w:t>real-world</w:t>
      </w:r>
      <w:r>
        <w:rPr>
          <w:spacing w:val="28"/>
        </w:rPr>
        <w:t> </w:t>
      </w:r>
      <w:r>
        <w:rPr/>
        <w:t>grammar</w:t>
      </w:r>
      <w:r>
        <w:rPr>
          <w:spacing w:val="28"/>
        </w:rPr>
        <w:t> </w:t>
      </w:r>
      <w:r>
        <w:rPr/>
        <w:t>mistakes,</w:t>
      </w:r>
      <w:r>
        <w:rPr>
          <w:spacing w:val="28"/>
        </w:rPr>
        <w:t> </w:t>
      </w:r>
      <w:r>
        <w:rPr/>
        <w:t>making it ideal for pretraining and capturing common learner error </w:t>
      </w:r>
      <w:r>
        <w:rPr>
          <w:spacing w:val="-2"/>
        </w:rPr>
        <w:t>patterns.</w:t>
      </w:r>
    </w:p>
    <w:p>
      <w:pPr>
        <w:pStyle w:val="BodyText"/>
        <w:spacing w:line="249" w:lineRule="auto" w:before="10"/>
        <w:ind w:left="199" w:right="257"/>
      </w:pPr>
      <w:r>
        <w:rPr>
          <w:b/>
        </w:rPr>
        <w:t>JFLEG Corpus: </w:t>
      </w:r>
      <w:r>
        <w:rPr/>
        <w:t>Unlike Lang-8 </w:t>
      </w:r>
      <w:hyperlink w:history="true" w:anchor="_bookmark30">
        <w:r>
          <w:rPr/>
          <w:t>[25],</w:t>
        </w:r>
      </w:hyperlink>
      <w:r>
        <w:rPr/>
        <w:t> JFLEG </w:t>
      </w:r>
      <w:hyperlink w:history="true" w:anchor="_bookmark30">
        <w:r>
          <w:rPr/>
          <w:t>[25]</w:t>
        </w:r>
      </w:hyperlink>
      <w:r>
        <w:rPr/>
        <w:t> </w:t>
      </w:r>
      <w:r>
        <w:rPr/>
        <w:t>empha- sizes both correctness and fluency. Each sentence includes multiple human-written corrections, showcasing different nat- ural ways of rewriting. This diversity is crucial for fine-</w:t>
      </w:r>
      <w:r>
        <w:rPr>
          <w:spacing w:val="40"/>
        </w:rPr>
        <w:t> </w:t>
      </w:r>
      <w:r>
        <w:rPr/>
        <w:t>tuning and assessing whether the model’s outputs are not only grammatically correct but also human-like and readable.</w:t>
      </w:r>
    </w:p>
    <w:p>
      <w:pPr>
        <w:pStyle w:val="BodyText"/>
        <w:spacing w:line="249" w:lineRule="auto" w:before="11"/>
        <w:ind w:left="199" w:right="257"/>
      </w:pPr>
      <w:r>
        <w:rPr/>
        <w:t>By combining Lang-8’s breadth with JFLEG’s depth, </w:t>
      </w:r>
      <w:r>
        <w:rPr/>
        <w:t>our system learns both error detection and natural rewriting, en- suring corrections are practical for real-world writing.</w:t>
      </w:r>
    </w:p>
    <w:p>
      <w:pPr>
        <w:pStyle w:val="ListParagraph"/>
        <w:numPr>
          <w:ilvl w:val="0"/>
          <w:numId w:val="4"/>
        </w:numPr>
        <w:tabs>
          <w:tab w:pos="480" w:val="left" w:leader="none"/>
        </w:tabs>
        <w:spacing w:line="240" w:lineRule="auto" w:before="224" w:after="0"/>
        <w:ind w:left="480" w:right="0" w:hanging="281"/>
        <w:jc w:val="both"/>
        <w:rPr>
          <w:i/>
          <w:sz w:val="20"/>
        </w:rPr>
      </w:pPr>
      <w:r>
        <w:rPr>
          <w:i/>
          <w:sz w:val="20"/>
        </w:rPr>
        <w:t>Data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Preprocessing</w:t>
      </w:r>
    </w:p>
    <w:p>
      <w:pPr>
        <w:pStyle w:val="BodyText"/>
        <w:spacing w:line="249" w:lineRule="auto" w:before="109"/>
        <w:ind w:left="199" w:right="257"/>
      </w:pPr>
      <w:r>
        <w:rPr/>
        <w:t>Preprocessing ensures data quality and model </w:t>
      </w:r>
      <w:r>
        <w:rPr/>
        <w:t>readiness. Key steps include:</w:t>
      </w:r>
    </w:p>
    <w:p>
      <w:pPr>
        <w:pStyle w:val="ListParagraph"/>
        <w:numPr>
          <w:ilvl w:val="1"/>
          <w:numId w:val="4"/>
        </w:numPr>
        <w:tabs>
          <w:tab w:pos="597" w:val="left" w:leader="none"/>
          <w:tab w:pos="599" w:val="left" w:leader="none"/>
        </w:tabs>
        <w:spacing w:line="249" w:lineRule="auto" w:before="63" w:after="0"/>
        <w:ind w:left="599" w:right="257" w:hanging="202"/>
        <w:jc w:val="both"/>
        <w:rPr>
          <w:sz w:val="20"/>
        </w:rPr>
      </w:pPr>
      <w:r>
        <w:rPr>
          <w:sz w:val="20"/>
        </w:rPr>
        <w:t>Cleaning:</w:t>
      </w:r>
      <w:r>
        <w:rPr>
          <w:spacing w:val="-1"/>
          <w:sz w:val="20"/>
        </w:rPr>
        <w:t> </w:t>
      </w:r>
      <w:r>
        <w:rPr>
          <w:sz w:val="20"/>
        </w:rPr>
        <w:t>Removing</w:t>
      </w:r>
      <w:r>
        <w:rPr>
          <w:spacing w:val="-1"/>
          <w:sz w:val="20"/>
        </w:rPr>
        <w:t> </w:t>
      </w:r>
      <w:r>
        <w:rPr>
          <w:sz w:val="20"/>
        </w:rPr>
        <w:t>any</w:t>
      </w:r>
      <w:r>
        <w:rPr>
          <w:spacing w:val="-1"/>
          <w:sz w:val="20"/>
        </w:rPr>
        <w:t> </w:t>
      </w:r>
      <w:r>
        <w:rPr>
          <w:sz w:val="20"/>
        </w:rPr>
        <w:t>sentence</w:t>
      </w:r>
      <w:r>
        <w:rPr>
          <w:spacing w:val="-1"/>
          <w:sz w:val="20"/>
        </w:rPr>
        <w:t> </w:t>
      </w:r>
      <w:r>
        <w:rPr>
          <w:sz w:val="20"/>
        </w:rPr>
        <w:t>pairs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are</w:t>
      </w:r>
      <w:r>
        <w:rPr>
          <w:spacing w:val="-1"/>
          <w:sz w:val="20"/>
        </w:rPr>
        <w:t> </w:t>
      </w:r>
      <w:r>
        <w:rPr>
          <w:sz w:val="20"/>
        </w:rPr>
        <w:t>empty</w:t>
      </w:r>
      <w:r>
        <w:rPr>
          <w:spacing w:val="-1"/>
          <w:sz w:val="20"/>
        </w:rPr>
        <w:t> </w:t>
      </w:r>
      <w:r>
        <w:rPr>
          <w:sz w:val="20"/>
        </w:rPr>
        <w:t>or incorrectly formatted to ensure data quality.</w:t>
      </w:r>
    </w:p>
    <w:p>
      <w:pPr>
        <w:pStyle w:val="ListParagraph"/>
        <w:numPr>
          <w:ilvl w:val="1"/>
          <w:numId w:val="4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sz w:val="20"/>
        </w:rPr>
        <w:t>Lowercasing:</w:t>
      </w:r>
      <w:r>
        <w:rPr>
          <w:spacing w:val="-5"/>
          <w:sz w:val="20"/>
        </w:rPr>
        <w:t> </w:t>
      </w:r>
      <w:r>
        <w:rPr>
          <w:sz w:val="20"/>
        </w:rPr>
        <w:t>Converting</w:t>
      </w:r>
      <w:r>
        <w:rPr>
          <w:spacing w:val="-5"/>
          <w:sz w:val="20"/>
        </w:rPr>
        <w:t> </w:t>
      </w:r>
      <w:r>
        <w:rPr>
          <w:sz w:val="20"/>
        </w:rPr>
        <w:t>all</w:t>
      </w:r>
      <w:r>
        <w:rPr>
          <w:spacing w:val="-5"/>
          <w:sz w:val="20"/>
        </w:rPr>
        <w:t> </w:t>
      </w:r>
      <w:r>
        <w:rPr>
          <w:sz w:val="20"/>
        </w:rPr>
        <w:t>text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lowercase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keep</w:t>
      </w:r>
      <w:r>
        <w:rPr>
          <w:spacing w:val="-5"/>
          <w:sz w:val="20"/>
        </w:rPr>
        <w:t> </w:t>
      </w:r>
      <w:r>
        <w:rPr>
          <w:sz w:val="20"/>
        </w:rPr>
        <w:t>the vocabulary simple and consistent.</w:t>
      </w:r>
    </w:p>
    <w:p>
      <w:pPr>
        <w:pStyle w:val="ListParagraph"/>
        <w:numPr>
          <w:ilvl w:val="1"/>
          <w:numId w:val="4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sz w:val="20"/>
        </w:rPr>
        <w:t>Tokenization: Splitting each sentence into tokens </w:t>
      </w:r>
      <w:r>
        <w:rPr>
          <w:sz w:val="20"/>
        </w:rPr>
        <w:t>using the</w:t>
      </w:r>
      <w:r>
        <w:rPr>
          <w:spacing w:val="-11"/>
          <w:sz w:val="20"/>
        </w:rPr>
        <w:t> </w:t>
      </w:r>
      <w:r>
        <w:rPr>
          <w:sz w:val="20"/>
        </w:rPr>
        <w:t>BART</w:t>
      </w:r>
      <w:r>
        <w:rPr>
          <w:spacing w:val="-11"/>
          <w:sz w:val="20"/>
        </w:rPr>
        <w:t> </w:t>
      </w:r>
      <w:r>
        <w:rPr>
          <w:sz w:val="20"/>
        </w:rPr>
        <w:t>tokenizer</w:t>
      </w:r>
      <w:r>
        <w:rPr>
          <w:spacing w:val="-11"/>
          <w:sz w:val="20"/>
        </w:rPr>
        <w:t> </w:t>
      </w:r>
      <w:r>
        <w:rPr>
          <w:sz w:val="20"/>
        </w:rPr>
        <w:t>from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Hugging</w:t>
      </w:r>
      <w:r>
        <w:rPr>
          <w:spacing w:val="-11"/>
          <w:sz w:val="20"/>
        </w:rPr>
        <w:t> </w:t>
      </w:r>
      <w:r>
        <w:rPr>
          <w:sz w:val="20"/>
        </w:rPr>
        <w:t>Face</w:t>
      </w:r>
      <w:r>
        <w:rPr>
          <w:spacing w:val="-11"/>
          <w:sz w:val="20"/>
        </w:rPr>
        <w:t> </w:t>
      </w:r>
      <w:r>
        <w:rPr>
          <w:sz w:val="20"/>
        </w:rPr>
        <w:t>Transformers </w:t>
      </w:r>
      <w:r>
        <w:rPr>
          <w:spacing w:val="-2"/>
          <w:sz w:val="20"/>
        </w:rPr>
        <w:t>library.</w:t>
      </w:r>
    </w:p>
    <w:p>
      <w:pPr>
        <w:pStyle w:val="ListParagraph"/>
        <w:numPr>
          <w:ilvl w:val="1"/>
          <w:numId w:val="4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sz w:val="20"/>
        </w:rPr>
        <w:t>Padding and truncation: Shortening or padding </w:t>
      </w:r>
      <w:r>
        <w:rPr>
          <w:sz w:val="20"/>
        </w:rPr>
        <w:t>sentences to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fixed</w:t>
      </w:r>
      <w:r>
        <w:rPr>
          <w:spacing w:val="-2"/>
          <w:sz w:val="20"/>
        </w:rPr>
        <w:t> </w:t>
      </w:r>
      <w:r>
        <w:rPr>
          <w:sz w:val="20"/>
        </w:rPr>
        <w:t>length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128</w:t>
      </w:r>
      <w:r>
        <w:rPr>
          <w:spacing w:val="-2"/>
          <w:sz w:val="20"/>
        </w:rPr>
        <w:t> </w:t>
      </w:r>
      <w:r>
        <w:rPr>
          <w:sz w:val="20"/>
        </w:rPr>
        <w:t>tokens</w:t>
      </w:r>
      <w:r>
        <w:rPr>
          <w:spacing w:val="-2"/>
          <w:sz w:val="20"/>
        </w:rPr>
        <w:t> </w:t>
      </w:r>
      <w:r>
        <w:rPr>
          <w:sz w:val="20"/>
        </w:rPr>
        <w:t>so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follow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same </w:t>
      </w:r>
      <w:r>
        <w:rPr>
          <w:spacing w:val="-2"/>
          <w:sz w:val="20"/>
        </w:rPr>
        <w:t>format.</w:t>
      </w:r>
    </w:p>
    <w:p>
      <w:pPr>
        <w:pStyle w:val="ListParagraph"/>
        <w:numPr>
          <w:ilvl w:val="1"/>
          <w:numId w:val="4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sz w:val="20"/>
        </w:rPr>
        <w:t>Label formatting: Matching each input sentence with its corrected version to create input–output pairs</w:t>
      </w:r>
      <w:r>
        <w:rPr>
          <w:spacing w:val="-1"/>
          <w:sz w:val="20"/>
        </w:rPr>
        <w:t> </w:t>
      </w:r>
      <w:r>
        <w:rPr>
          <w:sz w:val="20"/>
        </w:rPr>
        <w:t>for </w:t>
      </w:r>
      <w:r>
        <w:rPr>
          <w:sz w:val="20"/>
        </w:rPr>
        <w:t>training the model.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10"/>
        <w:ind w:left="0" w:firstLine="0"/>
        <w:jc w:val="left"/>
        <w:rPr>
          <w:sz w:val="7"/>
        </w:rPr>
      </w:pPr>
    </w:p>
    <w:p>
      <w:pPr>
        <w:pStyle w:val="BodyText"/>
        <w:ind w:left="302" w:right="-29" w:firstLine="0"/>
        <w:jc w:val="left"/>
      </w:pPr>
      <w:r>
        <w:rPr/>
        <w:drawing>
          <wp:inline distT="0" distB="0" distL="0" distR="0">
            <wp:extent cx="3145535" cy="221284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5535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2"/>
        <w:ind w:left="0" w:firstLine="0"/>
        <w:jc w:val="left"/>
        <w:rPr>
          <w:sz w:val="16"/>
        </w:rPr>
      </w:pPr>
    </w:p>
    <w:p>
      <w:pPr>
        <w:spacing w:before="0"/>
        <w:ind w:left="1310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1.</w:t>
      </w:r>
      <w:r>
        <w:rPr>
          <w:spacing w:val="67"/>
          <w:sz w:val="16"/>
        </w:rPr>
        <w:t> </w:t>
      </w:r>
      <w:bookmarkStart w:name="_bookmark0" w:id="1"/>
      <w:bookmarkEnd w:id="1"/>
      <w:r>
        <w:rPr>
          <w:sz w:val="16"/>
        </w:rPr>
        <w:t>Data</w:t>
      </w:r>
      <w:r>
        <w:rPr>
          <w:spacing w:val="12"/>
          <w:sz w:val="16"/>
        </w:rPr>
        <w:t> </w:t>
      </w:r>
      <w:r>
        <w:rPr>
          <w:sz w:val="16"/>
        </w:rPr>
        <w:t>before</w:t>
      </w:r>
      <w:r>
        <w:rPr>
          <w:spacing w:val="13"/>
          <w:sz w:val="16"/>
        </w:rPr>
        <w:t> </w:t>
      </w:r>
      <w:r>
        <w:rPr>
          <w:sz w:val="16"/>
        </w:rPr>
        <w:t>and</w:t>
      </w:r>
      <w:r>
        <w:rPr>
          <w:spacing w:val="13"/>
          <w:sz w:val="16"/>
        </w:rPr>
        <w:t> </w:t>
      </w:r>
      <w:r>
        <w:rPr>
          <w:sz w:val="16"/>
        </w:rPr>
        <w:t>after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preprocessing.</w:t>
      </w:r>
    </w:p>
    <w:p>
      <w:pPr>
        <w:pStyle w:val="BodyText"/>
        <w:spacing w:before="60"/>
        <w:ind w:left="0" w:firstLine="0"/>
        <w:jc w:val="left"/>
        <w:rPr>
          <w:sz w:val="16"/>
        </w:rPr>
      </w:pPr>
    </w:p>
    <w:p>
      <w:pPr>
        <w:pStyle w:val="BodyText"/>
        <w:spacing w:line="249" w:lineRule="auto"/>
      </w:pPr>
      <w:r>
        <w:rPr/>
        <w:t>Fig. </w:t>
      </w:r>
      <w:hyperlink w:history="true" w:anchor="_bookmark0">
        <w:r>
          <w:rPr/>
          <w:t>1</w:t>
        </w:r>
      </w:hyperlink>
      <w:r>
        <w:rPr/>
        <w:t> shows the data before and after preprocessing. If </w:t>
      </w:r>
      <w:r>
        <w:rPr/>
        <w:t>any errors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present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data,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cause</w:t>
      </w:r>
      <w:r>
        <w:rPr>
          <w:spacing w:val="-1"/>
        </w:rPr>
        <w:t> </w:t>
      </w:r>
      <w:r>
        <w:rPr/>
        <w:t>incorrect</w:t>
      </w:r>
      <w:r>
        <w:rPr>
          <w:spacing w:val="-1"/>
        </w:rPr>
        <w:t> </w:t>
      </w:r>
      <w:r>
        <w:rPr/>
        <w:t>outputs, so preprocessing is applied on the JFLEG dataset.</w:t>
      </w:r>
    </w:p>
    <w:p>
      <w:pPr>
        <w:pStyle w:val="ListParagraph"/>
        <w:numPr>
          <w:ilvl w:val="0"/>
          <w:numId w:val="4"/>
        </w:numPr>
        <w:tabs>
          <w:tab w:pos="551" w:val="left" w:leader="none"/>
        </w:tabs>
        <w:spacing w:line="240" w:lineRule="auto" w:before="123" w:after="0"/>
        <w:ind w:left="551" w:right="0" w:hanging="292"/>
        <w:jc w:val="both"/>
        <w:rPr>
          <w:i/>
          <w:sz w:val="20"/>
        </w:rPr>
      </w:pPr>
      <w:r>
        <w:rPr>
          <w:i/>
          <w:sz w:val="20"/>
        </w:rPr>
        <w:t>Model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Architecture</w:t>
      </w:r>
    </w:p>
    <w:p>
      <w:pPr>
        <w:pStyle w:val="BodyText"/>
        <w:spacing w:line="249" w:lineRule="auto" w:before="70"/>
      </w:pPr>
      <w:r>
        <w:rPr/>
        <w:t>Our main model is the base version of BART, a </w:t>
      </w:r>
      <w:r>
        <w:rPr/>
        <w:t>denoising autoencoder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blends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bidirectional</w:t>
      </w:r>
      <w:r>
        <w:rPr>
          <w:spacing w:val="-8"/>
        </w:rPr>
        <w:t> </w:t>
      </w:r>
      <w:r>
        <w:rPr/>
        <w:t>encoder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autore- gressive decoder </w:t>
      </w:r>
      <w:hyperlink w:history="true" w:anchor="_bookmark22">
        <w:r>
          <w:rPr/>
          <w:t>[17].</w:t>
        </w:r>
      </w:hyperlink>
      <w:r>
        <w:rPr/>
        <w:t> The encoder takes in the error-filled sentence, while the decoder generates the corrected version. BART</w:t>
      </w:r>
      <w:r>
        <w:rPr>
          <w:spacing w:val="-8"/>
        </w:rPr>
        <w:t> </w:t>
      </w:r>
      <w:r>
        <w:rPr/>
        <w:t>works</w:t>
      </w:r>
      <w:r>
        <w:rPr>
          <w:spacing w:val="-8"/>
        </w:rPr>
        <w:t> </w:t>
      </w:r>
      <w:r>
        <w:rPr/>
        <w:t>particularly</w:t>
      </w:r>
      <w:r>
        <w:rPr>
          <w:spacing w:val="-8"/>
        </w:rPr>
        <w:t> </w:t>
      </w:r>
      <w:r>
        <w:rPr/>
        <w:t>well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grammar</w:t>
      </w:r>
      <w:r>
        <w:rPr>
          <w:spacing w:val="-8"/>
        </w:rPr>
        <w:t> </w:t>
      </w:r>
      <w:r>
        <w:rPr/>
        <w:t>correction</w:t>
      </w:r>
      <w:r>
        <w:rPr>
          <w:spacing w:val="-8"/>
        </w:rPr>
        <w:t> </w:t>
      </w:r>
      <w:r>
        <w:rPr/>
        <w:t>because it can understand long-range context and make flexible edits</w:t>
      </w:r>
      <w:r>
        <w:rPr>
          <w:spacing w:val="40"/>
        </w:rPr>
        <w:t> </w:t>
      </w:r>
      <w:r>
        <w:rPr/>
        <w:t>to the sentence.</w:t>
      </w:r>
    </w:p>
    <w:p>
      <w:pPr>
        <w:pStyle w:val="BodyText"/>
        <w:spacing w:line="249" w:lineRule="auto"/>
      </w:pPr>
      <w:r>
        <w:rPr/>
        <w:t>To</w:t>
      </w:r>
      <w:r>
        <w:rPr>
          <w:spacing w:val="-10"/>
        </w:rPr>
        <w:t> </w:t>
      </w:r>
      <w:r>
        <w:rPr/>
        <w:t>boost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accuracy</w:t>
      </w:r>
      <w:r>
        <w:rPr>
          <w:spacing w:val="-10"/>
        </w:rPr>
        <w:t> </w:t>
      </w:r>
      <w:r>
        <w:rPr/>
        <w:t>even</w:t>
      </w:r>
      <w:r>
        <w:rPr>
          <w:spacing w:val="-10"/>
        </w:rPr>
        <w:t> </w:t>
      </w:r>
      <w:r>
        <w:rPr/>
        <w:t>further,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add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supervised</w:t>
      </w:r>
      <w:r>
        <w:rPr>
          <w:spacing w:val="-10"/>
        </w:rPr>
        <w:t> </w:t>
      </w:r>
      <w:r>
        <w:rPr/>
        <w:t>copy mechanism </w:t>
      </w:r>
      <w:hyperlink w:history="true" w:anchor="_bookmark26">
        <w:r>
          <w:rPr/>
          <w:t>[21].</w:t>
        </w:r>
      </w:hyperlink>
      <w:r>
        <w:rPr/>
        <w:t> This feature teaches the model to directly copy</w:t>
      </w:r>
      <w:r>
        <w:rPr>
          <w:spacing w:val="40"/>
        </w:rPr>
        <w:t> </w:t>
      </w:r>
      <w:r>
        <w:rPr/>
        <w:t>words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original</w:t>
      </w:r>
      <w:r>
        <w:rPr>
          <w:spacing w:val="40"/>
        </w:rPr>
        <w:t> </w:t>
      </w:r>
      <w:r>
        <w:rPr/>
        <w:t>sentence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not need</w:t>
      </w:r>
      <w:r>
        <w:rPr>
          <w:spacing w:val="-3"/>
        </w:rPr>
        <w:t> </w:t>
      </w:r>
      <w:r>
        <w:rPr/>
        <w:t>fixing.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result,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avoids</w:t>
      </w:r>
      <w:r>
        <w:rPr>
          <w:spacing w:val="-3"/>
        </w:rPr>
        <w:t> </w:t>
      </w:r>
      <w:r>
        <w:rPr/>
        <w:t>making</w:t>
      </w:r>
      <w:r>
        <w:rPr>
          <w:spacing w:val="-3"/>
        </w:rPr>
        <w:t> </w:t>
      </w:r>
      <w:r>
        <w:rPr/>
        <w:t>unnecessary changes and produces more natural, fluent corrections.</w:t>
      </w:r>
    </w:p>
    <w:p>
      <w:pPr>
        <w:pStyle w:val="ListParagraph"/>
        <w:numPr>
          <w:ilvl w:val="0"/>
          <w:numId w:val="4"/>
        </w:numPr>
        <w:tabs>
          <w:tab w:pos="529" w:val="left" w:leader="none"/>
        </w:tabs>
        <w:spacing w:line="240" w:lineRule="auto" w:before="121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Training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Configuration</w:t>
      </w:r>
    </w:p>
    <w:p>
      <w:pPr>
        <w:pStyle w:val="BodyText"/>
        <w:spacing w:line="249" w:lineRule="auto" w:before="70"/>
      </w:pPr>
      <w:r>
        <w:rPr/>
        <w:t>The</w:t>
      </w:r>
      <w:r>
        <w:rPr>
          <w:spacing w:val="-5"/>
        </w:rPr>
        <w:t> </w:t>
      </w:r>
      <w:r>
        <w:rPr/>
        <w:t>training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carried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cloud-based</w:t>
      </w:r>
      <w:r>
        <w:rPr>
          <w:spacing w:val="-5"/>
        </w:rPr>
        <w:t> </w:t>
      </w:r>
      <w:r>
        <w:rPr/>
        <w:t>Google</w:t>
      </w:r>
      <w:r>
        <w:rPr>
          <w:spacing w:val="-5"/>
        </w:rPr>
        <w:t> </w:t>
      </w:r>
      <w:r>
        <w:rPr/>
        <w:t>Colab environment using PyTorch and Hugging Face libraries [</w:t>
      </w:r>
      <w:r>
        <w:rPr>
          <w:b/>
        </w:rPr>
        <w:t>?</w:t>
      </w:r>
      <w:r>
        <w:rPr/>
        <w:t>]. Key hyperparameters include:</w:t>
      </w:r>
    </w:p>
    <w:p>
      <w:pPr>
        <w:pStyle w:val="ListParagraph"/>
        <w:numPr>
          <w:ilvl w:val="1"/>
          <w:numId w:val="4"/>
        </w:numPr>
        <w:tabs>
          <w:tab w:pos="658" w:val="left" w:leader="none"/>
        </w:tabs>
        <w:spacing w:line="240" w:lineRule="auto" w:before="34" w:after="0"/>
        <w:ind w:left="658" w:right="0" w:hanging="200"/>
        <w:jc w:val="both"/>
        <w:rPr>
          <w:sz w:val="20"/>
        </w:rPr>
      </w:pPr>
      <w:r>
        <w:rPr>
          <w:sz w:val="20"/>
        </w:rPr>
        <w:t>Batch</w:t>
      </w:r>
      <w:r>
        <w:rPr>
          <w:spacing w:val="14"/>
          <w:sz w:val="20"/>
        </w:rPr>
        <w:t> </w:t>
      </w:r>
      <w:r>
        <w:rPr>
          <w:sz w:val="20"/>
        </w:rPr>
        <w:t>size:</w:t>
      </w:r>
      <w:r>
        <w:rPr>
          <w:spacing w:val="15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1"/>
          <w:numId w:val="4"/>
        </w:numPr>
        <w:tabs>
          <w:tab w:pos="658" w:val="left" w:leader="none"/>
        </w:tabs>
        <w:spacing w:line="240" w:lineRule="auto" w:before="9" w:after="0"/>
        <w:ind w:left="658" w:right="0" w:hanging="200"/>
        <w:jc w:val="both"/>
        <w:rPr>
          <w:sz w:val="20"/>
        </w:rPr>
      </w:pPr>
      <w:r>
        <w:rPr>
          <w:sz w:val="20"/>
        </w:rPr>
        <w:t>Epochs:</w:t>
      </w:r>
      <w:r>
        <w:rPr>
          <w:spacing w:val="12"/>
          <w:sz w:val="20"/>
        </w:rPr>
        <w:t> 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1"/>
          <w:numId w:val="4"/>
        </w:numPr>
        <w:tabs>
          <w:tab w:pos="657" w:val="left" w:leader="none"/>
          <w:tab w:pos="659" w:val="left" w:leader="none"/>
        </w:tabs>
        <w:spacing w:line="249" w:lineRule="auto" w:before="9" w:after="0"/>
        <w:ind w:left="659" w:right="0" w:hanging="202"/>
        <w:jc w:val="left"/>
        <w:rPr>
          <w:sz w:val="20"/>
        </w:rPr>
      </w:pPr>
      <w:r>
        <w:rPr>
          <w:sz w:val="20"/>
        </w:rPr>
        <w:t>Optimizer:</w:t>
      </w:r>
      <w:r>
        <w:rPr>
          <w:spacing w:val="32"/>
          <w:sz w:val="20"/>
        </w:rPr>
        <w:t> </w:t>
      </w:r>
      <w:r>
        <w:rPr>
          <w:sz w:val="20"/>
        </w:rPr>
        <w:t>AdamW</w:t>
      </w:r>
      <w:r>
        <w:rPr>
          <w:spacing w:val="32"/>
          <w:sz w:val="20"/>
        </w:rPr>
        <w:t> </w:t>
      </w:r>
      <w:r>
        <w:rPr>
          <w:sz w:val="20"/>
        </w:rPr>
        <w:t>with</w:t>
      </w:r>
      <w:r>
        <w:rPr>
          <w:spacing w:val="32"/>
          <w:sz w:val="20"/>
        </w:rPr>
        <w:t> </w:t>
      </w:r>
      <w:r>
        <w:rPr>
          <w:sz w:val="20"/>
        </w:rPr>
        <w:t>weight</w:t>
      </w:r>
      <w:r>
        <w:rPr>
          <w:spacing w:val="32"/>
          <w:sz w:val="20"/>
        </w:rPr>
        <w:t> </w:t>
      </w:r>
      <w:r>
        <w:rPr>
          <w:sz w:val="20"/>
        </w:rPr>
        <w:t>decay</w:t>
      </w:r>
      <w:r>
        <w:rPr>
          <w:spacing w:val="32"/>
          <w:sz w:val="20"/>
        </w:rPr>
        <w:t> </w:t>
      </w:r>
      <w:r>
        <w:rPr>
          <w:sz w:val="20"/>
        </w:rPr>
        <w:t>to</w:t>
      </w:r>
      <w:r>
        <w:rPr>
          <w:spacing w:val="32"/>
          <w:sz w:val="20"/>
        </w:rPr>
        <w:t> </w:t>
      </w:r>
      <w:r>
        <w:rPr>
          <w:sz w:val="20"/>
        </w:rPr>
        <w:t>help</w:t>
      </w:r>
      <w:r>
        <w:rPr>
          <w:spacing w:val="32"/>
          <w:sz w:val="20"/>
        </w:rPr>
        <w:t> </w:t>
      </w:r>
      <w:r>
        <w:rPr>
          <w:sz w:val="20"/>
        </w:rPr>
        <w:t>prevent overfitting and improve generalization.</w:t>
      </w:r>
    </w:p>
    <w:p>
      <w:pPr>
        <w:pStyle w:val="ListParagraph"/>
        <w:numPr>
          <w:ilvl w:val="1"/>
          <w:numId w:val="4"/>
        </w:numPr>
        <w:tabs>
          <w:tab w:pos="658" w:val="left" w:leader="none"/>
        </w:tabs>
        <w:spacing w:line="240" w:lineRule="auto" w:before="0" w:after="0"/>
        <w:ind w:left="658" w:right="0" w:hanging="200"/>
        <w:jc w:val="left"/>
        <w:rPr>
          <w:sz w:val="20"/>
        </w:rPr>
      </w:pPr>
      <w:r>
        <w:rPr>
          <w:sz w:val="20"/>
        </w:rPr>
        <w:t>Learning</w:t>
      </w:r>
      <w:r>
        <w:rPr>
          <w:spacing w:val="12"/>
          <w:sz w:val="20"/>
        </w:rPr>
        <w:t> </w:t>
      </w:r>
      <w:r>
        <w:rPr>
          <w:sz w:val="20"/>
        </w:rPr>
        <w:t>rate:</w:t>
      </w:r>
      <w:r>
        <w:rPr>
          <w:spacing w:val="12"/>
          <w:sz w:val="20"/>
        </w:rPr>
        <w:t> </w:t>
      </w:r>
      <w:r>
        <w:rPr>
          <w:sz w:val="20"/>
        </w:rPr>
        <w:t>2e-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1"/>
          <w:numId w:val="4"/>
        </w:numPr>
        <w:tabs>
          <w:tab w:pos="658" w:val="left" w:leader="none"/>
        </w:tabs>
        <w:spacing w:line="240" w:lineRule="auto" w:before="9" w:after="0"/>
        <w:ind w:left="658" w:right="0" w:hanging="200"/>
        <w:jc w:val="left"/>
        <w:rPr>
          <w:sz w:val="20"/>
        </w:rPr>
      </w:pPr>
      <w:r>
        <w:rPr>
          <w:sz w:val="20"/>
        </w:rPr>
        <w:t>Evaluation</w:t>
      </w:r>
      <w:r>
        <w:rPr>
          <w:spacing w:val="10"/>
          <w:sz w:val="20"/>
        </w:rPr>
        <w:t> </w:t>
      </w:r>
      <w:r>
        <w:rPr>
          <w:sz w:val="20"/>
        </w:rPr>
        <w:t>strategy:</w:t>
      </w:r>
      <w:r>
        <w:rPr>
          <w:spacing w:val="11"/>
          <w:sz w:val="20"/>
        </w:rPr>
        <w:t> </w:t>
      </w:r>
      <w:r>
        <w:rPr>
          <w:sz w:val="20"/>
        </w:rPr>
        <w:t>Validation</w:t>
      </w:r>
      <w:r>
        <w:rPr>
          <w:spacing w:val="10"/>
          <w:sz w:val="20"/>
        </w:rPr>
        <w:t> </w:t>
      </w:r>
      <w:r>
        <w:rPr>
          <w:sz w:val="20"/>
        </w:rPr>
        <w:t>at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11"/>
          <w:sz w:val="20"/>
        </w:rPr>
        <w:t> </w:t>
      </w:r>
      <w:r>
        <w:rPr>
          <w:sz w:val="20"/>
        </w:rPr>
        <w:t>end</w:t>
      </w:r>
      <w:r>
        <w:rPr>
          <w:spacing w:val="10"/>
          <w:sz w:val="20"/>
        </w:rPr>
        <w:t> </w:t>
      </w:r>
      <w:r>
        <w:rPr>
          <w:sz w:val="20"/>
        </w:rPr>
        <w:t>of</w:t>
      </w:r>
      <w:r>
        <w:rPr>
          <w:spacing w:val="11"/>
          <w:sz w:val="20"/>
        </w:rPr>
        <w:t> </w:t>
      </w:r>
      <w:r>
        <w:rPr>
          <w:sz w:val="20"/>
        </w:rPr>
        <w:t>each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epoch</w:t>
      </w:r>
    </w:p>
    <w:p>
      <w:pPr>
        <w:pStyle w:val="ListParagraph"/>
        <w:numPr>
          <w:ilvl w:val="1"/>
          <w:numId w:val="4"/>
        </w:numPr>
        <w:tabs>
          <w:tab w:pos="657" w:val="left" w:leader="none"/>
          <w:tab w:pos="659" w:val="left" w:leader="none"/>
        </w:tabs>
        <w:spacing w:line="249" w:lineRule="auto" w:before="9" w:after="0"/>
        <w:ind w:left="659" w:right="0" w:hanging="202"/>
        <w:jc w:val="left"/>
        <w:rPr>
          <w:sz w:val="20"/>
        </w:rPr>
      </w:pPr>
      <w:r>
        <w:rPr>
          <w:sz w:val="20"/>
        </w:rPr>
        <w:t>Loss</w:t>
      </w:r>
      <w:r>
        <w:rPr>
          <w:spacing w:val="22"/>
          <w:sz w:val="20"/>
        </w:rPr>
        <w:t> </w:t>
      </w:r>
      <w:r>
        <w:rPr>
          <w:sz w:val="20"/>
        </w:rPr>
        <w:t>function:</w:t>
      </w:r>
      <w:r>
        <w:rPr>
          <w:spacing w:val="22"/>
          <w:sz w:val="20"/>
        </w:rPr>
        <w:t> </w:t>
      </w:r>
      <w:r>
        <w:rPr>
          <w:sz w:val="20"/>
        </w:rPr>
        <w:t>CrossEntropyLoss</w:t>
      </w:r>
      <w:r>
        <w:rPr>
          <w:spacing w:val="22"/>
          <w:sz w:val="20"/>
        </w:rPr>
        <w:t> </w:t>
      </w:r>
      <w:r>
        <w:rPr>
          <w:sz w:val="20"/>
        </w:rPr>
        <w:t>applied</w:t>
      </w:r>
      <w:r>
        <w:rPr>
          <w:spacing w:val="22"/>
          <w:sz w:val="20"/>
        </w:rPr>
        <w:t> </w:t>
      </w:r>
      <w:r>
        <w:rPr>
          <w:sz w:val="20"/>
        </w:rPr>
        <w:t>to</w:t>
      </w:r>
      <w:r>
        <w:rPr>
          <w:spacing w:val="22"/>
          <w:sz w:val="20"/>
        </w:rPr>
        <w:t> </w:t>
      </w:r>
      <w:r>
        <w:rPr>
          <w:sz w:val="20"/>
        </w:rPr>
        <w:t>token-</w:t>
      </w:r>
      <w:r>
        <w:rPr>
          <w:sz w:val="20"/>
        </w:rPr>
        <w:t>level </w:t>
      </w:r>
      <w:r>
        <w:rPr>
          <w:spacing w:val="-2"/>
          <w:sz w:val="20"/>
        </w:rPr>
        <w:t>outputs</w:t>
      </w:r>
    </w:p>
    <w:p>
      <w:pPr>
        <w:pStyle w:val="BodyText"/>
        <w:spacing w:line="249" w:lineRule="auto" w:before="34"/>
      </w:pPr>
      <w:r>
        <w:rPr/>
        <w:t>During training, early stopping and checkpointing are </w:t>
      </w:r>
      <w:r>
        <w:rPr/>
        <w:t>em- ployed to prevent overfitting and retain the best model based on validation loss.</w:t>
      </w:r>
    </w:p>
    <w:p>
      <w:pPr>
        <w:pStyle w:val="ListParagraph"/>
        <w:numPr>
          <w:ilvl w:val="0"/>
          <w:numId w:val="4"/>
        </w:numPr>
        <w:tabs>
          <w:tab w:pos="502" w:val="left" w:leader="none"/>
        </w:tabs>
        <w:spacing w:line="240" w:lineRule="auto" w:before="123" w:after="0"/>
        <w:ind w:left="502" w:right="0" w:hanging="243"/>
        <w:jc w:val="left"/>
        <w:rPr>
          <w:i/>
          <w:sz w:val="20"/>
        </w:rPr>
      </w:pPr>
      <w:r>
        <w:rPr>
          <w:i/>
          <w:sz w:val="20"/>
        </w:rPr>
        <w:t>Evaluation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Metrics</w:t>
      </w:r>
    </w:p>
    <w:p>
      <w:pPr>
        <w:pStyle w:val="BodyText"/>
        <w:spacing w:line="249" w:lineRule="auto" w:before="70"/>
        <w:jc w:val="left"/>
      </w:pPr>
      <w:r>
        <w:rPr/>
        <w:t>We assess our model using both fluency and </w:t>
      </w:r>
      <w:r>
        <w:rPr/>
        <w:t>classification- oriented metrics:</w:t>
      </w:r>
    </w:p>
    <w:p>
      <w:pPr>
        <w:pStyle w:val="ListParagraph"/>
        <w:numPr>
          <w:ilvl w:val="1"/>
          <w:numId w:val="4"/>
        </w:numPr>
        <w:tabs>
          <w:tab w:pos="657" w:val="left" w:leader="none"/>
          <w:tab w:pos="659" w:val="left" w:leader="none"/>
        </w:tabs>
        <w:spacing w:line="249" w:lineRule="auto" w:before="34" w:after="0"/>
        <w:ind w:left="659" w:right="0" w:hanging="202"/>
        <w:jc w:val="left"/>
        <w:rPr>
          <w:sz w:val="20"/>
        </w:rPr>
      </w:pPr>
      <w:r>
        <w:rPr>
          <w:sz w:val="20"/>
        </w:rPr>
        <w:t>BLEU</w:t>
      </w:r>
      <w:r>
        <w:rPr>
          <w:spacing w:val="40"/>
          <w:sz w:val="20"/>
        </w:rPr>
        <w:t> </w:t>
      </w:r>
      <w:r>
        <w:rPr>
          <w:sz w:val="20"/>
        </w:rPr>
        <w:t>score,</w:t>
      </w:r>
      <w:r>
        <w:rPr>
          <w:spacing w:val="40"/>
          <w:sz w:val="20"/>
        </w:rPr>
        <w:t> </w:t>
      </w:r>
      <w:r>
        <w:rPr>
          <w:sz w:val="20"/>
        </w:rPr>
        <w:t>which</w:t>
      </w:r>
      <w:r>
        <w:rPr>
          <w:spacing w:val="40"/>
          <w:sz w:val="20"/>
        </w:rPr>
        <w:t> </w:t>
      </w:r>
      <w:r>
        <w:rPr>
          <w:sz w:val="20"/>
        </w:rPr>
        <w:t>measures</w:t>
      </w:r>
      <w:r>
        <w:rPr>
          <w:spacing w:val="40"/>
          <w:sz w:val="20"/>
        </w:rPr>
        <w:t> </w:t>
      </w:r>
      <w:r>
        <w:rPr>
          <w:sz w:val="20"/>
        </w:rPr>
        <w:t>alignment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generated sentences with reference corrections </w:t>
      </w:r>
      <w:hyperlink w:history="true" w:anchor="_bookmark27">
        <w:r>
          <w:rPr>
            <w:sz w:val="20"/>
          </w:rPr>
          <w:t>[22].</w:t>
        </w:r>
      </w:hyperlink>
    </w:p>
    <w:p>
      <w:pPr>
        <w:pStyle w:val="ListParagraph"/>
        <w:numPr>
          <w:ilvl w:val="1"/>
          <w:numId w:val="4"/>
        </w:numPr>
        <w:tabs>
          <w:tab w:pos="597" w:val="left" w:leader="none"/>
          <w:tab w:pos="599" w:val="left" w:leader="none"/>
        </w:tabs>
        <w:spacing w:line="249" w:lineRule="auto" w:before="71" w:after="0"/>
        <w:ind w:left="599" w:right="257" w:hanging="202"/>
        <w:jc w:val="both"/>
        <w:rPr>
          <w:sz w:val="20"/>
        </w:rPr>
      </w:pPr>
      <w:r>
        <w:rPr/>
        <w:br w:type="column"/>
      </w:r>
      <w:r>
        <w:rPr>
          <w:sz w:val="20"/>
        </w:rPr>
        <w:t>Matthews Correlation Coefficient (MCC), which </w:t>
      </w:r>
      <w:r>
        <w:rPr>
          <w:sz w:val="20"/>
        </w:rPr>
        <w:t>evalu- ates the binary classification performance of error detec- tion, especially under imbalanced conditions </w:t>
      </w:r>
      <w:hyperlink w:history="true" w:anchor="_bookmark28">
        <w:r>
          <w:rPr>
            <w:sz w:val="20"/>
          </w:rPr>
          <w:t>[23].</w:t>
        </w:r>
      </w:hyperlink>
    </w:p>
    <w:p>
      <w:pPr>
        <w:pStyle w:val="BodyText"/>
        <w:spacing w:line="249" w:lineRule="auto" w:before="28"/>
        <w:ind w:left="199" w:right="257"/>
      </w:pPr>
      <w:r>
        <w:rPr/>
        <w:t>These</w:t>
      </w:r>
      <w:r>
        <w:rPr>
          <w:spacing w:val="-5"/>
        </w:rPr>
        <w:t> </w:t>
      </w:r>
      <w:r>
        <w:rPr/>
        <w:t>metrics</w:t>
      </w:r>
      <w:r>
        <w:rPr>
          <w:spacing w:val="-5"/>
        </w:rPr>
        <w:t> </w:t>
      </w:r>
      <w:r>
        <w:rPr/>
        <w:t>provide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balanced</w:t>
      </w:r>
      <w:r>
        <w:rPr>
          <w:spacing w:val="-5"/>
        </w:rPr>
        <w:t> </w:t>
      </w:r>
      <w:r>
        <w:rPr/>
        <w:t>view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linguistic quality of corrections and the precision of the error identifica- tion process.</w:t>
      </w:r>
    </w:p>
    <w:p>
      <w:pPr>
        <w:pStyle w:val="ListParagraph"/>
        <w:numPr>
          <w:ilvl w:val="0"/>
          <w:numId w:val="4"/>
        </w:numPr>
        <w:tabs>
          <w:tab w:pos="491" w:val="left" w:leader="none"/>
        </w:tabs>
        <w:spacing w:line="240" w:lineRule="auto" w:before="113" w:after="0"/>
        <w:ind w:left="491" w:right="0" w:hanging="292"/>
        <w:jc w:val="both"/>
        <w:rPr>
          <w:i/>
          <w:sz w:val="20"/>
        </w:rPr>
      </w:pPr>
      <w:r>
        <w:rPr>
          <w:i/>
          <w:sz w:val="20"/>
        </w:rPr>
        <w:t>Visualization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Interface</w:t>
      </w:r>
    </w:p>
    <w:p>
      <w:pPr>
        <w:pStyle w:val="BodyText"/>
        <w:spacing w:line="249" w:lineRule="auto" w:before="69"/>
        <w:ind w:left="199" w:right="257"/>
      </w:pPr>
      <w:r>
        <w:rPr/>
        <w:t>For qualitative evaluation, a Gradio interface is </w:t>
      </w:r>
      <w:r>
        <w:rPr/>
        <w:t>deployed that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</w:t>
      </w:r>
      <w:r>
        <w:rPr/>
        <w:t>sentences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view</w:t>
      </w:r>
      <w:r>
        <w:rPr>
          <w:spacing w:val="-4"/>
        </w:rPr>
        <w:t> </w:t>
      </w:r>
      <w:r>
        <w:rPr/>
        <w:t>corrected outputs. This interface aids in real-time inspection and educa- tional deployment of the model.</w:t>
      </w:r>
    </w:p>
    <w:p>
      <w:pPr>
        <w:pStyle w:val="ListParagraph"/>
        <w:numPr>
          <w:ilvl w:val="0"/>
          <w:numId w:val="1"/>
        </w:numPr>
        <w:tabs>
          <w:tab w:pos="890" w:val="left" w:leader="none"/>
        </w:tabs>
        <w:spacing w:line="240" w:lineRule="auto" w:before="112" w:after="0"/>
        <w:ind w:left="890" w:right="0" w:hanging="342"/>
        <w:jc w:val="left"/>
        <w:rPr>
          <w:sz w:val="20"/>
        </w:rPr>
      </w:pPr>
      <w:r>
        <w:rPr>
          <w:smallCaps/>
          <w:sz w:val="20"/>
        </w:rPr>
        <w:t>System</w:t>
      </w:r>
      <w:r>
        <w:rPr>
          <w:smallCaps/>
          <w:spacing w:val="61"/>
          <w:sz w:val="20"/>
        </w:rPr>
        <w:t> </w:t>
      </w:r>
      <w:r>
        <w:rPr>
          <w:smallCaps/>
          <w:sz w:val="20"/>
        </w:rPr>
        <w:t>Architecture</w:t>
      </w:r>
      <w:r>
        <w:rPr>
          <w:smallCaps/>
          <w:spacing w:val="61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62"/>
          <w:sz w:val="20"/>
        </w:rPr>
        <w:t> </w:t>
      </w:r>
      <w:r>
        <w:rPr>
          <w:smallCaps/>
          <w:sz w:val="20"/>
        </w:rPr>
        <w:t>Model</w:t>
      </w:r>
      <w:r>
        <w:rPr>
          <w:smallCaps/>
          <w:spacing w:val="61"/>
          <w:sz w:val="20"/>
        </w:rPr>
        <w:t> </w:t>
      </w:r>
      <w:r>
        <w:rPr>
          <w:smallCaps/>
          <w:spacing w:val="-2"/>
          <w:sz w:val="20"/>
        </w:rPr>
        <w:t>Design</w:t>
      </w:r>
    </w:p>
    <w:p>
      <w:pPr>
        <w:pStyle w:val="BodyText"/>
        <w:spacing w:before="24"/>
        <w:ind w:left="0" w:firstLine="0"/>
        <w:jc w:val="left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4007825</wp:posOffset>
            </wp:positionH>
            <wp:positionV relativeFrom="paragraph">
              <wp:posOffset>176811</wp:posOffset>
            </wp:positionV>
            <wp:extent cx="3102864" cy="468172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2864" cy="468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ind w:left="0" w:firstLine="0"/>
        <w:jc w:val="left"/>
        <w:rPr>
          <w:sz w:val="16"/>
        </w:rPr>
      </w:pPr>
    </w:p>
    <w:p>
      <w:pPr>
        <w:spacing w:before="0"/>
        <w:ind w:left="1089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2.</w:t>
      </w:r>
      <w:r>
        <w:rPr>
          <w:spacing w:val="65"/>
          <w:sz w:val="16"/>
        </w:rPr>
        <w:t> </w:t>
      </w:r>
      <w:bookmarkStart w:name="_bookmark1" w:id="2"/>
      <w:bookmarkEnd w:id="2"/>
      <w:r>
        <w:rPr>
          <w:sz w:val="16"/>
        </w:rPr>
        <w:t>Detailed</w:t>
      </w:r>
      <w:r>
        <w:rPr>
          <w:spacing w:val="12"/>
          <w:sz w:val="16"/>
        </w:rPr>
        <w:t> </w:t>
      </w:r>
      <w:r>
        <w:rPr>
          <w:sz w:val="16"/>
        </w:rPr>
        <w:t>architecture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GEC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system.</w:t>
      </w:r>
    </w:p>
    <w:p>
      <w:pPr>
        <w:pStyle w:val="BodyText"/>
        <w:spacing w:before="49"/>
        <w:ind w:left="0" w:firstLine="0"/>
        <w:jc w:val="left"/>
        <w:rPr>
          <w:sz w:val="16"/>
        </w:rPr>
      </w:pPr>
    </w:p>
    <w:p>
      <w:pPr>
        <w:pStyle w:val="BodyText"/>
        <w:spacing w:line="249" w:lineRule="auto"/>
        <w:ind w:left="199" w:right="257"/>
      </w:pPr>
      <w:r>
        <w:rPr/>
        <w:t>The</w:t>
      </w:r>
      <w:r>
        <w:rPr>
          <w:spacing w:val="-9"/>
        </w:rPr>
        <w:t> </w:t>
      </w:r>
      <w:r>
        <w:rPr/>
        <w:t>design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grammar</w:t>
      </w:r>
      <w:r>
        <w:rPr>
          <w:spacing w:val="-9"/>
        </w:rPr>
        <w:t> </w:t>
      </w:r>
      <w:r>
        <w:rPr/>
        <w:t>correction</w:t>
      </w:r>
      <w:r>
        <w:rPr>
          <w:spacing w:val="-10"/>
        </w:rPr>
        <w:t> </w:t>
      </w:r>
      <w:r>
        <w:rPr/>
        <w:t>system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built</w:t>
      </w:r>
      <w:r>
        <w:rPr>
          <w:spacing w:val="-9"/>
        </w:rPr>
        <w:t> </w:t>
      </w:r>
      <w:r>
        <w:rPr/>
        <w:t>around a transformer-based sequence-to-sequence model, specifically using the BART architecture. As shown in Fig. </w:t>
      </w:r>
      <w:hyperlink w:history="true" w:anchor="_bookmark1">
        <w:r>
          <w:rPr/>
          <w:t>2,</w:t>
        </w:r>
      </w:hyperlink>
      <w:r>
        <w:rPr/>
        <w:t> the entire correction process is carried out end-to-end, with a supervised copy mechanism integrated into BART to improve accuracy and control.</w:t>
      </w:r>
    </w:p>
    <w:p>
      <w:pPr>
        <w:pStyle w:val="BodyText"/>
        <w:spacing w:line="249" w:lineRule="auto"/>
        <w:ind w:left="199" w:right="257"/>
      </w:pPr>
      <w:r>
        <w:rPr/>
        <w:t>The model processes the input sentence through the </w:t>
      </w:r>
      <w:r>
        <w:rPr/>
        <w:t>follow- ing stages:</w:t>
      </w:r>
    </w:p>
    <w:p>
      <w:pPr>
        <w:pStyle w:val="BodyText"/>
        <w:spacing w:after="0" w:line="249" w:lineRule="auto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5"/>
        </w:numPr>
        <w:tabs>
          <w:tab w:pos="742" w:val="left" w:leader="none"/>
          <w:tab w:pos="744" w:val="left" w:leader="none"/>
        </w:tabs>
        <w:spacing w:line="249" w:lineRule="auto" w:before="91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Tokenization: </w:t>
      </w:r>
      <w:r>
        <w:rPr>
          <w:sz w:val="20"/>
        </w:rPr>
        <w:t>Converts raw input (e.g., “She want </w:t>
      </w:r>
      <w:r>
        <w:rPr>
          <w:sz w:val="20"/>
        </w:rPr>
        <w:t>to fly”) into BART-compatible tokens.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Encoder: </w:t>
      </w:r>
      <w:r>
        <w:rPr>
          <w:sz w:val="20"/>
        </w:rPr>
        <w:t>Processes tokens contextually using </w:t>
      </w:r>
      <w:r>
        <w:rPr>
          <w:sz w:val="20"/>
        </w:rPr>
        <w:t>multi- head self-attention layers to capture syntactic and se- mantic relationships.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Supervised copy mechanism: </w:t>
      </w:r>
      <w:r>
        <w:rPr>
          <w:sz w:val="20"/>
        </w:rPr>
        <w:t>Introduces a guided </w:t>
      </w:r>
      <w:r>
        <w:rPr>
          <w:sz w:val="20"/>
        </w:rPr>
        <w:t>at- tention layer trained to distinguish between correct and incorrect tokens, assigning an </w:t>
      </w:r>
      <w:r>
        <w:rPr>
          <w:rFonts w:ascii="Arial" w:hAnsi="Arial"/>
          <w:i/>
          <w:sz w:val="20"/>
        </w:rPr>
        <w:t>α</w:t>
      </w:r>
      <w:r>
        <w:rPr>
          <w:sz w:val="20"/>
          <w:vertAlign w:val="subscript"/>
        </w:rPr>
        <w:t>copy</w:t>
      </w:r>
      <w:r>
        <w:rPr>
          <w:sz w:val="20"/>
          <w:vertAlign w:val="baseline"/>
        </w:rPr>
        <w:t> value to influence token treatment.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Decoder: </w:t>
      </w:r>
      <w:r>
        <w:rPr>
          <w:sz w:val="20"/>
        </w:rPr>
        <w:t>Uses encoder outputs and copy </w:t>
      </w:r>
      <w:r>
        <w:rPr>
          <w:sz w:val="20"/>
        </w:rPr>
        <w:t>attention weights to generate corrected output sequentially.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0" w:hanging="286"/>
        <w:jc w:val="both"/>
        <w:rPr>
          <w:sz w:val="20"/>
        </w:rPr>
      </w:pPr>
      <w:r>
        <w:rPr>
          <w:b/>
          <w:sz w:val="20"/>
        </w:rPr>
        <w:t>Postprocessing:</w:t>
      </w:r>
      <w:r>
        <w:rPr>
          <w:b/>
          <w:spacing w:val="-13"/>
          <w:sz w:val="20"/>
        </w:rPr>
        <w:t> </w:t>
      </w:r>
      <w:r>
        <w:rPr>
          <w:sz w:val="20"/>
        </w:rPr>
        <w:t>Detokenizes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reassembles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output into a fluent and grammatically correct sentence (e.g., “She wants to fly”).</w:t>
      </w:r>
    </w:p>
    <w:p>
      <w:pPr>
        <w:pStyle w:val="BodyText"/>
        <w:spacing w:line="249" w:lineRule="auto" w:before="52"/>
        <w:ind w:firstLine="0"/>
      </w:pPr>
      <w:r>
        <w:rPr/>
        <w:t>This layered pipeline enhances both precision and </w:t>
      </w:r>
      <w:r>
        <w:rPr/>
        <w:t>inter- pretability. The supervised copy mechanism empowers the model to explicitly focus on correction-worthy tokens rather than altering the entire sequence indiscriminately.</w:t>
      </w:r>
    </w:p>
    <w:p>
      <w:pPr>
        <w:pStyle w:val="BodyText"/>
        <w:spacing w:line="249" w:lineRule="auto" w:before="6"/>
      </w:pPr>
      <w:r>
        <w:rPr/>
        <w:t>In addition to BART, we examined and compared </w:t>
      </w:r>
      <w:r>
        <w:rPr/>
        <w:t>alternate model architectures, including:</w:t>
      </w:r>
    </w:p>
    <w:p>
      <w:pPr>
        <w:pStyle w:val="ListParagraph"/>
        <w:numPr>
          <w:ilvl w:val="1"/>
          <w:numId w:val="5"/>
        </w:numPr>
        <w:tabs>
          <w:tab w:pos="657" w:val="left" w:leader="none"/>
          <w:tab w:pos="659" w:val="left" w:leader="none"/>
        </w:tabs>
        <w:spacing w:line="249" w:lineRule="auto" w:before="54" w:after="0"/>
        <w:ind w:left="659" w:right="0" w:hanging="202"/>
        <w:jc w:val="left"/>
        <w:rPr>
          <w:sz w:val="20"/>
        </w:rPr>
      </w:pPr>
      <w:r>
        <w:rPr>
          <w:b/>
          <w:sz w:val="20"/>
        </w:rPr>
        <w:t>GECToR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(BERT-based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tagger):</w:t>
      </w:r>
      <w:r>
        <w:rPr>
          <w:b/>
          <w:spacing w:val="-6"/>
          <w:sz w:val="20"/>
        </w:rPr>
        <w:t> </w:t>
      </w:r>
      <w:r>
        <w:rPr>
          <w:sz w:val="20"/>
        </w:rPr>
        <w:t>Excels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minimal</w:t>
      </w:r>
      <w:r>
        <w:rPr>
          <w:spacing w:val="-6"/>
          <w:sz w:val="20"/>
        </w:rPr>
        <w:t> </w:t>
      </w:r>
      <w:r>
        <w:rPr>
          <w:sz w:val="20"/>
        </w:rPr>
        <w:t>edit detection but lacks generative fluency.</w:t>
      </w:r>
    </w:p>
    <w:p>
      <w:pPr>
        <w:pStyle w:val="ListParagraph"/>
        <w:numPr>
          <w:ilvl w:val="1"/>
          <w:numId w:val="5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left"/>
        <w:rPr>
          <w:sz w:val="20"/>
        </w:rPr>
      </w:pPr>
      <w:r>
        <w:rPr>
          <w:b/>
          <w:sz w:val="20"/>
        </w:rPr>
        <w:t>T5-base:</w:t>
      </w:r>
      <w:r>
        <w:rPr>
          <w:b/>
          <w:spacing w:val="40"/>
          <w:sz w:val="20"/>
        </w:rPr>
        <w:t> </w:t>
      </w:r>
      <w:r>
        <w:rPr>
          <w:sz w:val="20"/>
        </w:rPr>
        <w:t>Offers</w:t>
      </w:r>
      <w:r>
        <w:rPr>
          <w:spacing w:val="40"/>
          <w:sz w:val="20"/>
        </w:rPr>
        <w:t> </w:t>
      </w:r>
      <w:r>
        <w:rPr>
          <w:sz w:val="20"/>
        </w:rPr>
        <w:t>general</w:t>
      </w:r>
      <w:r>
        <w:rPr>
          <w:spacing w:val="40"/>
          <w:sz w:val="20"/>
        </w:rPr>
        <w:t> </w:t>
      </w:r>
      <w:r>
        <w:rPr>
          <w:sz w:val="20"/>
        </w:rPr>
        <w:t>Seq2Seq</w:t>
      </w:r>
      <w:r>
        <w:rPr>
          <w:spacing w:val="40"/>
          <w:sz w:val="20"/>
        </w:rPr>
        <w:t> </w:t>
      </w:r>
      <w:r>
        <w:rPr>
          <w:sz w:val="20"/>
        </w:rPr>
        <w:t>capabilities</w:t>
      </w:r>
      <w:r>
        <w:rPr>
          <w:spacing w:val="40"/>
          <w:sz w:val="20"/>
        </w:rPr>
        <w:t> </w:t>
      </w:r>
      <w:r>
        <w:rPr>
          <w:sz w:val="20"/>
        </w:rPr>
        <w:t>but</w:t>
      </w:r>
      <w:r>
        <w:rPr>
          <w:spacing w:val="40"/>
          <w:sz w:val="20"/>
        </w:rPr>
        <w:t> </w:t>
      </w:r>
      <w:r>
        <w:rPr>
          <w:sz w:val="20"/>
        </w:rPr>
        <w:t>per- forms worse on minor grammatical nuances.</w:t>
      </w:r>
    </w:p>
    <w:p>
      <w:pPr>
        <w:pStyle w:val="ListParagraph"/>
        <w:numPr>
          <w:ilvl w:val="1"/>
          <w:numId w:val="5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left"/>
        <w:rPr>
          <w:sz w:val="20"/>
        </w:rPr>
      </w:pPr>
      <w:r>
        <w:rPr>
          <w:b/>
          <w:sz w:val="20"/>
        </w:rPr>
        <w:t>RoBERTa-based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classifier: </w:t>
      </w:r>
      <w:r>
        <w:rPr>
          <w:sz w:val="20"/>
        </w:rPr>
        <w:t>Acts as a pre-filter to </w:t>
      </w:r>
      <w:r>
        <w:rPr>
          <w:sz w:val="20"/>
        </w:rPr>
        <w:t>iden- tify candidate error tokens for BART to edit.</w:t>
      </w:r>
    </w:p>
    <w:p>
      <w:pPr>
        <w:pStyle w:val="BodyText"/>
        <w:spacing w:line="249" w:lineRule="auto" w:before="53"/>
      </w:pPr>
      <w:r>
        <w:rPr/>
        <w:t>Our results confirmed that the combination of </w:t>
      </w:r>
      <w:r>
        <w:rPr/>
        <w:t>BART’s generative</w:t>
      </w:r>
      <w:r>
        <w:rPr>
          <w:spacing w:val="-1"/>
        </w:rPr>
        <w:t> </w:t>
      </w:r>
      <w:r>
        <w:rPr/>
        <w:t>strength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copy</w:t>
      </w:r>
      <w:r>
        <w:rPr>
          <w:spacing w:val="-1"/>
        </w:rPr>
        <w:t> </w:t>
      </w:r>
      <w:r>
        <w:rPr/>
        <w:t>mechanism’s</w:t>
      </w:r>
      <w:r>
        <w:rPr>
          <w:spacing w:val="-1"/>
        </w:rPr>
        <w:t> </w:t>
      </w:r>
      <w:r>
        <w:rPr/>
        <w:t>precision</w:t>
      </w:r>
      <w:r>
        <w:rPr>
          <w:spacing w:val="-1"/>
        </w:rPr>
        <w:t> </w:t>
      </w:r>
      <w:r>
        <w:rPr/>
        <w:t>led</w:t>
      </w:r>
      <w:r>
        <w:rPr>
          <w:spacing w:val="-1"/>
        </w:rPr>
        <w:t> </w:t>
      </w:r>
      <w:r>
        <w:rPr/>
        <w:t>to better error localization and fluent correction than standalone </w:t>
      </w:r>
      <w:r>
        <w:rPr>
          <w:spacing w:val="-2"/>
        </w:rPr>
        <w:t>models.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40" w:lineRule="auto" w:before="190" w:after="0"/>
        <w:ind w:left="779" w:right="0" w:hanging="266"/>
        <w:jc w:val="left"/>
        <w:rPr>
          <w:sz w:val="20"/>
        </w:rPr>
      </w:pPr>
      <w:r>
        <w:rPr>
          <w:smallCaps/>
          <w:sz w:val="20"/>
        </w:rPr>
        <w:t>Experimental</w:t>
      </w:r>
      <w:r>
        <w:rPr>
          <w:smallCaps/>
          <w:spacing w:val="57"/>
          <w:sz w:val="20"/>
        </w:rPr>
        <w:t> </w:t>
      </w:r>
      <w:r>
        <w:rPr>
          <w:smallCaps/>
          <w:sz w:val="20"/>
        </w:rPr>
        <w:t>Results</w:t>
      </w:r>
      <w:r>
        <w:rPr>
          <w:smallCaps/>
          <w:spacing w:val="57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58"/>
          <w:sz w:val="20"/>
        </w:rPr>
        <w:t> </w:t>
      </w:r>
      <w:r>
        <w:rPr>
          <w:smallCaps/>
          <w:sz w:val="20"/>
        </w:rPr>
        <w:t>Visual</w:t>
      </w:r>
      <w:r>
        <w:rPr>
          <w:smallCaps/>
          <w:spacing w:val="57"/>
          <w:sz w:val="20"/>
        </w:rPr>
        <w:t> </w:t>
      </w:r>
      <w:r>
        <w:rPr>
          <w:smallCaps/>
          <w:spacing w:val="-2"/>
          <w:sz w:val="20"/>
        </w:rPr>
        <w:t>Analysis</w:t>
      </w:r>
    </w:p>
    <w:p>
      <w:pPr>
        <w:pStyle w:val="BodyText"/>
        <w:spacing w:line="249" w:lineRule="auto" w:before="111"/>
      </w:pPr>
      <w:r>
        <w:rPr/>
        <w:t>Several visualizations support the robustness of the </w:t>
      </w:r>
      <w:r>
        <w:rPr/>
        <w:t>pro- posed architecture.</w:t>
      </w:r>
    </w:p>
    <w:p>
      <w:pPr>
        <w:pStyle w:val="BodyText"/>
        <w:spacing w:before="29"/>
        <w:ind w:left="0" w:firstLine="0"/>
        <w:jc w:val="left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797876</wp:posOffset>
            </wp:positionH>
            <wp:positionV relativeFrom="paragraph">
              <wp:posOffset>179873</wp:posOffset>
            </wp:positionV>
            <wp:extent cx="2844641" cy="18042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641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5"/>
        <w:ind w:left="0" w:firstLine="0"/>
        <w:jc w:val="left"/>
      </w:pPr>
    </w:p>
    <w:p>
      <w:pPr>
        <w:spacing w:before="0"/>
        <w:ind w:left="1494" w:right="0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3.</w:t>
      </w:r>
      <w:r>
        <w:rPr>
          <w:spacing w:val="67"/>
          <w:sz w:val="16"/>
        </w:rPr>
        <w:t> </w:t>
      </w:r>
      <w:bookmarkStart w:name="_bookmark2" w:id="3"/>
      <w:bookmarkEnd w:id="3"/>
      <w:r>
        <w:rPr>
          <w:sz w:val="16"/>
        </w:rPr>
        <w:t>Bar</w:t>
      </w:r>
      <w:r>
        <w:rPr>
          <w:spacing w:val="13"/>
          <w:sz w:val="16"/>
        </w:rPr>
        <w:t> </w:t>
      </w:r>
      <w:r>
        <w:rPr>
          <w:sz w:val="16"/>
        </w:rPr>
        <w:t>plot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detection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accuracy.</w:t>
      </w:r>
    </w:p>
    <w:p>
      <w:pPr>
        <w:pStyle w:val="BodyText"/>
        <w:spacing w:before="46"/>
        <w:ind w:left="0" w:firstLine="0"/>
        <w:jc w:val="left"/>
        <w:rPr>
          <w:sz w:val="16"/>
        </w:rPr>
      </w:pPr>
    </w:p>
    <w:p>
      <w:pPr>
        <w:pStyle w:val="BodyText"/>
        <w:spacing w:line="249" w:lineRule="auto"/>
      </w:pPr>
      <w:r>
        <w:rPr/>
        <w:t>Figure </w:t>
      </w:r>
      <w:hyperlink w:history="true" w:anchor="_bookmark2">
        <w:r>
          <w:rPr/>
          <w:t>3</w:t>
        </w:r>
      </w:hyperlink>
      <w:r>
        <w:rPr/>
        <w:t> shows that all three error detection models </w:t>
      </w:r>
      <w:r>
        <w:rPr/>
        <w:t>(Distil- BERT </w:t>
      </w:r>
      <w:hyperlink w:history="true" w:anchor="_bookmark23">
        <w:r>
          <w:rPr/>
          <w:t>[18],</w:t>
        </w:r>
      </w:hyperlink>
      <w:r>
        <w:rPr/>
        <w:t> RoBERTa </w:t>
      </w:r>
      <w:hyperlink w:history="true" w:anchor="_bookmark24">
        <w:r>
          <w:rPr/>
          <w:t>[19],</w:t>
        </w:r>
      </w:hyperlink>
      <w:r>
        <w:rPr/>
        <w:t> and DeBERTa </w:t>
      </w:r>
      <w:hyperlink w:history="true" w:anchor="_bookmark25">
        <w:r>
          <w:rPr/>
          <w:t>[20])</w:t>
        </w:r>
      </w:hyperlink>
      <w:r>
        <w:rPr/>
        <w:t> work almost equally well. Each model correctly detects grammar issues with high precision, proving the reliability of the detection </w:t>
      </w:r>
      <w:r>
        <w:rPr>
          <w:spacing w:val="-2"/>
        </w:rPr>
        <w:t>stage.</w:t>
      </w:r>
    </w:p>
    <w:p>
      <w:pPr>
        <w:spacing w:line="240" w:lineRule="auto" w:before="5" w:after="2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ind w:left="456" w:firstLine="0"/>
        <w:jc w:val="left"/>
      </w:pPr>
      <w:r>
        <w:rPr/>
        <w:drawing>
          <wp:inline distT="0" distB="0" distL="0" distR="0">
            <wp:extent cx="2807493" cy="137398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7493" cy="13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1"/>
        <w:ind w:left="0" w:firstLine="0"/>
        <w:jc w:val="left"/>
        <w:rPr>
          <w:sz w:val="16"/>
        </w:rPr>
      </w:pPr>
    </w:p>
    <w:p>
      <w:pPr>
        <w:spacing w:before="0"/>
        <w:ind w:left="0" w:right="58" w:firstLine="0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2"/>
          <w:sz w:val="16"/>
        </w:rPr>
        <w:t> </w:t>
      </w:r>
      <w:r>
        <w:rPr>
          <w:sz w:val="16"/>
        </w:rPr>
        <w:t>4.</w:t>
      </w:r>
      <w:r>
        <w:rPr>
          <w:spacing w:val="65"/>
          <w:sz w:val="16"/>
        </w:rPr>
        <w:t> </w:t>
      </w:r>
      <w:bookmarkStart w:name="_bookmark3" w:id="4"/>
      <w:bookmarkEnd w:id="4"/>
      <w:r>
        <w:rPr>
          <w:sz w:val="16"/>
        </w:rPr>
        <w:t>Line</w:t>
      </w:r>
      <w:r>
        <w:rPr>
          <w:spacing w:val="13"/>
          <w:sz w:val="16"/>
        </w:rPr>
        <w:t> </w:t>
      </w:r>
      <w:r>
        <w:rPr>
          <w:sz w:val="16"/>
        </w:rPr>
        <w:t>plot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12"/>
          <w:sz w:val="16"/>
        </w:rPr>
        <w:t> </w:t>
      </w:r>
      <w:r>
        <w:rPr>
          <w:sz w:val="16"/>
        </w:rPr>
        <w:t>accuracy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consistency.</w:t>
      </w:r>
    </w:p>
    <w:p>
      <w:pPr>
        <w:pStyle w:val="BodyText"/>
        <w:ind w:left="0" w:firstLine="0"/>
        <w:jc w:val="left"/>
        <w:rPr>
          <w:sz w:val="16"/>
        </w:rPr>
      </w:pPr>
    </w:p>
    <w:p>
      <w:pPr>
        <w:pStyle w:val="BodyText"/>
        <w:spacing w:before="75"/>
        <w:ind w:left="0" w:firstLine="0"/>
        <w:jc w:val="left"/>
        <w:rPr>
          <w:sz w:val="16"/>
        </w:rPr>
      </w:pPr>
    </w:p>
    <w:p>
      <w:pPr>
        <w:pStyle w:val="BodyText"/>
        <w:spacing w:line="249" w:lineRule="auto"/>
        <w:ind w:left="199" w:right="257"/>
      </w:pPr>
      <w:r>
        <w:rPr/>
        <w:t>Figure </w:t>
      </w:r>
      <w:hyperlink w:history="true" w:anchor="_bookmark3">
        <w:r>
          <w:rPr/>
          <w:t>4</w:t>
        </w:r>
      </w:hyperlink>
      <w:r>
        <w:rPr/>
        <w:t> confirms that detection accuracy stays </w:t>
      </w:r>
      <w:r>
        <w:rPr/>
        <w:t>consistent across</w:t>
      </w:r>
      <w:r>
        <w:rPr>
          <w:spacing w:val="-7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models</w:t>
      </w:r>
      <w:r>
        <w:rPr>
          <w:spacing w:val="-7"/>
        </w:rPr>
        <w:t> </w:t>
      </w:r>
      <w:r>
        <w:rPr/>
        <w:t>during</w:t>
      </w:r>
      <w:r>
        <w:rPr>
          <w:spacing w:val="-8"/>
        </w:rPr>
        <w:t> </w:t>
      </w:r>
      <w:r>
        <w:rPr/>
        <w:t>evaluation.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stability</w:t>
      </w:r>
      <w:r>
        <w:rPr>
          <w:spacing w:val="-7"/>
        </w:rPr>
        <w:t> </w:t>
      </w:r>
      <w:r>
        <w:rPr/>
        <w:t>means the system is dependable no matter which classifier is used.</w:t>
      </w:r>
    </w:p>
    <w:p>
      <w:pPr>
        <w:pStyle w:val="BodyText"/>
        <w:spacing w:before="103"/>
        <w:ind w:left="0" w:firstLine="0"/>
        <w:jc w:val="left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4127873</wp:posOffset>
            </wp:positionH>
            <wp:positionV relativeFrom="paragraph">
              <wp:posOffset>227051</wp:posOffset>
            </wp:positionV>
            <wp:extent cx="2944367" cy="135788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4367" cy="1357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  <w:ind w:left="0" w:firstLine="0"/>
        <w:jc w:val="left"/>
      </w:pPr>
    </w:p>
    <w:p>
      <w:pPr>
        <w:spacing w:before="0"/>
        <w:ind w:left="0" w:right="58" w:firstLine="0"/>
        <w:jc w:val="center"/>
        <w:rPr>
          <w:sz w:val="16"/>
        </w:rPr>
      </w:pPr>
      <w:r>
        <w:rPr>
          <w:sz w:val="16"/>
        </w:rPr>
        <w:t>Fig.</w:t>
      </w:r>
      <w:r>
        <w:rPr>
          <w:spacing w:val="11"/>
          <w:sz w:val="16"/>
        </w:rPr>
        <w:t> </w:t>
      </w:r>
      <w:r>
        <w:rPr>
          <w:sz w:val="16"/>
        </w:rPr>
        <w:t>5.</w:t>
      </w:r>
      <w:r>
        <w:rPr>
          <w:spacing w:val="65"/>
          <w:sz w:val="16"/>
        </w:rPr>
        <w:t> </w:t>
      </w:r>
      <w:bookmarkStart w:name="_bookmark4" w:id="5"/>
      <w:bookmarkEnd w:id="5"/>
      <w:r>
        <w:rPr>
          <w:sz w:val="16"/>
        </w:rPr>
        <w:t>Pie</w:t>
      </w:r>
      <w:r>
        <w:rPr>
          <w:spacing w:val="12"/>
          <w:sz w:val="16"/>
        </w:rPr>
        <w:t> </w:t>
      </w:r>
      <w:r>
        <w:rPr>
          <w:sz w:val="16"/>
        </w:rPr>
        <w:t>chart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12"/>
          <w:sz w:val="16"/>
        </w:rPr>
        <w:t> </w:t>
      </w:r>
      <w:r>
        <w:rPr>
          <w:sz w:val="16"/>
        </w:rPr>
        <w:t>classifier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performance.</w:t>
      </w:r>
    </w:p>
    <w:p>
      <w:pPr>
        <w:pStyle w:val="BodyText"/>
        <w:spacing w:before="100"/>
        <w:ind w:left="0" w:firstLine="0"/>
        <w:jc w:val="left"/>
        <w:rPr>
          <w:sz w:val="16"/>
        </w:rPr>
      </w:pPr>
    </w:p>
    <w:p>
      <w:pPr>
        <w:pStyle w:val="BodyText"/>
        <w:spacing w:line="249" w:lineRule="auto"/>
        <w:ind w:left="199" w:right="257"/>
      </w:pPr>
      <w:r>
        <w:rPr/>
        <w:t>Figure </w:t>
      </w:r>
      <w:hyperlink w:history="true" w:anchor="_bookmark4">
        <w:r>
          <w:rPr/>
          <w:t>5</w:t>
        </w:r>
      </w:hyperlink>
      <w:r>
        <w:rPr/>
        <w:t> visualizes how all three classifiers </w:t>
      </w:r>
      <w:r>
        <w:rPr/>
        <w:t>contributed equally to the overall detection performance. This balance shows that there was no weak link in the model selection.</w:t>
      </w:r>
    </w:p>
    <w:p>
      <w:pPr>
        <w:pStyle w:val="ListParagraph"/>
        <w:numPr>
          <w:ilvl w:val="0"/>
          <w:numId w:val="6"/>
        </w:numPr>
        <w:tabs>
          <w:tab w:pos="469" w:val="left" w:leader="none"/>
        </w:tabs>
        <w:spacing w:line="240" w:lineRule="auto" w:before="200" w:after="0"/>
        <w:ind w:left="469" w:right="0" w:hanging="270"/>
        <w:jc w:val="both"/>
        <w:rPr>
          <w:i/>
          <w:sz w:val="20"/>
        </w:rPr>
      </w:pPr>
      <w:r>
        <w:rPr>
          <w:i/>
          <w:sz w:val="20"/>
        </w:rPr>
        <w:t>Quantitative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Results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Summary</w:t>
      </w:r>
    </w:p>
    <w:p>
      <w:pPr>
        <w:pStyle w:val="BodyText"/>
        <w:spacing w:line="249" w:lineRule="auto" w:before="99"/>
        <w:ind w:left="199" w:right="257"/>
      </w:pPr>
      <w:r>
        <w:rPr/>
        <w:t>To summarize the overall performance of all models </w:t>
      </w:r>
      <w:r>
        <w:rPr/>
        <w:t>used</w:t>
      </w:r>
      <w:r>
        <w:rPr>
          <w:spacing w:val="40"/>
        </w:rPr>
        <w:t> </w:t>
      </w:r>
      <w:r>
        <w:rPr/>
        <w:t>in the GEC pipeline, we present a comprehensive metrics comparison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Table</w:t>
      </w:r>
      <w:r>
        <w:rPr>
          <w:spacing w:val="-12"/>
        </w:rPr>
        <w:t> </w:t>
      </w:r>
      <w:hyperlink w:history="true" w:anchor="_bookmark5">
        <w:r>
          <w:rPr/>
          <w:t>I.</w:t>
        </w:r>
      </w:hyperlink>
      <w:r>
        <w:rPr>
          <w:spacing w:val="-12"/>
        </w:rPr>
        <w:t> </w:t>
      </w:r>
      <w:r>
        <w:rPr/>
        <w:t>These</w:t>
      </w:r>
      <w:r>
        <w:rPr>
          <w:spacing w:val="-12"/>
        </w:rPr>
        <w:t> </w:t>
      </w:r>
      <w:r>
        <w:rPr/>
        <w:t>values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derived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empirical testing across the JFLEG test split </w:t>
      </w:r>
      <w:hyperlink w:history="true" w:anchor="_bookmark11">
        <w:r>
          <w:rPr/>
          <w:t>[4].</w:t>
        </w:r>
      </w:hyperlink>
    </w:p>
    <w:p>
      <w:pPr>
        <w:pStyle w:val="BodyText"/>
        <w:spacing w:before="74"/>
        <w:ind w:left="0" w:firstLine="0"/>
        <w:jc w:val="left"/>
      </w:pPr>
    </w:p>
    <w:p>
      <w:pPr>
        <w:spacing w:line="182" w:lineRule="exact" w:before="0"/>
        <w:ind w:left="0" w:right="58" w:firstLine="0"/>
        <w:jc w:val="center"/>
        <w:rPr>
          <w:sz w:val="16"/>
        </w:rPr>
      </w:pPr>
      <w:bookmarkStart w:name="_bookmark5" w:id="6"/>
      <w:bookmarkEnd w:id="6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I</w:t>
      </w: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>
          <w:smallCaps/>
          <w:sz w:val="16"/>
        </w:rPr>
        <w:t>Metrics</w:t>
      </w:r>
      <w:r>
        <w:rPr>
          <w:smallCaps/>
          <w:spacing w:val="46"/>
          <w:sz w:val="16"/>
        </w:rPr>
        <w:t> </w:t>
      </w:r>
      <w:r>
        <w:rPr>
          <w:smallCaps/>
          <w:sz w:val="16"/>
        </w:rPr>
        <w:t>Comparison</w:t>
      </w:r>
      <w:r>
        <w:rPr>
          <w:smallCaps/>
          <w:spacing w:val="47"/>
          <w:sz w:val="16"/>
        </w:rPr>
        <w:t> </w:t>
      </w:r>
      <w:r>
        <w:rPr>
          <w:smallCaps/>
          <w:sz w:val="16"/>
        </w:rPr>
        <w:t>Across</w:t>
      </w:r>
      <w:r>
        <w:rPr>
          <w:smallCaps/>
          <w:spacing w:val="47"/>
          <w:sz w:val="16"/>
        </w:rPr>
        <w:t> </w:t>
      </w:r>
      <w:r>
        <w:rPr>
          <w:smallCaps/>
          <w:sz w:val="16"/>
        </w:rPr>
        <w:t>Transformer</w:t>
      </w:r>
      <w:r>
        <w:rPr>
          <w:smallCaps/>
          <w:spacing w:val="47"/>
          <w:sz w:val="16"/>
        </w:rPr>
        <w:t> </w:t>
      </w:r>
      <w:r>
        <w:rPr>
          <w:smallCaps/>
          <w:spacing w:val="-2"/>
          <w:sz w:val="16"/>
        </w:rPr>
        <w:t>Models</w:t>
      </w:r>
    </w:p>
    <w:p>
      <w:pPr>
        <w:pStyle w:val="BodyText"/>
        <w:spacing w:before="1"/>
        <w:ind w:left="0" w:firstLine="0"/>
        <w:jc w:val="left"/>
        <w:rPr>
          <w:sz w:val="16"/>
        </w:rPr>
      </w:pPr>
    </w:p>
    <w:tbl>
      <w:tblPr>
        <w:tblW w:w="0" w:type="auto"/>
        <w:jc w:val="left"/>
        <w:tblInd w:w="9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2"/>
        <w:gridCol w:w="886"/>
        <w:gridCol w:w="1111"/>
        <w:gridCol w:w="728"/>
      </w:tblGrid>
      <w:tr>
        <w:trPr>
          <w:trHeight w:val="271" w:hRule="atLeast"/>
        </w:trPr>
        <w:tc>
          <w:tcPr>
            <w:tcW w:w="87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88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Accuracy</w:t>
            </w:r>
          </w:p>
        </w:tc>
        <w:tc>
          <w:tcPr>
            <w:tcW w:w="111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rPr>
                <w:b/>
                <w:sz w:val="16"/>
              </w:rPr>
            </w:pPr>
            <w:r>
              <w:rPr>
                <w:b/>
                <w:sz w:val="16"/>
              </w:rPr>
              <w:t>BLEU</w:t>
            </w:r>
            <w:r>
              <w:rPr>
                <w:b/>
                <w:spacing w:val="1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Score</w:t>
            </w:r>
          </w:p>
        </w:tc>
        <w:tc>
          <w:tcPr>
            <w:tcW w:w="72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2"/>
              <w:ind w:left="11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F1-</w:t>
            </w:r>
            <w:r>
              <w:rPr>
                <w:b/>
                <w:spacing w:val="-2"/>
                <w:sz w:val="16"/>
              </w:rPr>
              <w:t>Score</w:t>
            </w:r>
          </w:p>
        </w:tc>
      </w:tr>
      <w:tr>
        <w:trPr>
          <w:trHeight w:val="222" w:hRule="atLeast"/>
        </w:trPr>
        <w:tc>
          <w:tcPr>
            <w:tcW w:w="87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DistilBERT</w:t>
            </w:r>
          </w:p>
        </w:tc>
        <w:tc>
          <w:tcPr>
            <w:tcW w:w="8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0.953</w:t>
            </w:r>
          </w:p>
        </w:tc>
        <w:tc>
          <w:tcPr>
            <w:tcW w:w="111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8" w:lineRule="exact" w:before="34"/>
              <w:ind w:left="116"/>
              <w:rPr>
                <w:sz w:val="16"/>
              </w:rPr>
            </w:pPr>
            <w:r>
              <w:rPr>
                <w:spacing w:val="-2"/>
                <w:sz w:val="16"/>
              </w:rPr>
              <w:t>0.928</w:t>
            </w:r>
          </w:p>
        </w:tc>
      </w:tr>
      <w:tr>
        <w:trPr>
          <w:trHeight w:val="179" w:hRule="atLeast"/>
        </w:trPr>
        <w:tc>
          <w:tcPr>
            <w:tcW w:w="872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RoBERTa</w:t>
            </w:r>
          </w:p>
        </w:tc>
        <w:tc>
          <w:tcPr>
            <w:tcW w:w="886" w:type="dxa"/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0.953</w:t>
            </w:r>
          </w:p>
        </w:tc>
        <w:tc>
          <w:tcPr>
            <w:tcW w:w="111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28" w:type="dxa"/>
          </w:tcPr>
          <w:p>
            <w:pPr>
              <w:pStyle w:val="TableParagraph"/>
              <w:ind w:left="116"/>
              <w:rPr>
                <w:sz w:val="16"/>
              </w:rPr>
            </w:pPr>
            <w:r>
              <w:rPr>
                <w:spacing w:val="-2"/>
                <w:sz w:val="16"/>
              </w:rPr>
              <w:t>0.931</w:t>
            </w:r>
          </w:p>
        </w:tc>
      </w:tr>
      <w:tr>
        <w:trPr>
          <w:trHeight w:val="179" w:hRule="atLeast"/>
        </w:trPr>
        <w:tc>
          <w:tcPr>
            <w:tcW w:w="872" w:type="dxa"/>
          </w:tcPr>
          <w:p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DeBERTa</w:t>
            </w:r>
          </w:p>
        </w:tc>
        <w:tc>
          <w:tcPr>
            <w:tcW w:w="886" w:type="dxa"/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2"/>
                <w:sz w:val="16"/>
              </w:rPr>
              <w:t>0.953</w:t>
            </w:r>
          </w:p>
        </w:tc>
        <w:tc>
          <w:tcPr>
            <w:tcW w:w="111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728" w:type="dxa"/>
          </w:tcPr>
          <w:p>
            <w:pPr>
              <w:pStyle w:val="TableParagraph"/>
              <w:ind w:left="116"/>
              <w:rPr>
                <w:sz w:val="16"/>
              </w:rPr>
            </w:pPr>
            <w:r>
              <w:rPr>
                <w:spacing w:val="-2"/>
                <w:sz w:val="16"/>
              </w:rPr>
              <w:t>0.933</w:t>
            </w:r>
          </w:p>
        </w:tc>
      </w:tr>
      <w:tr>
        <w:trPr>
          <w:trHeight w:val="228" w:hRule="atLeast"/>
        </w:trPr>
        <w:tc>
          <w:tcPr>
            <w:tcW w:w="8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BART</w:t>
            </w:r>
            <w:r>
              <w:rPr>
                <w:spacing w:val="2"/>
                <w:sz w:val="16"/>
              </w:rPr>
              <w:t> </w:t>
            </w:r>
            <w:hyperlink w:history="true" w:anchor="_bookmark22">
              <w:r>
                <w:rPr>
                  <w:spacing w:val="-4"/>
                  <w:sz w:val="16"/>
                </w:rPr>
                <w:t>[17]</w:t>
              </w:r>
            </w:hyperlink>
          </w:p>
        </w:tc>
        <w:tc>
          <w:tcPr>
            <w:tcW w:w="8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right="1"/>
              <w:rPr>
                <w:sz w:val="16"/>
              </w:rPr>
            </w:pPr>
            <w:r>
              <w:rPr>
                <w:spacing w:val="-10"/>
                <w:sz w:val="16"/>
              </w:rPr>
              <w:t>–</w:t>
            </w:r>
          </w:p>
        </w:tc>
        <w:tc>
          <w:tcPr>
            <w:tcW w:w="11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95.15</w:t>
            </w:r>
          </w:p>
        </w:tc>
        <w:tc>
          <w:tcPr>
            <w:tcW w:w="7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6" w:lineRule="exact"/>
              <w:ind w:left="116"/>
              <w:rPr>
                <w:sz w:val="16"/>
              </w:rPr>
            </w:pPr>
            <w:r>
              <w:rPr>
                <w:spacing w:val="-2"/>
                <w:sz w:val="16"/>
              </w:rPr>
              <w:t>0.945</w:t>
            </w:r>
          </w:p>
        </w:tc>
      </w:tr>
    </w:tbl>
    <w:p>
      <w:pPr>
        <w:pStyle w:val="BodyText"/>
        <w:spacing w:before="135"/>
        <w:ind w:left="0" w:firstLine="0"/>
        <w:jc w:val="left"/>
        <w:rPr>
          <w:sz w:val="12"/>
        </w:rPr>
      </w:pPr>
    </w:p>
    <w:p>
      <w:pPr>
        <w:pStyle w:val="BodyText"/>
        <w:spacing w:line="249" w:lineRule="auto" w:before="1"/>
        <w:ind w:left="199" w:right="257"/>
      </w:pPr>
      <w:r>
        <w:rPr/>
        <w:t>Table</w:t>
      </w:r>
      <w:r>
        <w:rPr>
          <w:spacing w:val="-3"/>
        </w:rPr>
        <w:t> </w:t>
      </w:r>
      <w:hyperlink w:history="true" w:anchor="_bookmark5">
        <w:r>
          <w:rPr/>
          <w:t>I</w:t>
        </w:r>
      </w:hyperlink>
      <w:r>
        <w:rPr>
          <w:spacing w:val="-3"/>
        </w:rPr>
        <w:t> </w:t>
      </w:r>
      <w:r>
        <w:rPr/>
        <w:t>compares</w:t>
      </w:r>
      <w:r>
        <w:rPr>
          <w:spacing w:val="-3"/>
        </w:rPr>
        <w:t> </w:t>
      </w:r>
      <w:r>
        <w:rPr/>
        <w:t>several</w:t>
      </w:r>
      <w:r>
        <w:rPr>
          <w:spacing w:val="-3"/>
        </w:rPr>
        <w:t> </w:t>
      </w:r>
      <w:r>
        <w:rPr/>
        <w:t>popular</w:t>
      </w:r>
      <w:r>
        <w:rPr>
          <w:spacing w:val="-3"/>
        </w:rPr>
        <w:t> </w:t>
      </w:r>
      <w:r>
        <w:rPr/>
        <w:t>transformer-based</w:t>
      </w:r>
      <w:r>
        <w:rPr>
          <w:spacing w:val="-3"/>
        </w:rPr>
        <w:t> </w:t>
      </w:r>
      <w:r>
        <w:rPr/>
        <w:t>models on</w:t>
      </w:r>
      <w:r>
        <w:rPr>
          <w:spacing w:val="-10"/>
        </w:rPr>
        <w:t> </w:t>
      </w:r>
      <w:r>
        <w:rPr/>
        <w:t>grammatical</w:t>
      </w:r>
      <w:r>
        <w:rPr>
          <w:spacing w:val="-10"/>
        </w:rPr>
        <w:t> </w:t>
      </w:r>
      <w:r>
        <w:rPr/>
        <w:t>error</w:t>
      </w:r>
      <w:r>
        <w:rPr>
          <w:spacing w:val="-10"/>
        </w:rPr>
        <w:t> </w:t>
      </w:r>
      <w:r>
        <w:rPr/>
        <w:t>correction</w:t>
      </w:r>
      <w:r>
        <w:rPr>
          <w:spacing w:val="-10"/>
        </w:rPr>
        <w:t> </w:t>
      </w:r>
      <w:r>
        <w:rPr/>
        <w:t>tasks.</w:t>
      </w:r>
      <w:r>
        <w:rPr>
          <w:spacing w:val="-10"/>
        </w:rPr>
        <w:t> </w:t>
      </w:r>
      <w:r>
        <w:rPr/>
        <w:t>DistilBERT,</w:t>
      </w:r>
      <w:r>
        <w:rPr>
          <w:spacing w:val="-10"/>
        </w:rPr>
        <w:t> </w:t>
      </w:r>
      <w:r>
        <w:rPr/>
        <w:t>RoBERTa, and DeBERTa all achieved very similar accuracy values (0.953), with F1-scores ranging from 0.928 to 0.933, showing only minor improvements between them. BART </w:t>
      </w:r>
      <w:hyperlink w:history="true" w:anchor="_bookmark22">
        <w:r>
          <w:rPr/>
          <w:t>[17],</w:t>
        </w:r>
      </w:hyperlink>
      <w:r>
        <w:rPr/>
        <w:t> on the other hand, stood out by achieving a very high BLEU score</w:t>
      </w:r>
      <w:r>
        <w:rPr>
          <w:spacing w:val="80"/>
          <w:w w:val="150"/>
        </w:rPr>
        <w:t> </w:t>
      </w:r>
      <w:r>
        <w:rPr/>
        <w:t>of 95.15 and the highest F1-score (0.945) among all models. This</w:t>
      </w:r>
      <w:r>
        <w:rPr>
          <w:spacing w:val="-6"/>
        </w:rPr>
        <w:t> </w:t>
      </w:r>
      <w:r>
        <w:rPr/>
        <w:t>indicates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BART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particularly</w:t>
      </w:r>
      <w:r>
        <w:rPr>
          <w:spacing w:val="-6"/>
        </w:rPr>
        <w:t> </w:t>
      </w:r>
      <w:r>
        <w:rPr/>
        <w:t>effective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2"/>
        </w:rPr>
        <w:t>generating</w:t>
      </w:r>
    </w:p>
    <w:p>
      <w:pPr>
        <w:pStyle w:val="BodyText"/>
        <w:spacing w:after="0" w:line="249" w:lineRule="auto"/>
        <w:sectPr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91"/>
        <w:ind w:firstLine="0"/>
        <w:jc w:val="left"/>
      </w:pPr>
      <w:r>
        <w:rPr/>
        <w:t>fluent and accurate corrected sentences compared to the </w:t>
      </w:r>
      <w:r>
        <w:rPr/>
        <w:t>other transformer baselines.</w:t>
      </w:r>
    </w:p>
    <w:p>
      <w:pPr>
        <w:pStyle w:val="BodyText"/>
        <w:spacing w:before="22"/>
        <w:ind w:left="0" w:firstLine="0"/>
        <w:jc w:val="left"/>
      </w:pPr>
    </w:p>
    <w:p>
      <w:pPr>
        <w:spacing w:line="182" w:lineRule="exact" w:before="1"/>
        <w:ind w:left="259" w:right="0" w:firstLine="0"/>
        <w:jc w:val="center"/>
        <w:rPr>
          <w:sz w:val="16"/>
        </w:rPr>
      </w:pPr>
      <w:bookmarkStart w:name="_bookmark6" w:id="7"/>
      <w:bookmarkEnd w:id="7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</w:t>
      </w:r>
    </w:p>
    <w:p>
      <w:pPr>
        <w:spacing w:line="179" w:lineRule="exact" w:before="0"/>
        <w:ind w:left="259" w:right="0" w:firstLine="0"/>
        <w:jc w:val="center"/>
        <w:rPr>
          <w:sz w:val="16"/>
        </w:rPr>
      </w:pPr>
      <w:r>
        <w:rPr>
          <w:smallCaps/>
          <w:sz w:val="16"/>
        </w:rPr>
        <w:t>Comparison</w:t>
      </w:r>
      <w:r>
        <w:rPr>
          <w:smallCaps/>
          <w:spacing w:val="42"/>
          <w:sz w:val="16"/>
        </w:rPr>
        <w:t> </w:t>
      </w:r>
      <w:r>
        <w:rPr>
          <w:smallCaps/>
          <w:sz w:val="16"/>
        </w:rPr>
        <w:t>of</w:t>
      </w:r>
      <w:r>
        <w:rPr>
          <w:smallCaps/>
          <w:spacing w:val="43"/>
          <w:sz w:val="16"/>
        </w:rPr>
        <w:t> </w:t>
      </w:r>
      <w:r>
        <w:rPr>
          <w:smallCaps/>
          <w:sz w:val="16"/>
        </w:rPr>
        <w:t>Transformer</w:t>
      </w:r>
      <w:r>
        <w:rPr>
          <w:smallCaps/>
          <w:spacing w:val="42"/>
          <w:sz w:val="16"/>
        </w:rPr>
        <w:t> </w:t>
      </w:r>
      <w:r>
        <w:rPr>
          <w:smallCaps/>
          <w:sz w:val="16"/>
        </w:rPr>
        <w:t>Baselines</w:t>
      </w:r>
      <w:r>
        <w:rPr>
          <w:smallCaps/>
          <w:spacing w:val="43"/>
          <w:sz w:val="16"/>
        </w:rPr>
        <w:t> </w:t>
      </w:r>
      <w:r>
        <w:rPr>
          <w:smallCaps/>
          <w:sz w:val="16"/>
        </w:rPr>
        <w:t>and</w:t>
      </w:r>
      <w:r>
        <w:rPr>
          <w:smallCaps/>
          <w:spacing w:val="43"/>
          <w:sz w:val="16"/>
        </w:rPr>
        <w:t> </w:t>
      </w:r>
      <w:r>
        <w:rPr>
          <w:smallCaps/>
          <w:sz w:val="16"/>
        </w:rPr>
        <w:t>Existing</w:t>
      </w:r>
      <w:r>
        <w:rPr>
          <w:smallCaps/>
          <w:spacing w:val="42"/>
          <w:sz w:val="16"/>
        </w:rPr>
        <w:t> </w:t>
      </w:r>
      <w:r>
        <w:rPr>
          <w:smallCaps/>
          <w:spacing w:val="-2"/>
          <w:sz w:val="16"/>
        </w:rPr>
        <w:t>Supervised</w:t>
      </w:r>
    </w:p>
    <w:p>
      <w:pPr>
        <w:spacing w:line="166" w:lineRule="exact" w:before="0"/>
        <w:ind w:left="259" w:right="0" w:firstLine="0"/>
        <w:jc w:val="center"/>
        <w:rPr>
          <w:sz w:val="16"/>
        </w:rPr>
      </w:pPr>
      <w:r>
        <w:rPr>
          <w:smallCaps/>
          <w:sz w:val="16"/>
        </w:rPr>
        <w:t>Copy</w:t>
      </w:r>
      <w:r>
        <w:rPr>
          <w:smallCaps/>
          <w:spacing w:val="28"/>
          <w:sz w:val="16"/>
        </w:rPr>
        <w:t> </w:t>
      </w:r>
      <w:r>
        <w:rPr>
          <w:smallCaps/>
          <w:spacing w:val="-4"/>
          <w:sz w:val="16"/>
        </w:rPr>
        <w:t>[</w:t>
      </w:r>
      <w:hyperlink w:history="true" w:anchor="_bookmark26">
        <w:r>
          <w:rPr>
            <w:smallCaps/>
            <w:spacing w:val="-4"/>
            <w:sz w:val="16"/>
          </w:rPr>
          <w:t>21</w:t>
        </w:r>
      </w:hyperlink>
      <w:r>
        <w:rPr>
          <w:smallCaps/>
          <w:spacing w:val="-4"/>
          <w:sz w:val="16"/>
        </w:rPr>
        <w:t>]</w:t>
      </w:r>
    </w:p>
    <w:p>
      <w:pPr>
        <w:pStyle w:val="Heading1"/>
        <w:numPr>
          <w:ilvl w:val="0"/>
          <w:numId w:val="1"/>
        </w:numPr>
        <w:tabs>
          <w:tab w:pos="1043" w:val="left" w:leader="none"/>
        </w:tabs>
        <w:spacing w:line="240" w:lineRule="auto" w:before="91" w:after="0"/>
        <w:ind w:left="1043" w:right="0" w:hanging="387"/>
        <w:jc w:val="left"/>
      </w:pPr>
      <w:r>
        <w:rPr>
          <w:b w:val="0"/>
        </w:rPr>
        <w:br w:type="column"/>
      </w:r>
      <w:r>
        <w:rPr>
          <w:smallCaps/>
        </w:rPr>
        <w:t>Experiment</w:t>
      </w:r>
      <w:r>
        <w:rPr>
          <w:smallCaps/>
          <w:spacing w:val="59"/>
        </w:rPr>
        <w:t> </w:t>
      </w:r>
      <w:r>
        <w:rPr>
          <w:smallCaps/>
        </w:rPr>
        <w:t>Analysis</w:t>
      </w:r>
      <w:r>
        <w:rPr>
          <w:smallCaps/>
          <w:spacing w:val="60"/>
        </w:rPr>
        <w:t> </w:t>
      </w:r>
      <w:r>
        <w:rPr>
          <w:smallCaps/>
        </w:rPr>
        <w:t>and</w:t>
      </w:r>
      <w:r>
        <w:rPr>
          <w:smallCaps/>
          <w:spacing w:val="60"/>
        </w:rPr>
        <w:t> </w:t>
      </w:r>
      <w:r>
        <w:rPr>
          <w:smallCaps/>
          <w:spacing w:val="-2"/>
        </w:rPr>
        <w:t>Discussion</w:t>
      </w:r>
    </w:p>
    <w:p>
      <w:pPr>
        <w:pStyle w:val="BodyText"/>
        <w:spacing w:line="249" w:lineRule="auto" w:before="69"/>
        <w:ind w:left="199" w:right="257"/>
      </w:pPr>
      <w:r>
        <w:rPr/>
        <w:t>We evaluated the performance of our models using </w:t>
      </w:r>
      <w:r>
        <w:rPr/>
        <w:t>sev-</w:t>
      </w:r>
      <w:r>
        <w:rPr>
          <w:spacing w:val="40"/>
        </w:rPr>
        <w:t> </w:t>
      </w:r>
      <w:r>
        <w:rPr/>
        <w:t>eral metrics. The error detection models—DistilBERT </w:t>
      </w:r>
      <w:hyperlink w:history="true" w:anchor="_bookmark23">
        <w:r>
          <w:rPr/>
          <w:t>[18],</w:t>
        </w:r>
      </w:hyperlink>
      <w:r>
        <w:rPr/>
        <w:t> RoBERTa </w:t>
      </w:r>
      <w:hyperlink w:history="true" w:anchor="_bookmark24">
        <w:r>
          <w:rPr/>
          <w:t>[19],</w:t>
        </w:r>
      </w:hyperlink>
      <w:r>
        <w:rPr/>
        <w:t> and DeBERTa </w:t>
      </w:r>
      <w:hyperlink w:history="true" w:anchor="_bookmark25">
        <w:r>
          <w:rPr/>
          <w:t>[20]—all</w:t>
        </w:r>
      </w:hyperlink>
      <w:r>
        <w:rPr/>
        <w:t> achieved an accu- racy</w:t>
      </w:r>
      <w:r>
        <w:rPr>
          <w:spacing w:val="54"/>
        </w:rPr>
        <w:t> </w:t>
      </w:r>
      <w:r>
        <w:rPr/>
        <w:t>of</w:t>
      </w:r>
      <w:r>
        <w:rPr>
          <w:spacing w:val="55"/>
        </w:rPr>
        <w:t> </w:t>
      </w:r>
      <w:r>
        <w:rPr/>
        <w:t>0.953,</w:t>
      </w:r>
      <w:r>
        <w:rPr>
          <w:spacing w:val="55"/>
        </w:rPr>
        <w:t> </w:t>
      </w:r>
      <w:r>
        <w:rPr/>
        <w:t>with</w:t>
      </w:r>
      <w:r>
        <w:rPr>
          <w:spacing w:val="54"/>
        </w:rPr>
        <w:t> </w:t>
      </w:r>
      <w:r>
        <w:rPr/>
        <w:t>F1-scores</w:t>
      </w:r>
      <w:r>
        <w:rPr>
          <w:spacing w:val="55"/>
        </w:rPr>
        <w:t> </w:t>
      </w:r>
      <w:r>
        <w:rPr/>
        <w:t>of</w:t>
      </w:r>
      <w:r>
        <w:rPr>
          <w:spacing w:val="55"/>
        </w:rPr>
        <w:t> </w:t>
      </w:r>
      <w:r>
        <w:rPr/>
        <w:t>0.928,</w:t>
      </w:r>
      <w:r>
        <w:rPr>
          <w:spacing w:val="54"/>
        </w:rPr>
        <w:t> </w:t>
      </w:r>
      <w:r>
        <w:rPr/>
        <w:t>0.931,</w:t>
      </w:r>
      <w:r>
        <w:rPr>
          <w:spacing w:val="55"/>
        </w:rPr>
        <w:t> </w:t>
      </w:r>
      <w:r>
        <w:rPr/>
        <w:t>and</w:t>
      </w:r>
      <w:r>
        <w:rPr>
          <w:spacing w:val="55"/>
        </w:rPr>
        <w:t> </w:t>
      </w:r>
      <w:r>
        <w:rPr>
          <w:spacing w:val="-2"/>
        </w:rPr>
        <w:t>0.933</w:t>
      </w:r>
    </w:p>
    <w:p>
      <w:pPr>
        <w:pStyle w:val="BodyText"/>
        <w:spacing w:after="0" w:line="249" w:lineRule="auto"/>
        <w:sectPr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tabs>
          <w:tab w:pos="5319" w:val="left" w:leader="none"/>
        </w:tabs>
        <w:spacing w:line="227" w:lineRule="exact"/>
        <w:ind w:left="265" w:firstLine="0"/>
      </w:pPr>
      <w:r>
        <w:rPr>
          <w:u w:val="single"/>
        </w:rPr>
        <w:tab/>
      </w:r>
      <w:r>
        <w:rPr>
          <w:spacing w:val="40"/>
        </w:rPr>
        <w:t>  </w:t>
      </w:r>
      <w:r>
        <w:rPr/>
        <w:t>respectively,</w:t>
      </w:r>
      <w:r>
        <w:rPr>
          <w:spacing w:val="34"/>
        </w:rPr>
        <w:t> </w:t>
      </w:r>
      <w:r>
        <w:rPr/>
        <w:t>showing</w:t>
      </w:r>
      <w:r>
        <w:rPr>
          <w:spacing w:val="34"/>
        </w:rPr>
        <w:t> </w:t>
      </w:r>
      <w:r>
        <w:rPr/>
        <w:t>strong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consistent</w:t>
      </w:r>
      <w:r>
        <w:rPr>
          <w:spacing w:val="34"/>
        </w:rPr>
        <w:t> </w:t>
      </w:r>
      <w:r>
        <w:rPr/>
        <w:t>performance.</w:t>
      </w:r>
      <w:r>
        <w:rPr>
          <w:spacing w:val="34"/>
        </w:rPr>
        <w:t> </w:t>
      </w:r>
      <w:r>
        <w:rPr/>
        <w:t>For</w:t>
      </w:r>
    </w:p>
    <w:p>
      <w:pPr>
        <w:pStyle w:val="BodyText"/>
        <w:spacing w:line="249" w:lineRule="auto" w:before="9"/>
        <w:ind w:left="5519" w:right="257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587451</wp:posOffset>
                </wp:positionH>
                <wp:positionV relativeFrom="paragraph">
                  <wp:posOffset>22118</wp:posOffset>
                </wp:positionV>
                <wp:extent cx="3257550" cy="45847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257550" cy="458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49"/>
                              <w:gridCol w:w="885"/>
                              <w:gridCol w:w="673"/>
                              <w:gridCol w:w="691"/>
                              <w:gridCol w:w="1211"/>
                            </w:tblGrid>
                            <w:tr>
                              <w:trPr>
                                <w:trHeight w:val="242" w:hRule="atLeast"/>
                              </w:trPr>
                              <w:tc>
                                <w:tcPr>
                                  <w:tcW w:w="154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BLEU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GLEU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"/>
                                    <w:ind w:left="12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F1-Score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154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34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Our</w:t>
                                  </w:r>
                                  <w:r>
                                    <w:rPr>
                                      <w:spacing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3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0.953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3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95.15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3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34"/>
                                    <w:ind w:left="12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0.931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8" w:hRule="atLeast"/>
                              </w:trPr>
                              <w:tc>
                                <w:tcPr>
                                  <w:tcW w:w="154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Supervised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Copy</w:t>
                                  </w:r>
                                  <w:r>
                                    <w:rPr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hyperlink w:history="true" w:anchor="_bookmark26">
                                    <w:r>
                                      <w:rPr>
                                        <w:spacing w:val="-4"/>
                                        <w:sz w:val="16"/>
                                      </w:rPr>
                                      <w:t>[21]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88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65.5</w:t>
                                  </w:r>
                                </w:p>
                              </w:tc>
                              <w:tc>
                                <w:tcPr>
                                  <w:tcW w:w="121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6" w:lineRule="exact"/>
                                    <w:ind w:left="119" w:right="-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Higher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Precision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6.256001pt;margin-top:1.741641pt;width:256.5pt;height:36.1pt;mso-position-horizontal-relative:page;mso-position-vertical-relative:paragraph;z-index:15730688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49"/>
                        <w:gridCol w:w="885"/>
                        <w:gridCol w:w="673"/>
                        <w:gridCol w:w="691"/>
                        <w:gridCol w:w="1211"/>
                      </w:tblGrid>
                      <w:tr>
                        <w:trPr>
                          <w:trHeight w:val="242" w:hRule="atLeast"/>
                        </w:trPr>
                        <w:tc>
                          <w:tcPr>
                            <w:tcW w:w="154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885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67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BLEU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GLEU</w:t>
                            </w:r>
                          </w:p>
                        </w:tc>
                        <w:tc>
                          <w:tcPr>
                            <w:tcW w:w="121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3"/>
                              <w:ind w:left="12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F1-Score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154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 w:before="34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Our</w:t>
                            </w:r>
                            <w:r>
                              <w:rPr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885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 w:before="3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0.953</w:t>
                            </w:r>
                          </w:p>
                        </w:tc>
                        <w:tc>
                          <w:tcPr>
                            <w:tcW w:w="67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 w:before="3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95.15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 w:before="3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121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 w:before="34"/>
                              <w:ind w:left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0.931</w:t>
                            </w:r>
                          </w:p>
                        </w:tc>
                      </w:tr>
                      <w:tr>
                        <w:trPr>
                          <w:trHeight w:val="228" w:hRule="atLeast"/>
                        </w:trPr>
                        <w:tc>
                          <w:tcPr>
                            <w:tcW w:w="1549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Supervised</w:t>
                            </w:r>
                            <w:r>
                              <w:rPr>
                                <w:spacing w:val="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Copy</w:t>
                            </w:r>
                            <w:r>
                              <w:rPr>
                                <w:spacing w:val="9"/>
                                <w:sz w:val="16"/>
                              </w:rPr>
                              <w:t> </w:t>
                            </w:r>
                            <w:hyperlink w:history="true" w:anchor="_bookmark26">
                              <w:r>
                                <w:rPr>
                                  <w:spacing w:val="-4"/>
                                  <w:sz w:val="16"/>
                                </w:rPr>
                                <w:t>[21]</w:t>
                              </w:r>
                            </w:hyperlink>
                          </w:p>
                        </w:tc>
                        <w:tc>
                          <w:tcPr>
                            <w:tcW w:w="885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73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65.5</w:t>
                            </w:r>
                          </w:p>
                        </w:tc>
                        <w:tc>
                          <w:tcPr>
                            <w:tcW w:w="1211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6" w:lineRule="exact"/>
                              <w:ind w:left="119" w:right="-1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Higher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Precision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 w:firstLine="0"/>
                        <w:jc w:val="lef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21"/>
        </w:rPr>
        <w:t> </w:t>
      </w:r>
      <w:r>
        <w:rPr/>
        <w:t>sentence</w:t>
      </w:r>
      <w:r>
        <w:rPr>
          <w:spacing w:val="21"/>
        </w:rPr>
        <w:t> </w:t>
      </w:r>
      <w:r>
        <w:rPr/>
        <w:t>correction</w:t>
      </w:r>
      <w:r>
        <w:rPr>
          <w:spacing w:val="21"/>
        </w:rPr>
        <w:t> </w:t>
      </w:r>
      <w:r>
        <w:rPr/>
        <w:t>task,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BART</w:t>
      </w:r>
      <w:r>
        <w:rPr>
          <w:spacing w:val="21"/>
        </w:rPr>
        <w:t> </w:t>
      </w:r>
      <w:r>
        <w:rPr/>
        <w:t>model</w:t>
      </w:r>
      <w:r>
        <w:rPr>
          <w:spacing w:val="21"/>
        </w:rPr>
        <w:t> </w:t>
      </w:r>
      <w:hyperlink w:history="true" w:anchor="_bookmark22">
        <w:r>
          <w:rPr/>
          <w:t>[17]</w:t>
        </w:r>
      </w:hyperlink>
      <w:r>
        <w:rPr>
          <w:spacing w:val="21"/>
        </w:rPr>
        <w:t> </w:t>
      </w:r>
      <w:r>
        <w:rPr/>
        <w:t>obtained a BLEU score </w:t>
      </w:r>
      <w:hyperlink w:history="true" w:anchor="_bookmark27">
        <w:r>
          <w:rPr/>
          <w:t>[22]</w:t>
        </w:r>
      </w:hyperlink>
      <w:r>
        <w:rPr/>
        <w:t> of 95.15 and an F1-score of 0.945, indicating that it generated fluent and accurate corrections.</w:t>
      </w:r>
      <w:r>
        <w:rPr>
          <w:spacing w:val="80"/>
        </w:rPr>
        <w:t> </w:t>
      </w:r>
      <w:r>
        <w:rPr/>
        <w:t>On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validation</w:t>
      </w:r>
      <w:r>
        <w:rPr>
          <w:spacing w:val="10"/>
        </w:rPr>
        <w:t> </w:t>
      </w:r>
      <w:r>
        <w:rPr/>
        <w:t>set,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system</w:t>
      </w:r>
      <w:r>
        <w:rPr>
          <w:spacing w:val="10"/>
        </w:rPr>
        <w:t> </w:t>
      </w:r>
      <w:r>
        <w:rPr/>
        <w:t>scored</w:t>
      </w:r>
      <w:r>
        <w:rPr>
          <w:spacing w:val="9"/>
        </w:rPr>
        <w:t> </w:t>
      </w:r>
      <w:r>
        <w:rPr/>
        <w:t>65.2</w:t>
      </w:r>
      <w:r>
        <w:rPr>
          <w:spacing w:val="9"/>
        </w:rPr>
        <w:t> </w:t>
      </w:r>
      <w:r>
        <w:rPr/>
        <w:t>BLEU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>
          <w:spacing w:val="-4"/>
        </w:rPr>
        <w:t>0.72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  <w:spacing w:line="249" w:lineRule="auto" w:before="59"/>
      </w:pPr>
      <w:r>
        <w:rPr/>
        <w:t>Table </w:t>
      </w:r>
      <w:hyperlink w:history="true" w:anchor="_bookmark6">
        <w:r>
          <w:rPr/>
          <w:t>II</w:t>
        </w:r>
      </w:hyperlink>
      <w:r>
        <w:rPr/>
        <w:t> shows a clear contrast between our model and </w:t>
      </w:r>
      <w:r>
        <w:rPr/>
        <w:t>the existing Supervised Copy approach by Zhao et al. </w:t>
      </w:r>
      <w:hyperlink w:history="true" w:anchor="_bookmark26">
        <w:r>
          <w:rPr/>
          <w:t>[21].</w:t>
        </w:r>
      </w:hyperlink>
      <w:r>
        <w:rPr/>
        <w:t> Our model achieved strong overall performance with 95.15 BLEU and an average F1-score of 0.931, while maintaining high accuracy.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comparison,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Supervised</w:t>
      </w:r>
      <w:r>
        <w:rPr>
          <w:spacing w:val="-7"/>
        </w:rPr>
        <w:t> </w:t>
      </w:r>
      <w:r>
        <w:rPr/>
        <w:t>Copy</w:t>
      </w:r>
      <w:r>
        <w:rPr>
          <w:spacing w:val="-7"/>
        </w:rPr>
        <w:t> </w:t>
      </w:r>
      <w:r>
        <w:rPr/>
        <w:t>method</w:t>
      </w:r>
      <w:r>
        <w:rPr>
          <w:spacing w:val="-7"/>
        </w:rPr>
        <w:t> </w:t>
      </w:r>
      <w:r>
        <w:rPr/>
        <w:t>empha- sized GLEU (65.5) and reported higher precision, but did not provide results for BLEU, F1-score, or overall accuracy. This highlights that our system performs more consistently across multiple evaluation metrics, whereas the earlier approach focused mainly on precision.</w:t>
      </w:r>
    </w:p>
    <w:p>
      <w:pPr>
        <w:pStyle w:val="BodyText"/>
        <w:spacing w:before="63"/>
        <w:ind w:left="0" w:firstLine="0"/>
        <w:jc w:val="left"/>
      </w:pPr>
    </w:p>
    <w:p>
      <w:pPr>
        <w:spacing w:line="182" w:lineRule="exact" w:before="0"/>
        <w:ind w:left="259" w:right="0" w:firstLine="0"/>
        <w:jc w:val="center"/>
        <w:rPr>
          <w:sz w:val="16"/>
        </w:rPr>
      </w:pPr>
      <w:bookmarkStart w:name="_bookmark7" w:id="8"/>
      <w:bookmarkEnd w:id="8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III</w:t>
      </w:r>
    </w:p>
    <w:p>
      <w:pPr>
        <w:spacing w:line="182" w:lineRule="exact" w:before="0"/>
        <w:ind w:left="259" w:right="0" w:firstLine="0"/>
        <w:jc w:val="center"/>
        <w:rPr>
          <w:sz w:val="16"/>
        </w:rPr>
      </w:pPr>
      <w:r>
        <w:rPr>
          <w:smallCaps/>
          <w:sz w:val="16"/>
        </w:rPr>
        <w:t>Performance</w:t>
      </w:r>
      <w:r>
        <w:rPr>
          <w:smallCaps/>
          <w:spacing w:val="44"/>
          <w:sz w:val="16"/>
        </w:rPr>
        <w:t> </w:t>
      </w:r>
      <w:r>
        <w:rPr>
          <w:smallCaps/>
          <w:sz w:val="16"/>
        </w:rPr>
        <w:t>comparison</w:t>
      </w:r>
      <w:r>
        <w:rPr>
          <w:smallCaps/>
          <w:spacing w:val="44"/>
          <w:sz w:val="16"/>
        </w:rPr>
        <w:t> </w:t>
      </w:r>
      <w:r>
        <w:rPr>
          <w:smallCaps/>
          <w:sz w:val="16"/>
        </w:rPr>
        <w:t>with</w:t>
      </w:r>
      <w:r>
        <w:rPr>
          <w:smallCaps/>
          <w:spacing w:val="44"/>
          <w:sz w:val="16"/>
        </w:rPr>
        <w:t> </w:t>
      </w:r>
      <w:r>
        <w:rPr>
          <w:smallCaps/>
          <w:sz w:val="16"/>
        </w:rPr>
        <w:t>existing</w:t>
      </w:r>
      <w:r>
        <w:rPr>
          <w:smallCaps/>
          <w:spacing w:val="44"/>
          <w:sz w:val="16"/>
        </w:rPr>
        <w:t> </w:t>
      </w:r>
      <w:r>
        <w:rPr>
          <w:smallCaps/>
          <w:sz w:val="16"/>
        </w:rPr>
        <w:t>GEC</w:t>
      </w:r>
      <w:r>
        <w:rPr>
          <w:smallCaps/>
          <w:spacing w:val="33"/>
          <w:sz w:val="16"/>
        </w:rPr>
        <w:t> </w:t>
      </w:r>
      <w:r>
        <w:rPr>
          <w:smallCaps/>
          <w:spacing w:val="-2"/>
          <w:sz w:val="16"/>
        </w:rPr>
        <w:t>systems</w:t>
      </w:r>
    </w:p>
    <w:p>
      <w:pPr>
        <w:pStyle w:val="BodyText"/>
        <w:spacing w:before="7"/>
        <w:ind w:lef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692658</wp:posOffset>
                </wp:positionH>
                <wp:positionV relativeFrom="paragraph">
                  <wp:posOffset>114832</wp:posOffset>
                </wp:positionV>
                <wp:extent cx="304736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047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7365" h="0">
                              <a:moveTo>
                                <a:pt x="0" y="0"/>
                              </a:moveTo>
                              <a:lnTo>
                                <a:pt x="304681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540001pt;margin-top:9.041909pt;width:239.95pt;height:.1pt;mso-position-horizontal-relative:page;mso-position-vertical-relative:paragraph;z-index:-15727104;mso-wrap-distance-left:0;mso-wrap-distance-right:0" id="docshape2" coordorigin="1091,181" coordsize="4799,0" path="m1091,181l5889,18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3365" w:val="left" w:leader="none"/>
          <w:tab w:pos="4089" w:val="left" w:leader="none"/>
          <w:tab w:pos="4557" w:val="left" w:leader="none"/>
        </w:tabs>
        <w:spacing w:before="0"/>
        <w:ind w:left="259" w:right="0" w:firstLine="0"/>
        <w:jc w:val="center"/>
        <w:rPr>
          <w:b/>
          <w:sz w:val="16"/>
        </w:rPr>
      </w:pPr>
      <w:r>
        <w:rPr>
          <w:b/>
          <w:spacing w:val="78"/>
          <w:sz w:val="16"/>
          <w:u w:val="single"/>
        </w:rPr>
        <w:t> </w:t>
      </w:r>
      <w:r>
        <w:rPr>
          <w:b/>
          <w:spacing w:val="-4"/>
          <w:sz w:val="16"/>
          <w:u w:val="single"/>
        </w:rPr>
        <w:t>Model</w:t>
      </w:r>
      <w:r>
        <w:rPr>
          <w:b/>
          <w:sz w:val="16"/>
          <w:u w:val="single"/>
        </w:rPr>
        <w:tab/>
      </w:r>
      <w:r>
        <w:rPr>
          <w:b/>
          <w:spacing w:val="-4"/>
          <w:sz w:val="16"/>
          <w:u w:val="single"/>
        </w:rPr>
        <w:t>BLEU</w:t>
      </w:r>
      <w:r>
        <w:rPr>
          <w:b/>
          <w:sz w:val="16"/>
          <w:u w:val="single"/>
        </w:rPr>
        <w:tab/>
      </w:r>
      <w:r>
        <w:rPr>
          <w:b/>
          <w:spacing w:val="-5"/>
          <w:sz w:val="16"/>
          <w:u w:val="single"/>
        </w:rPr>
        <w:t>F1</w:t>
      </w:r>
      <w:r>
        <w:rPr>
          <w:b/>
          <w:sz w:val="16"/>
          <w:u w:val="single"/>
        </w:rPr>
        <w:tab/>
      </w:r>
      <w:r>
        <w:rPr>
          <w:b/>
          <w:spacing w:val="-5"/>
          <w:sz w:val="16"/>
          <w:u w:val="single"/>
        </w:rPr>
        <w:t>MCC</w:t>
      </w:r>
      <w:r>
        <w:rPr>
          <w:b/>
          <w:spacing w:val="40"/>
          <w:sz w:val="16"/>
          <w:u w:val="single"/>
        </w:rPr>
        <w:t> </w:t>
      </w:r>
    </w:p>
    <w:p>
      <w:pPr>
        <w:tabs>
          <w:tab w:pos="3273" w:val="left" w:leader="none"/>
          <w:tab w:pos="3868" w:val="left" w:leader="none"/>
          <w:tab w:pos="4437" w:val="left" w:leader="none"/>
        </w:tabs>
        <w:spacing w:before="0"/>
        <w:ind w:left="208" w:right="0" w:firstLine="0"/>
        <w:jc w:val="center"/>
        <w:rPr>
          <w:sz w:val="16"/>
        </w:rPr>
      </w:pPr>
      <w:r>
        <w:rPr>
          <w:sz w:val="16"/>
        </w:rPr>
        <w:t>Seq2Seq</w:t>
      </w:r>
      <w:r>
        <w:rPr>
          <w:spacing w:val="5"/>
          <w:sz w:val="16"/>
        </w:rPr>
        <w:t> </w:t>
      </w:r>
      <w:r>
        <w:rPr>
          <w:sz w:val="16"/>
        </w:rPr>
        <w:t>Transformer</w:t>
      </w:r>
      <w:r>
        <w:rPr>
          <w:spacing w:val="5"/>
          <w:sz w:val="16"/>
        </w:rPr>
        <w:t> </w:t>
      </w:r>
      <w:hyperlink w:history="true" w:anchor="_bookmark26">
        <w:r>
          <w:rPr>
            <w:spacing w:val="-4"/>
            <w:sz w:val="16"/>
          </w:rPr>
          <w:t>[21]</w:t>
        </w:r>
      </w:hyperlink>
      <w:r>
        <w:rPr>
          <w:sz w:val="16"/>
        </w:rPr>
        <w:tab/>
      </w:r>
      <w:r>
        <w:rPr>
          <w:spacing w:val="-4"/>
          <w:sz w:val="16"/>
        </w:rPr>
        <w:t>56.7</w:t>
      </w:r>
      <w:r>
        <w:rPr>
          <w:sz w:val="16"/>
        </w:rPr>
        <w:tab/>
      </w:r>
      <w:r>
        <w:rPr>
          <w:spacing w:val="-4"/>
          <w:sz w:val="16"/>
        </w:rPr>
        <w:t>0.61</w:t>
      </w:r>
      <w:r>
        <w:rPr>
          <w:sz w:val="16"/>
        </w:rPr>
        <w:tab/>
      </w:r>
      <w:r>
        <w:rPr>
          <w:spacing w:val="-4"/>
          <w:sz w:val="16"/>
        </w:rPr>
        <w:t>0.48</w:t>
      </w:r>
    </w:p>
    <w:tbl>
      <w:tblPr>
        <w:tblW w:w="0" w:type="auto"/>
        <w:jc w:val="left"/>
        <w:tblInd w:w="4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0"/>
        <w:gridCol w:w="1262"/>
        <w:gridCol w:w="582"/>
        <w:gridCol w:w="474"/>
      </w:tblGrid>
      <w:tr>
        <w:trPr>
          <w:trHeight w:val="185" w:hRule="atLeast"/>
        </w:trPr>
        <w:tc>
          <w:tcPr>
            <w:tcW w:w="2290" w:type="dxa"/>
          </w:tcPr>
          <w:p>
            <w:pPr>
              <w:pStyle w:val="TableParagraph"/>
              <w:ind w:left="5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BERT-based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Tagger</w:t>
            </w:r>
          </w:p>
        </w:tc>
        <w:tc>
          <w:tcPr>
            <w:tcW w:w="1262" w:type="dxa"/>
          </w:tcPr>
          <w:p>
            <w:pPr>
              <w:pStyle w:val="TableParagraph"/>
              <w:ind w:right="15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60.4</w:t>
            </w:r>
          </w:p>
        </w:tc>
        <w:tc>
          <w:tcPr>
            <w:tcW w:w="582" w:type="dxa"/>
          </w:tcPr>
          <w:p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4"/>
                <w:sz w:val="16"/>
              </w:rPr>
              <w:t>0.68</w:t>
            </w:r>
          </w:p>
        </w:tc>
        <w:tc>
          <w:tcPr>
            <w:tcW w:w="474" w:type="dxa"/>
          </w:tcPr>
          <w:p>
            <w:pPr>
              <w:pStyle w:val="TableParagraph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0.59</w:t>
            </w:r>
          </w:p>
        </w:tc>
      </w:tr>
      <w:tr>
        <w:trPr>
          <w:trHeight w:val="185" w:hRule="atLeast"/>
        </w:trPr>
        <w:tc>
          <w:tcPr>
            <w:tcW w:w="2290" w:type="dxa"/>
          </w:tcPr>
          <w:p>
            <w:pPr>
              <w:pStyle w:val="TableParagraph"/>
              <w:spacing w:line="152" w:lineRule="exact"/>
              <w:ind w:left="50"/>
              <w:jc w:val="left"/>
              <w:rPr>
                <w:sz w:val="16"/>
              </w:rPr>
            </w:pPr>
            <w:r>
              <w:rPr>
                <w:sz w:val="16"/>
              </w:rPr>
              <w:t>BART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(baseline)</w:t>
            </w:r>
            <w:r>
              <w:rPr>
                <w:spacing w:val="2"/>
                <w:sz w:val="16"/>
              </w:rPr>
              <w:t> </w:t>
            </w:r>
            <w:hyperlink w:history="true" w:anchor="_bookmark22">
              <w:r>
                <w:rPr>
                  <w:spacing w:val="-4"/>
                  <w:sz w:val="16"/>
                </w:rPr>
                <w:t>[17]</w:t>
              </w:r>
            </w:hyperlink>
          </w:p>
        </w:tc>
        <w:tc>
          <w:tcPr>
            <w:tcW w:w="1262" w:type="dxa"/>
          </w:tcPr>
          <w:p>
            <w:pPr>
              <w:pStyle w:val="TableParagraph"/>
              <w:spacing w:line="152" w:lineRule="exact"/>
              <w:ind w:right="15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64.2</w:t>
            </w:r>
          </w:p>
        </w:tc>
        <w:tc>
          <w:tcPr>
            <w:tcW w:w="582" w:type="dxa"/>
          </w:tcPr>
          <w:p>
            <w:pPr>
              <w:pStyle w:val="TableParagraph"/>
              <w:spacing w:line="152" w:lineRule="exact"/>
              <w:ind w:left="13"/>
              <w:rPr>
                <w:sz w:val="16"/>
              </w:rPr>
            </w:pPr>
            <w:r>
              <w:rPr>
                <w:spacing w:val="-4"/>
                <w:sz w:val="16"/>
              </w:rPr>
              <w:t>0.71</w:t>
            </w:r>
          </w:p>
        </w:tc>
        <w:tc>
          <w:tcPr>
            <w:tcW w:w="474" w:type="dxa"/>
          </w:tcPr>
          <w:p>
            <w:pPr>
              <w:pStyle w:val="TableParagraph"/>
              <w:spacing w:line="152" w:lineRule="exact"/>
              <w:ind w:left="95"/>
              <w:rPr>
                <w:sz w:val="16"/>
              </w:rPr>
            </w:pPr>
            <w:r>
              <w:rPr>
                <w:spacing w:val="-4"/>
                <w:sz w:val="16"/>
              </w:rPr>
              <w:t>0.66</w:t>
            </w:r>
          </w:p>
        </w:tc>
      </w:tr>
    </w:tbl>
    <w:p>
      <w:pPr>
        <w:spacing w:before="0"/>
        <w:ind w:left="370" w:right="0" w:firstLine="0"/>
        <w:jc w:val="both"/>
        <w:rPr>
          <w:b/>
          <w:sz w:val="16"/>
        </w:rPr>
      </w:pPr>
      <w:r>
        <w:rPr>
          <w:b/>
          <w:spacing w:val="72"/>
          <w:sz w:val="16"/>
          <w:u w:val="single"/>
        </w:rPr>
        <w:t> </w:t>
      </w:r>
      <w:r>
        <w:rPr>
          <w:b/>
          <w:sz w:val="16"/>
          <w:u w:val="single"/>
        </w:rPr>
        <w:t>Proposed</w:t>
      </w:r>
      <w:r>
        <w:rPr>
          <w:b/>
          <w:spacing w:val="17"/>
          <w:sz w:val="16"/>
          <w:u w:val="single"/>
        </w:rPr>
        <w:t> </w:t>
      </w:r>
      <w:r>
        <w:rPr>
          <w:b/>
          <w:sz w:val="16"/>
          <w:u w:val="single"/>
        </w:rPr>
        <w:t>(Pre-classifier</w:t>
      </w:r>
      <w:r>
        <w:rPr>
          <w:b/>
          <w:spacing w:val="16"/>
          <w:sz w:val="16"/>
          <w:u w:val="single"/>
        </w:rPr>
        <w:t> </w:t>
      </w:r>
      <w:r>
        <w:rPr>
          <w:b/>
          <w:sz w:val="16"/>
          <w:u w:val="single"/>
        </w:rPr>
        <w:t>+</w:t>
      </w:r>
      <w:r>
        <w:rPr>
          <w:b/>
          <w:spacing w:val="17"/>
          <w:sz w:val="16"/>
          <w:u w:val="single"/>
        </w:rPr>
        <w:t> </w:t>
      </w:r>
      <w:r>
        <w:rPr>
          <w:b/>
          <w:sz w:val="16"/>
          <w:u w:val="single"/>
        </w:rPr>
        <w:t>BART</w:t>
      </w:r>
      <w:r>
        <w:rPr>
          <w:b/>
          <w:spacing w:val="16"/>
          <w:sz w:val="16"/>
          <w:u w:val="single"/>
        </w:rPr>
        <w:t> </w:t>
      </w:r>
      <w:r>
        <w:rPr>
          <w:b/>
          <w:sz w:val="16"/>
          <w:u w:val="single"/>
        </w:rPr>
        <w:t>Copy)</w:t>
      </w:r>
      <w:r>
        <w:rPr>
          <w:b/>
          <w:spacing w:val="60"/>
          <w:sz w:val="16"/>
          <w:u w:val="single"/>
        </w:rPr>
        <w:t>   </w:t>
      </w:r>
      <w:r>
        <w:rPr>
          <w:b/>
          <w:sz w:val="16"/>
          <w:u w:val="single"/>
        </w:rPr>
        <w:t>65.2</w:t>
      </w:r>
      <w:r>
        <w:rPr>
          <w:b/>
          <w:spacing w:val="61"/>
          <w:sz w:val="16"/>
          <w:u w:val="single"/>
        </w:rPr>
        <w:t>   </w:t>
      </w:r>
      <w:r>
        <w:rPr>
          <w:b/>
          <w:sz w:val="16"/>
          <w:u w:val="single"/>
        </w:rPr>
        <w:t>0.72</w:t>
      </w:r>
      <w:r>
        <w:rPr>
          <w:b/>
          <w:spacing w:val="79"/>
          <w:w w:val="150"/>
          <w:sz w:val="16"/>
          <w:u w:val="single"/>
        </w:rPr>
        <w:t>  </w:t>
      </w:r>
      <w:r>
        <w:rPr>
          <w:b/>
          <w:spacing w:val="-4"/>
          <w:sz w:val="16"/>
          <w:u w:val="single"/>
        </w:rPr>
        <w:t>0.72</w:t>
      </w:r>
      <w:r>
        <w:rPr>
          <w:b/>
          <w:spacing w:val="40"/>
          <w:sz w:val="16"/>
          <w:u w:val="single"/>
        </w:rPr>
        <w:t>  </w:t>
      </w:r>
    </w:p>
    <w:p>
      <w:pPr>
        <w:pStyle w:val="BodyText"/>
        <w:spacing w:before="75"/>
        <w:ind w:left="0" w:firstLine="0"/>
        <w:jc w:val="left"/>
        <w:rPr>
          <w:b/>
          <w:sz w:val="16"/>
        </w:rPr>
      </w:pPr>
    </w:p>
    <w:p>
      <w:pPr>
        <w:pStyle w:val="BodyText"/>
        <w:spacing w:line="249" w:lineRule="auto"/>
      </w:pPr>
      <w:r>
        <w:rPr/>
        <w:t>To validate the effectiveness of the proposed </w:t>
      </w:r>
      <w:r>
        <w:rPr/>
        <w:t>framework, results were compared against widely adopted GEC systems, including</w:t>
      </w:r>
      <w:r>
        <w:rPr>
          <w:spacing w:val="-1"/>
        </w:rPr>
        <w:t> </w:t>
      </w:r>
      <w:r>
        <w:rPr/>
        <w:t>Transformer-based</w:t>
      </w:r>
      <w:r>
        <w:rPr>
          <w:spacing w:val="-1"/>
        </w:rPr>
        <w:t> </w:t>
      </w:r>
      <w:r>
        <w:rPr/>
        <w:t>seq2seq</w:t>
      </w:r>
      <w:r>
        <w:rPr>
          <w:spacing w:val="-1"/>
        </w:rPr>
        <w:t> </w:t>
      </w:r>
      <w:r>
        <w:rPr/>
        <w:t>models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single-stage BERT/BART</w:t>
      </w:r>
      <w:r>
        <w:rPr>
          <w:spacing w:val="-4"/>
        </w:rPr>
        <w:t> </w:t>
      </w:r>
      <w:r>
        <w:rPr/>
        <w:t>architectures.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hyperlink w:history="true" w:anchor="_bookmark7">
        <w:r>
          <w:rPr/>
          <w:t>III</w:t>
        </w:r>
      </w:hyperlink>
      <w:r>
        <w:rPr>
          <w:spacing w:val="-4"/>
        </w:rPr>
        <w:t> </w:t>
      </w:r>
      <w:r>
        <w:rPr/>
        <w:t>summarize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compara- tive performance.</w:t>
      </w:r>
    </w:p>
    <w:p>
      <w:pPr>
        <w:pStyle w:val="ListParagraph"/>
        <w:numPr>
          <w:ilvl w:val="0"/>
          <w:numId w:val="6"/>
        </w:numPr>
        <w:tabs>
          <w:tab w:pos="529" w:val="left" w:leader="none"/>
        </w:tabs>
        <w:spacing w:line="240" w:lineRule="auto" w:before="166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Dataset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Samples</w:t>
      </w:r>
    </w:p>
    <w:p>
      <w:pPr>
        <w:pStyle w:val="BodyText"/>
        <w:spacing w:before="84"/>
        <w:ind w:left="458" w:firstLine="0"/>
      </w:pPr>
      <w:r>
        <w:rPr/>
        <w:t>The</w:t>
      </w:r>
      <w:r>
        <w:rPr>
          <w:spacing w:val="14"/>
        </w:rPr>
        <w:t> </w:t>
      </w:r>
      <w:r>
        <w:rPr/>
        <w:t>system</w:t>
      </w:r>
      <w:r>
        <w:rPr>
          <w:spacing w:val="14"/>
        </w:rPr>
        <w:t> </w:t>
      </w:r>
      <w:r>
        <w:rPr/>
        <w:t>was</w:t>
      </w:r>
      <w:r>
        <w:rPr>
          <w:spacing w:val="14"/>
        </w:rPr>
        <w:t> </w:t>
      </w:r>
      <w:r>
        <w:rPr/>
        <w:t>trained</w:t>
      </w:r>
      <w:r>
        <w:rPr>
          <w:spacing w:val="14"/>
        </w:rPr>
        <w:t> </w:t>
      </w:r>
      <w:r>
        <w:rPr/>
        <w:t>using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two-stage</w:t>
      </w:r>
      <w:r>
        <w:rPr>
          <w:spacing w:val="14"/>
        </w:rPr>
        <w:t> </w:t>
      </w:r>
      <w:r>
        <w:rPr/>
        <w:t>corpus</w:t>
      </w:r>
      <w:r>
        <w:rPr>
          <w:spacing w:val="14"/>
        </w:rPr>
        <w:t> </w:t>
      </w:r>
      <w:r>
        <w:rPr>
          <w:spacing w:val="-2"/>
        </w:rPr>
        <w:t>strategy:</w:t>
      </w:r>
    </w:p>
    <w:p>
      <w:pPr>
        <w:pStyle w:val="ListParagraph"/>
        <w:numPr>
          <w:ilvl w:val="1"/>
          <w:numId w:val="6"/>
        </w:numPr>
        <w:tabs>
          <w:tab w:pos="657" w:val="left" w:leader="none"/>
          <w:tab w:pos="659" w:val="left" w:leader="none"/>
        </w:tabs>
        <w:spacing w:line="249" w:lineRule="auto" w:before="57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Lang-8 Corpus: </w:t>
      </w:r>
      <w:r>
        <w:rPr>
          <w:sz w:val="20"/>
        </w:rPr>
        <w:t>Used for pretraining the models </w:t>
      </w:r>
      <w:hyperlink w:history="true" w:anchor="_bookmark12">
        <w:r>
          <w:rPr>
            <w:sz w:val="20"/>
          </w:rPr>
          <w:t>[5].</w:t>
        </w:r>
      </w:hyperlink>
      <w:r>
        <w:rPr>
          <w:sz w:val="20"/>
        </w:rPr>
        <w:t> </w:t>
      </w:r>
      <w:r>
        <w:rPr>
          <w:sz w:val="20"/>
        </w:rPr>
        <w:t>It contains learner sentences with grammatical issues and human-corrected versions.</w:t>
      </w:r>
    </w:p>
    <w:p>
      <w:pPr>
        <w:pStyle w:val="ListParagraph"/>
        <w:numPr>
          <w:ilvl w:val="1"/>
          <w:numId w:val="6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JFLEG Corpus: </w:t>
      </w:r>
      <w:r>
        <w:rPr>
          <w:sz w:val="20"/>
        </w:rPr>
        <w:t>Used for final training and testing </w:t>
      </w:r>
      <w:hyperlink w:history="true" w:anchor="_bookmark11">
        <w:r>
          <w:rPr>
            <w:sz w:val="20"/>
          </w:rPr>
          <w:t>[4].</w:t>
        </w:r>
      </w:hyperlink>
      <w:r>
        <w:rPr>
          <w:spacing w:val="40"/>
          <w:sz w:val="20"/>
        </w:rPr>
        <w:t> </w:t>
      </w:r>
      <w:r>
        <w:rPr>
          <w:sz w:val="20"/>
        </w:rPr>
        <w:t>It emphasizes fluency and correction naturalness.</w:t>
      </w:r>
    </w:p>
    <w:p>
      <w:pPr>
        <w:pStyle w:val="BodyText"/>
        <w:spacing w:before="47"/>
        <w:ind w:left="458" w:firstLine="0"/>
      </w:pPr>
      <w:r>
        <w:rPr/>
        <w:t>A</w:t>
      </w:r>
      <w:r>
        <w:rPr>
          <w:spacing w:val="14"/>
        </w:rPr>
        <w:t> </w:t>
      </w:r>
      <w:r>
        <w:rPr/>
        <w:t>sample</w:t>
      </w:r>
      <w:r>
        <w:rPr>
          <w:spacing w:val="14"/>
        </w:rPr>
        <w:t> </w:t>
      </w:r>
      <w:r>
        <w:rPr/>
        <w:t>from</w:t>
      </w:r>
      <w:r>
        <w:rPr>
          <w:spacing w:val="15"/>
        </w:rPr>
        <w:t> </w:t>
      </w:r>
      <w:r>
        <w:rPr/>
        <w:t>each</w:t>
      </w:r>
      <w:r>
        <w:rPr>
          <w:spacing w:val="14"/>
        </w:rPr>
        <w:t> </w:t>
      </w:r>
      <w:r>
        <w:rPr/>
        <w:t>dataset</w:t>
      </w:r>
      <w:r>
        <w:rPr>
          <w:spacing w:val="15"/>
        </w:rPr>
        <w:t> </w:t>
      </w:r>
      <w:r>
        <w:rPr/>
        <w:t>is</w:t>
      </w:r>
      <w:r>
        <w:rPr>
          <w:spacing w:val="14"/>
        </w:rPr>
        <w:t> </w:t>
      </w:r>
      <w:r>
        <w:rPr/>
        <w:t>shown</w:t>
      </w:r>
      <w:r>
        <w:rPr>
          <w:spacing w:val="15"/>
        </w:rPr>
        <w:t> </w:t>
      </w:r>
      <w:r>
        <w:rPr>
          <w:spacing w:val="-2"/>
        </w:rPr>
        <w:t>below:</w:t>
      </w:r>
    </w:p>
    <w:p>
      <w:pPr>
        <w:pStyle w:val="Heading1"/>
        <w:spacing w:before="13"/>
        <w:jc w:val="both"/>
      </w:pPr>
      <w:r>
        <w:rPr/>
        <w:t>Lang-8</w:t>
      </w:r>
      <w:r>
        <w:rPr>
          <w:spacing w:val="17"/>
        </w:rPr>
        <w:t> </w:t>
      </w:r>
      <w:r>
        <w:rPr>
          <w:spacing w:val="-2"/>
        </w:rPr>
        <w:t>Sample:</w:t>
      </w:r>
    </w:p>
    <w:p>
      <w:pPr>
        <w:spacing w:before="57"/>
        <w:ind w:left="657" w:right="0" w:firstLine="0"/>
        <w:jc w:val="both"/>
        <w:rPr>
          <w:sz w:val="20"/>
        </w:rPr>
      </w:pPr>
      <w:r>
        <w:rPr>
          <w:i/>
          <w:sz w:val="20"/>
        </w:rPr>
        <w:t>Incorrect:</w:t>
      </w:r>
      <w:r>
        <w:rPr>
          <w:i/>
          <w:spacing w:val="13"/>
          <w:sz w:val="20"/>
        </w:rPr>
        <w:t> </w:t>
      </w:r>
      <w:r>
        <w:rPr>
          <w:sz w:val="20"/>
        </w:rPr>
        <w:t>She</w:t>
      </w:r>
      <w:r>
        <w:rPr>
          <w:spacing w:val="13"/>
          <w:sz w:val="20"/>
        </w:rPr>
        <w:t> </w:t>
      </w:r>
      <w:r>
        <w:rPr>
          <w:sz w:val="20"/>
        </w:rPr>
        <w:t>want</w:t>
      </w:r>
      <w:r>
        <w:rPr>
          <w:spacing w:val="13"/>
          <w:sz w:val="20"/>
        </w:rPr>
        <w:t> </w:t>
      </w:r>
      <w:r>
        <w:rPr>
          <w:sz w:val="20"/>
        </w:rPr>
        <w:t>go</w:t>
      </w:r>
      <w:r>
        <w:rPr>
          <w:spacing w:val="14"/>
          <w:sz w:val="20"/>
        </w:rPr>
        <w:t> </w:t>
      </w:r>
      <w:r>
        <w:rPr>
          <w:sz w:val="20"/>
        </w:rPr>
        <w:t>to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shopping.</w:t>
      </w:r>
    </w:p>
    <w:p>
      <w:pPr>
        <w:spacing w:before="9"/>
        <w:ind w:left="657" w:right="0" w:firstLine="0"/>
        <w:jc w:val="both"/>
        <w:rPr>
          <w:sz w:val="20"/>
        </w:rPr>
      </w:pPr>
      <w:r>
        <w:rPr>
          <w:i/>
          <w:sz w:val="20"/>
        </w:rPr>
        <w:t>Corrected:</w:t>
      </w:r>
      <w:r>
        <w:rPr>
          <w:i/>
          <w:spacing w:val="13"/>
          <w:sz w:val="20"/>
        </w:rPr>
        <w:t> </w:t>
      </w:r>
      <w:r>
        <w:rPr>
          <w:sz w:val="20"/>
        </w:rPr>
        <w:t>She</w:t>
      </w:r>
      <w:r>
        <w:rPr>
          <w:spacing w:val="13"/>
          <w:sz w:val="20"/>
        </w:rPr>
        <w:t> </w:t>
      </w:r>
      <w:r>
        <w:rPr>
          <w:sz w:val="20"/>
        </w:rPr>
        <w:t>wants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3"/>
          <w:sz w:val="20"/>
        </w:rPr>
        <w:t> </w:t>
      </w:r>
      <w:r>
        <w:rPr>
          <w:sz w:val="20"/>
        </w:rPr>
        <w:t>go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shopping.</w:t>
      </w:r>
    </w:p>
    <w:p>
      <w:pPr>
        <w:pStyle w:val="Heading1"/>
        <w:spacing w:before="56"/>
        <w:jc w:val="both"/>
      </w:pPr>
      <w:r>
        <w:rPr/>
        <w:t>JFLEG</w:t>
      </w:r>
      <w:r>
        <w:rPr>
          <w:spacing w:val="17"/>
        </w:rPr>
        <w:t> </w:t>
      </w:r>
      <w:r>
        <w:rPr>
          <w:spacing w:val="-2"/>
        </w:rPr>
        <w:t>Sample:</w:t>
      </w:r>
    </w:p>
    <w:p>
      <w:pPr>
        <w:spacing w:before="57"/>
        <w:ind w:left="657" w:right="0" w:firstLine="0"/>
        <w:jc w:val="both"/>
        <w:rPr>
          <w:sz w:val="20"/>
        </w:rPr>
      </w:pPr>
      <w:r>
        <w:rPr>
          <w:i/>
          <w:sz w:val="20"/>
        </w:rPr>
        <w:t>Incorrect:</w:t>
      </w:r>
      <w:r>
        <w:rPr>
          <w:i/>
          <w:spacing w:val="13"/>
          <w:sz w:val="20"/>
        </w:rPr>
        <w:t> </w:t>
      </w:r>
      <w:r>
        <w:rPr>
          <w:sz w:val="20"/>
        </w:rPr>
        <w:t>He</w:t>
      </w:r>
      <w:r>
        <w:rPr>
          <w:spacing w:val="14"/>
          <w:sz w:val="20"/>
        </w:rPr>
        <w:t> </w:t>
      </w:r>
      <w:r>
        <w:rPr>
          <w:sz w:val="20"/>
        </w:rPr>
        <w:t>go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4"/>
          <w:sz w:val="20"/>
        </w:rPr>
        <w:t> </w:t>
      </w:r>
      <w:r>
        <w:rPr>
          <w:sz w:val="20"/>
        </w:rPr>
        <w:t>school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everyday.</w:t>
      </w:r>
    </w:p>
    <w:p>
      <w:pPr>
        <w:spacing w:before="9"/>
        <w:ind w:left="657" w:right="0" w:firstLine="0"/>
        <w:jc w:val="left"/>
        <w:rPr>
          <w:sz w:val="20"/>
        </w:rPr>
      </w:pPr>
      <w:r>
        <w:rPr>
          <w:i/>
          <w:sz w:val="20"/>
        </w:rPr>
        <w:t>Corrected:</w:t>
      </w:r>
      <w:r>
        <w:rPr>
          <w:i/>
          <w:spacing w:val="12"/>
          <w:sz w:val="20"/>
        </w:rPr>
        <w:t> </w:t>
      </w:r>
      <w:r>
        <w:rPr>
          <w:sz w:val="20"/>
        </w:rPr>
        <w:t>He</w:t>
      </w:r>
      <w:r>
        <w:rPr>
          <w:spacing w:val="12"/>
          <w:sz w:val="20"/>
        </w:rPr>
        <w:t> </w:t>
      </w:r>
      <w:r>
        <w:rPr>
          <w:sz w:val="20"/>
        </w:rPr>
        <w:t>goes</w:t>
      </w:r>
      <w:r>
        <w:rPr>
          <w:spacing w:val="12"/>
          <w:sz w:val="20"/>
        </w:rPr>
        <w:t> </w:t>
      </w:r>
      <w:r>
        <w:rPr>
          <w:sz w:val="20"/>
        </w:rPr>
        <w:t>to</w:t>
      </w:r>
      <w:r>
        <w:rPr>
          <w:spacing w:val="12"/>
          <w:sz w:val="20"/>
        </w:rPr>
        <w:t> </w:t>
      </w:r>
      <w:r>
        <w:rPr>
          <w:sz w:val="20"/>
        </w:rPr>
        <w:t>school</w:t>
      </w:r>
      <w:r>
        <w:rPr>
          <w:spacing w:val="12"/>
          <w:sz w:val="20"/>
        </w:rPr>
        <w:t> </w:t>
      </w:r>
      <w:r>
        <w:rPr>
          <w:sz w:val="20"/>
        </w:rPr>
        <w:t>every</w:t>
      </w:r>
      <w:r>
        <w:rPr>
          <w:spacing w:val="12"/>
          <w:sz w:val="20"/>
        </w:rPr>
        <w:t> </w:t>
      </w:r>
      <w:r>
        <w:rPr>
          <w:spacing w:val="-4"/>
          <w:sz w:val="20"/>
        </w:rPr>
        <w:t>day.</w:t>
      </w:r>
    </w:p>
    <w:p>
      <w:pPr>
        <w:pStyle w:val="ListParagraph"/>
        <w:numPr>
          <w:ilvl w:val="0"/>
          <w:numId w:val="6"/>
        </w:numPr>
        <w:tabs>
          <w:tab w:pos="540" w:val="left" w:leader="none"/>
        </w:tabs>
        <w:spacing w:line="240" w:lineRule="auto" w:before="175" w:after="0"/>
        <w:ind w:left="540" w:right="0" w:hanging="281"/>
        <w:jc w:val="left"/>
        <w:rPr>
          <w:i/>
          <w:sz w:val="20"/>
        </w:rPr>
      </w:pPr>
      <w:r>
        <w:rPr>
          <w:i/>
          <w:sz w:val="20"/>
        </w:rPr>
        <w:t>Evaluation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Metrics</w:t>
      </w:r>
    </w:p>
    <w:p>
      <w:pPr>
        <w:pStyle w:val="BodyText"/>
        <w:spacing w:line="249" w:lineRule="auto" w:before="84"/>
        <w:jc w:val="left"/>
      </w:pPr>
      <w:r>
        <w:rPr>
          <w:b/>
        </w:rPr>
        <w:t>BLEU:</w:t>
      </w:r>
      <w:r>
        <w:rPr>
          <w:b/>
          <w:spacing w:val="40"/>
        </w:rPr>
        <w:t> </w:t>
      </w:r>
      <w:r>
        <w:rPr/>
        <w:t>Evaluates</w:t>
      </w:r>
      <w:r>
        <w:rPr>
          <w:spacing w:val="40"/>
        </w:rPr>
        <w:t> </w:t>
      </w:r>
      <w:r>
        <w:rPr/>
        <w:t>fluency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measuring</w:t>
      </w:r>
      <w:r>
        <w:rPr>
          <w:spacing w:val="40"/>
        </w:rPr>
        <w:t> </w:t>
      </w:r>
      <w:r>
        <w:rPr/>
        <w:t>n-gram</w:t>
      </w:r>
      <w:r>
        <w:rPr>
          <w:spacing w:val="40"/>
        </w:rPr>
        <w:t> </w:t>
      </w:r>
      <w:r>
        <w:rPr/>
        <w:t>overlap with reference </w:t>
      </w:r>
      <w:hyperlink w:history="true" w:anchor="_bookmark11">
        <w:r>
          <w:rPr/>
          <w:t>[4].</w:t>
        </w:r>
      </w:hyperlink>
    </w:p>
    <w:p>
      <w:pPr>
        <w:pStyle w:val="BodyText"/>
        <w:spacing w:line="249" w:lineRule="auto" w:before="4"/>
        <w:jc w:val="left"/>
      </w:pPr>
      <w:r>
        <w:rPr>
          <w:b/>
        </w:rPr>
        <w:t>MCC: </w:t>
      </w:r>
      <w:r>
        <w:rPr/>
        <w:t>Used for binary classification tasks like error </w:t>
      </w:r>
      <w:r>
        <w:rPr/>
        <w:t>detec- tion, robust against imbalance.</w:t>
      </w:r>
    </w:p>
    <w:p>
      <w:pPr>
        <w:pStyle w:val="BodyText"/>
        <w:spacing w:line="249" w:lineRule="auto"/>
        <w:ind w:left="199" w:right="257" w:firstLine="0"/>
      </w:pPr>
      <w:r>
        <w:rPr/>
        <w:br w:type="column"/>
      </w:r>
      <w:r>
        <w:rPr/>
        <w:t>MCC</w:t>
      </w:r>
      <w:r>
        <w:rPr>
          <w:spacing w:val="-2"/>
        </w:rPr>
        <w:t> </w:t>
      </w:r>
      <w:hyperlink w:history="true" w:anchor="_bookmark28">
        <w:r>
          <w:rPr/>
          <w:t>[23],</w:t>
        </w:r>
      </w:hyperlink>
      <w:r>
        <w:rPr>
          <w:spacing w:val="-2"/>
        </w:rPr>
        <w:t> </w:t>
      </w:r>
      <w:r>
        <w:rPr/>
        <w:t>confirming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ability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correct</w:t>
      </w:r>
      <w:r>
        <w:rPr>
          <w:spacing w:val="-2"/>
        </w:rPr>
        <w:t> </w:t>
      </w:r>
      <w:r>
        <w:rPr/>
        <w:t>grammatical</w:t>
      </w:r>
      <w:r>
        <w:rPr>
          <w:spacing w:val="-2"/>
        </w:rPr>
        <w:t> </w:t>
      </w:r>
      <w:r>
        <w:rPr/>
        <w:t>errors effectively while preserving natural sentence flow. </w:t>
      </w:r>
      <w:r>
        <w:rPr/>
        <w:t>Compared to the BERT-based taggers, BART produced more fluent and human-like outputs.</w:t>
      </w:r>
    </w:p>
    <w:p>
      <w:pPr>
        <w:pStyle w:val="Heading1"/>
        <w:spacing w:line="226" w:lineRule="exact"/>
        <w:ind w:left="398"/>
      </w:pPr>
      <w:r>
        <w:rPr>
          <w:spacing w:val="-2"/>
        </w:rPr>
        <w:t>Example:</w:t>
      </w:r>
    </w:p>
    <w:p>
      <w:pPr>
        <w:pStyle w:val="ListParagraph"/>
        <w:numPr>
          <w:ilvl w:val="1"/>
          <w:numId w:val="6"/>
        </w:numPr>
        <w:tabs>
          <w:tab w:pos="598" w:val="left" w:leader="none"/>
        </w:tabs>
        <w:spacing w:line="240" w:lineRule="auto" w:before="37" w:after="0"/>
        <w:ind w:left="598" w:right="0" w:hanging="200"/>
        <w:jc w:val="left"/>
        <w:rPr>
          <w:sz w:val="20"/>
        </w:rPr>
      </w:pPr>
      <w:r>
        <w:rPr>
          <w:i/>
          <w:sz w:val="20"/>
        </w:rPr>
        <w:t>Input:</w:t>
      </w:r>
      <w:r>
        <w:rPr>
          <w:i/>
          <w:spacing w:val="14"/>
          <w:sz w:val="20"/>
        </w:rPr>
        <w:t> </w:t>
      </w:r>
      <w:r>
        <w:rPr>
          <w:sz w:val="20"/>
        </w:rPr>
        <w:t>”He</w:t>
      </w:r>
      <w:r>
        <w:rPr>
          <w:spacing w:val="14"/>
          <w:sz w:val="20"/>
        </w:rPr>
        <w:t> </w:t>
      </w:r>
      <w:r>
        <w:rPr>
          <w:sz w:val="20"/>
        </w:rPr>
        <w:t>go</w:t>
      </w:r>
      <w:r>
        <w:rPr>
          <w:spacing w:val="14"/>
          <w:sz w:val="20"/>
        </w:rPr>
        <w:t> </w:t>
      </w:r>
      <w:r>
        <w:rPr>
          <w:sz w:val="20"/>
        </w:rPr>
        <w:t>to</w:t>
      </w:r>
      <w:r>
        <w:rPr>
          <w:spacing w:val="14"/>
          <w:sz w:val="20"/>
        </w:rPr>
        <w:t> </w:t>
      </w:r>
      <w:r>
        <w:rPr>
          <w:sz w:val="20"/>
        </w:rPr>
        <w:t>school</w:t>
      </w:r>
      <w:r>
        <w:rPr>
          <w:spacing w:val="14"/>
          <w:sz w:val="20"/>
        </w:rPr>
        <w:t> </w:t>
      </w:r>
      <w:r>
        <w:rPr>
          <w:sz w:val="20"/>
        </w:rPr>
        <w:t>every</w:t>
      </w:r>
      <w:r>
        <w:rPr>
          <w:spacing w:val="14"/>
          <w:sz w:val="20"/>
        </w:rPr>
        <w:t> </w:t>
      </w:r>
      <w:r>
        <w:rPr>
          <w:spacing w:val="-4"/>
          <w:sz w:val="20"/>
        </w:rPr>
        <w:t>day.”</w:t>
      </w:r>
    </w:p>
    <w:p>
      <w:pPr>
        <w:pStyle w:val="ListParagraph"/>
        <w:numPr>
          <w:ilvl w:val="1"/>
          <w:numId w:val="6"/>
        </w:numPr>
        <w:tabs>
          <w:tab w:pos="598" w:val="left" w:leader="none"/>
        </w:tabs>
        <w:spacing w:line="240" w:lineRule="auto" w:before="10" w:after="0"/>
        <w:ind w:left="598" w:right="0" w:hanging="200"/>
        <w:jc w:val="left"/>
        <w:rPr>
          <w:sz w:val="20"/>
        </w:rPr>
      </w:pPr>
      <w:r>
        <w:rPr>
          <w:i/>
          <w:sz w:val="20"/>
        </w:rPr>
        <w:t>Prediction:</w:t>
      </w:r>
      <w:r>
        <w:rPr>
          <w:i/>
          <w:spacing w:val="11"/>
          <w:sz w:val="20"/>
        </w:rPr>
        <w:t> </w:t>
      </w:r>
      <w:r>
        <w:rPr>
          <w:sz w:val="20"/>
        </w:rPr>
        <w:t>”He</w:t>
      </w:r>
      <w:r>
        <w:rPr>
          <w:spacing w:val="12"/>
          <w:sz w:val="20"/>
        </w:rPr>
        <w:t> </w:t>
      </w:r>
      <w:r>
        <w:rPr>
          <w:sz w:val="20"/>
        </w:rPr>
        <w:t>goes</w:t>
      </w:r>
      <w:r>
        <w:rPr>
          <w:spacing w:val="12"/>
          <w:sz w:val="20"/>
        </w:rPr>
        <w:t> </w:t>
      </w:r>
      <w:r>
        <w:rPr>
          <w:sz w:val="20"/>
        </w:rPr>
        <w:t>to</w:t>
      </w:r>
      <w:r>
        <w:rPr>
          <w:spacing w:val="12"/>
          <w:sz w:val="20"/>
        </w:rPr>
        <w:t> </w:t>
      </w:r>
      <w:r>
        <w:rPr>
          <w:sz w:val="20"/>
        </w:rPr>
        <w:t>school</w:t>
      </w:r>
      <w:r>
        <w:rPr>
          <w:spacing w:val="11"/>
          <w:sz w:val="20"/>
        </w:rPr>
        <w:t> </w:t>
      </w:r>
      <w:r>
        <w:rPr>
          <w:sz w:val="20"/>
        </w:rPr>
        <w:t>every</w:t>
      </w:r>
      <w:r>
        <w:rPr>
          <w:spacing w:val="12"/>
          <w:sz w:val="20"/>
        </w:rPr>
        <w:t> </w:t>
      </w:r>
      <w:r>
        <w:rPr>
          <w:spacing w:val="-4"/>
          <w:sz w:val="20"/>
        </w:rPr>
        <w:t>day.”</w:t>
      </w:r>
    </w:p>
    <w:p>
      <w:pPr>
        <w:pStyle w:val="BodyText"/>
        <w:spacing w:line="249" w:lineRule="auto" w:before="37"/>
        <w:ind w:left="199" w:right="257"/>
      </w:pPr>
      <w:r>
        <w:rPr/>
        <w:t>Overcorrection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rare,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most</w:t>
      </w:r>
      <w:r>
        <w:rPr>
          <w:spacing w:val="40"/>
        </w:rPr>
        <w:t> </w:t>
      </w:r>
      <w:r>
        <w:rPr/>
        <w:t>edits</w:t>
      </w:r>
      <w:r>
        <w:rPr>
          <w:spacing w:val="40"/>
        </w:rPr>
        <w:t> </w:t>
      </w:r>
      <w:r>
        <w:rPr/>
        <w:t>were</w:t>
      </w:r>
      <w:r>
        <w:rPr>
          <w:spacing w:val="40"/>
        </w:rPr>
        <w:t> </w:t>
      </w:r>
      <w:r>
        <w:rPr/>
        <w:t>minimal and context-aware. Error types frequently corrected included subject-verb agreement, prepositions, and auxiliary verb mis- use. The use of Lang-8 provided diverse language patterns, enhancing generalizability.</w:t>
      </w:r>
    </w:p>
    <w:p>
      <w:pPr>
        <w:pStyle w:val="BodyText"/>
        <w:spacing w:line="249" w:lineRule="auto"/>
        <w:ind w:left="199" w:right="257"/>
      </w:pPr>
      <w:r>
        <w:rPr/>
        <w:t>Qualitatively, a Gradio-based demo allowed live </w:t>
      </w:r>
      <w:r>
        <w:rPr/>
        <w:t>testing. The interface enabled educators and researchers to evaluate</w:t>
      </w:r>
      <w:r>
        <w:rPr>
          <w:spacing w:val="40"/>
        </w:rPr>
        <w:t> </w:t>
      </w:r>
      <w:r>
        <w:rPr/>
        <w:t>the model with custom sentences, making it interactive and </w:t>
      </w:r>
      <w:r>
        <w:rPr>
          <w:spacing w:val="-2"/>
        </w:rPr>
        <w:t>accessible.</w:t>
      </w:r>
    </w:p>
    <w:p>
      <w:pPr>
        <w:pStyle w:val="ListParagraph"/>
        <w:numPr>
          <w:ilvl w:val="0"/>
          <w:numId w:val="1"/>
        </w:numPr>
        <w:tabs>
          <w:tab w:pos="1451" w:val="left" w:leader="none"/>
        </w:tabs>
        <w:spacing w:line="240" w:lineRule="auto" w:before="110" w:after="0"/>
        <w:ind w:left="1451" w:right="0" w:hanging="442"/>
        <w:jc w:val="left"/>
        <w:rPr>
          <w:sz w:val="20"/>
        </w:rPr>
      </w:pPr>
      <w:r>
        <w:rPr>
          <w:smallCaps/>
          <w:sz w:val="20"/>
        </w:rPr>
        <w:t>Conclusion</w:t>
      </w:r>
      <w:r>
        <w:rPr>
          <w:smallCaps/>
          <w:spacing w:val="60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60"/>
          <w:sz w:val="20"/>
        </w:rPr>
        <w:t> </w:t>
      </w:r>
      <w:r>
        <w:rPr>
          <w:smallCaps/>
          <w:sz w:val="20"/>
        </w:rPr>
        <w:t>Future</w:t>
      </w:r>
      <w:r>
        <w:rPr>
          <w:smallCaps/>
          <w:spacing w:val="60"/>
          <w:sz w:val="20"/>
        </w:rPr>
        <w:t> </w:t>
      </w:r>
      <w:r>
        <w:rPr>
          <w:smallCaps/>
          <w:spacing w:val="-4"/>
          <w:sz w:val="20"/>
        </w:rPr>
        <w:t>Scope</w:t>
      </w:r>
    </w:p>
    <w:p>
      <w:pPr>
        <w:pStyle w:val="BodyText"/>
        <w:spacing w:line="249" w:lineRule="auto" w:before="69"/>
        <w:ind w:left="199" w:right="257"/>
        <w:jc w:val="right"/>
      </w:pPr>
      <w:r>
        <w:rPr/>
        <w:t>This</w:t>
      </w:r>
      <w:r>
        <w:rPr>
          <w:spacing w:val="-8"/>
        </w:rPr>
        <w:t> </w:t>
      </w:r>
      <w:r>
        <w:rPr/>
        <w:t>work</w:t>
      </w:r>
      <w:r>
        <w:rPr>
          <w:spacing w:val="-8"/>
        </w:rPr>
        <w:t> </w:t>
      </w:r>
      <w:r>
        <w:rPr/>
        <w:t>showed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transformer-based</w:t>
      </w:r>
      <w:r>
        <w:rPr>
          <w:spacing w:val="-8"/>
        </w:rPr>
        <w:t> </w:t>
      </w:r>
      <w:r>
        <w:rPr/>
        <w:t>architectures,</w:t>
      </w:r>
      <w:r>
        <w:rPr>
          <w:spacing w:val="-8"/>
        </w:rPr>
        <w:t> </w:t>
      </w:r>
      <w:r>
        <w:rPr/>
        <w:t>par- ticularly</w:t>
      </w:r>
      <w:r>
        <w:rPr>
          <w:spacing w:val="-13"/>
        </w:rPr>
        <w:t> </w:t>
      </w:r>
      <w:r>
        <w:rPr/>
        <w:t>BART</w:t>
      </w:r>
      <w:r>
        <w:rPr>
          <w:spacing w:val="-12"/>
        </w:rPr>
        <w:t> </w:t>
      </w:r>
      <w:hyperlink w:history="true" w:anchor="_bookmark22">
        <w:r>
          <w:rPr/>
          <w:t>[17],</w:t>
        </w:r>
      </w:hyperlink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very</w:t>
      </w:r>
      <w:r>
        <w:rPr>
          <w:spacing w:val="-13"/>
        </w:rPr>
        <w:t> </w:t>
      </w:r>
      <w:r>
        <w:rPr/>
        <w:t>effective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correcting</w:t>
      </w:r>
      <w:r>
        <w:rPr>
          <w:spacing w:val="-12"/>
        </w:rPr>
        <w:t> </w:t>
      </w:r>
      <w:r>
        <w:rPr/>
        <w:t>grammat- ical</w:t>
      </w:r>
      <w:r>
        <w:rPr>
          <w:spacing w:val="23"/>
        </w:rPr>
        <w:t> </w:t>
      </w:r>
      <w:r>
        <w:rPr/>
        <w:t>errors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English</w:t>
      </w:r>
      <w:r>
        <w:rPr>
          <w:spacing w:val="23"/>
        </w:rPr>
        <w:t> </w:t>
      </w:r>
      <w:r>
        <w:rPr/>
        <w:t>writing.</w:t>
      </w:r>
      <w:r>
        <w:rPr>
          <w:spacing w:val="23"/>
        </w:rPr>
        <w:t> </w:t>
      </w:r>
      <w:r>
        <w:rPr/>
        <w:t>Trained</w:t>
      </w:r>
      <w:r>
        <w:rPr>
          <w:spacing w:val="23"/>
        </w:rPr>
        <w:t> </w:t>
      </w:r>
      <w:r>
        <w:rPr/>
        <w:t>on</w:t>
      </w:r>
      <w:r>
        <w:rPr>
          <w:spacing w:val="23"/>
        </w:rPr>
        <w:t> </w:t>
      </w:r>
      <w:r>
        <w:rPr/>
        <w:t>large-scale</w:t>
      </w:r>
      <w:r>
        <w:rPr>
          <w:spacing w:val="23"/>
        </w:rPr>
        <w:t> </w:t>
      </w:r>
      <w:r>
        <w:rPr/>
        <w:t>learner corpora such as Lang-8 and JFLEG, our framework achieved strong</w:t>
      </w:r>
      <w:r>
        <w:rPr>
          <w:spacing w:val="40"/>
        </w:rPr>
        <w:t> </w:t>
      </w:r>
      <w:r>
        <w:rPr/>
        <w:t>results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well-known</w:t>
      </w:r>
      <w:r>
        <w:rPr>
          <w:spacing w:val="40"/>
        </w:rPr>
        <w:t> </w:t>
      </w:r>
      <w:r>
        <w:rPr/>
        <w:t>evaluation</w:t>
      </w:r>
      <w:r>
        <w:rPr>
          <w:spacing w:val="40"/>
        </w:rPr>
        <w:t> </w:t>
      </w:r>
      <w:r>
        <w:rPr/>
        <w:t>metrics,</w:t>
      </w:r>
      <w:r>
        <w:rPr>
          <w:spacing w:val="40"/>
        </w:rPr>
        <w:t> </w:t>
      </w:r>
      <w:r>
        <w:rPr/>
        <w:t>including BLEU</w:t>
      </w:r>
      <w:r>
        <w:rPr>
          <w:spacing w:val="-11"/>
        </w:rPr>
        <w:t> </w:t>
      </w:r>
      <w:hyperlink w:history="true" w:anchor="_bookmark27">
        <w:r>
          <w:rPr/>
          <w:t>[22]</w:t>
        </w:r>
      </w:hyperlink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Matthews</w:t>
      </w:r>
      <w:r>
        <w:rPr>
          <w:spacing w:val="-11"/>
        </w:rPr>
        <w:t> </w:t>
      </w:r>
      <w:r>
        <w:rPr/>
        <w:t>Correlation</w:t>
      </w:r>
      <w:r>
        <w:rPr>
          <w:spacing w:val="-11"/>
        </w:rPr>
        <w:t> </w:t>
      </w:r>
      <w:r>
        <w:rPr/>
        <w:t>Coefficient</w:t>
      </w:r>
      <w:r>
        <w:rPr>
          <w:spacing w:val="-11"/>
        </w:rPr>
        <w:t> </w:t>
      </w:r>
      <w:r>
        <w:rPr/>
        <w:t>(MCC)</w:t>
      </w:r>
      <w:r>
        <w:rPr>
          <w:spacing w:val="-11"/>
        </w:rPr>
        <w:t> </w:t>
      </w:r>
      <w:hyperlink w:history="true" w:anchor="_bookmark28">
        <w:r>
          <w:rPr/>
          <w:t>[23].</w:t>
        </w:r>
      </w:hyperlink>
      <w:r>
        <w:rPr/>
        <w:t> The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effectively</w:t>
      </w:r>
      <w:r>
        <w:rPr>
          <w:spacing w:val="40"/>
        </w:rPr>
        <w:t> </w:t>
      </w:r>
      <w:r>
        <w:rPr/>
        <w:t>addresses</w:t>
      </w:r>
      <w:r>
        <w:rPr>
          <w:spacing w:val="40"/>
        </w:rPr>
        <w:t> </w:t>
      </w:r>
      <w:r>
        <w:rPr/>
        <w:t>various</w:t>
      </w:r>
      <w:r>
        <w:rPr>
          <w:spacing w:val="40"/>
        </w:rPr>
        <w:t> </w:t>
      </w:r>
      <w:r>
        <w:rPr/>
        <w:t>grammar</w:t>
      </w:r>
      <w:r>
        <w:rPr>
          <w:spacing w:val="40"/>
        </w:rPr>
        <w:t> </w:t>
      </w:r>
      <w:r>
        <w:rPr/>
        <w:t>issues, including</w:t>
      </w:r>
      <w:r>
        <w:rPr>
          <w:spacing w:val="31"/>
        </w:rPr>
        <w:t> </w:t>
      </w:r>
      <w:r>
        <w:rPr/>
        <w:t>verb</w:t>
      </w:r>
      <w:r>
        <w:rPr>
          <w:spacing w:val="31"/>
        </w:rPr>
        <w:t> </w:t>
      </w:r>
      <w:r>
        <w:rPr/>
        <w:t>tense</w:t>
      </w:r>
      <w:r>
        <w:rPr>
          <w:spacing w:val="31"/>
        </w:rPr>
        <w:t> </w:t>
      </w:r>
      <w:r>
        <w:rPr/>
        <w:t>mistakes,</w:t>
      </w:r>
      <w:r>
        <w:rPr>
          <w:spacing w:val="31"/>
        </w:rPr>
        <w:t> </w:t>
      </w:r>
      <w:r>
        <w:rPr/>
        <w:t>preposition</w:t>
      </w:r>
      <w:r>
        <w:rPr>
          <w:spacing w:val="31"/>
        </w:rPr>
        <w:t> </w:t>
      </w:r>
      <w:r>
        <w:rPr/>
        <w:t>errors,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prob- lems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sentence</w:t>
      </w:r>
      <w:r>
        <w:rPr>
          <w:spacing w:val="40"/>
        </w:rPr>
        <w:t> </w:t>
      </w:r>
      <w:r>
        <w:rPr/>
        <w:t>structure.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integrating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supervised copy</w:t>
      </w:r>
      <w:r>
        <w:rPr>
          <w:spacing w:val="37"/>
        </w:rPr>
        <w:t> </w:t>
      </w:r>
      <w:r>
        <w:rPr/>
        <w:t>mechanism</w:t>
      </w:r>
      <w:r>
        <w:rPr>
          <w:spacing w:val="37"/>
        </w:rPr>
        <w:t> </w:t>
      </w:r>
      <w:hyperlink w:history="true" w:anchor="_bookmark26">
        <w:r>
          <w:rPr/>
          <w:t>[21],</w:t>
        </w:r>
      </w:hyperlink>
      <w:r>
        <w:rPr>
          <w:spacing w:val="37"/>
        </w:rPr>
        <w:t> </w:t>
      </w:r>
      <w:r>
        <w:rPr/>
        <w:t>it</w:t>
      </w:r>
      <w:r>
        <w:rPr>
          <w:spacing w:val="37"/>
        </w:rPr>
        <w:t> </w:t>
      </w:r>
      <w:r>
        <w:rPr/>
        <w:t>ensures</w:t>
      </w:r>
      <w:r>
        <w:rPr>
          <w:spacing w:val="37"/>
        </w:rPr>
        <w:t> </w:t>
      </w:r>
      <w:r>
        <w:rPr/>
        <w:t>that</w:t>
      </w:r>
      <w:r>
        <w:rPr>
          <w:spacing w:val="37"/>
        </w:rPr>
        <w:t> </w:t>
      </w:r>
      <w:r>
        <w:rPr/>
        <w:t>only</w:t>
      </w:r>
      <w:r>
        <w:rPr>
          <w:spacing w:val="37"/>
        </w:rPr>
        <w:t> </w:t>
      </w:r>
      <w:r>
        <w:rPr/>
        <w:t>incorrect</w:t>
      </w:r>
      <w:r>
        <w:rPr>
          <w:spacing w:val="37"/>
        </w:rPr>
        <w:t> </w:t>
      </w:r>
      <w:r>
        <w:rPr/>
        <w:t>tokens are</w:t>
      </w:r>
      <w:r>
        <w:rPr>
          <w:spacing w:val="40"/>
        </w:rPr>
        <w:t> </w:t>
      </w:r>
      <w:r>
        <w:rPr/>
        <w:t>changed,</w:t>
      </w:r>
      <w:r>
        <w:rPr>
          <w:spacing w:val="40"/>
        </w:rPr>
        <w:t> </w:t>
      </w:r>
      <w:r>
        <w:rPr/>
        <w:t>preserving</w:t>
      </w:r>
      <w:r>
        <w:rPr>
          <w:spacing w:val="40"/>
        </w:rPr>
        <w:t> </w:t>
      </w:r>
      <w:r>
        <w:rPr/>
        <w:t>correct</w:t>
      </w:r>
      <w:r>
        <w:rPr>
          <w:spacing w:val="40"/>
        </w:rPr>
        <w:t> </w:t>
      </w:r>
      <w:r>
        <w:rPr/>
        <w:t>text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r>
        <w:rPr/>
        <w:t>improving</w:t>
      </w:r>
      <w:r>
        <w:rPr>
          <w:spacing w:val="40"/>
        </w:rPr>
        <w:t> </w:t>
      </w:r>
      <w:r>
        <w:rPr/>
        <w:t>flu- ency.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boost</w:t>
      </w:r>
      <w:r>
        <w:rPr>
          <w:spacing w:val="19"/>
        </w:rPr>
        <w:t> </w:t>
      </w:r>
      <w:r>
        <w:rPr/>
        <w:t>efficiency,</w:t>
      </w:r>
      <w:r>
        <w:rPr>
          <w:spacing w:val="19"/>
        </w:rPr>
        <w:t> </w:t>
      </w:r>
      <w:r>
        <w:rPr/>
        <w:t>lightweight</w:t>
      </w:r>
      <w:r>
        <w:rPr>
          <w:spacing w:val="19"/>
        </w:rPr>
        <w:t> </w:t>
      </w:r>
      <w:r>
        <w:rPr/>
        <w:t>transformers</w:t>
      </w:r>
      <w:r>
        <w:rPr>
          <w:spacing w:val="19"/>
        </w:rPr>
        <w:t> </w:t>
      </w:r>
      <w:r>
        <w:rPr/>
        <w:t>like</w:t>
      </w:r>
      <w:r>
        <w:rPr>
          <w:spacing w:val="19"/>
        </w:rPr>
        <w:t> </w:t>
      </w:r>
      <w:r>
        <w:rPr/>
        <w:t>Dis- tilBERT </w:t>
      </w:r>
      <w:hyperlink w:history="true" w:anchor="_bookmark23">
        <w:r>
          <w:rPr/>
          <w:t>[18],</w:t>
        </w:r>
      </w:hyperlink>
      <w:r>
        <w:rPr/>
        <w:t> RoBERTa </w:t>
      </w:r>
      <w:hyperlink w:history="true" w:anchor="_bookmark24">
        <w:r>
          <w:rPr/>
          <w:t>[19],</w:t>
        </w:r>
      </w:hyperlink>
      <w:r>
        <w:rPr/>
        <w:t> and DeBERTa </w:t>
      </w:r>
      <w:hyperlink w:history="true" w:anchor="_bookmark25">
        <w:r>
          <w:rPr/>
          <w:t>[20]</w:t>
        </w:r>
      </w:hyperlink>
      <w:r>
        <w:rPr/>
        <w:t> are used as pre-classifiers.</w:t>
      </w:r>
      <w:r>
        <w:rPr>
          <w:spacing w:val="-1"/>
        </w:rPr>
        <w:t> </w:t>
      </w:r>
      <w:r>
        <w:rPr/>
        <w:t>This reduces the workload on the corrector </w:t>
      </w:r>
      <w:r>
        <w:rPr>
          <w:spacing w:val="-5"/>
        </w:rPr>
        <w:t>and</w:t>
      </w:r>
    </w:p>
    <w:p>
      <w:pPr>
        <w:pStyle w:val="BodyText"/>
        <w:spacing w:line="225" w:lineRule="exact"/>
        <w:ind w:left="199" w:firstLine="0"/>
      </w:pPr>
      <w:r>
        <w:rPr/>
        <w:t>prevents</w:t>
      </w:r>
      <w:r>
        <w:rPr>
          <w:spacing w:val="4"/>
        </w:rPr>
        <w:t> </w:t>
      </w:r>
      <w:r>
        <w:rPr>
          <w:spacing w:val="-2"/>
        </w:rPr>
        <w:t>overcorrection.</w:t>
      </w:r>
    </w:p>
    <w:p>
      <w:pPr>
        <w:pStyle w:val="BodyText"/>
        <w:spacing w:line="249" w:lineRule="auto" w:before="5"/>
        <w:ind w:left="199" w:right="257"/>
      </w:pPr>
      <w:r>
        <w:rPr/>
        <w:t>The novelty of this work is in combining error </w:t>
      </w:r>
      <w:r>
        <w:rPr/>
        <w:t>detection</w:t>
      </w:r>
      <w:r>
        <w:rPr>
          <w:spacing w:val="40"/>
        </w:rPr>
        <w:t> </w:t>
      </w:r>
      <w:r>
        <w:rPr/>
        <w:t>and correction within a single pipeline. By merging pre- classifier filtering with a copy-aware BART corrector, the system achieves high accuracy while staying scalable and responsive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real-world</w:t>
      </w:r>
      <w:r>
        <w:rPr>
          <w:spacing w:val="-5"/>
        </w:rPr>
        <w:t> </w:t>
      </w:r>
      <w:r>
        <w:rPr/>
        <w:t>use.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inclusion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Gradio-based demo highlights its usability, connecting research prototypes with real writing tools.</w:t>
      </w:r>
    </w:p>
    <w:p>
      <w:pPr>
        <w:spacing w:before="114"/>
        <w:ind w:left="199" w:right="0" w:firstLine="0"/>
        <w:jc w:val="both"/>
        <w:rPr>
          <w:i/>
          <w:sz w:val="20"/>
        </w:rPr>
      </w:pPr>
      <w:r>
        <w:rPr>
          <w:i/>
          <w:sz w:val="20"/>
        </w:rPr>
        <w:t>Future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Scope</w:t>
      </w:r>
    </w:p>
    <w:p>
      <w:pPr>
        <w:pStyle w:val="BodyText"/>
        <w:spacing w:line="249" w:lineRule="auto" w:before="68"/>
        <w:ind w:left="199" w:right="257"/>
      </w:pPr>
      <w:r>
        <w:rPr/>
        <w:t>While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proposed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shows</w:t>
      </w:r>
      <w:r>
        <w:rPr>
          <w:spacing w:val="-6"/>
        </w:rPr>
        <w:t> </w:t>
      </w:r>
      <w:r>
        <w:rPr/>
        <w:t>promising</w:t>
      </w:r>
      <w:r>
        <w:rPr>
          <w:spacing w:val="-6"/>
        </w:rPr>
        <w:t> </w:t>
      </w:r>
      <w:r>
        <w:rPr/>
        <w:t>results,</w:t>
      </w:r>
      <w:r>
        <w:rPr>
          <w:spacing w:val="-6"/>
        </w:rPr>
        <w:t> </w:t>
      </w:r>
      <w:r>
        <w:rPr/>
        <w:t>several extensions are possible:</w:t>
      </w:r>
    </w:p>
    <w:p>
      <w:pPr>
        <w:pStyle w:val="ListParagraph"/>
        <w:numPr>
          <w:ilvl w:val="1"/>
          <w:numId w:val="6"/>
        </w:numPr>
        <w:tabs>
          <w:tab w:pos="597" w:val="left" w:leader="none"/>
          <w:tab w:pos="599" w:val="left" w:leader="none"/>
        </w:tabs>
        <w:spacing w:line="249" w:lineRule="auto" w:before="29" w:after="0"/>
        <w:ind w:left="599" w:right="257" w:hanging="202"/>
        <w:jc w:val="both"/>
        <w:rPr>
          <w:sz w:val="20"/>
        </w:rPr>
      </w:pPr>
      <w:r>
        <w:rPr>
          <w:sz w:val="20"/>
        </w:rPr>
        <w:t>Expanding to multilingual and code-mixed text </w:t>
      </w:r>
      <w:r>
        <w:rPr>
          <w:sz w:val="20"/>
        </w:rPr>
        <w:t>using models such as mBART or XLM-R.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1"/>
          <w:numId w:val="6"/>
        </w:numPr>
        <w:tabs>
          <w:tab w:pos="657" w:val="left" w:leader="none"/>
          <w:tab w:pos="659" w:val="left" w:leader="none"/>
        </w:tabs>
        <w:spacing w:line="249" w:lineRule="auto" w:before="71" w:after="0"/>
        <w:ind w:left="659" w:right="0" w:hanging="202"/>
        <w:jc w:val="both"/>
        <w:rPr>
          <w:sz w:val="20"/>
        </w:rPr>
      </w:pPr>
      <w:r>
        <w:rPr>
          <w:sz w:val="20"/>
        </w:rPr>
        <w:t>Incorporating uncertainty estimation to flag </w:t>
      </w:r>
      <w:r>
        <w:rPr>
          <w:sz w:val="20"/>
        </w:rPr>
        <w:t>low- confidence corrections for human review.</w:t>
      </w:r>
    </w:p>
    <w:p>
      <w:pPr>
        <w:pStyle w:val="ListParagraph"/>
        <w:numPr>
          <w:ilvl w:val="1"/>
          <w:numId w:val="6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sz w:val="20"/>
        </w:rPr>
        <w:t>Exploring parameter-efficient tuning methods </w:t>
      </w:r>
      <w:r>
        <w:rPr>
          <w:sz w:val="20"/>
        </w:rPr>
        <w:t>(e.g., LoRA, adapters) to reduce computational overhead.</w:t>
      </w:r>
    </w:p>
    <w:p>
      <w:pPr>
        <w:pStyle w:val="ListParagraph"/>
        <w:numPr>
          <w:ilvl w:val="1"/>
          <w:numId w:val="6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sz w:val="20"/>
        </w:rPr>
        <w:t>Designing</w:t>
      </w:r>
      <w:r>
        <w:rPr>
          <w:spacing w:val="-7"/>
          <w:sz w:val="20"/>
        </w:rPr>
        <w:t> </w:t>
      </w:r>
      <w:r>
        <w:rPr>
          <w:sz w:val="20"/>
        </w:rPr>
        <w:t>ultra-lightweight</w:t>
      </w:r>
      <w:r>
        <w:rPr>
          <w:spacing w:val="-7"/>
          <w:sz w:val="20"/>
        </w:rPr>
        <w:t> </w:t>
      </w:r>
      <w:r>
        <w:rPr>
          <w:sz w:val="20"/>
        </w:rPr>
        <w:t>correction</w:t>
      </w:r>
      <w:r>
        <w:rPr>
          <w:spacing w:val="-7"/>
          <w:sz w:val="20"/>
        </w:rPr>
        <w:t> </w:t>
      </w:r>
      <w:r>
        <w:rPr>
          <w:sz w:val="20"/>
        </w:rPr>
        <w:t>modules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seam- less integration into real-time applications such as text editors and online platforms.</w:t>
      </w:r>
    </w:p>
    <w:p>
      <w:pPr>
        <w:pStyle w:val="BodyText"/>
        <w:spacing w:line="249" w:lineRule="auto" w:before="65"/>
      </w:pPr>
      <w:r>
        <w:rPr/>
        <w:t>In summary, this research takes an important step </w:t>
      </w:r>
      <w:r>
        <w:rPr/>
        <w:t>toward building intelligent and accessible grammar correction sys- tems. With continued refinements, such models can empower learners, students, and professionals alike by enabling clearer, more confident written communication.</w:t>
      </w:r>
    </w:p>
    <w:p>
      <w:pPr>
        <w:pStyle w:val="BodyText"/>
        <w:spacing w:before="6"/>
        <w:ind w:left="0" w:firstLine="0"/>
        <w:jc w:val="left"/>
      </w:pPr>
    </w:p>
    <w:p>
      <w:pPr>
        <w:pStyle w:val="BodyText"/>
        <w:ind w:firstLine="0"/>
        <w:jc w:val="center"/>
      </w:pP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180" w:after="0"/>
        <w:ind w:left="624" w:right="0" w:hanging="286"/>
        <w:jc w:val="both"/>
        <w:rPr>
          <w:sz w:val="16"/>
        </w:rPr>
      </w:pPr>
      <w:bookmarkStart w:name="_bookmark8" w:id="9"/>
      <w:bookmarkEnd w:id="9"/>
      <w:r>
        <w:rPr/>
      </w:r>
      <w:r>
        <w:rPr>
          <w:sz w:val="16"/>
        </w:rPr>
        <w:t>R. N. Neupane, “Analyzing common English writing mistakes </w:t>
      </w:r>
      <w:r>
        <w:rPr>
          <w:sz w:val="16"/>
        </w:rPr>
        <w:t>among</w:t>
      </w:r>
      <w:r>
        <w:rPr>
          <w:spacing w:val="40"/>
          <w:sz w:val="16"/>
        </w:rPr>
        <w:t> </w:t>
      </w:r>
      <w:r>
        <w:rPr>
          <w:sz w:val="16"/>
        </w:rPr>
        <w:t>beginner-level students,” </w:t>
      </w:r>
      <w:r>
        <w:rPr>
          <w:i/>
          <w:sz w:val="16"/>
        </w:rPr>
        <w:t>Tribhuvan J.</w:t>
      </w:r>
      <w:r>
        <w:rPr>
          <w:sz w:val="16"/>
        </w:rPr>
        <w:t>, vol. 1, no. 1, pp. 101–109, Mar.</w:t>
      </w:r>
      <w:r>
        <w:rPr>
          <w:spacing w:val="40"/>
          <w:sz w:val="16"/>
        </w:rPr>
        <w:t> </w:t>
      </w:r>
      <w:bookmarkStart w:name="_bookmark9" w:id="10"/>
      <w:bookmarkEnd w:id="10"/>
      <w:r>
        <w:rPr>
          <w:spacing w:val="-2"/>
          <w:sz w:val="16"/>
        </w:rPr>
        <w:t>2023.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10" w:after="0"/>
        <w:ind w:left="624" w:right="0" w:hanging="286"/>
        <w:jc w:val="both"/>
        <w:rPr>
          <w:sz w:val="16"/>
        </w:rPr>
      </w:pPr>
      <w:r>
        <w:rPr>
          <w:sz w:val="16"/>
        </w:rPr>
        <w:t>J.</w:t>
      </w:r>
      <w:r>
        <w:rPr>
          <w:spacing w:val="-4"/>
          <w:sz w:val="16"/>
        </w:rPr>
        <w:t> </w:t>
      </w:r>
      <w:r>
        <w:rPr>
          <w:sz w:val="16"/>
        </w:rPr>
        <w:t>Lichtarge,</w:t>
      </w:r>
      <w:r>
        <w:rPr>
          <w:spacing w:val="-4"/>
          <w:sz w:val="16"/>
        </w:rPr>
        <w:t> </w:t>
      </w:r>
      <w:r>
        <w:rPr>
          <w:sz w:val="16"/>
        </w:rPr>
        <w:t>C.</w:t>
      </w:r>
      <w:r>
        <w:rPr>
          <w:spacing w:val="-4"/>
          <w:sz w:val="16"/>
        </w:rPr>
        <w:t> </w:t>
      </w:r>
      <w:r>
        <w:rPr>
          <w:sz w:val="16"/>
        </w:rPr>
        <w:t>Alberti,</w:t>
      </w:r>
      <w:r>
        <w:rPr>
          <w:spacing w:val="-4"/>
          <w:sz w:val="16"/>
        </w:rPr>
        <w:t> </w:t>
      </w:r>
      <w:r>
        <w:rPr>
          <w:sz w:val="16"/>
        </w:rPr>
        <w:t>S.</w:t>
      </w:r>
      <w:r>
        <w:rPr>
          <w:spacing w:val="-4"/>
          <w:sz w:val="16"/>
        </w:rPr>
        <w:t> </w:t>
      </w:r>
      <w:r>
        <w:rPr>
          <w:sz w:val="16"/>
        </w:rPr>
        <w:t>Kumar,</w:t>
      </w:r>
      <w:r>
        <w:rPr>
          <w:spacing w:val="-4"/>
          <w:sz w:val="16"/>
        </w:rPr>
        <w:t> </w:t>
      </w:r>
      <w:r>
        <w:rPr>
          <w:sz w:val="16"/>
        </w:rPr>
        <w:t>N.</w:t>
      </w:r>
      <w:r>
        <w:rPr>
          <w:spacing w:val="-4"/>
          <w:sz w:val="16"/>
        </w:rPr>
        <w:t> </w:t>
      </w:r>
      <w:r>
        <w:rPr>
          <w:sz w:val="16"/>
        </w:rPr>
        <w:t>Shazeer,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N.</w:t>
      </w:r>
      <w:r>
        <w:rPr>
          <w:spacing w:val="-4"/>
          <w:sz w:val="16"/>
        </w:rPr>
        <w:t> </w:t>
      </w:r>
      <w:r>
        <w:rPr>
          <w:sz w:val="16"/>
        </w:rPr>
        <w:t>Parmar,</w:t>
      </w:r>
      <w:r>
        <w:rPr>
          <w:spacing w:val="-4"/>
          <w:sz w:val="16"/>
        </w:rPr>
        <w:t> </w:t>
      </w:r>
      <w:r>
        <w:rPr>
          <w:sz w:val="16"/>
        </w:rPr>
        <w:t>“Creating</w:t>
      </w:r>
      <w:r>
        <w:rPr>
          <w:spacing w:val="40"/>
          <w:sz w:val="16"/>
        </w:rPr>
        <w:t> </w:t>
      </w:r>
      <w:r>
        <w:rPr>
          <w:sz w:val="16"/>
        </w:rPr>
        <w:t>better datasets to strengthen grammatical error correction systems,” in</w:t>
      </w:r>
      <w:r>
        <w:rPr>
          <w:spacing w:val="40"/>
          <w:sz w:val="16"/>
        </w:rPr>
        <w:t> </w:t>
      </w:r>
      <w:r>
        <w:rPr>
          <w:i/>
          <w:sz w:val="16"/>
        </w:rPr>
        <w:t>Proc. Conf. North Amer. Chapter Assoc. Comput. Linguistics (NAACL)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10" w:id="11"/>
      <w:bookmarkEnd w:id="11"/>
      <w:r>
        <w:rPr>
          <w:sz w:val="16"/>
        </w:rPr>
        <w:t>2019,</w:t>
      </w:r>
      <w:r>
        <w:rPr>
          <w:sz w:val="16"/>
        </w:rPr>
        <w:t> pp. 3291–3301.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10" w:after="0"/>
        <w:ind w:left="624" w:right="0" w:hanging="286"/>
        <w:jc w:val="both"/>
        <w:rPr>
          <w:sz w:val="16"/>
        </w:rPr>
      </w:pPr>
      <w:r>
        <w:rPr>
          <w:sz w:val="16"/>
        </w:rPr>
        <w:t>J. Li, M. Z. Zia, X. Zhang, and Q. Liu, “Action-driven text </w:t>
      </w:r>
      <w:r>
        <w:rPr>
          <w:sz w:val="16"/>
        </w:rPr>
        <w:t>generation</w:t>
      </w:r>
      <w:r>
        <w:rPr>
          <w:spacing w:val="40"/>
          <w:sz w:val="16"/>
        </w:rPr>
        <w:t> </w:t>
      </w:r>
      <w:r>
        <w:rPr>
          <w:sz w:val="16"/>
        </w:rPr>
        <w:t>for correcting grammar errors,” in </w:t>
      </w:r>
      <w:r>
        <w:rPr>
          <w:i/>
          <w:sz w:val="16"/>
        </w:rPr>
        <w:t>Proc. AAAI Conf. Artif. Intell.</w:t>
      </w:r>
      <w:r>
        <w:rPr>
          <w:sz w:val="16"/>
        </w:rPr>
        <w:t>, vol.</w:t>
      </w:r>
      <w:r>
        <w:rPr>
          <w:spacing w:val="40"/>
          <w:sz w:val="16"/>
        </w:rPr>
        <w:t> </w:t>
      </w:r>
      <w:bookmarkStart w:name="_bookmark11" w:id="12"/>
      <w:bookmarkEnd w:id="12"/>
      <w:r>
        <w:rPr>
          <w:sz w:val="16"/>
        </w:rPr>
        <w:t>36,</w:t>
      </w:r>
      <w:r>
        <w:rPr>
          <w:sz w:val="16"/>
        </w:rPr>
        <w:t> no. 10, pp. 10974–10982, 2022.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286"/>
        <w:jc w:val="both"/>
        <w:rPr>
          <w:sz w:val="16"/>
        </w:rPr>
      </w:pPr>
      <w:r>
        <w:rPr>
          <w:sz w:val="16"/>
        </w:rPr>
        <w:t>C.</w:t>
      </w:r>
      <w:r>
        <w:rPr>
          <w:spacing w:val="-1"/>
          <w:sz w:val="16"/>
        </w:rPr>
        <w:t> </w:t>
      </w:r>
      <w:r>
        <w:rPr>
          <w:sz w:val="16"/>
        </w:rPr>
        <w:t>Park,</w:t>
      </w:r>
      <w:r>
        <w:rPr>
          <w:spacing w:val="-1"/>
          <w:sz w:val="16"/>
        </w:rPr>
        <w:t> </w:t>
      </w:r>
      <w:r>
        <w:rPr>
          <w:sz w:val="16"/>
        </w:rPr>
        <w:t>M.</w:t>
      </w:r>
      <w:r>
        <w:rPr>
          <w:spacing w:val="-1"/>
          <w:sz w:val="16"/>
        </w:rPr>
        <w:t> </w:t>
      </w:r>
      <w:r>
        <w:rPr>
          <w:sz w:val="16"/>
        </w:rPr>
        <w:t>Kim,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H.</w:t>
      </w:r>
      <w:r>
        <w:rPr>
          <w:spacing w:val="-1"/>
          <w:sz w:val="16"/>
        </w:rPr>
        <w:t> </w:t>
      </w:r>
      <w:r>
        <w:rPr>
          <w:sz w:val="16"/>
        </w:rPr>
        <w:t>Lee,</w:t>
      </w:r>
      <w:r>
        <w:rPr>
          <w:spacing w:val="-1"/>
          <w:sz w:val="16"/>
        </w:rPr>
        <w:t> </w:t>
      </w:r>
      <w:r>
        <w:rPr>
          <w:sz w:val="16"/>
        </w:rPr>
        <w:t>“Evaluating</w:t>
      </w:r>
      <w:r>
        <w:rPr>
          <w:spacing w:val="-1"/>
          <w:sz w:val="16"/>
        </w:rPr>
        <w:t> </w:t>
      </w:r>
      <w:r>
        <w:rPr>
          <w:sz w:val="16"/>
        </w:rPr>
        <w:t>grammatical</w:t>
      </w:r>
      <w:r>
        <w:rPr>
          <w:spacing w:val="-1"/>
          <w:sz w:val="16"/>
        </w:rPr>
        <w:t> </w:t>
      </w:r>
      <w:r>
        <w:rPr>
          <w:sz w:val="16"/>
        </w:rPr>
        <w:t>error</w:t>
      </w:r>
      <w:r>
        <w:rPr>
          <w:spacing w:val="-1"/>
          <w:sz w:val="16"/>
        </w:rPr>
        <w:t> </w:t>
      </w:r>
      <w:r>
        <w:rPr>
          <w:sz w:val="16"/>
        </w:rPr>
        <w:t>correction:</w:t>
      </w:r>
      <w:r>
        <w:rPr>
          <w:spacing w:val="40"/>
          <w:sz w:val="16"/>
        </w:rPr>
        <w:t> </w:t>
      </w:r>
      <w:r>
        <w:rPr>
          <w:sz w:val="16"/>
        </w:rPr>
        <w:t>A review of metrics and their tendency to overcorrect,” </w:t>
      </w:r>
      <w:r>
        <w:rPr>
          <w:i/>
          <w:sz w:val="16"/>
        </w:rPr>
        <w:t>IEEE Access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12" w:id="13"/>
      <w:bookmarkEnd w:id="13"/>
      <w:r>
        <w:rPr>
          <w:sz w:val="16"/>
        </w:rPr>
        <w:t>v</w:t>
      </w:r>
      <w:r>
        <w:rPr>
          <w:sz w:val="16"/>
        </w:rPr>
        <w:t>ol. 8, pp. 106264–106272, 2020.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286"/>
        <w:jc w:val="both"/>
        <w:rPr>
          <w:sz w:val="16"/>
        </w:rPr>
      </w:pPr>
      <w:r>
        <w:rPr>
          <w:sz w:val="16"/>
        </w:rPr>
        <w:t>A.</w:t>
      </w:r>
      <w:r>
        <w:rPr>
          <w:spacing w:val="-10"/>
          <w:sz w:val="16"/>
        </w:rPr>
        <w:t> </w:t>
      </w:r>
      <w:r>
        <w:rPr>
          <w:sz w:val="16"/>
        </w:rPr>
        <w:t>Awasthi,</w:t>
      </w:r>
      <w:r>
        <w:rPr>
          <w:spacing w:val="-10"/>
          <w:sz w:val="16"/>
        </w:rPr>
        <w:t> </w:t>
      </w:r>
      <w:r>
        <w:rPr>
          <w:sz w:val="16"/>
        </w:rPr>
        <w:t>S.</w:t>
      </w:r>
      <w:r>
        <w:rPr>
          <w:spacing w:val="-10"/>
          <w:sz w:val="16"/>
        </w:rPr>
        <w:t> </w:t>
      </w:r>
      <w:r>
        <w:rPr>
          <w:sz w:val="16"/>
        </w:rPr>
        <w:t>Ghosh,</w:t>
      </w:r>
      <w:r>
        <w:rPr>
          <w:spacing w:val="-10"/>
          <w:sz w:val="16"/>
        </w:rPr>
        <w:t> </w:t>
      </w:r>
      <w:r>
        <w:rPr>
          <w:sz w:val="16"/>
        </w:rPr>
        <w:t>R.</w:t>
      </w:r>
      <w:r>
        <w:rPr>
          <w:spacing w:val="-10"/>
          <w:sz w:val="16"/>
        </w:rPr>
        <w:t> </w:t>
      </w:r>
      <w:r>
        <w:rPr>
          <w:sz w:val="16"/>
        </w:rPr>
        <w:t>Sarawagi,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S.</w:t>
      </w:r>
      <w:r>
        <w:rPr>
          <w:spacing w:val="-10"/>
          <w:sz w:val="16"/>
        </w:rPr>
        <w:t> </w:t>
      </w:r>
      <w:r>
        <w:rPr>
          <w:sz w:val="16"/>
        </w:rPr>
        <w:t>Ghosh,</w:t>
      </w:r>
      <w:r>
        <w:rPr>
          <w:spacing w:val="-10"/>
          <w:sz w:val="16"/>
        </w:rPr>
        <w:t> </w:t>
      </w:r>
      <w:r>
        <w:rPr>
          <w:sz w:val="16"/>
        </w:rPr>
        <w:t>“Improving</w:t>
      </w:r>
      <w:r>
        <w:rPr>
          <w:spacing w:val="-10"/>
          <w:sz w:val="16"/>
        </w:rPr>
        <w:t> </w:t>
      </w:r>
      <w:r>
        <w:rPr>
          <w:sz w:val="16"/>
        </w:rPr>
        <w:t>sequences</w:t>
      </w:r>
      <w:r>
        <w:rPr>
          <w:spacing w:val="40"/>
          <w:sz w:val="16"/>
        </w:rPr>
        <w:t> </w:t>
      </w:r>
      <w:r>
        <w:rPr>
          <w:sz w:val="16"/>
        </w:rPr>
        <w:t>with parallel and iterative editing methods,” in </w:t>
      </w:r>
      <w:r>
        <w:rPr>
          <w:i/>
          <w:sz w:val="16"/>
        </w:rPr>
        <w:t>Proc. Conf. Empirical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Methods Natural Lang. Process. (EMNLP-IJCNLP)</w:t>
      </w:r>
      <w:r>
        <w:rPr>
          <w:sz w:val="16"/>
        </w:rPr>
        <w:t>, 2019, pp. 4260–</w:t>
      </w:r>
      <w:r>
        <w:rPr>
          <w:spacing w:val="40"/>
          <w:sz w:val="16"/>
        </w:rPr>
        <w:t> </w:t>
      </w:r>
      <w:bookmarkStart w:name="_bookmark13" w:id="14"/>
      <w:bookmarkEnd w:id="14"/>
      <w:r>
        <w:rPr>
          <w:spacing w:val="-2"/>
          <w:sz w:val="16"/>
        </w:rPr>
        <w:t>4270.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10" w:after="0"/>
        <w:ind w:left="624" w:right="0" w:hanging="286"/>
        <w:jc w:val="both"/>
        <w:rPr>
          <w:sz w:val="16"/>
        </w:rPr>
      </w:pPr>
      <w:r>
        <w:rPr>
          <w:sz w:val="16"/>
        </w:rPr>
        <w:t>S. Rothe, S. Narayan, and A. Severyn, “A simple multilingual </w:t>
      </w:r>
      <w:r>
        <w:rPr>
          <w:sz w:val="16"/>
        </w:rPr>
        <w:t>approach</w:t>
      </w:r>
      <w:r>
        <w:rPr>
          <w:spacing w:val="40"/>
          <w:sz w:val="16"/>
        </w:rPr>
        <w:t> </w:t>
      </w:r>
      <w:r>
        <w:rPr>
          <w:sz w:val="16"/>
        </w:rPr>
        <w:t>to grammar correction,” in </w:t>
      </w:r>
      <w:r>
        <w:rPr>
          <w:i/>
          <w:sz w:val="16"/>
        </w:rPr>
        <w:t>Proc. Annu. Meeting Assoc. Comput. Lin-</w:t>
      </w:r>
      <w:r>
        <w:rPr>
          <w:i/>
          <w:spacing w:val="40"/>
          <w:sz w:val="16"/>
        </w:rPr>
        <w:t> </w:t>
      </w:r>
      <w:bookmarkStart w:name="_bookmark14" w:id="15"/>
      <w:bookmarkEnd w:id="15"/>
      <w:r>
        <w:rPr>
          <w:i/>
          <w:sz w:val="16"/>
        </w:rPr>
        <w:t>guistics</w:t>
      </w:r>
      <w:r>
        <w:rPr>
          <w:i/>
          <w:sz w:val="16"/>
        </w:rPr>
        <w:t> (ACL)</w:t>
      </w:r>
      <w:r>
        <w:rPr>
          <w:sz w:val="16"/>
        </w:rPr>
        <w:t>, 2021, pp. 702–707.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10" w:after="0"/>
        <w:ind w:left="624" w:right="0" w:hanging="286"/>
        <w:jc w:val="both"/>
        <w:rPr>
          <w:sz w:val="16"/>
        </w:rPr>
      </w:pPr>
      <w:r>
        <w:rPr>
          <w:sz w:val="16"/>
        </w:rPr>
        <w:t>F. Stahlberg and S. Kumar, “Generating artificial training examples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grammar</w:t>
      </w:r>
      <w:r>
        <w:rPr>
          <w:spacing w:val="-5"/>
          <w:sz w:val="16"/>
        </w:rPr>
        <w:t> </w:t>
      </w:r>
      <w:r>
        <w:rPr>
          <w:sz w:val="16"/>
        </w:rPr>
        <w:t>correction</w:t>
      </w:r>
      <w:r>
        <w:rPr>
          <w:spacing w:val="-6"/>
          <w:sz w:val="16"/>
        </w:rPr>
        <w:t> </w:t>
      </w:r>
      <w:r>
        <w:rPr>
          <w:sz w:val="16"/>
        </w:rPr>
        <w:t>using</w:t>
      </w:r>
      <w:r>
        <w:rPr>
          <w:spacing w:val="-5"/>
          <w:sz w:val="16"/>
        </w:rPr>
        <w:t> </w:t>
      </w:r>
      <w:r>
        <w:rPr>
          <w:sz w:val="16"/>
        </w:rPr>
        <w:t>error</w:t>
      </w:r>
      <w:r>
        <w:rPr>
          <w:spacing w:val="-5"/>
          <w:sz w:val="16"/>
        </w:rPr>
        <w:t> </w:t>
      </w:r>
      <w:r>
        <w:rPr>
          <w:sz w:val="16"/>
        </w:rPr>
        <w:t>tags,”</w:t>
      </w:r>
      <w:r>
        <w:rPr>
          <w:spacing w:val="-6"/>
          <w:sz w:val="16"/>
        </w:rPr>
        <w:t> </w:t>
      </w:r>
      <w:r>
        <w:rPr>
          <w:sz w:val="16"/>
        </w:rPr>
        <w:t>in</w:t>
      </w:r>
      <w:r>
        <w:rPr>
          <w:spacing w:val="-5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Workshop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Innovative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Use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Natural Lang. Process. for Building Educational Applications (BEA)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2021, pp. 37–47.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10" w:after="0"/>
        <w:ind w:left="624" w:right="0" w:hanging="286"/>
        <w:jc w:val="both"/>
        <w:rPr>
          <w:sz w:val="16"/>
        </w:rPr>
      </w:pPr>
      <w:r>
        <w:rPr>
          <w:sz w:val="16"/>
        </w:rPr>
        <w:t>Z. Tu, Z. Lu, Y. Liu, X. Liu, and H. Li, “Using coverage information to</w:t>
      </w:r>
      <w:r>
        <w:rPr>
          <w:spacing w:val="40"/>
          <w:sz w:val="16"/>
        </w:rPr>
        <w:t> </w:t>
      </w:r>
      <w:r>
        <w:rPr>
          <w:sz w:val="16"/>
        </w:rPr>
        <w:t>improve</w:t>
      </w:r>
      <w:r>
        <w:rPr>
          <w:spacing w:val="-10"/>
          <w:sz w:val="16"/>
        </w:rPr>
        <w:t> </w:t>
      </w:r>
      <w:r>
        <w:rPr>
          <w:sz w:val="16"/>
        </w:rPr>
        <w:t>neural</w:t>
      </w:r>
      <w:r>
        <w:rPr>
          <w:spacing w:val="-10"/>
          <w:sz w:val="16"/>
        </w:rPr>
        <w:t> </w:t>
      </w:r>
      <w:r>
        <w:rPr>
          <w:sz w:val="16"/>
        </w:rPr>
        <w:t>machine</w:t>
      </w:r>
      <w:r>
        <w:rPr>
          <w:spacing w:val="-10"/>
          <w:sz w:val="16"/>
        </w:rPr>
        <w:t> </w:t>
      </w:r>
      <w:r>
        <w:rPr>
          <w:sz w:val="16"/>
        </w:rPr>
        <w:t>translation,”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Assoc.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Comput.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Linguistics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(ACL)</w:t>
      </w:r>
      <w:r>
        <w:rPr>
          <w:sz w:val="16"/>
        </w:rPr>
        <w:t>, 2016, pp. 76–85.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286"/>
        <w:jc w:val="both"/>
        <w:rPr>
          <w:sz w:val="16"/>
        </w:rPr>
      </w:pPr>
      <w:r>
        <w:rPr>
          <w:sz w:val="16"/>
        </w:rPr>
        <w:t>J. Gu, J. Bradbury, C. Xiong, V. O. Li, and R. Socher, “Text gener-</w:t>
      </w:r>
      <w:r>
        <w:rPr>
          <w:spacing w:val="40"/>
          <w:sz w:val="16"/>
        </w:rPr>
        <w:t> </w:t>
      </w:r>
      <w:r>
        <w:rPr>
          <w:sz w:val="16"/>
        </w:rPr>
        <w:t>ation with insertion-based decoding and inferred order,” </w:t>
      </w:r>
      <w:r>
        <w:rPr>
          <w:i/>
          <w:sz w:val="16"/>
        </w:rPr>
        <w:t>Trans. </w:t>
      </w:r>
      <w:r>
        <w:rPr>
          <w:i/>
          <w:sz w:val="16"/>
        </w:rPr>
        <w:t>Assoc.</w:t>
      </w:r>
      <w:r>
        <w:rPr>
          <w:i/>
          <w:spacing w:val="40"/>
          <w:sz w:val="16"/>
        </w:rPr>
        <w:t> </w:t>
      </w:r>
      <w:bookmarkStart w:name="_bookmark15" w:id="16"/>
      <w:bookmarkEnd w:id="16"/>
      <w:r>
        <w:rPr>
          <w:i/>
          <w:sz w:val="16"/>
        </w:rPr>
        <w:t>Comput.</w:t>
      </w:r>
      <w:r>
        <w:rPr>
          <w:i/>
          <w:sz w:val="16"/>
        </w:rPr>
        <w:t> Linguistics (TACL)</w:t>
      </w:r>
      <w:r>
        <w:rPr>
          <w:sz w:val="16"/>
        </w:rPr>
        <w:t>, vol. 7, pp. 661–676, 2019.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366"/>
        <w:jc w:val="both"/>
        <w:rPr>
          <w:sz w:val="16"/>
        </w:rPr>
      </w:pPr>
      <w:r>
        <w:rPr>
          <w:sz w:val="16"/>
        </w:rPr>
        <w:t>N. Jaitly, Q. Le, O. Vinyals, I. Sutskever, and S. Bengio, “Real-time</w:t>
      </w:r>
      <w:r>
        <w:rPr>
          <w:spacing w:val="40"/>
          <w:sz w:val="16"/>
        </w:rPr>
        <w:t> </w:t>
      </w:r>
      <w:r>
        <w:rPr>
          <w:sz w:val="16"/>
        </w:rPr>
        <w:t>sequence-to-sequence</w:t>
      </w:r>
      <w:r>
        <w:rPr>
          <w:spacing w:val="-5"/>
          <w:sz w:val="16"/>
        </w:rPr>
        <w:t> </w:t>
      </w:r>
      <w:r>
        <w:rPr>
          <w:sz w:val="16"/>
        </w:rPr>
        <w:t>modeling</w:t>
      </w:r>
      <w:r>
        <w:rPr>
          <w:spacing w:val="-5"/>
          <w:sz w:val="16"/>
        </w:rPr>
        <w:t> </w:t>
      </w:r>
      <w:r>
        <w:rPr>
          <w:sz w:val="16"/>
        </w:rPr>
        <w:t>with</w:t>
      </w:r>
      <w:r>
        <w:rPr>
          <w:spacing w:val="-5"/>
          <w:sz w:val="16"/>
        </w:rPr>
        <w:t> </w:t>
      </w:r>
      <w:r>
        <w:rPr>
          <w:sz w:val="16"/>
        </w:rPr>
        <w:t>partially</w:t>
      </w:r>
      <w:r>
        <w:rPr>
          <w:spacing w:val="-5"/>
          <w:sz w:val="16"/>
        </w:rPr>
        <w:t> </w:t>
      </w:r>
      <w:r>
        <w:rPr>
          <w:sz w:val="16"/>
        </w:rPr>
        <w:t>conditioned</w:t>
      </w:r>
      <w:r>
        <w:rPr>
          <w:spacing w:val="-5"/>
          <w:sz w:val="16"/>
        </w:rPr>
        <w:t> </w:t>
      </w:r>
      <w:r>
        <w:rPr>
          <w:sz w:val="16"/>
        </w:rPr>
        <w:t>decoding,”</w:t>
      </w:r>
      <w:r>
        <w:rPr>
          <w:spacing w:val="-5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bookmarkStart w:name="_bookmark16" w:id="17"/>
      <w:bookmarkEnd w:id="17"/>
      <w:r>
        <w:rPr>
          <w:w w:val="99"/>
          <w:sz w:val="16"/>
        </w:rPr>
      </w:r>
      <w:r>
        <w:rPr>
          <w:i/>
          <w:sz w:val="16"/>
        </w:rPr>
        <w:t>Proc. Adv. Neural Inf. Process. Syst. (NeurIPS)</w:t>
      </w:r>
      <w:r>
        <w:rPr>
          <w:sz w:val="16"/>
        </w:rPr>
        <w:t>, 2016.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10" w:after="0"/>
        <w:ind w:left="624" w:right="0" w:hanging="366"/>
        <w:jc w:val="both"/>
        <w:rPr>
          <w:sz w:val="16"/>
        </w:rPr>
      </w:pPr>
      <w:r>
        <w:rPr>
          <w:sz w:val="16"/>
        </w:rPr>
        <w:t>S.</w:t>
      </w:r>
      <w:r>
        <w:rPr>
          <w:spacing w:val="-5"/>
          <w:sz w:val="16"/>
        </w:rPr>
        <w:t> </w:t>
      </w:r>
      <w:r>
        <w:rPr>
          <w:sz w:val="16"/>
        </w:rPr>
        <w:t>Xu,</w:t>
      </w:r>
      <w:r>
        <w:rPr>
          <w:spacing w:val="-5"/>
          <w:sz w:val="16"/>
        </w:rPr>
        <w:t> </w:t>
      </w:r>
      <w:r>
        <w:rPr>
          <w:sz w:val="16"/>
        </w:rPr>
        <w:t>D.</w:t>
      </w:r>
      <w:r>
        <w:rPr>
          <w:spacing w:val="-5"/>
          <w:sz w:val="16"/>
        </w:rPr>
        <w:t> </w:t>
      </w:r>
      <w:r>
        <w:rPr>
          <w:sz w:val="16"/>
        </w:rPr>
        <w:t>Ren,</w:t>
      </w:r>
      <w:r>
        <w:rPr>
          <w:spacing w:val="-5"/>
          <w:sz w:val="16"/>
        </w:rPr>
        <w:t> </w:t>
      </w:r>
      <w:r>
        <w:rPr>
          <w:sz w:val="16"/>
        </w:rPr>
        <w:t>X.</w:t>
      </w:r>
      <w:r>
        <w:rPr>
          <w:spacing w:val="-5"/>
          <w:sz w:val="16"/>
        </w:rPr>
        <w:t> </w:t>
      </w:r>
      <w:r>
        <w:rPr>
          <w:sz w:val="16"/>
        </w:rPr>
        <w:t>Cai,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L.</w:t>
      </w:r>
      <w:r>
        <w:rPr>
          <w:spacing w:val="-5"/>
          <w:sz w:val="16"/>
        </w:rPr>
        <w:t> </w:t>
      </w:r>
      <w:r>
        <w:rPr>
          <w:sz w:val="16"/>
        </w:rPr>
        <w:t>Wang,</w:t>
      </w:r>
      <w:r>
        <w:rPr>
          <w:spacing w:val="-5"/>
          <w:sz w:val="16"/>
        </w:rPr>
        <w:t> </w:t>
      </w:r>
      <w:r>
        <w:rPr>
          <w:sz w:val="16"/>
        </w:rPr>
        <w:t>“Enhancing</w:t>
      </w:r>
      <w:r>
        <w:rPr>
          <w:spacing w:val="-5"/>
          <w:sz w:val="16"/>
        </w:rPr>
        <w:t> </w:t>
      </w:r>
      <w:r>
        <w:rPr>
          <w:sz w:val="16"/>
        </w:rPr>
        <w:t>abstractive</w:t>
      </w:r>
      <w:r>
        <w:rPr>
          <w:spacing w:val="-5"/>
          <w:sz w:val="16"/>
        </w:rPr>
        <w:t> </w:t>
      </w:r>
      <w:r>
        <w:rPr>
          <w:sz w:val="16"/>
        </w:rPr>
        <w:t>summariza-</w:t>
      </w:r>
      <w:r>
        <w:rPr>
          <w:spacing w:val="40"/>
          <w:sz w:val="16"/>
        </w:rPr>
        <w:t> </w:t>
      </w:r>
      <w:r>
        <w:rPr>
          <w:sz w:val="16"/>
        </w:rPr>
        <w:t>tion</w:t>
      </w:r>
      <w:r>
        <w:rPr>
          <w:spacing w:val="-1"/>
          <w:sz w:val="16"/>
        </w:rPr>
        <w:t> </w:t>
      </w:r>
      <w:r>
        <w:rPr>
          <w:sz w:val="16"/>
        </w:rPr>
        <w:t>with</w:t>
      </w:r>
      <w:r>
        <w:rPr>
          <w:spacing w:val="-1"/>
          <w:sz w:val="16"/>
        </w:rPr>
        <w:t> </w:t>
      </w:r>
      <w:r>
        <w:rPr>
          <w:sz w:val="16"/>
        </w:rPr>
        <w:t>self-attention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copy</w:t>
      </w:r>
      <w:r>
        <w:rPr>
          <w:spacing w:val="-1"/>
          <w:sz w:val="16"/>
        </w:rPr>
        <w:t> </w:t>
      </w:r>
      <w:r>
        <w:rPr>
          <w:sz w:val="16"/>
        </w:rPr>
        <w:t>mechanisms,”</w:t>
      </w:r>
      <w:r>
        <w:rPr>
          <w:spacing w:val="-1"/>
          <w:sz w:val="16"/>
        </w:rPr>
        <w:t> </w:t>
      </w:r>
      <w:r>
        <w:rPr>
          <w:sz w:val="16"/>
        </w:rPr>
        <w:t>in</w:t>
      </w:r>
      <w:r>
        <w:rPr>
          <w:spacing w:val="-1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Assoc.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Comput.</w:t>
      </w:r>
      <w:r>
        <w:rPr>
          <w:i/>
          <w:spacing w:val="40"/>
          <w:sz w:val="16"/>
        </w:rPr>
        <w:t> </w:t>
      </w:r>
      <w:bookmarkStart w:name="_bookmark17" w:id="18"/>
      <w:bookmarkEnd w:id="18"/>
      <w:r>
        <w:rPr>
          <w:i/>
          <w:sz w:val="16"/>
        </w:rPr>
        <w:t>Linguistics</w:t>
      </w:r>
      <w:r>
        <w:rPr>
          <w:i/>
          <w:sz w:val="16"/>
        </w:rPr>
        <w:t> (ACL)</w:t>
      </w:r>
      <w:r>
        <w:rPr>
          <w:sz w:val="16"/>
        </w:rPr>
        <w:t>, 2020, pp. 1355–1362.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366"/>
        <w:jc w:val="both"/>
        <w:rPr>
          <w:sz w:val="16"/>
        </w:rPr>
      </w:pPr>
      <w:r>
        <w:rPr>
          <w:sz w:val="16"/>
        </w:rPr>
        <w:t>A. Vaswani </w:t>
      </w:r>
      <w:r>
        <w:rPr>
          <w:i/>
          <w:sz w:val="16"/>
        </w:rPr>
        <w:t>et al.</w:t>
      </w:r>
      <w:r>
        <w:rPr>
          <w:sz w:val="16"/>
        </w:rPr>
        <w:t>, “Attention is all you need,” in </w:t>
      </w:r>
      <w:r>
        <w:rPr>
          <w:i/>
          <w:sz w:val="16"/>
        </w:rPr>
        <w:t>Proc. Adv. Neural Inf.</w:t>
      </w:r>
      <w:r>
        <w:rPr>
          <w:i/>
          <w:spacing w:val="40"/>
          <w:sz w:val="16"/>
        </w:rPr>
        <w:t> </w:t>
      </w:r>
      <w:bookmarkStart w:name="_bookmark18" w:id="19"/>
      <w:bookmarkEnd w:id="19"/>
      <w:r>
        <w:rPr>
          <w:i/>
          <w:sz w:val="16"/>
        </w:rPr>
        <w:t>P</w:t>
      </w:r>
      <w:r>
        <w:rPr>
          <w:i/>
          <w:sz w:val="16"/>
        </w:rPr>
        <w:t>rocess. Syst. (NeurIPS)</w:t>
      </w:r>
      <w:r>
        <w:rPr>
          <w:sz w:val="16"/>
        </w:rPr>
        <w:t>, vol. 30, 2017.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8" w:after="0"/>
        <w:ind w:left="624" w:right="0" w:hanging="366"/>
        <w:jc w:val="both"/>
        <w:rPr>
          <w:sz w:val="16"/>
        </w:rPr>
      </w:pPr>
      <w:r>
        <w:rPr>
          <w:sz w:val="16"/>
        </w:rPr>
        <w:t>T. B. Brown </w:t>
      </w:r>
      <w:r>
        <w:rPr>
          <w:i/>
          <w:sz w:val="16"/>
        </w:rPr>
        <w:t>et al.</w:t>
      </w:r>
      <w:r>
        <w:rPr>
          <w:sz w:val="16"/>
        </w:rPr>
        <w:t>, “Language models are few-shot learners,” in </w:t>
      </w:r>
      <w:r>
        <w:rPr>
          <w:i/>
          <w:sz w:val="16"/>
        </w:rPr>
        <w:t>Proc.</w:t>
      </w:r>
      <w:r>
        <w:rPr>
          <w:i/>
          <w:spacing w:val="40"/>
          <w:sz w:val="16"/>
        </w:rPr>
        <w:t> </w:t>
      </w:r>
      <w:bookmarkStart w:name="_bookmark19" w:id="20"/>
      <w:bookmarkEnd w:id="20"/>
      <w:r>
        <w:rPr>
          <w:i/>
          <w:sz w:val="16"/>
        </w:rPr>
        <w:t>Ad</w:t>
      </w:r>
      <w:r>
        <w:rPr>
          <w:i/>
          <w:sz w:val="16"/>
        </w:rPr>
        <w:t>v. Neural Inf. Process. Syst. (NeurIPS)</w:t>
      </w:r>
      <w:r>
        <w:rPr>
          <w:sz w:val="16"/>
        </w:rPr>
        <w:t>, vol. 33, 2020.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366"/>
        <w:jc w:val="both"/>
        <w:rPr>
          <w:sz w:val="16"/>
        </w:rPr>
      </w:pPr>
      <w:r>
        <w:rPr>
          <w:sz w:val="16"/>
        </w:rPr>
        <w:t>C. Raffel </w:t>
      </w:r>
      <w:r>
        <w:rPr>
          <w:i/>
          <w:sz w:val="16"/>
        </w:rPr>
        <w:t>et al.</w:t>
      </w:r>
      <w:r>
        <w:rPr>
          <w:sz w:val="16"/>
        </w:rPr>
        <w:t>, “Exploring the limits of transfer learning with a </w:t>
      </w:r>
      <w:r>
        <w:rPr>
          <w:sz w:val="16"/>
        </w:rPr>
        <w:t>unified</w:t>
      </w:r>
      <w:r>
        <w:rPr>
          <w:spacing w:val="40"/>
          <w:sz w:val="16"/>
        </w:rPr>
        <w:t> </w:t>
      </w:r>
      <w:r>
        <w:rPr>
          <w:sz w:val="16"/>
        </w:rPr>
        <w:t>text-to-text transformer,” </w:t>
      </w:r>
      <w:r>
        <w:rPr>
          <w:i/>
          <w:sz w:val="16"/>
        </w:rPr>
        <w:t>J. Mach. Learn. Res.</w:t>
      </w:r>
      <w:r>
        <w:rPr>
          <w:sz w:val="16"/>
        </w:rPr>
        <w:t>, vol. 21, no. 140, pp.</w:t>
      </w:r>
      <w:r>
        <w:rPr>
          <w:spacing w:val="40"/>
          <w:sz w:val="16"/>
        </w:rPr>
        <w:t> </w:t>
      </w:r>
      <w:bookmarkStart w:name="_bookmark20" w:id="21"/>
      <w:bookmarkEnd w:id="21"/>
      <w:r>
        <w:rPr>
          <w:sz w:val="16"/>
        </w:rPr>
        <w:t>1–67,</w:t>
      </w:r>
      <w:r>
        <w:rPr>
          <w:sz w:val="16"/>
        </w:rPr>
        <w:t> 2020.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366"/>
        <w:jc w:val="both"/>
        <w:rPr>
          <w:sz w:val="16"/>
        </w:rPr>
      </w:pPr>
      <w:r>
        <w:rPr>
          <w:sz w:val="16"/>
        </w:rPr>
        <w:t>D. Bahdanau, K. Cho, and Y. Bengio, “Neural machine translation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jointly learning to align and translate,” </w:t>
      </w:r>
      <w:r>
        <w:rPr>
          <w:i/>
          <w:sz w:val="16"/>
        </w:rPr>
        <w:t>arXiv preprint arXiv:1409.0473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21" w:id="22"/>
      <w:bookmarkEnd w:id="22"/>
      <w:r>
        <w:rPr>
          <w:spacing w:val="-2"/>
          <w:sz w:val="16"/>
        </w:rPr>
        <w:t>2014.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366"/>
        <w:jc w:val="both"/>
        <w:rPr>
          <w:sz w:val="16"/>
        </w:rPr>
      </w:pPr>
      <w:r>
        <w:rPr>
          <w:sz w:val="16"/>
        </w:rPr>
        <w:t>K. Al-Sabahi, A. S. Selamat, and R. Ibrahim, “HSSAS: A </w:t>
      </w:r>
      <w:r>
        <w:rPr>
          <w:sz w:val="16"/>
        </w:rPr>
        <w:t>layered</w:t>
      </w:r>
      <w:r>
        <w:rPr>
          <w:spacing w:val="40"/>
          <w:sz w:val="16"/>
        </w:rPr>
        <w:t> </w:t>
      </w:r>
      <w:r>
        <w:rPr>
          <w:sz w:val="16"/>
        </w:rPr>
        <w:t>attention</w:t>
      </w:r>
      <w:r>
        <w:rPr>
          <w:spacing w:val="-4"/>
          <w:sz w:val="16"/>
        </w:rPr>
        <w:t> </w:t>
      </w:r>
      <w:r>
        <w:rPr>
          <w:sz w:val="16"/>
        </w:rPr>
        <w:t>approach</w:t>
      </w:r>
      <w:r>
        <w:rPr>
          <w:spacing w:val="-4"/>
          <w:sz w:val="16"/>
        </w:rPr>
        <w:t> </w:t>
      </w:r>
      <w:r>
        <w:rPr>
          <w:sz w:val="16"/>
        </w:rPr>
        <w:t>for</w:t>
      </w:r>
      <w:r>
        <w:rPr>
          <w:spacing w:val="-4"/>
          <w:sz w:val="16"/>
        </w:rPr>
        <w:t> </w:t>
      </w:r>
      <w:r>
        <w:rPr>
          <w:sz w:val="16"/>
        </w:rPr>
        <w:t>summarizing</w:t>
      </w:r>
      <w:r>
        <w:rPr>
          <w:spacing w:val="-4"/>
          <w:sz w:val="16"/>
        </w:rPr>
        <w:t> </w:t>
      </w:r>
      <w:r>
        <w:rPr>
          <w:sz w:val="16"/>
        </w:rPr>
        <w:t>long</w:t>
      </w:r>
      <w:r>
        <w:rPr>
          <w:spacing w:val="-4"/>
          <w:sz w:val="16"/>
        </w:rPr>
        <w:t> </w:t>
      </w:r>
      <w:r>
        <w:rPr>
          <w:sz w:val="16"/>
        </w:rPr>
        <w:t>documents,”</w:t>
      </w:r>
      <w:r>
        <w:rPr>
          <w:spacing w:val="-4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Access</w:t>
      </w:r>
      <w:r>
        <w:rPr>
          <w:sz w:val="16"/>
        </w:rPr>
        <w:t>,</w:t>
      </w:r>
      <w:r>
        <w:rPr>
          <w:spacing w:val="-4"/>
          <w:sz w:val="16"/>
        </w:rPr>
        <w:t> </w:t>
      </w:r>
      <w:r>
        <w:rPr>
          <w:sz w:val="16"/>
        </w:rPr>
        <w:t>vol.</w:t>
      </w:r>
      <w:r>
        <w:rPr>
          <w:spacing w:val="40"/>
          <w:sz w:val="16"/>
        </w:rPr>
        <w:t> </w:t>
      </w:r>
      <w:bookmarkStart w:name="_bookmark22" w:id="23"/>
      <w:bookmarkEnd w:id="23"/>
      <w:r>
        <w:rPr>
          <w:sz w:val="16"/>
        </w:rPr>
        <w:t>6,</w:t>
      </w:r>
      <w:r>
        <w:rPr>
          <w:sz w:val="16"/>
        </w:rPr>
        <w:t> pp. 24205–24212, 2018.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9" w:after="0"/>
        <w:ind w:left="624" w:right="0" w:hanging="366"/>
        <w:jc w:val="both"/>
        <w:rPr>
          <w:sz w:val="16"/>
        </w:rPr>
      </w:pPr>
      <w:r>
        <w:rPr>
          <w:sz w:val="16"/>
        </w:rPr>
        <w:t>M.</w:t>
      </w:r>
      <w:r>
        <w:rPr>
          <w:spacing w:val="40"/>
          <w:sz w:val="16"/>
        </w:rPr>
        <w:t> </w:t>
      </w:r>
      <w:r>
        <w:rPr>
          <w:sz w:val="16"/>
        </w:rPr>
        <w:t>Lewis,</w:t>
      </w:r>
      <w:r>
        <w:rPr>
          <w:spacing w:val="40"/>
          <w:sz w:val="16"/>
        </w:rPr>
        <w:t> </w:t>
      </w:r>
      <w:r>
        <w:rPr>
          <w:sz w:val="16"/>
        </w:rPr>
        <w:t>Y.</w:t>
      </w:r>
      <w:r>
        <w:rPr>
          <w:spacing w:val="40"/>
          <w:sz w:val="16"/>
        </w:rPr>
        <w:t> </w:t>
      </w:r>
      <w:r>
        <w:rPr>
          <w:sz w:val="16"/>
        </w:rPr>
        <w:t>Liu,</w:t>
      </w:r>
      <w:r>
        <w:rPr>
          <w:spacing w:val="40"/>
          <w:sz w:val="16"/>
        </w:rPr>
        <w:t> </w:t>
      </w:r>
      <w:r>
        <w:rPr>
          <w:sz w:val="16"/>
        </w:rPr>
        <w:t>N.</w:t>
      </w:r>
      <w:r>
        <w:rPr>
          <w:spacing w:val="40"/>
          <w:sz w:val="16"/>
        </w:rPr>
        <w:t> </w:t>
      </w:r>
      <w:r>
        <w:rPr>
          <w:sz w:val="16"/>
        </w:rPr>
        <w:t>Goyal,</w:t>
      </w:r>
      <w:r>
        <w:rPr>
          <w:spacing w:val="40"/>
          <w:sz w:val="16"/>
        </w:rPr>
        <w:t> </w:t>
      </w:r>
      <w:r>
        <w:rPr>
          <w:sz w:val="16"/>
        </w:rPr>
        <w:t>M.</w:t>
      </w:r>
      <w:r>
        <w:rPr>
          <w:spacing w:val="40"/>
          <w:sz w:val="16"/>
        </w:rPr>
        <w:t> </w:t>
      </w:r>
      <w:r>
        <w:rPr>
          <w:sz w:val="16"/>
        </w:rPr>
        <w:t>Ghazvininejad,</w:t>
      </w:r>
      <w:r>
        <w:rPr>
          <w:spacing w:val="40"/>
          <w:sz w:val="16"/>
        </w:rPr>
        <w:t> </w:t>
      </w:r>
      <w:r>
        <w:rPr>
          <w:sz w:val="16"/>
        </w:rPr>
        <w:t>A.</w:t>
      </w:r>
      <w:r>
        <w:rPr>
          <w:spacing w:val="40"/>
          <w:sz w:val="16"/>
        </w:rPr>
        <w:t> </w:t>
      </w:r>
      <w:r>
        <w:rPr>
          <w:sz w:val="16"/>
        </w:rPr>
        <w:t>Mohamed,</w:t>
      </w:r>
      <w:r>
        <w:rPr>
          <w:spacing w:val="40"/>
          <w:sz w:val="16"/>
        </w:rPr>
        <w:t> </w:t>
      </w:r>
      <w:r>
        <w:rPr>
          <w:sz w:val="16"/>
        </w:rPr>
        <w:t>O.</w:t>
      </w:r>
      <w:r>
        <w:rPr>
          <w:spacing w:val="40"/>
          <w:sz w:val="16"/>
        </w:rPr>
        <w:t> </w:t>
      </w:r>
      <w:r>
        <w:rPr>
          <w:sz w:val="16"/>
        </w:rPr>
        <w:t>Levy,</w:t>
      </w:r>
      <w:r>
        <w:rPr>
          <w:spacing w:val="-10"/>
          <w:sz w:val="16"/>
        </w:rPr>
        <w:t> </w:t>
      </w:r>
      <w:r>
        <w:rPr>
          <w:sz w:val="16"/>
        </w:rPr>
        <w:t>V.</w:t>
      </w:r>
      <w:r>
        <w:rPr>
          <w:spacing w:val="-10"/>
          <w:sz w:val="16"/>
        </w:rPr>
        <w:t> </w:t>
      </w:r>
      <w:r>
        <w:rPr>
          <w:sz w:val="16"/>
        </w:rPr>
        <w:t>Stoyanov,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-10"/>
          <w:sz w:val="16"/>
        </w:rPr>
        <w:t> </w:t>
      </w:r>
      <w:r>
        <w:rPr>
          <w:sz w:val="16"/>
        </w:rPr>
        <w:t>L.</w:t>
      </w:r>
      <w:r>
        <w:rPr>
          <w:spacing w:val="-10"/>
          <w:sz w:val="16"/>
        </w:rPr>
        <w:t> </w:t>
      </w:r>
      <w:r>
        <w:rPr>
          <w:sz w:val="16"/>
        </w:rPr>
        <w:t>Zettlemoyer,</w:t>
      </w:r>
      <w:r>
        <w:rPr>
          <w:spacing w:val="-10"/>
          <w:sz w:val="16"/>
        </w:rPr>
        <w:t> </w:t>
      </w:r>
      <w:r>
        <w:rPr>
          <w:sz w:val="16"/>
        </w:rPr>
        <w:t>“BART:</w:t>
      </w:r>
      <w:r>
        <w:rPr>
          <w:spacing w:val="-10"/>
          <w:sz w:val="16"/>
        </w:rPr>
        <w:t> </w:t>
      </w:r>
      <w:r>
        <w:rPr>
          <w:sz w:val="16"/>
        </w:rPr>
        <w:t>Denoising</w:t>
      </w:r>
      <w:r>
        <w:rPr>
          <w:spacing w:val="-10"/>
          <w:sz w:val="16"/>
        </w:rPr>
        <w:t> </w:t>
      </w:r>
      <w:r>
        <w:rPr>
          <w:sz w:val="16"/>
        </w:rPr>
        <w:t>sequence-to-</w:t>
      </w:r>
      <w:r>
        <w:rPr>
          <w:spacing w:val="40"/>
          <w:sz w:val="16"/>
        </w:rPr>
        <w:t> </w:t>
      </w:r>
      <w:r>
        <w:rPr>
          <w:sz w:val="16"/>
        </w:rPr>
        <w:t>sequence pre-training for natural language generation, translation, and</w:t>
      </w:r>
      <w:r>
        <w:rPr>
          <w:spacing w:val="40"/>
          <w:sz w:val="16"/>
        </w:rPr>
        <w:t> </w:t>
      </w:r>
      <w:r>
        <w:rPr>
          <w:sz w:val="16"/>
        </w:rPr>
        <w:t>comprehension,” in </w:t>
      </w:r>
      <w:r>
        <w:rPr>
          <w:i/>
          <w:sz w:val="16"/>
        </w:rPr>
        <w:t>Proc. Annu. Meeting Assoc. Comput. Linguistics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(ACL)</w:t>
      </w:r>
      <w:r>
        <w:rPr>
          <w:sz w:val="16"/>
        </w:rPr>
        <w:t>, 2020, pp. 7871–7880.</w:t>
      </w:r>
    </w:p>
    <w:p>
      <w:pPr>
        <w:pStyle w:val="ListParagraph"/>
        <w:numPr>
          <w:ilvl w:val="0"/>
          <w:numId w:val="7"/>
        </w:numPr>
        <w:tabs>
          <w:tab w:pos="562" w:val="left" w:leader="none"/>
          <w:tab w:pos="564" w:val="left" w:leader="none"/>
        </w:tabs>
        <w:spacing w:line="232" w:lineRule="auto" w:before="113" w:after="0"/>
        <w:ind w:left="564" w:right="257" w:hanging="366"/>
        <w:jc w:val="both"/>
        <w:rPr>
          <w:sz w:val="16"/>
        </w:rPr>
      </w:pPr>
      <w:r>
        <w:rPr/>
        <w:br w:type="column"/>
      </w:r>
      <w:bookmarkStart w:name="_bookmark23" w:id="24"/>
      <w:bookmarkEnd w:id="24"/>
      <w:r>
        <w:rPr/>
      </w:r>
      <w:r>
        <w:rPr>
          <w:sz w:val="16"/>
        </w:rPr>
        <w:t>V. Sanh, L. Debut, J. Chaumond, and T. Wolf, “DistilBERT, a distilled</w:t>
      </w:r>
      <w:r>
        <w:rPr>
          <w:spacing w:val="40"/>
          <w:sz w:val="16"/>
        </w:rPr>
        <w:t> </w:t>
      </w:r>
      <w:r>
        <w:rPr>
          <w:sz w:val="16"/>
        </w:rPr>
        <w:t>version of BERT: Smaller, faster, cheaper and lighter,” </w:t>
      </w:r>
      <w:r>
        <w:rPr>
          <w:i/>
          <w:sz w:val="16"/>
        </w:rPr>
        <w:t>arXiv preprint</w:t>
      </w:r>
      <w:r>
        <w:rPr>
          <w:i/>
          <w:spacing w:val="40"/>
          <w:sz w:val="16"/>
        </w:rPr>
        <w:t> </w:t>
      </w:r>
      <w:bookmarkStart w:name="_bookmark24" w:id="25"/>
      <w:bookmarkEnd w:id="25"/>
      <w:r>
        <w:rPr>
          <w:i/>
          <w:sz w:val="16"/>
        </w:rPr>
        <w:t>arXiv:1910.0110</w:t>
      </w:r>
      <w:r>
        <w:rPr>
          <w:i/>
          <w:sz w:val="16"/>
        </w:rPr>
        <w:t>8</w:t>
      </w:r>
      <w:r>
        <w:rPr>
          <w:sz w:val="16"/>
        </w:rPr>
        <w:t>, 2019.</w:t>
      </w:r>
    </w:p>
    <w:p>
      <w:pPr>
        <w:pStyle w:val="ListParagraph"/>
        <w:numPr>
          <w:ilvl w:val="0"/>
          <w:numId w:val="7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Y. Liu </w:t>
      </w:r>
      <w:r>
        <w:rPr>
          <w:i/>
          <w:sz w:val="16"/>
        </w:rPr>
        <w:t>et al.</w:t>
      </w:r>
      <w:r>
        <w:rPr>
          <w:sz w:val="16"/>
        </w:rPr>
        <w:t>, “RoBERTa: A robustly optimized BERT </w:t>
      </w:r>
      <w:r>
        <w:rPr>
          <w:sz w:val="16"/>
        </w:rPr>
        <w:t>pretraining</w:t>
      </w:r>
      <w:r>
        <w:rPr>
          <w:spacing w:val="40"/>
          <w:sz w:val="16"/>
        </w:rPr>
        <w:t> </w:t>
      </w:r>
      <w:bookmarkStart w:name="_bookmark25" w:id="26"/>
      <w:bookmarkEnd w:id="26"/>
      <w:r>
        <w:rPr>
          <w:sz w:val="16"/>
        </w:rPr>
        <w:t>approach</w:t>
      </w:r>
      <w:r>
        <w:rPr>
          <w:sz w:val="16"/>
        </w:rPr>
        <w:t>,” </w:t>
      </w:r>
      <w:r>
        <w:rPr>
          <w:i/>
          <w:sz w:val="16"/>
        </w:rPr>
        <w:t>arXiv preprint arXiv:1907.11692</w:t>
      </w:r>
      <w:r>
        <w:rPr>
          <w:sz w:val="16"/>
        </w:rPr>
        <w:t>, 2019.</w:t>
      </w:r>
    </w:p>
    <w:p>
      <w:pPr>
        <w:pStyle w:val="ListParagraph"/>
        <w:numPr>
          <w:ilvl w:val="0"/>
          <w:numId w:val="7"/>
        </w:numPr>
        <w:tabs>
          <w:tab w:pos="562" w:val="left" w:leader="none"/>
          <w:tab w:pos="564" w:val="left" w:leader="none"/>
        </w:tabs>
        <w:spacing w:line="232" w:lineRule="auto" w:before="1" w:after="0"/>
        <w:ind w:left="564" w:right="257" w:hanging="366"/>
        <w:jc w:val="both"/>
        <w:rPr>
          <w:sz w:val="16"/>
        </w:rPr>
      </w:pPr>
      <w:r>
        <w:rPr>
          <w:sz w:val="16"/>
        </w:rPr>
        <w:t>P. He, X. Liu, J. Gao, and W. Chen, “DeBERTa: Decoding-</w:t>
      </w:r>
      <w:r>
        <w:rPr>
          <w:sz w:val="16"/>
        </w:rPr>
        <w:t>enhanced</w:t>
      </w:r>
      <w:r>
        <w:rPr>
          <w:spacing w:val="40"/>
          <w:sz w:val="16"/>
        </w:rPr>
        <w:t> </w:t>
      </w:r>
      <w:r>
        <w:rPr>
          <w:sz w:val="16"/>
        </w:rPr>
        <w:t>BERT</w:t>
      </w:r>
      <w:r>
        <w:rPr>
          <w:spacing w:val="-7"/>
          <w:sz w:val="16"/>
        </w:rPr>
        <w:t> </w:t>
      </w:r>
      <w:r>
        <w:rPr>
          <w:sz w:val="16"/>
        </w:rPr>
        <w:t>with</w:t>
      </w:r>
      <w:r>
        <w:rPr>
          <w:spacing w:val="-7"/>
          <w:sz w:val="16"/>
        </w:rPr>
        <w:t> </w:t>
      </w:r>
      <w:r>
        <w:rPr>
          <w:sz w:val="16"/>
        </w:rPr>
        <w:t>disentangled</w:t>
      </w:r>
      <w:r>
        <w:rPr>
          <w:spacing w:val="-7"/>
          <w:sz w:val="16"/>
        </w:rPr>
        <w:t> </w:t>
      </w:r>
      <w:r>
        <w:rPr>
          <w:sz w:val="16"/>
        </w:rPr>
        <w:t>attention,”</w:t>
      </w:r>
      <w:r>
        <w:rPr>
          <w:spacing w:val="-7"/>
          <w:sz w:val="16"/>
        </w:rPr>
        <w:t> </w:t>
      </w:r>
      <w:r>
        <w:rPr>
          <w:sz w:val="16"/>
        </w:rPr>
        <w:t>in</w:t>
      </w:r>
      <w:r>
        <w:rPr>
          <w:spacing w:val="-7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Int.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Conf.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Learn.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Represent.</w:t>
      </w:r>
      <w:r>
        <w:rPr>
          <w:i/>
          <w:spacing w:val="40"/>
          <w:sz w:val="16"/>
        </w:rPr>
        <w:t> </w:t>
      </w:r>
      <w:bookmarkStart w:name="_bookmark26" w:id="27"/>
      <w:bookmarkEnd w:id="27"/>
      <w:r>
        <w:rPr>
          <w:i/>
          <w:sz w:val="16"/>
        </w:rPr>
        <w:t>(ICLR)</w:t>
      </w:r>
      <w:r>
        <w:rPr>
          <w:sz w:val="16"/>
        </w:rPr>
        <w:t>, 2021.</w:t>
      </w:r>
    </w:p>
    <w:p>
      <w:pPr>
        <w:pStyle w:val="ListParagraph"/>
        <w:numPr>
          <w:ilvl w:val="0"/>
          <w:numId w:val="7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Y. Zhao, W. Wang, K. Sima, R. Wang, M. Utiyama, E. Sumita, T.</w:t>
      </w:r>
      <w:r>
        <w:rPr>
          <w:spacing w:val="40"/>
          <w:sz w:val="16"/>
        </w:rPr>
        <w:t> </w:t>
      </w:r>
      <w:r>
        <w:rPr>
          <w:sz w:val="16"/>
        </w:rPr>
        <w:t>Zhao, and H. Li, “Improving grammatical error correction via </w:t>
      </w:r>
      <w:r>
        <w:rPr>
          <w:sz w:val="16"/>
        </w:rPr>
        <w:t>pre-</w:t>
      </w:r>
      <w:r>
        <w:rPr>
          <w:spacing w:val="40"/>
          <w:sz w:val="16"/>
        </w:rPr>
        <w:t> </w:t>
      </w:r>
      <w:r>
        <w:rPr>
          <w:sz w:val="16"/>
        </w:rPr>
        <w:t>training a copy-augmented architecture with unlabeled data,” in </w:t>
      </w:r>
      <w:r>
        <w:rPr>
          <w:i/>
          <w:sz w:val="16"/>
        </w:rPr>
        <w:t>Proc.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Conf. North Amer. Chapter Assoc. Comput. Linguistics: Human Lang.</w:t>
      </w:r>
      <w:r>
        <w:rPr>
          <w:i/>
          <w:spacing w:val="40"/>
          <w:sz w:val="16"/>
        </w:rPr>
        <w:t> </w:t>
      </w:r>
      <w:bookmarkStart w:name="_bookmark27" w:id="28"/>
      <w:bookmarkEnd w:id="28"/>
      <w:r>
        <w:rPr>
          <w:i/>
          <w:sz w:val="16"/>
        </w:rPr>
        <w:t>T</w:t>
      </w:r>
      <w:r>
        <w:rPr>
          <w:i/>
          <w:sz w:val="16"/>
        </w:rPr>
        <w:t>echnol. (NAACL-HLT)</w:t>
      </w:r>
      <w:r>
        <w:rPr>
          <w:sz w:val="16"/>
        </w:rPr>
        <w:t>, Minneapolis, MN, USA, 2019, pp. 156–165.</w:t>
      </w:r>
    </w:p>
    <w:p>
      <w:pPr>
        <w:pStyle w:val="ListParagraph"/>
        <w:numPr>
          <w:ilvl w:val="0"/>
          <w:numId w:val="7"/>
        </w:numPr>
        <w:tabs>
          <w:tab w:pos="562" w:val="left" w:leader="none"/>
          <w:tab w:pos="564" w:val="left" w:leader="none"/>
        </w:tabs>
        <w:spacing w:line="232" w:lineRule="auto" w:before="4" w:after="0"/>
        <w:ind w:left="564" w:right="257" w:hanging="366"/>
        <w:jc w:val="both"/>
        <w:rPr>
          <w:sz w:val="16"/>
        </w:rPr>
      </w:pPr>
      <w:r>
        <w:rPr>
          <w:sz w:val="16"/>
        </w:rPr>
        <w:t>K.</w:t>
      </w:r>
      <w:r>
        <w:rPr>
          <w:spacing w:val="24"/>
          <w:sz w:val="16"/>
        </w:rPr>
        <w:t> </w:t>
      </w:r>
      <w:r>
        <w:rPr>
          <w:sz w:val="16"/>
        </w:rPr>
        <w:t>Papineni,</w:t>
      </w:r>
      <w:r>
        <w:rPr>
          <w:spacing w:val="24"/>
          <w:sz w:val="16"/>
        </w:rPr>
        <w:t> </w:t>
      </w:r>
      <w:r>
        <w:rPr>
          <w:sz w:val="16"/>
        </w:rPr>
        <w:t>S.</w:t>
      </w:r>
      <w:r>
        <w:rPr>
          <w:spacing w:val="24"/>
          <w:sz w:val="16"/>
        </w:rPr>
        <w:t> </w:t>
      </w:r>
      <w:r>
        <w:rPr>
          <w:sz w:val="16"/>
        </w:rPr>
        <w:t>Roukos,</w:t>
      </w:r>
      <w:r>
        <w:rPr>
          <w:spacing w:val="24"/>
          <w:sz w:val="16"/>
        </w:rPr>
        <w:t> </w:t>
      </w:r>
      <w:r>
        <w:rPr>
          <w:sz w:val="16"/>
        </w:rPr>
        <w:t>T.</w:t>
      </w:r>
      <w:r>
        <w:rPr>
          <w:spacing w:val="24"/>
          <w:sz w:val="16"/>
        </w:rPr>
        <w:t> </w:t>
      </w:r>
      <w:r>
        <w:rPr>
          <w:sz w:val="16"/>
        </w:rPr>
        <w:t>Ward,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W.-J.</w:t>
      </w:r>
      <w:r>
        <w:rPr>
          <w:spacing w:val="24"/>
          <w:sz w:val="16"/>
        </w:rPr>
        <w:t> </w:t>
      </w:r>
      <w:r>
        <w:rPr>
          <w:sz w:val="16"/>
        </w:rPr>
        <w:t>Zhu,</w:t>
      </w:r>
      <w:r>
        <w:rPr>
          <w:spacing w:val="24"/>
          <w:sz w:val="16"/>
        </w:rPr>
        <w:t> </w:t>
      </w:r>
      <w:r>
        <w:rPr>
          <w:sz w:val="16"/>
        </w:rPr>
        <w:t>“BLEU:</w:t>
      </w:r>
      <w:r>
        <w:rPr>
          <w:spacing w:val="24"/>
          <w:sz w:val="16"/>
        </w:rPr>
        <w:t> </w:t>
      </w:r>
      <w:r>
        <w:rPr>
          <w:sz w:val="16"/>
        </w:rPr>
        <w:t>a</w:t>
      </w:r>
      <w:r>
        <w:rPr>
          <w:spacing w:val="24"/>
          <w:sz w:val="16"/>
        </w:rPr>
        <w:t> </w:t>
      </w:r>
      <w:r>
        <w:rPr>
          <w:sz w:val="16"/>
        </w:rPr>
        <w:t>method</w:t>
      </w:r>
      <w:r>
        <w:rPr>
          <w:spacing w:val="40"/>
          <w:sz w:val="16"/>
        </w:rPr>
        <w:t> </w:t>
      </w:r>
      <w:r>
        <w:rPr>
          <w:sz w:val="16"/>
        </w:rPr>
        <w:t>for automatic evaluation of machine translation,” in </w:t>
      </w:r>
      <w:r>
        <w:rPr>
          <w:i/>
          <w:sz w:val="16"/>
        </w:rPr>
        <w:t>Proc. 40th </w:t>
      </w:r>
      <w:r>
        <w:rPr>
          <w:i/>
          <w:sz w:val="16"/>
        </w:rPr>
        <w:t>Annu.</w:t>
      </w:r>
      <w:r>
        <w:rPr>
          <w:i/>
          <w:spacing w:val="40"/>
          <w:sz w:val="16"/>
        </w:rPr>
        <w:t> </w:t>
      </w:r>
      <w:bookmarkStart w:name="_bookmark28" w:id="29"/>
      <w:bookmarkEnd w:id="29"/>
      <w:r>
        <w:rPr>
          <w:i/>
          <w:sz w:val="16"/>
        </w:rPr>
        <w:t>Meeting</w:t>
      </w:r>
      <w:r>
        <w:rPr>
          <w:i/>
          <w:sz w:val="16"/>
        </w:rPr>
        <w:t> Assoc. Comput. Linguistics (ACL)</w:t>
      </w:r>
      <w:r>
        <w:rPr>
          <w:sz w:val="16"/>
        </w:rPr>
        <w:t>, 2002, pp. 311–318.</w:t>
      </w:r>
    </w:p>
    <w:p>
      <w:pPr>
        <w:pStyle w:val="ListParagraph"/>
        <w:numPr>
          <w:ilvl w:val="0"/>
          <w:numId w:val="7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B. W. Matthews, “Comparison of the predicted and observed secondary</w:t>
      </w:r>
      <w:r>
        <w:rPr>
          <w:spacing w:val="40"/>
          <w:sz w:val="16"/>
        </w:rPr>
        <w:t> </w:t>
      </w:r>
      <w:r>
        <w:rPr>
          <w:sz w:val="16"/>
        </w:rPr>
        <w:t>structure of T4 phage lysozyme,” </w:t>
      </w:r>
      <w:r>
        <w:rPr>
          <w:i/>
          <w:sz w:val="16"/>
        </w:rPr>
        <w:t>Biochim. Biophys. Acta (BBA) -</w:t>
      </w:r>
      <w:r>
        <w:rPr>
          <w:i/>
          <w:spacing w:val="40"/>
          <w:sz w:val="16"/>
        </w:rPr>
        <w:t> </w:t>
      </w:r>
      <w:bookmarkStart w:name="_bookmark29" w:id="30"/>
      <w:bookmarkEnd w:id="30"/>
      <w:r>
        <w:rPr>
          <w:i/>
          <w:sz w:val="16"/>
        </w:rPr>
        <w:t>P</w:t>
      </w:r>
      <w:r>
        <w:rPr>
          <w:i/>
          <w:sz w:val="16"/>
        </w:rPr>
        <w:t>rotein Struct.</w:t>
      </w:r>
      <w:r>
        <w:rPr>
          <w:sz w:val="16"/>
        </w:rPr>
        <w:t>, vol. 405, no. 2, pp. 442–451, 1975.</w:t>
      </w:r>
    </w:p>
    <w:p>
      <w:pPr>
        <w:pStyle w:val="ListParagraph"/>
        <w:numPr>
          <w:ilvl w:val="0"/>
          <w:numId w:val="7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D. Chicco and G. Jurman, “The advantages of the Matthews correlation</w:t>
      </w:r>
      <w:r>
        <w:rPr>
          <w:spacing w:val="40"/>
          <w:sz w:val="16"/>
        </w:rPr>
        <w:t> </w:t>
      </w:r>
      <w:r>
        <w:rPr>
          <w:sz w:val="16"/>
        </w:rPr>
        <w:t>coefficient (MCC) over F1 score and accuracy in binary </w:t>
      </w:r>
      <w:r>
        <w:rPr>
          <w:sz w:val="16"/>
        </w:rPr>
        <w:t>classification</w:t>
      </w:r>
      <w:r>
        <w:rPr>
          <w:spacing w:val="40"/>
          <w:sz w:val="16"/>
        </w:rPr>
        <w:t> </w:t>
      </w:r>
      <w:bookmarkStart w:name="_bookmark30" w:id="31"/>
      <w:bookmarkEnd w:id="31"/>
      <w:r>
        <w:rPr>
          <w:sz w:val="16"/>
        </w:rPr>
        <w:t>e</w:t>
      </w:r>
      <w:r>
        <w:rPr>
          <w:sz w:val="16"/>
        </w:rPr>
        <w:t>valuation,” </w:t>
      </w:r>
      <w:r>
        <w:rPr>
          <w:i/>
          <w:sz w:val="16"/>
        </w:rPr>
        <w:t>BMC Genomics</w:t>
      </w:r>
      <w:r>
        <w:rPr>
          <w:sz w:val="16"/>
        </w:rPr>
        <w:t>, vol. 21, no. 1, p. 6, 2020.</w:t>
      </w:r>
    </w:p>
    <w:p>
      <w:pPr>
        <w:pStyle w:val="ListParagraph"/>
        <w:numPr>
          <w:ilvl w:val="0"/>
          <w:numId w:val="7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366"/>
        <w:jc w:val="both"/>
        <w:rPr>
          <w:sz w:val="16"/>
        </w:rPr>
      </w:pPr>
      <w:r>
        <w:rPr>
          <w:sz w:val="16"/>
        </w:rPr>
        <w:t>K. Al-Sabahi and K. Yang, “Supervised Copy Mechanism for </w:t>
      </w:r>
      <w:r>
        <w:rPr>
          <w:sz w:val="16"/>
        </w:rPr>
        <w:t>Gram-</w:t>
      </w:r>
      <w:r>
        <w:rPr>
          <w:spacing w:val="40"/>
          <w:sz w:val="16"/>
        </w:rPr>
        <w:t> </w:t>
      </w:r>
      <w:r>
        <w:rPr>
          <w:sz w:val="16"/>
        </w:rPr>
        <w:t>matical Error Correction,” </w:t>
      </w:r>
      <w:r>
        <w:rPr>
          <w:i/>
          <w:sz w:val="16"/>
        </w:rPr>
        <w:t>IEEE Access</w:t>
      </w:r>
      <w:r>
        <w:rPr>
          <w:sz w:val="16"/>
        </w:rPr>
        <w:t>, vol. 11, pp. 72374–72383, July</w:t>
      </w:r>
      <w:r>
        <w:rPr>
          <w:spacing w:val="40"/>
          <w:sz w:val="16"/>
        </w:rPr>
        <w:t> </w:t>
      </w:r>
      <w:r>
        <w:rPr>
          <w:sz w:val="16"/>
        </w:rPr>
        <w:t>2023, doi: 10.1109/ACCESS.2023.3294979.</w:t>
      </w:r>
    </w:p>
    <w:sectPr>
      <w:pgSz w:w="12240" w:h="15840"/>
      <w:pgMar w:top="920" w:bottom="280" w:left="720" w:right="720"/>
      <w:cols w:num="2" w:equalWidth="0">
        <w:col w:w="5281" w:space="40"/>
        <w:col w:w="547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[%1]"/>
      <w:lvlJc w:val="left"/>
      <w:pPr>
        <w:ind w:left="62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4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5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2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48" w:hanging="28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0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2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9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" w:hanging="20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74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4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9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3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8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2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67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71" w:hanging="20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0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2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0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5" w:hanging="20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7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5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1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9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7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15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03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7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5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3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1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9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7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15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03" w:hanging="2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59" w:firstLine="199"/>
      <w:jc w:val="both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58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429" w:right="427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24" w:hanging="202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59" w:lineRule="exact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1gaddamsaranya@gmail.com" TargetMode="External"/><Relationship Id="rId6" Type="http://schemas.openxmlformats.org/officeDocument/2006/relationships/hyperlink" Target="mailto:2sagarbabugarnepudi5@gmail.com" TargetMode="External"/><Relationship Id="rId7" Type="http://schemas.openxmlformats.org/officeDocument/2006/relationships/hyperlink" Target="mailto:3nvinay3333@gmail.com" TargetMode="External"/><Relationship Id="rId8" Type="http://schemas.openxmlformats.org/officeDocument/2006/relationships/hyperlink" Target="mailto:4venkateshpikkili33@gmail.com" TargetMode="External"/><Relationship Id="rId9" Type="http://schemas.openxmlformats.org/officeDocument/2006/relationships/hyperlink" Target="mailto:5abhilash848@grietcollege.com" TargetMode="External"/><Relationship Id="rId10" Type="http://schemas.openxmlformats.org/officeDocument/2006/relationships/hyperlink" Target="mailto:6nara.kalyani@gnits.ac.in" TargetMode="External"/><Relationship Id="rId11" Type="http://schemas.openxmlformats.org/officeDocument/2006/relationships/hyperlink" Target="mailto:7syedrizwananrt@gmail.com" TargetMode="External"/><Relationship Id="rId12" Type="http://schemas.openxmlformats.org/officeDocument/2006/relationships/image" Target="media/image1.jpeg"/><Relationship Id="rId13" Type="http://schemas.openxmlformats.org/officeDocument/2006/relationships/image" Target="media/image2.jpe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2025-09-15T09:22:50Z</dcterms:created>
  <dcterms:modified xsi:type="dcterms:W3CDTF">2025-09-15T09:22:50Z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2025-09-15T00:00:00Z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