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C6CB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2B90F9F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6099113D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6B374020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41A40C34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4D74F50A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AE96BC8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DA877A0" w14:textId="107A1E08" w:rsidR="000023E0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37DEC830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6301E6CD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D00611">
        <w:rPr>
          <w:rFonts w:ascii="Arial" w:hAnsi="Arial" w:cs="Arial"/>
          <w:noProof/>
          <w:color w:val="404040" w:themeColor="text1" w:themeTint="B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CFA36" wp14:editId="5927C1A8">
                <wp:simplePos x="0" y="0"/>
                <wp:positionH relativeFrom="column">
                  <wp:posOffset>-114300</wp:posOffset>
                </wp:positionH>
                <wp:positionV relativeFrom="paragraph">
                  <wp:posOffset>250190</wp:posOffset>
                </wp:positionV>
                <wp:extent cx="6344920" cy="647700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492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EC16CF8" w14:textId="7B4E9369" w:rsidR="000023E0" w:rsidRPr="00D81D12" w:rsidRDefault="000023E0" w:rsidP="000023E0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46"/>
                                <w:szCs w:val="46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6"/>
                                <w:szCs w:val="46"/>
                                <w:lang w:val="pt-PT"/>
                              </w:rPr>
                              <w:t>Guia de Referência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CFA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9pt;margin-top:19.7pt;width:499.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" fillcolor="#8eaadb [1940]" stroked="f">
                <v:textbox>
                  <w:txbxContent>
                    <w:p w14:paraId="4EC16CF8" w14:textId="7B4E9369" w:rsidR="000023E0" w:rsidRPr="00D81D12" w:rsidRDefault="000023E0" w:rsidP="000023E0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46"/>
                          <w:szCs w:val="46"/>
                          <w:lang w:val="pt-PT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6"/>
                          <w:szCs w:val="46"/>
                          <w:lang w:val="pt-PT"/>
                        </w:rPr>
                        <w:t>Guia de Referência</w:t>
                      </w:r>
                    </w:p>
                  </w:txbxContent>
                </v:textbox>
              </v:shape>
            </w:pict>
          </mc:Fallback>
        </mc:AlternateContent>
      </w:r>
    </w:p>
    <w:p w14:paraId="5B0030B8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3159F26A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62B591BD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6AA4F991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56071DD2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7D6791E1" w14:textId="1FDB9A93" w:rsidR="000023E0" w:rsidRPr="00D00611" w:rsidRDefault="000023E0" w:rsidP="000023E0">
      <w:pPr>
        <w:jc w:val="center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09547222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07AB2C8A" w14:textId="77777777" w:rsidR="000023E0" w:rsidRPr="00D00611" w:rsidRDefault="000023E0" w:rsidP="000023E0">
      <w:pPr>
        <w:tabs>
          <w:tab w:val="left" w:pos="6435"/>
        </w:tabs>
        <w:rPr>
          <w:rFonts w:ascii="Arial" w:hAnsi="Arial" w:cs="Arial"/>
          <w:color w:val="404040" w:themeColor="text1" w:themeTint="BF"/>
          <w:sz w:val="24"/>
          <w:szCs w:val="24"/>
        </w:rPr>
      </w:pPr>
      <w:r w:rsidRPr="00D00611">
        <w:rPr>
          <w:rFonts w:ascii="Arial" w:hAnsi="Arial" w:cs="Arial"/>
          <w:color w:val="404040" w:themeColor="text1" w:themeTint="BF"/>
          <w:sz w:val="24"/>
          <w:szCs w:val="24"/>
        </w:rPr>
        <w:tab/>
      </w:r>
    </w:p>
    <w:p w14:paraId="4CD867B9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251009E3" w14:textId="78B2A483" w:rsidR="000023E0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785E35F0" w14:textId="51483E3C" w:rsidR="000023E0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5B885BFC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73580F98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45B3B06" w14:textId="77777777" w:rsidR="000023E0" w:rsidRPr="00D00611" w:rsidRDefault="000023E0" w:rsidP="000023E0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5A919506" w14:textId="494EA533" w:rsidR="000023E0" w:rsidRPr="00D00611" w:rsidRDefault="000023E0" w:rsidP="000023E0">
      <w:pPr>
        <w:jc w:val="center"/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noProof/>
          <w:color w:val="404040" w:themeColor="text1" w:themeTint="BF"/>
          <w:sz w:val="24"/>
          <w:szCs w:val="24"/>
          <w:lang w:eastAsia="pt-BR"/>
        </w:rPr>
        <w:drawing>
          <wp:inline distT="0" distB="0" distL="0" distR="0" wp14:anchorId="653D3447" wp14:editId="780B775C">
            <wp:extent cx="2392326" cy="83194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206" cy="8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4469" w14:textId="77777777" w:rsidR="000023E0" w:rsidRPr="00EB39DF" w:rsidRDefault="000023E0" w:rsidP="000023E0">
      <w:pPr>
        <w:jc w:val="both"/>
        <w:rPr>
          <w:rFonts w:ascii="Arial" w:hAnsi="Arial" w:cs="Arial"/>
          <w:b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lastRenderedPageBreak/>
        <w:t>APRESENTAÇÃO</w:t>
      </w:r>
    </w:p>
    <w:p w14:paraId="2204B1AA" w14:textId="7C338570" w:rsidR="000023E0" w:rsidRPr="00EB39DF" w:rsidRDefault="00CD5684" w:rsidP="00CD5684">
      <w:pPr>
        <w:pStyle w:val="NormalWeb"/>
        <w:shd w:val="clear" w:color="auto" w:fill="FFFFFF"/>
        <w:spacing w:before="0" w:beforeAutospacing="0" w:after="480" w:afterAutospacing="0"/>
        <w:ind w:firstLine="708"/>
        <w:jc w:val="both"/>
        <w:rPr>
          <w:rFonts w:ascii="Arial" w:hAnsi="Arial" w:cs="Arial"/>
          <w:iCs/>
          <w:spacing w:val="2"/>
        </w:rPr>
      </w:pPr>
      <w:bookmarkStart w:id="0" w:name="_GoBack"/>
      <w:r w:rsidRPr="00EB39DF">
        <w:rPr>
          <w:rFonts w:ascii="Arial" w:hAnsi="Arial" w:cs="Arial"/>
          <w:iCs/>
          <w:spacing w:val="2"/>
        </w:rPr>
        <w:t>Este documento tem como objetivo auxiliar na modificação do site da OSA. Serão apresentados e especificados os elementos que ajudam a definir o site.</w:t>
      </w:r>
      <w:r w:rsidR="00BA4273">
        <w:rPr>
          <w:rFonts w:ascii="Arial" w:hAnsi="Arial" w:cs="Arial"/>
          <w:iCs/>
          <w:spacing w:val="2"/>
        </w:rPr>
        <w:t xml:space="preserve"> </w:t>
      </w:r>
      <w:r w:rsidR="00EB39DF" w:rsidRPr="00EB39DF">
        <w:rPr>
          <w:rFonts w:ascii="Arial" w:hAnsi="Arial" w:cs="Arial"/>
          <w:iCs/>
          <w:spacing w:val="2"/>
        </w:rPr>
        <w:t>Apresenta-se também os elementos que podem ser modificados e o modo correto de como poderão ser alterados.</w:t>
      </w:r>
    </w:p>
    <w:bookmarkEnd w:id="0"/>
    <w:p w14:paraId="7FED7BD1" w14:textId="54B3F7C3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1734E7E8" w14:textId="63B1709E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293A463A" w14:textId="3BA4D6F8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3DD7AEE7" w14:textId="165DA059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20DD344D" w14:textId="612C29C4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764B1C17" w14:textId="3A81A108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1A0B815B" w14:textId="466E448B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0F486316" w14:textId="670E0D9E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67480430" w14:textId="50D5A0B2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2E829EC9" w14:textId="77777777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29209BBA" w14:textId="77777777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630307A9" w14:textId="77777777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0649B71D" w14:textId="77777777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iCs/>
          <w:spacing w:val="2"/>
        </w:rPr>
      </w:pPr>
    </w:p>
    <w:p w14:paraId="55028968" w14:textId="77777777" w:rsidR="000023E0" w:rsidRPr="00EB39DF" w:rsidRDefault="000023E0" w:rsidP="000023E0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b/>
          <w:iCs/>
          <w:spacing w:val="2"/>
        </w:rPr>
      </w:pPr>
    </w:p>
    <w:p w14:paraId="2657FA7B" w14:textId="77777777" w:rsidR="000023E0" w:rsidRPr="00EB39DF" w:rsidRDefault="000023E0" w:rsidP="000023E0">
      <w:pPr>
        <w:rPr>
          <w:rFonts w:ascii="Arial" w:hAnsi="Arial" w:cs="Arial"/>
          <w:i/>
          <w:sz w:val="24"/>
          <w:szCs w:val="24"/>
        </w:rPr>
      </w:pPr>
    </w:p>
    <w:p w14:paraId="29E29142" w14:textId="77777777" w:rsidR="00E17D4C" w:rsidRPr="00EB39DF" w:rsidRDefault="00E17D4C" w:rsidP="000023E0">
      <w:pPr>
        <w:rPr>
          <w:rFonts w:ascii="Arial" w:hAnsi="Arial" w:cs="Arial"/>
          <w:i/>
          <w:sz w:val="24"/>
          <w:szCs w:val="24"/>
        </w:rPr>
      </w:pPr>
    </w:p>
    <w:p w14:paraId="25239701" w14:textId="77777777" w:rsidR="00E17D4C" w:rsidRPr="00EB39DF" w:rsidRDefault="00E17D4C" w:rsidP="000023E0">
      <w:pPr>
        <w:rPr>
          <w:rFonts w:ascii="Arial" w:hAnsi="Arial" w:cs="Arial"/>
          <w:i/>
          <w:sz w:val="24"/>
          <w:szCs w:val="24"/>
        </w:rPr>
      </w:pPr>
    </w:p>
    <w:p w14:paraId="479D3E3A" w14:textId="73EB4E31" w:rsidR="00E17D4C" w:rsidRPr="00EB39DF" w:rsidRDefault="00E17D4C" w:rsidP="000023E0">
      <w:pPr>
        <w:rPr>
          <w:rFonts w:ascii="Arial" w:hAnsi="Arial" w:cs="Arial"/>
          <w:i/>
          <w:sz w:val="24"/>
          <w:szCs w:val="24"/>
        </w:rPr>
        <w:sectPr w:rsidR="00E17D4C" w:rsidRPr="00EB39DF" w:rsidSect="005D121E">
          <w:headerReference w:type="default" r:id="rId8"/>
          <w:footerReference w:type="default" r:id="rId9"/>
          <w:pgSz w:w="11906" w:h="16838"/>
          <w:pgMar w:top="1417" w:right="1274" w:bottom="1417" w:left="1134" w:header="703" w:footer="708" w:gutter="0"/>
          <w:cols w:space="708"/>
          <w:docGrid w:linePitch="360"/>
        </w:sectPr>
      </w:pPr>
    </w:p>
    <w:p w14:paraId="02CE0C06" w14:textId="7B36F76E" w:rsidR="000023E0" w:rsidRPr="00EB39DF" w:rsidRDefault="00FD5A7E" w:rsidP="000023E0">
      <w:pPr>
        <w:spacing w:after="0"/>
        <w:rPr>
          <w:rFonts w:ascii="Arial" w:hAnsi="Arial" w:cs="Arial"/>
          <w:b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lastRenderedPageBreak/>
        <w:t>DEFINIÇÕES DOS ELEMENTOS</w:t>
      </w:r>
      <w:r w:rsidR="003E6D78" w:rsidRPr="00EB39DF">
        <w:rPr>
          <w:rFonts w:ascii="Arial" w:hAnsi="Arial" w:cs="Arial"/>
          <w:b/>
          <w:sz w:val="24"/>
          <w:szCs w:val="24"/>
        </w:rPr>
        <w:br/>
      </w:r>
    </w:p>
    <w:p w14:paraId="069E9E99" w14:textId="6DEA76AA" w:rsidR="000023E0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Style w:val="hps"/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html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Representa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a raiz de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 documento HTML ou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XHTML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Todos os outros elementos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devem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ser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descendentes desse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elemento.</w:t>
      </w:r>
    </w:p>
    <w:p w14:paraId="56D759E8" w14:textId="77777777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7C7E55A8" w14:textId="77777777" w:rsidR="003E6D78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Style w:val="hps"/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head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Representa uma coleção de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metadados sobre o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documento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t>, incluindo links suas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 definições de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scripts 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folhas de estilo.</w:t>
      </w:r>
    </w:p>
    <w:p w14:paraId="15A90013" w14:textId="77777777" w:rsidR="003E6D78" w:rsidRPr="00EB39DF" w:rsidRDefault="003E6D78" w:rsidP="003E6D78">
      <w:pPr>
        <w:pStyle w:val="PargrafodaLista"/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</w:pPr>
    </w:p>
    <w:p w14:paraId="4A5E62EE" w14:textId="0C8CD4CE" w:rsidR="00F45A9E" w:rsidRPr="00EB39DF" w:rsidRDefault="003E6D78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title</w:t>
      </w:r>
      <w:proofErr w:type="spellEnd"/>
      <w:r w:rsidRPr="00EB39DF">
        <w:rPr>
          <w:rFonts w:ascii="Arial" w:hAnsi="Arial" w:cs="Arial"/>
          <w:sz w:val="24"/>
          <w:szCs w:val="24"/>
        </w:rPr>
        <w:t xml:space="preserve">&gt; </w:t>
      </w:r>
      <w:r w:rsidRPr="00EB39DF">
        <w:rPr>
          <w:rFonts w:ascii="Arial" w:hAnsi="Arial" w:cs="Arial"/>
          <w:sz w:val="24"/>
          <w:szCs w:val="24"/>
        </w:rPr>
        <w:br/>
      </w:r>
      <w:r w:rsidRPr="00EB39DF">
        <w:rPr>
          <w:rFonts w:ascii="Arial" w:hAnsi="Arial" w:cs="Arial"/>
          <w:sz w:val="24"/>
          <w:szCs w:val="24"/>
          <w:bdr w:val="none" w:sz="0" w:space="0" w:color="auto" w:frame="1"/>
        </w:rPr>
        <w:t xml:space="preserve">Define o título do documento, apresentado na barra de título do navegador ou na guia da página. Ele só pode conter texto e todas as </w:t>
      </w:r>
      <w:proofErr w:type="spellStart"/>
      <w:r w:rsidRPr="00EB39DF">
        <w:rPr>
          <w:rFonts w:ascii="Arial" w:hAnsi="Arial" w:cs="Arial"/>
          <w:sz w:val="24"/>
          <w:szCs w:val="24"/>
          <w:bdr w:val="none" w:sz="0" w:space="0" w:color="auto" w:frame="1"/>
        </w:rPr>
        <w:t>tags</w:t>
      </w:r>
      <w:proofErr w:type="spellEnd"/>
      <w:r w:rsidRPr="00EB39DF">
        <w:rPr>
          <w:rFonts w:ascii="Arial" w:hAnsi="Arial" w:cs="Arial"/>
          <w:sz w:val="24"/>
          <w:szCs w:val="24"/>
          <w:bdr w:val="none" w:sz="0" w:space="0" w:color="auto" w:frame="1"/>
        </w:rPr>
        <w:t xml:space="preserve"> contidas não são interpretados.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br/>
      </w:r>
    </w:p>
    <w:p w14:paraId="0014E4A9" w14:textId="6B36876E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&lt;meta&gt;</w:t>
      </w:r>
      <w:r w:rsidR="00F45A9E" w:rsidRPr="00EB39DF">
        <w:rPr>
          <w:rFonts w:ascii="Arial" w:hAnsi="Arial" w:cs="Arial"/>
          <w:sz w:val="24"/>
          <w:szCs w:val="24"/>
        </w:rPr>
        <w:t xml:space="preserve"> </w:t>
      </w:r>
      <w:r w:rsidR="00F45A9E" w:rsidRPr="00EB39DF">
        <w:rPr>
          <w:rFonts w:ascii="Arial" w:hAnsi="Arial" w:cs="Arial"/>
          <w:sz w:val="24"/>
          <w:szCs w:val="24"/>
        </w:rPr>
        <w:br/>
        <w:t>Define os metadados que não podem ser definidas usando outro elemento HTML</w:t>
      </w:r>
      <w:r w:rsidR="003E6D78" w:rsidRPr="00EB39DF">
        <w:rPr>
          <w:rFonts w:ascii="Arial" w:hAnsi="Arial" w:cs="Arial"/>
          <w:sz w:val="24"/>
          <w:szCs w:val="24"/>
        </w:rPr>
        <w:t>.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br/>
      </w:r>
    </w:p>
    <w:p w14:paraId="659487C7" w14:textId="10E2B292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&lt;link&gt;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Usado para</w:t>
      </w:r>
      <w:r w:rsidR="00F45A9E" w:rsidRPr="00EB39DF">
        <w:rPr>
          <w:rFonts w:ascii="Arial" w:hAnsi="Arial" w:cs="Arial"/>
          <w:sz w:val="24"/>
          <w:szCs w:val="24"/>
        </w:rPr>
        <w:t> </w:t>
      </w:r>
      <w:proofErr w:type="spellStart"/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linkar</w:t>
      </w:r>
      <w:proofErr w:type="spellEnd"/>
      <w:r w:rsidR="00F45A9E" w:rsidRPr="00EB39DF">
        <w:rPr>
          <w:rFonts w:ascii="Arial" w:hAnsi="Arial" w:cs="Arial"/>
          <w:sz w:val="24"/>
          <w:szCs w:val="24"/>
        </w:rPr>
        <w:t> </w:t>
      </w:r>
      <w:proofErr w:type="spellStart"/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JavaScript</w:t>
      </w:r>
      <w:proofErr w:type="spellEnd"/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CSS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externo o documento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HTML.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br/>
      </w:r>
    </w:p>
    <w:p w14:paraId="58221BBA" w14:textId="11CC920B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Style w:val="hps"/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body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Representa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o principal conteúdo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 um documento HTML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Há apenas um</w:t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elemento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&lt;</w:t>
      </w:r>
      <w:proofErr w:type="spellStart"/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body</w:t>
      </w:r>
      <w:proofErr w:type="spellEnd"/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&gt;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em um documento.</w:t>
      </w:r>
    </w:p>
    <w:p w14:paraId="1DF9A4CA" w14:textId="77777777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3F0AD78F" w14:textId="7B43DF70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nav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Define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uma seção que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contém apenas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links de navegação.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br/>
      </w:r>
    </w:p>
    <w:p w14:paraId="027EA91C" w14:textId="593FCEBE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div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  <w:lang w:val="pt-PT"/>
        </w:rPr>
        <w:t>Representa</w:t>
      </w:r>
      <w:r w:rsidR="003E6D78" w:rsidRPr="00EB39DF">
        <w:rPr>
          <w:rFonts w:ascii="Arial" w:hAnsi="Arial" w:cs="Arial"/>
          <w:sz w:val="24"/>
          <w:szCs w:val="24"/>
          <w:bdr w:val="none" w:sz="0" w:space="0" w:color="auto" w:frame="1"/>
          <w:lang w:val="pt-PT"/>
        </w:rPr>
        <w:t> </w:t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  <w:lang w:val="pt-PT"/>
        </w:rPr>
        <w:t>um contêiner genérico</w:t>
      </w:r>
      <w:r w:rsidR="003E6D78" w:rsidRPr="00EB39DF">
        <w:rPr>
          <w:rFonts w:ascii="Arial" w:hAnsi="Arial" w:cs="Arial"/>
          <w:sz w:val="24"/>
          <w:szCs w:val="24"/>
          <w:bdr w:val="none" w:sz="0" w:space="0" w:color="auto" w:frame="1"/>
          <w:lang w:val="pt-PT"/>
        </w:rPr>
        <w:t> </w:t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  <w:lang w:val="pt-PT"/>
        </w:rPr>
        <w:t>sem nenhum significado</w:t>
      </w:r>
      <w:r w:rsidR="003E6D78" w:rsidRPr="00EB39DF">
        <w:rPr>
          <w:rFonts w:ascii="Arial" w:hAnsi="Arial" w:cs="Arial"/>
          <w:sz w:val="24"/>
          <w:szCs w:val="24"/>
          <w:bdr w:val="none" w:sz="0" w:space="0" w:color="auto" w:frame="1"/>
          <w:lang w:val="pt-PT"/>
        </w:rPr>
        <w:t> </w:t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  <w:lang w:val="pt-PT"/>
        </w:rPr>
        <w:t>especial</w:t>
      </w:r>
      <w:r w:rsidR="003E6D78" w:rsidRPr="00EB39DF">
        <w:rPr>
          <w:rFonts w:ascii="Arial" w:hAnsi="Arial" w:cs="Arial"/>
          <w:sz w:val="24"/>
          <w:szCs w:val="24"/>
        </w:rPr>
        <w:t>.</w:t>
      </w:r>
      <w:r w:rsidR="00F45A9E" w:rsidRPr="00EB39DF">
        <w:rPr>
          <w:rFonts w:ascii="Arial" w:hAnsi="Arial" w:cs="Arial"/>
          <w:sz w:val="24"/>
          <w:szCs w:val="24"/>
        </w:rPr>
        <w:br/>
      </w:r>
    </w:p>
    <w:p w14:paraId="7B41BC31" w14:textId="77777777" w:rsidR="00F45A9E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button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</w:p>
    <w:p w14:paraId="6E53E62A" w14:textId="3641B70E" w:rsidR="00E17D4C" w:rsidRPr="00EB39DF" w:rsidRDefault="00584641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  <w:shd w:val="clear" w:color="auto" w:fill="FFFFFF"/>
        </w:rPr>
        <w:t>Define um botão</w:t>
      </w:r>
      <w:r w:rsidR="003E6D78" w:rsidRPr="00EB39D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F45A9E" w:rsidRPr="00EB39DF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6F433848" w14:textId="471011A2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span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  <w:r w:rsidR="00F45A9E" w:rsidRPr="00EB39DF">
        <w:rPr>
          <w:rFonts w:ascii="Arial" w:hAnsi="Arial" w:cs="Arial"/>
          <w:sz w:val="24"/>
          <w:szCs w:val="24"/>
        </w:rPr>
        <w:br/>
        <w:t>Representa um texto sem significado. Ele deve ser usado quando nenhum outro elemento de texto semântico representar um significado adequado.</w:t>
      </w:r>
      <w:r w:rsidR="00F45A9E" w:rsidRPr="00EB39DF">
        <w:rPr>
          <w:rFonts w:ascii="Arial" w:hAnsi="Arial" w:cs="Arial"/>
          <w:sz w:val="24"/>
          <w:szCs w:val="24"/>
        </w:rPr>
        <w:br/>
      </w:r>
    </w:p>
    <w:p w14:paraId="0855DD7D" w14:textId="487CCAA7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 xml:space="preserve">&lt;a&gt; </w:t>
      </w:r>
      <w:r w:rsidR="00F45A9E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Representa um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hyperlink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t>, ligando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a outro recurso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br/>
      </w:r>
    </w:p>
    <w:p w14:paraId="7D293AB1" w14:textId="05295CE6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="00584641" w:rsidRPr="00EB39DF">
        <w:rPr>
          <w:rFonts w:ascii="Arial" w:hAnsi="Arial" w:cs="Arial"/>
          <w:sz w:val="24"/>
          <w:szCs w:val="24"/>
        </w:rPr>
        <w:t>i</w:t>
      </w:r>
      <w:r w:rsidRPr="00EB39DF">
        <w:rPr>
          <w:rFonts w:ascii="Arial" w:hAnsi="Arial" w:cs="Arial"/>
          <w:sz w:val="24"/>
          <w:szCs w:val="24"/>
        </w:rPr>
        <w:t>mg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F45A9E" w:rsidRPr="00EB39DF">
        <w:rPr>
          <w:rFonts w:ascii="Arial" w:hAnsi="Arial" w:cs="Arial"/>
          <w:sz w:val="24"/>
          <w:szCs w:val="24"/>
        </w:rPr>
        <w:t xml:space="preserve"> </w:t>
      </w:r>
      <w:r w:rsidR="003E6D78" w:rsidRPr="00EB39DF">
        <w:rPr>
          <w:rFonts w:ascii="Arial" w:hAnsi="Arial" w:cs="Arial"/>
          <w:sz w:val="24"/>
          <w:szCs w:val="24"/>
        </w:rPr>
        <w:br/>
      </w:r>
      <w:r w:rsidR="00F45A9E" w:rsidRPr="00EB39DF">
        <w:rPr>
          <w:rFonts w:ascii="Arial" w:hAnsi="Arial" w:cs="Arial"/>
          <w:sz w:val="24"/>
          <w:szCs w:val="24"/>
        </w:rPr>
        <w:t>Representa</w:t>
      </w:r>
      <w:r w:rsidR="00584641" w:rsidRPr="00EB39DF">
        <w:rPr>
          <w:rFonts w:ascii="Arial" w:hAnsi="Arial" w:cs="Arial"/>
          <w:sz w:val="24"/>
          <w:szCs w:val="24"/>
        </w:rPr>
        <w:t xml:space="preserve"> uma imagem</w:t>
      </w:r>
      <w:r w:rsidR="003E6D78" w:rsidRPr="00EB39DF">
        <w:rPr>
          <w:rFonts w:ascii="Arial" w:hAnsi="Arial" w:cs="Arial"/>
          <w:sz w:val="24"/>
          <w:szCs w:val="24"/>
        </w:rPr>
        <w:br/>
      </w:r>
    </w:p>
    <w:p w14:paraId="163BBCEB" w14:textId="45CC0A1A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ul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3E6D78" w:rsidRPr="00EB39DF">
        <w:rPr>
          <w:rFonts w:ascii="Arial" w:hAnsi="Arial" w:cs="Arial"/>
          <w:sz w:val="24"/>
          <w:szCs w:val="24"/>
        </w:rPr>
        <w:br/>
      </w:r>
      <w:r w:rsidR="00584641" w:rsidRPr="00EB39DF">
        <w:rPr>
          <w:rFonts w:ascii="Arial" w:hAnsi="Arial" w:cs="Arial"/>
          <w:sz w:val="24"/>
          <w:szCs w:val="24"/>
        </w:rPr>
        <w:t>Define uma lista não ordenada</w:t>
      </w:r>
    </w:p>
    <w:p w14:paraId="3FAC5B5E" w14:textId="12BC26D5" w:rsidR="003E6D78" w:rsidRPr="00EB39DF" w:rsidRDefault="003E6D78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4BF0AE63" w14:textId="57F529A1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&lt;li&gt;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  <w:r w:rsidR="003E6D78" w:rsidRPr="00EB39DF">
        <w:rPr>
          <w:rFonts w:ascii="Arial" w:hAnsi="Arial" w:cs="Arial"/>
          <w:sz w:val="24"/>
          <w:szCs w:val="24"/>
        </w:rPr>
        <w:br/>
        <w:t xml:space="preserve">Define um item de uma lista </w:t>
      </w:r>
      <w:proofErr w:type="spellStart"/>
      <w:r w:rsidR="003E6D78" w:rsidRPr="00EB39DF">
        <w:rPr>
          <w:rFonts w:ascii="Arial" w:hAnsi="Arial" w:cs="Arial"/>
          <w:sz w:val="24"/>
          <w:szCs w:val="24"/>
        </w:rPr>
        <w:t>ul</w:t>
      </w:r>
      <w:proofErr w:type="spellEnd"/>
      <w:r w:rsidR="003E6D78" w:rsidRPr="00EB39DF">
        <w:rPr>
          <w:rFonts w:ascii="Arial" w:hAnsi="Arial" w:cs="Arial"/>
          <w:sz w:val="24"/>
          <w:szCs w:val="24"/>
        </w:rPr>
        <w:t>.</w:t>
      </w:r>
      <w:r w:rsidR="003E6D78" w:rsidRPr="00EB39DF">
        <w:rPr>
          <w:rFonts w:ascii="Arial" w:hAnsi="Arial" w:cs="Arial"/>
          <w:sz w:val="24"/>
          <w:szCs w:val="24"/>
        </w:rPr>
        <w:br/>
      </w:r>
    </w:p>
    <w:p w14:paraId="3CAC6705" w14:textId="7F1977A9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section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F45A9E" w:rsidRPr="00EB39DF">
        <w:rPr>
          <w:rFonts w:ascii="Arial" w:hAnsi="Arial" w:cs="Arial"/>
          <w:sz w:val="24"/>
          <w:szCs w:val="24"/>
        </w:rPr>
        <w:br/>
        <w:t>Define a seção do Documento.</w:t>
      </w:r>
      <w:r w:rsidR="00F45A9E" w:rsidRPr="00EB39DF">
        <w:rPr>
          <w:rFonts w:ascii="Arial" w:hAnsi="Arial" w:cs="Arial"/>
          <w:sz w:val="24"/>
          <w:szCs w:val="24"/>
        </w:rPr>
        <w:br/>
      </w:r>
    </w:p>
    <w:p w14:paraId="5DC373E7" w14:textId="0B253DC8" w:rsidR="00F45A9E" w:rsidRPr="00EB39DF" w:rsidRDefault="00F45A9E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&lt;h1&gt;, &lt;h2&gt;, &lt;h3&gt;, &lt;h4&gt;, &lt;h5&gt;, &lt;h6&gt;</w:t>
      </w:r>
      <w:r w:rsidRPr="00EB39DF">
        <w:rPr>
          <w:rFonts w:ascii="Arial" w:hAnsi="Arial" w:cs="Arial"/>
          <w:sz w:val="24"/>
          <w:szCs w:val="24"/>
        </w:rPr>
        <w:tab/>
      </w:r>
    </w:p>
    <w:p w14:paraId="09E0CDE5" w14:textId="4DE7B2A6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São elementos que representam os seis níveis de t</w:t>
      </w:r>
      <w:r w:rsidR="003E6D78" w:rsidRPr="00EB39DF">
        <w:rPr>
          <w:rFonts w:ascii="Arial" w:hAnsi="Arial" w:cs="Arial"/>
          <w:sz w:val="24"/>
          <w:szCs w:val="24"/>
        </w:rPr>
        <w:t>í</w:t>
      </w:r>
      <w:r w:rsidRPr="00EB39DF">
        <w:rPr>
          <w:rFonts w:ascii="Arial" w:hAnsi="Arial" w:cs="Arial"/>
          <w:sz w:val="24"/>
          <w:szCs w:val="24"/>
        </w:rPr>
        <w:t>tulos de cabeçalhos dos documentos. Um elemento título descreve brevemente o tema da seção.</w:t>
      </w:r>
    </w:p>
    <w:p w14:paraId="21ACDACC" w14:textId="77777777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05B8DAB7" w14:textId="77777777" w:rsidR="00F45A9E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&lt;p&gt;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</w:p>
    <w:p w14:paraId="2D1D0A62" w14:textId="77777777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Define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uma parte que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deve ser exibido como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parágrafo</w:t>
      </w:r>
      <w:r w:rsidRPr="00EB39DF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14:paraId="59CC2071" w14:textId="77777777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5819DC45" w14:textId="555CC9F0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hr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  <w:r w:rsidR="00584641" w:rsidRPr="00EB39DF">
        <w:rPr>
          <w:rFonts w:ascii="Arial" w:hAnsi="Arial" w:cs="Arial"/>
          <w:sz w:val="24"/>
          <w:szCs w:val="24"/>
        </w:rPr>
        <w:t xml:space="preserve"> </w:t>
      </w:r>
    </w:p>
    <w:p w14:paraId="63BBE2EA" w14:textId="490F877D" w:rsidR="00F45A9E" w:rsidRPr="00EB39DF" w:rsidRDefault="00F45A9E" w:rsidP="003E6D78">
      <w:pPr>
        <w:pStyle w:val="PargrafodaLista"/>
        <w:spacing w:after="0"/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</w:pP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Representa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uma ruptura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temática entre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parágrafos de um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artigo ou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seção ou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qualquer conteúdo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mais longo.</w:t>
      </w:r>
    </w:p>
    <w:p w14:paraId="73CDA0FF" w14:textId="77777777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64361593" w14:textId="1CC5903A" w:rsidR="00E17D4C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footer</w:t>
      </w:r>
      <w:proofErr w:type="spellEnd"/>
      <w:r w:rsidRPr="00EB39DF">
        <w:rPr>
          <w:rFonts w:ascii="Arial" w:hAnsi="Arial" w:cs="Arial"/>
          <w:sz w:val="24"/>
          <w:szCs w:val="24"/>
        </w:rPr>
        <w:t>&gt;</w:t>
      </w:r>
    </w:p>
    <w:p w14:paraId="623AB991" w14:textId="4CBD6C3C" w:rsidR="00F45A9E" w:rsidRPr="00EB39DF" w:rsidRDefault="00F45A9E" w:rsidP="003E6D7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Define o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rodapé de uma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página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ou seção.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Muitas vezes contém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 aviso de copyright</w:t>
      </w:r>
      <w:r w:rsidRPr="00EB39DF">
        <w:rPr>
          <w:rFonts w:ascii="Arial" w:hAnsi="Arial" w:cs="Arial"/>
          <w:sz w:val="24"/>
          <w:szCs w:val="24"/>
          <w:bdr w:val="none" w:sz="0" w:space="0" w:color="auto" w:frame="1"/>
        </w:rPr>
        <w:t>, alguns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links para informações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lega</w:t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is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ou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endereços</w:t>
      </w:r>
      <w:r w:rsidRPr="00EB39DF">
        <w:rPr>
          <w:rFonts w:ascii="Arial" w:hAnsi="Arial" w:cs="Arial"/>
          <w:sz w:val="24"/>
          <w:szCs w:val="24"/>
        </w:rPr>
        <w:t> 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para dar</w:t>
      </w:r>
      <w:r w:rsidR="003E6D78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feedback.</w:t>
      </w:r>
      <w:r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br/>
      </w:r>
    </w:p>
    <w:p w14:paraId="4445DD68" w14:textId="790C0980" w:rsidR="00F45A9E" w:rsidRPr="00EB39DF" w:rsidRDefault="00E17D4C" w:rsidP="003E6D7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&lt;script&gt;</w:t>
      </w:r>
      <w:r w:rsidR="00F45A9E" w:rsidRPr="00EB39DF">
        <w:rPr>
          <w:rFonts w:ascii="Arial" w:hAnsi="Arial" w:cs="Arial"/>
          <w:sz w:val="24"/>
          <w:szCs w:val="24"/>
        </w:rPr>
        <w:t xml:space="preserve"> </w:t>
      </w:r>
      <w:r w:rsidR="00F45A9E" w:rsidRPr="00EB39DF">
        <w:rPr>
          <w:rFonts w:ascii="Arial" w:hAnsi="Arial" w:cs="Arial"/>
          <w:sz w:val="24"/>
          <w:szCs w:val="24"/>
          <w:shd w:val="clear" w:color="auto" w:fill="FFFFFF"/>
        </w:rPr>
        <w:br/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Define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 script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interno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ou link para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um script externo</w:t>
      </w:r>
      <w:r w:rsidR="00F45A9E" w:rsidRPr="00EB39DF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A linguagem de script</w:t>
      </w:r>
      <w:r w:rsidR="00F45A9E" w:rsidRPr="00EB39DF">
        <w:rPr>
          <w:rFonts w:ascii="Arial" w:hAnsi="Arial" w:cs="Arial"/>
          <w:sz w:val="24"/>
          <w:szCs w:val="24"/>
        </w:rPr>
        <w:t> </w:t>
      </w:r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é</w:t>
      </w:r>
      <w:r w:rsidR="00F45A9E" w:rsidRPr="00EB39DF">
        <w:rPr>
          <w:rFonts w:ascii="Arial" w:hAnsi="Arial" w:cs="Arial"/>
          <w:sz w:val="24"/>
          <w:szCs w:val="24"/>
        </w:rPr>
        <w:t> </w:t>
      </w:r>
      <w:proofErr w:type="spellStart"/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JavaScript</w:t>
      </w:r>
      <w:proofErr w:type="spellEnd"/>
      <w:r w:rsidR="00F45A9E" w:rsidRPr="00EB39DF">
        <w:rPr>
          <w:rStyle w:val="hps"/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14:paraId="743EEA3E" w14:textId="3FE80CF5" w:rsidR="00E17D4C" w:rsidRPr="00EB39DF" w:rsidRDefault="00E17D4C" w:rsidP="00F45A9E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51B03DEB" w14:textId="342CA486" w:rsidR="00FD5A7E" w:rsidRPr="00EB39DF" w:rsidRDefault="00E17D4C" w:rsidP="00FD5A7E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br w:type="page"/>
      </w:r>
    </w:p>
    <w:p w14:paraId="2FB0860B" w14:textId="240845E7" w:rsidR="00FD5A7E" w:rsidRPr="00EB39DF" w:rsidRDefault="00FD5A7E" w:rsidP="00FD5A7E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lastRenderedPageBreak/>
        <w:t>PRINCIPAIS ELEMENTOS</w:t>
      </w:r>
    </w:p>
    <w:p w14:paraId="6F9CEC39" w14:textId="721F3B5E" w:rsidR="00E17D4C" w:rsidRPr="00EB39DF" w:rsidRDefault="00E17D4C" w:rsidP="00E17D4C">
      <w:pPr>
        <w:spacing w:after="0"/>
        <w:rPr>
          <w:rFonts w:ascii="Arial" w:hAnsi="Arial" w:cs="Arial"/>
          <w:b/>
          <w:sz w:val="24"/>
          <w:szCs w:val="24"/>
        </w:rPr>
      </w:pPr>
    </w:p>
    <w:p w14:paraId="4DEE6573" w14:textId="7D9FB949" w:rsidR="00FD5A7E" w:rsidRPr="00EB39DF" w:rsidRDefault="00366A67" w:rsidP="00FD5A7E">
      <w:p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tab/>
      </w:r>
      <w:r w:rsidRPr="00EB39DF">
        <w:rPr>
          <w:rFonts w:ascii="Arial" w:hAnsi="Arial" w:cs="Arial"/>
          <w:sz w:val="24"/>
          <w:szCs w:val="24"/>
        </w:rPr>
        <w:t xml:space="preserve">Para realizar alguma modificação no site, apenas algumas </w:t>
      </w:r>
      <w:proofErr w:type="spellStart"/>
      <w:r w:rsidRPr="00EB39DF">
        <w:rPr>
          <w:rFonts w:ascii="Arial" w:hAnsi="Arial" w:cs="Arial"/>
          <w:sz w:val="24"/>
          <w:szCs w:val="24"/>
        </w:rPr>
        <w:t>tags</w:t>
      </w:r>
      <w:proofErr w:type="spellEnd"/>
      <w:r w:rsidRPr="00EB39DF">
        <w:rPr>
          <w:rFonts w:ascii="Arial" w:hAnsi="Arial" w:cs="Arial"/>
          <w:sz w:val="24"/>
          <w:szCs w:val="24"/>
        </w:rPr>
        <w:t xml:space="preserve"> podem sofrer alterações. São elas: </w:t>
      </w:r>
      <w:r w:rsidR="003E6D78" w:rsidRPr="00EB39DF">
        <w:rPr>
          <w:rFonts w:ascii="Arial" w:hAnsi="Arial" w:cs="Arial"/>
          <w:b/>
          <w:sz w:val="24"/>
          <w:szCs w:val="24"/>
        </w:rPr>
        <w:t>&lt;</w:t>
      </w:r>
      <w:proofErr w:type="spellStart"/>
      <w:r w:rsidR="003E6D78" w:rsidRPr="00EB39DF">
        <w:rPr>
          <w:rFonts w:ascii="Arial" w:hAnsi="Arial" w:cs="Arial"/>
          <w:b/>
          <w:sz w:val="24"/>
          <w:szCs w:val="24"/>
        </w:rPr>
        <w:t>img</w:t>
      </w:r>
      <w:proofErr w:type="spellEnd"/>
      <w:r w:rsidR="003E6D78" w:rsidRPr="00EB39DF">
        <w:rPr>
          <w:rFonts w:ascii="Arial" w:hAnsi="Arial" w:cs="Arial"/>
          <w:b/>
          <w:sz w:val="24"/>
          <w:szCs w:val="24"/>
        </w:rPr>
        <w:t>&gt;</w:t>
      </w:r>
      <w:r w:rsidRPr="00EB39DF">
        <w:rPr>
          <w:rFonts w:ascii="Arial" w:hAnsi="Arial" w:cs="Arial"/>
          <w:sz w:val="24"/>
          <w:szCs w:val="24"/>
        </w:rPr>
        <w:t>,</w:t>
      </w:r>
      <w:r w:rsidR="003E6D78" w:rsidRPr="00EB39DF">
        <w:rPr>
          <w:rFonts w:ascii="Arial" w:hAnsi="Arial" w:cs="Arial"/>
          <w:sz w:val="24"/>
          <w:szCs w:val="24"/>
        </w:rPr>
        <w:t xml:space="preserve"> </w:t>
      </w:r>
      <w:r w:rsidR="003E6D78" w:rsidRPr="00EB39DF">
        <w:rPr>
          <w:rFonts w:ascii="Arial" w:hAnsi="Arial" w:cs="Arial"/>
          <w:b/>
          <w:sz w:val="24"/>
          <w:szCs w:val="24"/>
        </w:rPr>
        <w:t>&lt;h2&gt;</w:t>
      </w:r>
      <w:r w:rsidRPr="00EB39DF">
        <w:rPr>
          <w:rFonts w:ascii="Arial" w:hAnsi="Arial" w:cs="Arial"/>
          <w:sz w:val="24"/>
          <w:szCs w:val="24"/>
        </w:rPr>
        <w:t xml:space="preserve"> e</w:t>
      </w:r>
      <w:r w:rsidR="003E6D78" w:rsidRPr="00EB39DF">
        <w:rPr>
          <w:rFonts w:ascii="Arial" w:hAnsi="Arial" w:cs="Arial"/>
          <w:sz w:val="24"/>
          <w:szCs w:val="24"/>
        </w:rPr>
        <w:t xml:space="preserve"> </w:t>
      </w:r>
      <w:r w:rsidR="003E6D78" w:rsidRPr="00EB39DF">
        <w:rPr>
          <w:rFonts w:ascii="Arial" w:hAnsi="Arial" w:cs="Arial"/>
          <w:b/>
          <w:sz w:val="24"/>
          <w:szCs w:val="24"/>
        </w:rPr>
        <w:t>&lt;p&gt;</w:t>
      </w:r>
      <w:r w:rsidRPr="00EB39DF">
        <w:rPr>
          <w:rFonts w:ascii="Arial" w:hAnsi="Arial" w:cs="Arial"/>
          <w:sz w:val="24"/>
          <w:szCs w:val="24"/>
        </w:rPr>
        <w:t>. Os arquivos que podem ser mudados são: index.html, sobre-nos.html, projetos.html, modelo-evento-projeto.html, eventos.html, contato.html.</w:t>
      </w:r>
    </w:p>
    <w:p w14:paraId="604E0EFB" w14:textId="0046EEEE" w:rsidR="00FD5A7E" w:rsidRPr="00EB39DF" w:rsidRDefault="00FD5A7E" w:rsidP="00FD5A7E">
      <w:p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ab/>
        <w:t>Os elementos devem ser modificados da seguinte maneira:</w:t>
      </w:r>
    </w:p>
    <w:p w14:paraId="3C48C15B" w14:textId="4955F55D" w:rsidR="00FD5A7E" w:rsidRPr="00EB39DF" w:rsidRDefault="00FD5A7E" w:rsidP="00FD5A7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b/>
          <w:sz w:val="24"/>
          <w:szCs w:val="24"/>
        </w:rPr>
        <w:t>img</w:t>
      </w:r>
      <w:proofErr w:type="spellEnd"/>
      <w:r w:rsidRPr="00EB39DF">
        <w:rPr>
          <w:rFonts w:ascii="Arial" w:hAnsi="Arial" w:cs="Arial"/>
          <w:b/>
          <w:sz w:val="24"/>
          <w:szCs w:val="24"/>
        </w:rPr>
        <w:t>&gt;</w:t>
      </w:r>
      <w:r w:rsidRPr="00EB39DF">
        <w:rPr>
          <w:rFonts w:ascii="Arial" w:hAnsi="Arial" w:cs="Arial"/>
          <w:sz w:val="24"/>
          <w:szCs w:val="24"/>
        </w:rPr>
        <w:br/>
        <w:t xml:space="preserve">Deve-se inserir o link da imagem entre aspas duplas logo após o atributo </w:t>
      </w:r>
      <w:proofErr w:type="spellStart"/>
      <w:r w:rsidRPr="00EB39DF">
        <w:rPr>
          <w:rFonts w:ascii="Arial" w:hAnsi="Arial" w:cs="Arial"/>
          <w:i/>
          <w:sz w:val="24"/>
          <w:szCs w:val="24"/>
        </w:rPr>
        <w:t>src</w:t>
      </w:r>
      <w:proofErr w:type="spellEnd"/>
      <w:r w:rsidRPr="00EB39DF">
        <w:rPr>
          <w:rFonts w:ascii="Arial" w:hAnsi="Arial" w:cs="Arial"/>
          <w:sz w:val="24"/>
          <w:szCs w:val="24"/>
        </w:rPr>
        <w:t>.</w:t>
      </w:r>
      <w:r w:rsidR="007D03D8" w:rsidRPr="00EB39DF">
        <w:rPr>
          <w:rFonts w:ascii="Arial" w:hAnsi="Arial" w:cs="Arial"/>
          <w:sz w:val="24"/>
          <w:szCs w:val="24"/>
        </w:rPr>
        <w:t xml:space="preserve"> Exemplo: </w:t>
      </w:r>
      <w:r w:rsidRPr="00EB39DF">
        <w:rPr>
          <w:rFonts w:ascii="Arial" w:hAnsi="Arial" w:cs="Arial"/>
          <w:sz w:val="24"/>
          <w:szCs w:val="24"/>
        </w:rPr>
        <w:br/>
      </w:r>
      <w:r w:rsidR="007D03D8" w:rsidRPr="00EB39DF">
        <w:rPr>
          <w:rFonts w:ascii="Arial" w:hAnsi="Arial" w:cs="Arial"/>
          <w:sz w:val="24"/>
          <w:szCs w:val="24"/>
        </w:rPr>
        <w:br/>
      </w:r>
      <w:r w:rsidRPr="00EB39DF">
        <w:rPr>
          <w:rFonts w:ascii="Arial" w:hAnsi="Arial" w:cs="Arial"/>
          <w:sz w:val="24"/>
          <w:szCs w:val="24"/>
        </w:rPr>
        <w:t>&lt;</w:t>
      </w:r>
      <w:proofErr w:type="spellStart"/>
      <w:r w:rsidRPr="00EB39DF">
        <w:rPr>
          <w:rFonts w:ascii="Arial" w:hAnsi="Arial" w:cs="Arial"/>
          <w:sz w:val="24"/>
          <w:szCs w:val="24"/>
        </w:rPr>
        <w:t>img</w:t>
      </w:r>
      <w:proofErr w:type="spellEnd"/>
      <w:r w:rsidRPr="00EB39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9DF">
        <w:rPr>
          <w:rFonts w:ascii="Arial" w:hAnsi="Arial" w:cs="Arial"/>
          <w:sz w:val="24"/>
          <w:szCs w:val="24"/>
        </w:rPr>
        <w:t>src</w:t>
      </w:r>
      <w:proofErr w:type="spellEnd"/>
      <w:r w:rsidRPr="00EB39DF">
        <w:rPr>
          <w:rFonts w:ascii="Arial" w:hAnsi="Arial" w:cs="Arial"/>
          <w:sz w:val="24"/>
          <w:szCs w:val="24"/>
        </w:rPr>
        <w:t>="</w:t>
      </w:r>
      <w:proofErr w:type="spellStart"/>
      <w:r w:rsidRPr="00EB39DF">
        <w:rPr>
          <w:rFonts w:ascii="Arial" w:hAnsi="Arial" w:cs="Arial"/>
          <w:sz w:val="24"/>
          <w:szCs w:val="24"/>
        </w:rPr>
        <w:t>img</w:t>
      </w:r>
      <w:proofErr w:type="spellEnd"/>
      <w:r w:rsidRPr="00EB39DF">
        <w:rPr>
          <w:rFonts w:ascii="Arial" w:hAnsi="Arial" w:cs="Arial"/>
          <w:sz w:val="24"/>
          <w:szCs w:val="24"/>
        </w:rPr>
        <w:t>/inatel.jpg"&gt;</w:t>
      </w:r>
      <w:r w:rsidR="007D03D8" w:rsidRPr="00EB39DF">
        <w:rPr>
          <w:rFonts w:ascii="Arial" w:hAnsi="Arial" w:cs="Arial"/>
          <w:sz w:val="24"/>
          <w:szCs w:val="24"/>
        </w:rPr>
        <w:br/>
      </w:r>
    </w:p>
    <w:p w14:paraId="3E9A34AB" w14:textId="5BEAB23B" w:rsidR="007D03D8" w:rsidRPr="00EB39DF" w:rsidRDefault="007D03D8" w:rsidP="007D03D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t>&lt;h1&gt;, &lt;h2&gt;, &lt;h3&gt;, &lt;h4&gt;, &lt;h5&gt;, &lt;h6&gt;</w:t>
      </w:r>
      <w:r w:rsidRPr="00EB39DF">
        <w:rPr>
          <w:rFonts w:ascii="Arial" w:hAnsi="Arial" w:cs="Arial"/>
          <w:sz w:val="24"/>
          <w:szCs w:val="24"/>
        </w:rPr>
        <w:br/>
        <w:t xml:space="preserve">Como representam títulos, para modificar esses elementos basta colocar o conteúdo logo após a </w:t>
      </w:r>
      <w:proofErr w:type="spellStart"/>
      <w:r w:rsidRPr="00EB39DF">
        <w:rPr>
          <w:rFonts w:ascii="Arial" w:hAnsi="Arial" w:cs="Arial"/>
          <w:sz w:val="24"/>
          <w:szCs w:val="24"/>
        </w:rPr>
        <w:t>tag</w:t>
      </w:r>
      <w:proofErr w:type="spellEnd"/>
      <w:r w:rsidRPr="00EB39DF">
        <w:rPr>
          <w:rFonts w:ascii="Arial" w:hAnsi="Arial" w:cs="Arial"/>
          <w:sz w:val="24"/>
          <w:szCs w:val="24"/>
        </w:rPr>
        <w:t xml:space="preserve">, sem a necessidade de atributos. Exemplo: </w:t>
      </w:r>
      <w:r w:rsidRPr="00EB39DF">
        <w:rPr>
          <w:rFonts w:ascii="Arial" w:hAnsi="Arial" w:cs="Arial"/>
          <w:sz w:val="24"/>
          <w:szCs w:val="24"/>
        </w:rPr>
        <w:br/>
      </w:r>
      <w:r w:rsidRPr="00EB39DF">
        <w:rPr>
          <w:rFonts w:ascii="Arial" w:hAnsi="Arial" w:cs="Arial"/>
          <w:sz w:val="24"/>
          <w:szCs w:val="24"/>
        </w:rPr>
        <w:br/>
        <w:t>&lt;h1&gt;</w:t>
      </w:r>
      <w:proofErr w:type="spellStart"/>
      <w:r w:rsidRPr="00EB39DF">
        <w:rPr>
          <w:rFonts w:ascii="Arial" w:hAnsi="Arial" w:cs="Arial"/>
          <w:sz w:val="24"/>
          <w:szCs w:val="24"/>
        </w:rPr>
        <w:t>Inatel</w:t>
      </w:r>
      <w:proofErr w:type="spellEnd"/>
      <w:r w:rsidRPr="00EB39DF">
        <w:rPr>
          <w:rFonts w:ascii="Arial" w:hAnsi="Arial" w:cs="Arial"/>
          <w:sz w:val="24"/>
          <w:szCs w:val="24"/>
        </w:rPr>
        <w:t>&lt;/h1&gt;</w:t>
      </w:r>
      <w:r w:rsidRPr="00EB39DF">
        <w:rPr>
          <w:rFonts w:ascii="Arial" w:hAnsi="Arial" w:cs="Arial"/>
          <w:sz w:val="24"/>
          <w:szCs w:val="24"/>
        </w:rPr>
        <w:br/>
      </w:r>
    </w:p>
    <w:p w14:paraId="53B4882B" w14:textId="7CDBF330" w:rsidR="007D03D8" w:rsidRPr="00EB39DF" w:rsidRDefault="007D03D8" w:rsidP="007D03D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b/>
          <w:sz w:val="24"/>
          <w:szCs w:val="24"/>
        </w:rPr>
        <w:t>&lt;p&gt;</w:t>
      </w:r>
      <w:r w:rsidRPr="00EB39DF">
        <w:rPr>
          <w:rFonts w:ascii="Arial" w:hAnsi="Arial" w:cs="Arial"/>
          <w:sz w:val="24"/>
          <w:szCs w:val="24"/>
        </w:rPr>
        <w:br/>
        <w:t xml:space="preserve">Para modificar, deve-se colocar o conteúdo depois da </w:t>
      </w:r>
      <w:proofErr w:type="spellStart"/>
      <w:r w:rsidRPr="00EB39DF">
        <w:rPr>
          <w:rFonts w:ascii="Arial" w:hAnsi="Arial" w:cs="Arial"/>
          <w:sz w:val="24"/>
          <w:szCs w:val="24"/>
        </w:rPr>
        <w:t>tag</w:t>
      </w:r>
      <w:proofErr w:type="spellEnd"/>
      <w:r w:rsidRPr="00EB39DF">
        <w:rPr>
          <w:rFonts w:ascii="Arial" w:hAnsi="Arial" w:cs="Arial"/>
          <w:sz w:val="24"/>
          <w:szCs w:val="24"/>
        </w:rPr>
        <w:t>. Exemplo:</w:t>
      </w:r>
      <w:r w:rsidRPr="00EB39DF">
        <w:rPr>
          <w:rFonts w:ascii="Arial" w:hAnsi="Arial" w:cs="Arial"/>
          <w:sz w:val="24"/>
          <w:szCs w:val="24"/>
        </w:rPr>
        <w:br/>
      </w:r>
    </w:p>
    <w:p w14:paraId="02574D20" w14:textId="2DE0AE20" w:rsidR="007D03D8" w:rsidRPr="00EB39DF" w:rsidRDefault="007D03D8" w:rsidP="007D03D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 xml:space="preserve">&lt;p&gt;Esse é o primeiro parágrafo do texto. Esse é o primeiro parágrafo do </w:t>
      </w:r>
      <w:proofErr w:type="gramStart"/>
      <w:r w:rsidRPr="00EB39DF">
        <w:rPr>
          <w:rFonts w:ascii="Arial" w:hAnsi="Arial" w:cs="Arial"/>
          <w:sz w:val="24"/>
          <w:szCs w:val="24"/>
        </w:rPr>
        <w:t>texto.&lt;</w:t>
      </w:r>
      <w:proofErr w:type="gramEnd"/>
      <w:r w:rsidRPr="00EB39DF">
        <w:rPr>
          <w:rFonts w:ascii="Arial" w:hAnsi="Arial" w:cs="Arial"/>
          <w:sz w:val="24"/>
          <w:szCs w:val="24"/>
        </w:rPr>
        <w:t>/p&gt;</w:t>
      </w:r>
    </w:p>
    <w:p w14:paraId="6A3672EE" w14:textId="77777777" w:rsidR="007D03D8" w:rsidRPr="00EB39DF" w:rsidRDefault="007D03D8" w:rsidP="007D03D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45E3F80B" w14:textId="77777777" w:rsidR="007D03D8" w:rsidRPr="00EB39DF" w:rsidRDefault="007D03D8" w:rsidP="007D03D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>&lt;p&gt;Esse é o segundo parágrafo do texto. Esse é o segundo parágrafo do texto.</w:t>
      </w:r>
    </w:p>
    <w:p w14:paraId="12D07436" w14:textId="4232ABF6" w:rsidR="007D03D8" w:rsidRPr="00EB39DF" w:rsidRDefault="007D03D8" w:rsidP="007D03D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EB39DF">
        <w:rPr>
          <w:rFonts w:ascii="Arial" w:hAnsi="Arial" w:cs="Arial"/>
          <w:sz w:val="24"/>
          <w:szCs w:val="24"/>
        </w:rPr>
        <w:t xml:space="preserve">   Esse é o segundo parágrafo do texto. Esse é o segundo parágrafo do </w:t>
      </w:r>
      <w:proofErr w:type="gramStart"/>
      <w:r w:rsidRPr="00EB39DF">
        <w:rPr>
          <w:rFonts w:ascii="Arial" w:hAnsi="Arial" w:cs="Arial"/>
          <w:sz w:val="24"/>
          <w:szCs w:val="24"/>
        </w:rPr>
        <w:t>texto.&lt;</w:t>
      </w:r>
      <w:proofErr w:type="gramEnd"/>
      <w:r w:rsidRPr="00EB39DF">
        <w:rPr>
          <w:rFonts w:ascii="Arial" w:hAnsi="Arial" w:cs="Arial"/>
          <w:sz w:val="24"/>
          <w:szCs w:val="24"/>
        </w:rPr>
        <w:t>/p&gt;</w:t>
      </w:r>
    </w:p>
    <w:p w14:paraId="2A34008F" w14:textId="77777777" w:rsidR="00FD5A7E" w:rsidRPr="00EB39DF" w:rsidRDefault="00FD5A7E" w:rsidP="00FD5A7E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B4247BF" w14:textId="77777777" w:rsidR="00FD5A7E" w:rsidRPr="00EB39DF" w:rsidRDefault="00FD5A7E" w:rsidP="00E17D4C">
      <w:pPr>
        <w:spacing w:after="0"/>
        <w:rPr>
          <w:rFonts w:ascii="Arial" w:hAnsi="Arial" w:cs="Arial"/>
          <w:b/>
          <w:sz w:val="24"/>
          <w:szCs w:val="24"/>
        </w:rPr>
      </w:pPr>
    </w:p>
    <w:p w14:paraId="457C4961" w14:textId="4C17EC6C" w:rsidR="00E17D4C" w:rsidRPr="00EB39DF" w:rsidRDefault="00E17D4C" w:rsidP="00E17D4C">
      <w:pPr>
        <w:spacing w:after="0"/>
        <w:rPr>
          <w:rFonts w:ascii="Arial" w:hAnsi="Arial" w:cs="Arial"/>
          <w:b/>
          <w:sz w:val="24"/>
          <w:szCs w:val="24"/>
        </w:rPr>
      </w:pPr>
    </w:p>
    <w:p w14:paraId="4CD5D170" w14:textId="41D0863C" w:rsidR="00E17D4C" w:rsidRPr="00EB39DF" w:rsidRDefault="00E17D4C" w:rsidP="00E17D4C">
      <w:pPr>
        <w:spacing w:after="0"/>
        <w:rPr>
          <w:rFonts w:ascii="Arial" w:hAnsi="Arial" w:cs="Arial"/>
          <w:b/>
          <w:sz w:val="24"/>
          <w:szCs w:val="24"/>
        </w:rPr>
      </w:pPr>
    </w:p>
    <w:p w14:paraId="77BA8FC0" w14:textId="4B299E6D" w:rsidR="00E17D4C" w:rsidRPr="00EB39DF" w:rsidRDefault="00E17D4C" w:rsidP="00E17D4C">
      <w:pPr>
        <w:spacing w:after="0"/>
        <w:rPr>
          <w:rFonts w:ascii="Arial" w:hAnsi="Arial" w:cs="Arial"/>
          <w:b/>
          <w:sz w:val="24"/>
          <w:szCs w:val="24"/>
        </w:rPr>
      </w:pPr>
    </w:p>
    <w:p w14:paraId="16AFA82C" w14:textId="77777777" w:rsidR="00E17D4C" w:rsidRPr="00EB39DF" w:rsidRDefault="00E17D4C" w:rsidP="00E17D4C">
      <w:pPr>
        <w:spacing w:after="0"/>
        <w:rPr>
          <w:rFonts w:ascii="Arial" w:hAnsi="Arial" w:cs="Arial"/>
          <w:b/>
          <w:sz w:val="24"/>
          <w:szCs w:val="24"/>
        </w:rPr>
      </w:pPr>
    </w:p>
    <w:p w14:paraId="75E5E883" w14:textId="77777777" w:rsidR="000023E0" w:rsidRPr="000023E0" w:rsidRDefault="000023E0" w:rsidP="000023E0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14:paraId="6CB408F0" w14:textId="77777777" w:rsidR="00C15633" w:rsidRDefault="00C15633"/>
    <w:sectPr w:rsidR="00C15633" w:rsidSect="00E17D4C">
      <w:type w:val="continuous"/>
      <w:pgSz w:w="11906" w:h="16838"/>
      <w:pgMar w:top="1417" w:right="1274" w:bottom="1417" w:left="1134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72CD1" w14:textId="77777777" w:rsidR="009A6662" w:rsidRDefault="009A6662" w:rsidP="000023E0">
      <w:pPr>
        <w:spacing w:after="0" w:line="240" w:lineRule="auto"/>
      </w:pPr>
      <w:r>
        <w:separator/>
      </w:r>
    </w:p>
  </w:endnote>
  <w:endnote w:type="continuationSeparator" w:id="0">
    <w:p w14:paraId="6D3E9725" w14:textId="77777777" w:rsidR="009A6662" w:rsidRDefault="009A6662" w:rsidP="0000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2B32" w14:textId="77777777" w:rsidR="002638F9" w:rsidRPr="008012AC" w:rsidRDefault="00D63B2D" w:rsidP="00D87C63">
    <w:pPr>
      <w:spacing w:after="0"/>
      <w:ind w:right="260"/>
      <w:jc w:val="center"/>
      <w:rPr>
        <w:rFonts w:cs="Arial"/>
        <w:noProof/>
        <w:color w:val="595959" w:themeColor="text1" w:themeTint="A6"/>
        <w:sz w:val="18"/>
        <w:szCs w:val="18"/>
      </w:rPr>
    </w:pPr>
    <w:r w:rsidRPr="008012AC">
      <w:rPr>
        <w:rFonts w:cs="Arial"/>
        <w:b/>
        <w:color w:val="595959" w:themeColor="text1" w:themeTint="A6"/>
        <w:sz w:val="18"/>
        <w:szCs w:val="18"/>
      </w:rPr>
      <w:t xml:space="preserve">Av. João de Camargo, 510 – </w:t>
    </w:r>
    <w:proofErr w:type="spellStart"/>
    <w:r w:rsidRPr="008012AC">
      <w:rPr>
        <w:rFonts w:cs="Arial"/>
        <w:b/>
        <w:color w:val="595959" w:themeColor="text1" w:themeTint="A6"/>
        <w:sz w:val="18"/>
        <w:szCs w:val="18"/>
      </w:rPr>
      <w:t>NEmp</w:t>
    </w:r>
    <w:proofErr w:type="spellEnd"/>
    <w:r w:rsidRPr="008012AC">
      <w:rPr>
        <w:rFonts w:cs="Arial"/>
        <w:b/>
        <w:color w:val="595959" w:themeColor="text1" w:themeTint="A6"/>
        <w:sz w:val="18"/>
        <w:szCs w:val="18"/>
      </w:rPr>
      <w:t xml:space="preserve"> – Sala 12 - 37540-000 - Santa Rita do Sapucaí – MG</w:t>
    </w:r>
  </w:p>
  <w:p w14:paraId="7E0E2322" w14:textId="77777777" w:rsidR="002638F9" w:rsidRPr="008012AC" w:rsidRDefault="00D63B2D" w:rsidP="00D87C63">
    <w:pPr>
      <w:spacing w:after="0"/>
      <w:ind w:right="260"/>
      <w:jc w:val="center"/>
      <w:rPr>
        <w:rFonts w:cs="Arial"/>
        <w:b/>
        <w:noProof/>
        <w:color w:val="595959" w:themeColor="text1" w:themeTint="A6"/>
        <w:sz w:val="18"/>
        <w:szCs w:val="18"/>
      </w:rPr>
    </w:pPr>
    <w:r>
      <w:rPr>
        <w:rFonts w:cs="Arial"/>
        <w:b/>
        <w:noProof/>
        <w:color w:val="595959" w:themeColor="text1" w:themeTint="A6"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E7DB56" wp14:editId="6DD63DF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197485" cy="306705"/>
              <wp:effectExtent l="0" t="0" r="0" b="0"/>
              <wp:wrapNone/>
              <wp:docPr id="49" name="Caixa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485" cy="3067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EEF004" w14:textId="77777777" w:rsidR="002638F9" w:rsidRPr="00D87C63" w:rsidRDefault="00D63B2D" w:rsidP="00D87C63">
                          <w:pPr>
                            <w:spacing w:after="0"/>
                            <w:jc w:val="center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 w:rsidRPr="00D87C63"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87C63">
                            <w:rPr>
                              <w:rFonts w:cs="Arial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D87C63"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D87C63"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7DB56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left:0;text-align:left;margin-left:0;margin-top:0;width:15.55pt;height:24.15pt;z-index:251659264;visibility:visible;mso-wrap-style:square;mso-width-percent:0;mso-height-percent:0;mso-left-percent:910;mso-top-percent:930;mso-wrap-distance-left:9pt;mso-wrap-distance-top:0;mso-wrap-distance-right:9pt;mso-wrap-distance-bottom:0;mso-position-horizontal-relative:page;mso-position-vertical-relative:page;mso-width-percent:0;mso-height-percent: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" fillcolor="white [3201]" stroked="f" strokeweight=".5pt">
              <v:textbox inset="0,,0">
                <w:txbxContent>
                  <w:p w14:paraId="6AEEF004" w14:textId="77777777" w:rsidR="002638F9" w:rsidRPr="00D87C63" w:rsidRDefault="00D63B2D" w:rsidP="00D87C63">
                    <w:pPr>
                      <w:spacing w:after="0"/>
                      <w:jc w:val="center"/>
                      <w:rPr>
                        <w:rFonts w:cs="Arial"/>
                        <w:sz w:val="18"/>
                        <w:szCs w:val="18"/>
                      </w:rPr>
                    </w:pPr>
                    <w:r w:rsidRPr="00D87C63">
                      <w:rPr>
                        <w:rFonts w:cs="Arial"/>
                        <w:sz w:val="18"/>
                        <w:szCs w:val="18"/>
                      </w:rPr>
                      <w:fldChar w:fldCharType="begin"/>
                    </w:r>
                    <w:r w:rsidRPr="00D87C63">
                      <w:rPr>
                        <w:rFonts w:cs="Arial"/>
                        <w:sz w:val="18"/>
                        <w:szCs w:val="18"/>
                      </w:rPr>
                      <w:instrText>PAGE  \* Arabic  \* MERGEFORMAT</w:instrText>
                    </w:r>
                    <w:r w:rsidRPr="00D87C63">
                      <w:rPr>
                        <w:rFonts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z w:val="18"/>
                        <w:szCs w:val="18"/>
                      </w:rPr>
                      <w:t>3</w:t>
                    </w:r>
                    <w:r w:rsidRPr="00D87C63">
                      <w:rPr>
                        <w:rFonts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012AC">
      <w:rPr>
        <w:rFonts w:cs="Arial"/>
        <w:b/>
        <w:noProof/>
        <w:color w:val="595959" w:themeColor="text1" w:themeTint="A6"/>
        <w:sz w:val="18"/>
        <w:szCs w:val="18"/>
      </w:rPr>
      <w:t>www.cp2ejr.com.br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8A549" w14:textId="77777777" w:rsidR="009A6662" w:rsidRDefault="009A6662" w:rsidP="000023E0">
      <w:pPr>
        <w:spacing w:after="0" w:line="240" w:lineRule="auto"/>
      </w:pPr>
      <w:r>
        <w:separator/>
      </w:r>
    </w:p>
  </w:footnote>
  <w:footnote w:type="continuationSeparator" w:id="0">
    <w:p w14:paraId="222ED7BF" w14:textId="77777777" w:rsidR="009A6662" w:rsidRDefault="009A6662" w:rsidP="0000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08C62" w14:textId="77777777" w:rsidR="002638F9" w:rsidRPr="002513FF" w:rsidRDefault="009A6662" w:rsidP="000023E0">
    <w:pPr>
      <w:pStyle w:val="Cabealho"/>
      <w:tabs>
        <w:tab w:val="clear" w:pos="8504"/>
        <w:tab w:val="right" w:pos="9072"/>
      </w:tabs>
      <w:ind w:right="-568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A45"/>
    <w:multiLevelType w:val="hybridMultilevel"/>
    <w:tmpl w:val="9C5AD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C8"/>
    <w:rsid w:val="000023E0"/>
    <w:rsid w:val="00366A67"/>
    <w:rsid w:val="003E6D78"/>
    <w:rsid w:val="00445EEA"/>
    <w:rsid w:val="00584641"/>
    <w:rsid w:val="007D03D8"/>
    <w:rsid w:val="009A6662"/>
    <w:rsid w:val="00BA4273"/>
    <w:rsid w:val="00C15633"/>
    <w:rsid w:val="00C77AC8"/>
    <w:rsid w:val="00CD5684"/>
    <w:rsid w:val="00D54556"/>
    <w:rsid w:val="00D63B2D"/>
    <w:rsid w:val="00DC3B12"/>
    <w:rsid w:val="00E17D4C"/>
    <w:rsid w:val="00E36DAF"/>
    <w:rsid w:val="00EB39DF"/>
    <w:rsid w:val="00F45A9E"/>
    <w:rsid w:val="00FB74F9"/>
    <w:rsid w:val="00FD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9CE9"/>
  <w15:chartTrackingRefBased/>
  <w15:docId w15:val="{169206D9-A531-400B-9EA4-4BB20B00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3E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02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023E0"/>
  </w:style>
  <w:style w:type="table" w:styleId="Tabelacomgrade">
    <w:name w:val="Table Grid"/>
    <w:basedOn w:val="Tabelanormal"/>
    <w:uiPriority w:val="59"/>
    <w:rsid w:val="00002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02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E0"/>
  </w:style>
  <w:style w:type="paragraph" w:styleId="PargrafodaLista">
    <w:name w:val="List Paragraph"/>
    <w:basedOn w:val="Normal"/>
    <w:uiPriority w:val="34"/>
    <w:qFormat/>
    <w:rsid w:val="000023E0"/>
    <w:pPr>
      <w:ind w:left="720"/>
      <w:contextualSpacing/>
    </w:pPr>
  </w:style>
  <w:style w:type="character" w:customStyle="1" w:styleId="hps">
    <w:name w:val="hps"/>
    <w:basedOn w:val="Fontepargpadro"/>
    <w:rsid w:val="00F4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de Souza Freitas</dc:creator>
  <cp:keywords/>
  <dc:description/>
  <cp:lastModifiedBy>Paola de Souza Freitas</cp:lastModifiedBy>
  <cp:revision>11</cp:revision>
  <dcterms:created xsi:type="dcterms:W3CDTF">2018-07-24T15:29:00Z</dcterms:created>
  <dcterms:modified xsi:type="dcterms:W3CDTF">2018-08-12T23:09:00Z</dcterms:modified>
</cp:coreProperties>
</file>