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RevPay — Interview-Ready Deep Dive</w:t>
      </w:r>
    </w:p>
    <w:p>
      <w:pPr>
        <w:pStyle w:val="Heading1"/>
      </w:pPr>
      <w:r>
        <w:t>RevPay — Interview-Ready Deep Dive</w:t>
      </w:r>
    </w:p>
    <w:p>
      <w:pPr>
        <w:pStyle w:val="Heading2"/>
      </w:pPr>
      <w:r>
        <w:t>How to use this document</w:t>
      </w:r>
    </w:p>
    <w:p>
      <w:r>
        <w:t>Each section has three layers:</w:t>
      </w:r>
    </w:p>
    <w:p>
      <w:pPr>
        <w:pStyle w:val="ListNumber"/>
      </w:pPr>
      <w:r>
        <w:t>**Happy Path** — standard flow, what you'd describe first in an interview</w:t>
      </w:r>
    </w:p>
    <w:p>
      <w:pPr>
        <w:pStyle w:val="ListNumber"/>
      </w:pPr>
      <w:r>
        <w:t>**Edge Cases &amp; Failure Scenarios** — what breaks and how the system handles it</w:t>
      </w:r>
    </w:p>
    <w:p>
      <w:pPr>
        <w:pStyle w:val="ListNumber"/>
      </w:pPr>
      <w:r>
        <w:t>**Design Decisions &amp; Trade-offs** — why this way, what were the alternatives</w:t>
      </w:r>
    </w:p>
    <w:p>
      <w:pPr>
        <w:spacing w:before="40"/>
      </w:pPr>
    </w:p>
    <w:p>
      <w:pPr>
        <w:pStyle w:val="Heading1"/>
      </w:pPr>
      <w:r>
        <w:t>FLOW 1: User Registration</w:t>
      </w:r>
    </w:p>
    <w:p>
      <w:pPr>
        <w:pStyle w:val="Heading2"/>
      </w:pPr>
      <w:r>
        <w:t>1.1 Happy Path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System Flow]</w:t>
        <w:br/>
        <w:t>Prompt: Create a system flow showing the data flow between components.</w:t>
        <w:br/>
        <w:t>Include these elements: Kafka, POST, JWT, →.</w:t>
        <w:br/>
      </w:r>
    </w:p>
    <w:p>
      <w:pPr>
        <w:pStyle w:val="Heading3"/>
      </w:pPr>
      <w:r>
        <w:t>Code 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880"/>
          </w:tcPr>
          <w:p>
            <w:r>
              <w:t>Input validation</w:t>
            </w:r>
          </w:p>
        </w:tc>
        <w:tc>
          <w:tcPr>
            <w:tcW w:type="dxa" w:w="2880"/>
          </w:tcPr>
          <w:p>
            <w:r>
              <w:t>`RegisterRequest.java:13-29`</w:t>
            </w:r>
          </w:p>
        </w:tc>
        <w:tc>
          <w:tcPr>
            <w:tcW w:type="dxa" w:w="2880"/>
          </w:tcPr>
          <w:p>
            <w:r>
              <w:t>Jakarta `@NotBlank`, `@Pattern`</w:t>
            </w:r>
          </w:p>
        </w:tc>
      </w:tr>
      <w:tr>
        <w:tc>
          <w:tcPr>
            <w:tcW w:type="dxa" w:w="2880"/>
          </w:tcPr>
          <w:p>
            <w:r>
              <w:t>Uniqueness check</w:t>
            </w:r>
          </w:p>
        </w:tc>
        <w:tc>
          <w:tcPr>
            <w:tcW w:type="dxa" w:w="2880"/>
          </w:tcPr>
          <w:p>
            <w:r>
              <w:t>`UserService.java`</w:t>
            </w:r>
          </w:p>
        </w:tc>
        <w:tc>
          <w:tcPr>
            <w:tcW w:type="dxa" w:w="2880"/>
          </w:tcPr>
          <w:p>
            <w:r>
              <w:t>`userRepository.findByPhone()`</w:t>
            </w:r>
          </w:p>
        </w:tc>
      </w:tr>
      <w:tr>
        <w:tc>
          <w:tcPr>
            <w:tcW w:type="dxa" w:w="2880"/>
          </w:tcPr>
          <w:p>
            <w:r>
              <w:t>UPI generation</w:t>
            </w:r>
          </w:p>
        </w:tc>
        <w:tc>
          <w:tcPr>
            <w:tcW w:type="dxa" w:w="2880"/>
          </w:tcPr>
          <w:p>
            <w:r>
              <w:t>`UpiIdGenerator.java`</w:t>
            </w:r>
          </w:p>
        </w:tc>
        <w:tc>
          <w:tcPr>
            <w:tcW w:type="dxa" w:w="2880"/>
          </w:tcPr>
          <w:p>
            <w:r>
              <w:t>`generate(String fullName)`</w:t>
            </w:r>
          </w:p>
        </w:tc>
      </w:tr>
      <w:tr>
        <w:tc>
          <w:tcPr>
            <w:tcW w:type="dxa" w:w="2880"/>
          </w:tcPr>
          <w:p>
            <w:r>
              <w:t>Password hashing</w:t>
            </w:r>
          </w:p>
        </w:tc>
        <w:tc>
          <w:tcPr>
            <w:tcW w:type="dxa" w:w="2880"/>
          </w:tcPr>
          <w:p>
            <w:r>
              <w:t>`SecurityConfig.java:37`</w:t>
            </w:r>
          </w:p>
        </w:tc>
        <w:tc>
          <w:tcPr>
            <w:tcW w:type="dxa" w:w="2880"/>
          </w:tcPr>
          <w:p>
            <w:r>
              <w:t>`BCryptPasswordEncoder(12)`</w:t>
            </w:r>
          </w:p>
        </w:tc>
      </w:tr>
      <w:tr>
        <w:tc>
          <w:tcPr>
            <w:tcW w:type="dxa" w:w="2880"/>
          </w:tcPr>
          <w:p>
            <w:r>
              <w:t>User save</w:t>
            </w:r>
          </w:p>
        </w:tc>
        <w:tc>
          <w:tcPr>
            <w:tcW w:type="dxa" w:w="2880"/>
          </w:tcPr>
          <w:p>
            <w:r>
              <w:t>`UserService.java`</w:t>
            </w:r>
          </w:p>
        </w:tc>
        <w:tc>
          <w:tcPr>
            <w:tcW w:type="dxa" w:w="2880"/>
          </w:tcPr>
          <w:p>
            <w:r>
              <w:t>`userRepository.save(user)`</w:t>
            </w:r>
          </w:p>
        </w:tc>
      </w:tr>
      <w:tr>
        <w:tc>
          <w:tcPr>
            <w:tcW w:type="dxa" w:w="2880"/>
          </w:tcPr>
          <w:p>
            <w:r>
              <w:t>Outbox write</w:t>
            </w:r>
          </w:p>
        </w:tc>
        <w:tc>
          <w:tcPr>
            <w:tcW w:type="dxa" w:w="2880"/>
          </w:tcPr>
          <w:p>
            <w:r>
              <w:t>`UserService.java`</w:t>
            </w:r>
          </w:p>
        </w:tc>
        <w:tc>
          <w:tcPr>
            <w:tcW w:type="dxa" w:w="2880"/>
          </w:tcPr>
          <w:p>
            <w:r>
              <w:t>`outboxEventRepository.save(outbox)`</w:t>
            </w:r>
          </w:p>
        </w:tc>
      </w:tr>
      <w:tr>
        <w:tc>
          <w:tcPr>
            <w:tcW w:type="dxa" w:w="2880"/>
          </w:tcPr>
          <w:p>
            <w:r>
              <w:t>JWT creation</w:t>
            </w:r>
          </w:p>
        </w:tc>
        <w:tc>
          <w:tcPr>
            <w:tcW w:type="dxa" w:w="2880"/>
          </w:tcPr>
          <w:p>
            <w:r>
              <w:t>`JwtService.java`</w:t>
            </w:r>
          </w:p>
        </w:tc>
        <w:tc>
          <w:tcPr>
            <w:tcW w:type="dxa" w:w="2880"/>
          </w:tcPr>
          <w:p>
            <w:r>
              <w:t>`generateToken(UUID userId, String upiId, String phone)`</w:t>
            </w:r>
          </w:p>
        </w:tc>
      </w:tr>
    </w:tbl>
    <w:p>
      <w:pPr>
        <w:spacing w:before="40"/>
      </w:pPr>
    </w:p>
    <w:p>
      <w:pPr>
        <w:pStyle w:val="Heading2"/>
      </w:pPr>
      <w:r>
        <w:t>1.2 Edge Cases &amp; Failure Scenarios</w:t>
      </w:r>
    </w:p>
    <w:p>
      <w:pPr>
        <w:pStyle w:val="Heading3"/>
      </w:pPr>
      <w:r>
        <w:t>Scenario A: Duplicate Phone Number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1.2 Edge Cases &amp; Failure Scenarios]</w:t>
        <w:br/>
        <w:t>Prompt: Create a 1.2 edge cases &amp; failure scenarios showing the data flow between components.</w:t>
        <w:br/>
        <w:t>Include these elements: →.</w:t>
        <w:br/>
      </w:r>
    </w:p>
    <w:p>
      <w:pPr>
        <w:pStyle w:val="Heading3"/>
      </w:pPr>
      <w:r>
        <w:t>Scenario B: Duplicate UPI ID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Scenario B: Duplicate UPI ID]</w:t>
        <w:br/>
        <w:t>Prompt: Create a scenario b: duplicate upi id showing the data flow between components.</w:t>
        <w:br/>
        <w:t>Include these elements: DB, →.</w:t>
        <w:br/>
      </w:r>
    </w:p>
    <w:p>
      <w:pPr>
        <w:pStyle w:val="Heading3"/>
      </w:pPr>
      <w:r>
        <w:t>Scenario C: BCrypt is Slow (4-5 seconds)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Problem: BCrypt with strength 12 takes 4-5 seconds on the CPU.</w:t>
        <w:br/>
        <w:t>This means the registration endpoint is inherently slow.</w:t>
        <w:br/>
        <w:br/>
        <w:t>Why we accept this:</w:t>
        <w:br/>
        <w:t>1. Registration is a rare operation (once per user lifetime)</w:t>
        <w:br/>
        <w:t>2. BCrypt slowness IS the security — makes brute-force infeasible</w:t>
        <w:br/>
        <w:t>3. Login also uses BCrypt, but that's fine since login is also infrequent</w:t>
        <w:br/>
        <w:br/>
        <w:t>Trade-off: User experience vs Security</w:t>
        <w:br/>
        <w:t>→ If UX is priority: lower strength to 10 (200ms), add rate limiting</w:t>
        <w:br/>
        <w:t>→ If security is priority: strength 12, accept the delay</w:t>
      </w:r>
    </w:p>
    <w:p>
      <w:pPr>
        <w:pStyle w:val="Heading3"/>
      </w:pPr>
      <w:r>
        <w:t>Scenario D: User Save Succeeds, Outbox Write Fails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Scenario D: User Save Succeeds, Outbox Write Fails]</w:t>
        <w:br/>
        <w:t>Prompt: Create a scenario d: user save succeeds, outbox write fails showing the data flow between components.</w:t>
        <w:br/>
        <w:t>Include these elements: DB, →.</w:t>
        <w:br/>
      </w:r>
    </w:p>
    <w:p>
      <w:pPr>
        <w:pStyle w:val="Heading3"/>
      </w:pPr>
      <w:r>
        <w:t>Scenario E: Kafka is Down After Registration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Scenario E: Kafka is Down After Registration]</w:t>
        <w:br/>
        <w:t>Prompt: Create a scenario e: kafka is down after registration showing the data flow between components.</w:t>
        <w:br/>
        <w:t>Include these elements: Kafka, SMS, →.</w:t>
        <w:br/>
      </w:r>
    </w:p>
    <w:p>
      <w:pPr>
        <w:spacing w:before="40"/>
      </w:pPr>
    </w:p>
    <w:p>
      <w:pPr>
        <w:pStyle w:val="Heading2"/>
      </w:pPr>
      <w:r>
        <w:t>1.3 Design Decisions</w:t>
      </w:r>
    </w:p>
    <w:p>
      <w:pPr>
        <w:pStyle w:val="Heading3"/>
      </w:pPr>
      <w:r>
        <w:t>Why Outbox Pattern instead of Dual-Write?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1.3 Design Decisions]</w:t>
        <w:br/>
        <w:t>Prompt: Create a 1.3 design decisions showing the data flow between components.</w:t>
        <w:br/>
        <w:t>Include these elements: Kafka, DB, ←, →.</w:t>
        <w:br/>
      </w:r>
    </w:p>
    <w:p>
      <w:pPr>
        <w:pStyle w:val="Heading3"/>
      </w:pPr>
      <w:r>
        <w:t>Why BCrypt(12) instead of simpler hashing?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Hash Algorithm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Time (approx)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Brute-force 8-char password</w:t>
            </w:r>
          </w:p>
        </w:tc>
      </w:tr>
      <w:tr>
        <w:tc>
          <w:tcPr>
            <w:tcW w:type="dxa" w:w="2880"/>
          </w:tcPr>
          <w:p>
            <w:r>
              <w:t>MD5</w:t>
            </w:r>
          </w:p>
        </w:tc>
        <w:tc>
          <w:tcPr>
            <w:tcW w:type="dxa" w:w="2880"/>
          </w:tcPr>
          <w:p>
            <w:r>
              <w:t>&lt; 1ms</w:t>
            </w:r>
          </w:p>
        </w:tc>
        <w:tc>
          <w:tcPr>
            <w:tcW w:type="dxa" w:w="2880"/>
          </w:tcPr>
          <w:p>
            <w:r>
              <w:t>~1 hour</w:t>
            </w:r>
          </w:p>
        </w:tc>
      </w:tr>
      <w:tr>
        <w:tc>
          <w:tcPr>
            <w:tcW w:type="dxa" w:w="2880"/>
          </w:tcPr>
          <w:p>
            <w:r>
              <w:t>SHA-256</w:t>
            </w:r>
          </w:p>
        </w:tc>
        <w:tc>
          <w:tcPr>
            <w:tcW w:type="dxa" w:w="2880"/>
          </w:tcPr>
          <w:p>
            <w:r>
              <w:t>&lt; 1ms</w:t>
            </w:r>
          </w:p>
        </w:tc>
        <w:tc>
          <w:tcPr>
            <w:tcW w:type="dxa" w:w="2880"/>
          </w:tcPr>
          <w:p>
            <w:r>
              <w:t>~2 hours</w:t>
            </w:r>
          </w:p>
        </w:tc>
      </w:tr>
      <w:tr>
        <w:tc>
          <w:tcPr>
            <w:tcW w:type="dxa" w:w="2880"/>
          </w:tcPr>
          <w:p>
            <w:r>
              <w:t>BCrypt(10)</w:t>
            </w:r>
          </w:p>
        </w:tc>
        <w:tc>
          <w:tcPr>
            <w:tcW w:type="dxa" w:w="2880"/>
          </w:tcPr>
          <w:p>
            <w:r>
              <w:t>~200ms</w:t>
            </w:r>
          </w:p>
        </w:tc>
        <w:tc>
          <w:tcPr>
            <w:tcW w:type="dxa" w:w="2880"/>
          </w:tcPr>
          <w:p>
            <w:r>
              <w:t>~200 years</w:t>
            </w:r>
          </w:p>
        </w:tc>
      </w:tr>
      <w:tr>
        <w:tc>
          <w:tcPr>
            <w:tcW w:type="dxa" w:w="2880"/>
          </w:tcPr>
          <w:p>
            <w:r>
              <w:t>BCrypt(12)</w:t>
            </w:r>
          </w:p>
        </w:tc>
        <w:tc>
          <w:tcPr>
            <w:tcW w:type="dxa" w:w="2880"/>
          </w:tcPr>
          <w:p>
            <w:r>
              <w:t>~4-5s</w:t>
            </w:r>
          </w:p>
        </w:tc>
        <w:tc>
          <w:tcPr>
            <w:tcW w:type="dxa" w:w="2880"/>
          </w:tcPr>
          <w:p>
            <w:r>
              <w:t>~200,000 years</w:t>
            </w:r>
          </w:p>
        </w:tc>
      </w:tr>
    </w:tbl>
    <w:p>
      <w:r>
        <w:t>PINs are only 4-6 digits (10,000 to 1,000,000 combinations). Without BCrypt slowness, they'd be cracked instantly.</w:t>
      </w:r>
    </w:p>
    <w:p>
      <w:pPr>
        <w:pStyle w:val="Heading3"/>
      </w:pPr>
      <w:r>
        <w:t>Why separate DB per service?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Why separate DB per service?]</w:t>
        <w:br/>
        <w:t>Prompt: Create a why separate db per service? showing the data flow between components.</w:t>
        <w:br/>
        <w:t>Include these elements: DB, →.</w:t>
        <w:br/>
      </w:r>
    </w:p>
    <w:p>
      <w:pPr>
        <w:spacing w:before="40"/>
      </w:pPr>
    </w:p>
    <w:p>
      <w:pPr>
        <w:pStyle w:val="Heading1"/>
      </w:pPr>
      <w:r>
        <w:t>FLOW 2: Wallet Operations</w:t>
      </w:r>
    </w:p>
    <w:p>
      <w:pPr>
        <w:pStyle w:val="Heading2"/>
      </w:pPr>
      <w:r>
        <w:t>2.1 Add Money (Mock Bank Top-Up)</w:t>
      </w:r>
    </w:p>
    <w:p>
      <w:pPr>
        <w:pStyle w:val="Heading3"/>
      </w:pPr>
      <w:r>
        <w:t>Happy Path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System Flow]</w:t>
        <w:br/>
        <w:t>Prompt: Create a system flow showing the data flow between components.</w:t>
        <w:br/>
        <w:t>Include these elements: POST.</w:t>
        <w:br/>
      </w:r>
    </w:p>
    <w:p>
      <w:pPr>
        <w:pStyle w:val="Heading3"/>
      </w:pPr>
      <w:r>
        <w:t>Why LedgerEntry is Immutable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@Table(name = "ledger_entries")</w:t>
        <w:br/>
        <w:t>public class LedgerEntry {</w:t>
        <w:br/>
        <w:t xml:space="preserve">    @Id private UUID id;        // set once</w:t>
        <w:br/>
        <w:t xml:space="preserve">    @CreationTimestamp</w:t>
        <w:br/>
        <w:t xml:space="preserve">    private Instant createdAt;   // set once by DB</w:t>
        <w:br/>
        <w:t xml:space="preserve">    // NO @UpdateTimestamp — entries never change</w:t>
        <w:br/>
        <w:t>}</w:t>
      </w:r>
    </w:p>
    <w:p>
      <w:r>
        <w:t xml:space="preserve">Ledger entries are </w:t>
      </w:r>
      <w:r>
        <w:rPr>
          <w:b/>
        </w:rPr>
        <w:t>append-only</w:t>
      </w:r>
      <w:r>
        <w:t>. You can never UPDATE or DELETE a ledger row. This gives:</w:t>
      </w:r>
    </w:p>
    <w:p>
      <w:pPr>
        <w:pStyle w:val="ListNumber"/>
      </w:pPr>
      <w:r>
        <w:t>**Audit trail** — every rupee movement is permanently recorded</w:t>
      </w:r>
    </w:p>
    <w:p>
      <w:pPr>
        <w:pStyle w:val="ListNumber"/>
      </w:pPr>
      <w:r>
        <w:t>**Reconciliation** — sum of all entries must equal wallet balance</w:t>
      </w:r>
    </w:p>
    <w:p>
      <w:pPr>
        <w:pStyle w:val="ListNumber"/>
      </w:pPr>
      <w:r>
        <w:t>**Fraud detection** — you can replay the entire history</w:t>
      </w:r>
    </w:p>
    <w:p>
      <w:pPr>
        <w:pStyle w:val="ListNumber"/>
      </w:pPr>
      <w:r>
        <w:t>**Regulatory compliance** — financial systems require immutable audit logs</w:t>
      </w:r>
    </w:p>
    <w:p>
      <w:pPr>
        <w:pStyle w:val="Heading3"/>
      </w:pPr>
      <w:r>
        <w:t>Edge Case: Concurrent Add-Money Calls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Edge Case: Concurrent Add-Money Calls]</w:t>
        <w:br/>
        <w:t>Prompt: Create a edge case: concurrent add-money calls showing the data flow between components.</w:t>
        <w:br/>
        <w:t>Include these elements: →.</w:t>
        <w:br/>
      </w:r>
    </w:p>
    <w:p>
      <w:pPr>
        <w:spacing w:before="40"/>
      </w:pPr>
    </w:p>
    <w:p>
      <w:pPr>
        <w:pStyle w:val="Heading2"/>
      </w:pPr>
      <w:r>
        <w:t>2.2 Internal Transfer (Debit + Credit)</w:t>
      </w:r>
    </w:p>
    <w:p>
      <w:pPr>
        <w:pStyle w:val="Heading3"/>
      </w:pPr>
      <w:r>
        <w:t>Happy Path — The Atomic Transfer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@Transactional</w:t>
        <w:br/>
        <w:t>public void transfer(TransferRequest req) {</w:t>
        <w:br/>
        <w:t xml:space="preserve">    // 1. Lock sender</w:t>
        <w:br/>
        <w:t xml:space="preserve">    Wallet sender = walletRepository.findByUpiId(req.getFromUpiId());</w:t>
        <w:br/>
        <w:t xml:space="preserve">    //    Hibernate loads sender with current @Version</w:t>
        <w:br/>
        <w:br/>
        <w:t xml:space="preserve">    // 2. Check balance</w:t>
        <w:br/>
        <w:t xml:space="preserve">    if (sender.getBalance().compareTo(req.getAmount()) &lt; 0)</w:t>
        <w:br/>
        <w:t xml:space="preserve">        throw new InsufficientFundsException(...);</w:t>
        <w:br/>
        <w:br/>
        <w:t xml:space="preserve">    // 3. Debit sender</w:t>
        <w:br/>
        <w:t xml:space="preserve">    sender.setBalance(sender.getBalance().subtract(req.getAmount()));</w:t>
        <w:br/>
        <w:t xml:space="preserve">    walletRepository.save(sender);</w:t>
        <w:br/>
        <w:t xml:space="preserve">    //    UPDATE wallets SET balance=4800, version=2 WHERE id=uuid AND version=1</w:t>
        <w:br/>
        <w:br/>
        <w:t xml:space="preserve">    // 4. Lock receiver</w:t>
        <w:br/>
        <w:t xml:space="preserve">    Wallet receiver = walletRepository.findByUpiId(req.getToUpiId());</w:t>
        <w:br/>
        <w:br/>
        <w:t xml:space="preserve">    // 5. Credit receiver</w:t>
        <w:br/>
        <w:t xml:space="preserve">    receiver.setBalance(receiver.getBalance().add(req.getAmount()));</w:t>
        <w:br/>
        <w:t xml:space="preserve">    walletRepository.save(receiver);</w:t>
        <w:br/>
        <w:t xml:space="preserve">    //    UPDATE wallets SET balance=1200, version=2 WHERE id=uuid AND version=1</w:t>
        <w:br/>
        <w:br/>
        <w:t xml:space="preserve">    // 6. Both ledger entries (immutable, append-only)</w:t>
        <w:br/>
        <w:t xml:space="preserve">    ledgerRepository.save(debitEntry);</w:t>
        <w:br/>
        <w:t xml:space="preserve">    ledgerRepository.save(creditEntry);</w:t>
        <w:br/>
        <w:t>}</w:t>
        <w:br/>
        <w:t>//  Either ALL 6 steps succeed, or ALL are rolled back.</w:t>
      </w:r>
    </w:p>
    <w:p>
      <w:pPr>
        <w:pStyle w:val="Heading3"/>
      </w:pPr>
      <w:r>
        <w:t>Failure: Insufficient Funds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Failure: Insufficient Funds]</w:t>
        <w:br/>
        <w:t>Prompt: Create a failure: insufficient funds showing the data flow between components.</w:t>
        <w:br/>
        <w:t>Include these elements: SMS, →.</w:t>
        <w:br/>
      </w:r>
    </w:p>
    <w:p>
      <w:pPr>
        <w:pStyle w:val="Heading3"/>
      </w:pPr>
      <w:r>
        <w:t>Failure: Concurrent Transfer (Race Condition)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System Flow]</w:t>
        <w:br/>
        <w:t>Prompt: Create a system flow showing the data flow between components.</w:t>
        <w:br/>
        <w:t>Include these elements: →.</w:t>
        <w:br/>
      </w:r>
    </w:p>
    <w:p>
      <w:pPr>
        <w:pStyle w:val="Heading3"/>
      </w:pPr>
      <w:r>
        <w:t>Design Decision: @Transactional on DB, not on HTTP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System Flow]</w:t>
        <w:br/>
        <w:t>Prompt: Create a system flow showing the data flow between components.</w:t>
        <w:br/>
        <w:t>Include these elements: Feign, Kafka, POST, HTTP, DB, ←, →.</w:t>
        <w:br/>
      </w:r>
    </w:p>
    <w:p>
      <w:pPr>
        <w:spacing w:before="40"/>
      </w:pPr>
    </w:p>
    <w:p>
      <w:pPr>
        <w:pStyle w:val="Heading1"/>
      </w:pPr>
      <w:r>
        <w:t>FLOW 3: Payment Orchestration (The Core)</w:t>
      </w:r>
    </w:p>
    <w:p>
      <w:pPr>
        <w:pStyle w:val="Heading2"/>
      </w:pPr>
      <w:r>
        <w:t>3.1 Happy Path — 6 Steps in Detail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POST /transactions/pay</w:t>
        <w:br/>
        <w:t>Headers:  Authorization: Bearer &lt;alice-jwt&gt;</w:t>
        <w:br/>
        <w:t>Body:     { "requestId": "req-001", "toUpiId": "bob@miniupi", "amount": 200 }</w:t>
      </w:r>
    </w:p>
    <w:p>
      <w:pPr>
        <w:pStyle w:val="Heading3"/>
      </w:pPr>
      <w:r>
        <w:t>Step 0: JWT Extraction (Controller)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// PayController.java:69-76</w:t>
        <w:br/>
        <w:t>private String extractUpiId(String authHeader) {</w:t>
        <w:br/>
        <w:t xml:space="preserve">    String token = authHeader.substring(7); // strip "Bearer "</w:t>
        <w:br/>
        <w:t xml:space="preserve">    SecretKey key = Keys.hmacShaKeyFor(jwtSecret.getBytes(StandardCharsets.UTF_8));</w:t>
        <w:br/>
        <w:t xml:space="preserve">    Claims claims = Jwts.parser().verifyWith(key).build().parseSignedClaims(token).getPayload();</w:t>
        <w:br/>
        <w:t xml:space="preserve">    return claims.get("upiId", String.class);</w:t>
        <w:br/>
        <w:t xml:space="preserve">    // Returns: "alice@miniupi"  ← NEVER from request body</w:t>
        <w:br/>
        <w:t>}</w:t>
      </w:r>
    </w:p>
    <w:p>
      <w:r/>
      <w:r>
        <w:rPr>
          <w:b/>
        </w:rPr>
        <w:t>Why extract from JWT, not from request body?</w:t>
      </w:r>
      <w:r/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A malicious client could send:</w:t>
        <w:br/>
        <w:t xml:space="preserve">  { "toUpiId": "bob@miniupi", "senderUpiId": "victim@miniupi", "amount": 50000 }</w:t>
        <w:br/>
        <w:br/>
        <w:t>If we trusted the body, the attacker could pay from ANYONE's account.</w:t>
        <w:br/>
        <w:t>By extracting sender from JWT, the sender is CRYPTOGRAPHICALLY VERIFIED.</w:t>
        <w:br/>
        <w:t>The client can only spend from their own account.</w:t>
      </w:r>
    </w:p>
    <w:p>
      <w:pPr>
        <w:pStyle w:val="Heading3"/>
      </w:pPr>
      <w:r>
        <w:t>Step 1: Idempotency Check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// TransactionService.java:62-68</w:t>
        <w:br/>
        <w:t>var existing = idempotencyService.getExistingResult(requestId);</w:t>
        <w:br/>
        <w:t>if (existing.isPresent()) {</w:t>
        <w:br/>
        <w:t xml:space="preserve">    UUID txnId = UUID.fromString(existing.get());</w:t>
        <w:br/>
        <w:t xml:space="preserve">    Transaction txn = transactionRepository.findById(txnId)</w:t>
        <w:br/>
        <w:t xml:space="preserve">        .orElseThrow(() -&gt; new RuntimeException("..."));</w:t>
        <w:br/>
        <w:t xml:space="preserve">    return toResponse(txn, true);  // replayed=true</w:t>
        <w:br/>
        <w:t>}</w:t>
      </w:r>
    </w:p>
    <w:p>
      <w:r/>
      <w:r>
        <w:rPr>
          <w:b/>
        </w:rPr>
        <w:t>What happens in Redis:</w:t>
      </w:r>
      <w:r/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Command: GET idempotency:req-001</w:t>
        <w:br/>
        <w:t>Reply:   (nil)  ← key not found, first time</w:t>
        <w:br/>
        <w:br/>
        <w:t>After successful payment:</w:t>
        <w:br/>
        <w:t>Command: SET idempotency:req-001 &lt;txnId&gt; EX 86400</w:t>
        <w:br/>
        <w:t>Reply:   OK</w:t>
      </w:r>
    </w:p>
    <w:p>
      <w:r/>
      <w:r>
        <w:rPr>
          <w:b/>
        </w:rPr>
        <w:t>Why Redis, not Postgres?</w:t>
      </w:r>
      <w:r/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System Flow]</w:t>
        <w:br/>
        <w:t>Prompt: Create a system flow showing the data flow between components.</w:t>
        <w:br/>
        <w:t>Include these elements: Redis, GET, DB.</w:t>
        <w:br/>
      </w:r>
    </w:p>
    <w:p>
      <w:pPr>
        <w:pStyle w:val="Heading3"/>
      </w:pPr>
      <w:r>
        <w:t>Step 2: Save PENDING Transaction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Transaction txn = Transaction.builder()</w:t>
        <w:br/>
        <w:t xml:space="preserve">    .requestId(requestId)</w:t>
        <w:br/>
        <w:t xml:space="preserve">    .senderUpiId(senderUpiId)</w:t>
        <w:br/>
        <w:t xml:space="preserve">    .receiverUpiId(request.getToUpiId())</w:t>
        <w:br/>
        <w:t xml:space="preserve">    .amount(request.getAmount())</w:t>
        <w:br/>
        <w:t xml:space="preserve">    .status(PENDING)</w:t>
        <w:br/>
        <w:t xml:space="preserve">    .build();</w:t>
        <w:br/>
        <w:t>txn = transactionRepository.save(txn);</w:t>
      </w:r>
    </w:p>
    <w:p>
      <w:r/>
      <w:r>
        <w:rPr>
          <w:b/>
        </w:rPr>
        <w:t>Why PENDING first?</w:t>
      </w:r>
      <w:r/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System Flow]</w:t>
        <w:br/>
        <w:t>Prompt: Create a system flow showing the data flow between components.</w:t>
        <w:br/>
        <w:t>Include these elements: DB.</w:t>
        <w:br/>
      </w:r>
    </w:p>
    <w:p>
      <w:pPr>
        <w:pStyle w:val="Heading3"/>
      </w:pPr>
      <w:r>
        <w:t>Step 3: Fraud Check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// FraudEngine.java:43-50</w:t>
        <w:br/>
        <w:t>public void validate(String senderUpiId, String receiverUpiId, BigDecimal amount) {</w:t>
        <w:br/>
        <w:t xml:space="preserve">    // Rule 1: Per-transaction cap</w:t>
        <w:br/>
        <w:t xml:space="preserve">    if (amount.compareTo(maxPerTxn) &gt; 0)</w:t>
        <w:br/>
        <w:t xml:space="preserve">        throw new FraudVelocityException("AMOUNT_EXCEEDS_LIMIT", ...);</w:t>
        <w:br/>
        <w:br/>
        <w:t xml:space="preserve">    // Rule 2: No self-payment</w:t>
        <w:br/>
        <w:t xml:space="preserve">    if (senderUpiId.equals(receiverUpiId))</w:t>
        <w:br/>
        <w:t xml:space="preserve">        throw new FraudVelocityException("SELF_PAYMENT", ...);</w:t>
        <w:br/>
        <w:br/>
        <w:t xml:space="preserve">    // Rule 3: Daily limit</w:t>
        <w:br/>
        <w:t xml:space="preserve">    Instant startOfDay = LocalDate.now().atStartOfDay(ZoneOffset.UTC).toInstant();</w:t>
        <w:br/>
        <w:t xml:space="preserve">    BigDecimal dailySent = transactionRepository</w:t>
        <w:br/>
        <w:t xml:space="preserve">        .sumSuccessfulAmountSince(senderUpiId, startOfDay);</w:t>
        <w:br/>
        <w:br/>
        <w:t xml:space="preserve">    if (dailySent.add(amount).compareTo(dailyLimit) &gt; 0)</w:t>
        <w:br/>
        <w:t xml:space="preserve">        throw new FraudVelocityException("DAILY_LIMIT_EXCEEDED", ...);</w:t>
        <w:br/>
        <w:t>}</w:t>
      </w:r>
    </w:p>
    <w:p>
      <w:r/>
      <w:r>
        <w:rPr>
          <w:b/>
        </w:rPr>
        <w:t>Database Query for Daily Limit:</w:t>
      </w:r>
      <w:r/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SELECT COALESCE(SUM(amount), 0)</w:t>
        <w:br/>
        <w:t>FROM transactions</w:t>
        <w:br/>
        <w:t>WHERE sender_upi_id = 'alice@miniupi'</w:t>
        <w:br/>
        <w:t xml:space="preserve">  AND status = 'SUCCESS'</w:t>
        <w:br/>
        <w:t xml:space="preserve">  AND created_at &gt;= '2024-03-15 00:00:00Z'</w:t>
      </w:r>
    </w:p>
    <w:p>
      <w:r/>
      <w:r>
        <w:rPr>
          <w:b/>
        </w:rPr>
        <w:t>Interview Question: "How do you handle the race condition in daily limit check?"</w:t>
      </w:r>
      <w:r/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System Flow]</w:t>
        <w:br/>
        <w:t>Prompt: Create a system flow showing the data flow between components.</w:t>
        <w:br/>
        <w:t>Include these elements: Redis, →.</w:t>
        <w:br/>
      </w:r>
    </w:p>
    <w:p>
      <w:pPr>
        <w:pStyle w:val="Heading3"/>
      </w:pPr>
      <w:r>
        <w:t>Step 4: Wallet Transfer (Feign Call)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// TransactionService.java:82-88</w:t>
        <w:br/>
        <w:t>TransferRequest transferReq = new TransferRequest();</w:t>
        <w:br/>
        <w:t>transferReq.setTransactionId(txn.getId());  // correlation ID</w:t>
        <w:br/>
        <w:t>transferReq.setFromUpiId(senderUpiId);</w:t>
        <w:br/>
        <w:t>transferReq.setToUpiId(request.getToUpiId());</w:t>
        <w:br/>
        <w:t>transferReq.setAmount(request.getAmount());</w:t>
        <w:br/>
        <w:t>walletFeignClient.transfer(transferReq);</w:t>
      </w:r>
    </w:p>
    <w:p>
      <w:r/>
      <w:r>
        <w:rPr>
          <w:b/>
        </w:rPr>
        <w:t>What the Feign client sends:</w:t>
      </w:r>
      <w:r/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HTTP POST to wallet-service:8082/wallet/internal/transfer</w:t>
        <w:br/>
        <w:t>Content-Type: application/json</w:t>
        <w:br/>
        <w:br/>
        <w:t>{</w:t>
        <w:br/>
        <w:t xml:space="preserve">  "transactionId": "uuid-from-transaction-service",</w:t>
        <w:br/>
        <w:t xml:space="preserve">  "fromUpiId": "alice@miniupi",</w:t>
        <w:br/>
        <w:t xml:space="preserve">  "toUpiId": "bob@miniupi",</w:t>
        <w:br/>
        <w:t xml:space="preserve">  "amount": 200.00</w:t>
        <w:br/>
        <w:t>}</w:t>
      </w:r>
    </w:p>
    <w:p>
      <w:r/>
      <w:r>
        <w:rPr>
          <w:b/>
        </w:rPr>
        <w:t>The Critical Question: "What if this HTTP call succeeds but the next step fails?"</w:t>
      </w:r>
      <w:r/>
    </w:p>
    <w:p>
      <w:r>
        <w:t>This is THE most important distributed systems question in this project.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System Flow]</w:t>
        <w:br/>
        <w:t>Prompt: Create a system flow showing the data flow between components.</w:t>
        <w:br/>
        <w:t>Include these elements: Feign, Redis, Kafka, HTTP, DB, ←, →.</w:t>
        <w:br/>
      </w:r>
    </w:p>
    <w:p>
      <w:r/>
      <w:r>
        <w:rPr>
          <w:b/>
        </w:rPr>
        <w:t>Production Solutions (in order of how RevPay should evolve):</w:t>
      </w:r>
      <w:r/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System Flow]</w:t>
        <w:br/>
        <w:t>Prompt: Create a system flow showing the data flow between components.</w:t>
        <w:br/>
        <w:t>Include these elements: system components.</w:t>
        <w:br/>
      </w:r>
    </w:p>
    <w:p>
      <w:pPr>
        <w:pStyle w:val="Heading3"/>
      </w:pPr>
      <w:r>
        <w:t>Step 5: Mark SUCCESS + Store Idempotency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txn.setStatus(Transaction.TransactionStatus.SUCCESS);</w:t>
        <w:br/>
        <w:t>transactionRepository.save(txn);</w:t>
        <w:br/>
        <w:br/>
        <w:t>idempotencyService.storeResult(requestId, txn.getId().toString());</w:t>
        <w:br/>
        <w:t>// Redis: SET idempotency:req-001 &lt;txnId&gt; EX 86400</w:t>
      </w:r>
    </w:p>
    <w:p>
      <w:r/>
      <w:r>
        <w:rPr>
          <w:b/>
        </w:rPr>
        <w:t>Why TWO writes (DB + Redis) and not one?</w:t>
      </w:r>
      <w:r/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System Flow]</w:t>
        <w:br/>
        <w:t>Prompt: Create a system flow showing the data flow between components.</w:t>
        <w:br/>
        <w:t>Include these elements: Redis, DB.</w:t>
        <w:br/>
      </w:r>
    </w:p>
    <w:p>
      <w:pPr>
        <w:pStyle w:val="Heading3"/>
      </w:pPr>
      <w:r>
        <w:t>Step 6: Write Outbox Event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private void saveOutboxEvent(Transaction txn, String status, String failureReason) {</w:t>
        <w:br/>
        <w:t xml:space="preserve">    TransactionCompletedEvent event = TransactionCompletedEvent.builder()</w:t>
        <w:br/>
        <w:t xml:space="preserve">        .txnId(txn.getId())</w:t>
        <w:br/>
        <w:t xml:space="preserve">        .status(status)</w:t>
        <w:br/>
        <w:t xml:space="preserve">        .amount(txn.getAmount())</w:t>
        <w:br/>
        <w:t xml:space="preserve">        // ... all fields</w:t>
        <w:br/>
        <w:t xml:space="preserve">        .build();</w:t>
        <w:br/>
        <w:br/>
        <w:t xml:space="preserve">    OutboxEvent outbox = OutboxEvent.builder()</w:t>
        <w:br/>
        <w:t xml:space="preserve">        .aggregateId(txn.getId().toString())</w:t>
        <w:br/>
        <w:t xml:space="preserve">        .aggregateType("TRANSACTION")</w:t>
        <w:br/>
        <w:t xml:space="preserve">        .eventType("TRANSACTION_" + status)  // "TRANSACTION_SUCCESS" or "TRANSACTION_FAILED"</w:t>
        <w:br/>
        <w:t xml:space="preserve">        .payload(objectMapper.writeValueAsString(event))</w:t>
        <w:br/>
        <w:t xml:space="preserve">        .processed(false)</w:t>
        <w:br/>
        <w:t xml:space="preserve">        .build();</w:t>
        <w:br/>
        <w:br/>
        <w:t xml:space="preserve">    outboxEventRepository.save(outbox);</w:t>
        <w:br/>
        <w:t xml:space="preserve">    // Same DB transaction as the status update!</w:t>
        <w:br/>
        <w:t>}</w:t>
      </w:r>
    </w:p>
    <w:p>
      <w:r/>
      <w:r>
        <w:rPr>
          <w:b/>
        </w:rPr>
        <w:t>This write is in the SAME @Transactional scope as Step 5.</w:t>
      </w:r>
      <w:r/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System Flow]</w:t>
        <w:br/>
        <w:t>Prompt: Create a system flow showing the data flow between components.</w:t>
        <w:br/>
        <w:t>Include these elements: DB, →.</w:t>
        <w:br/>
      </w:r>
    </w:p>
    <w:p>
      <w:pPr>
        <w:spacing w:before="40"/>
      </w:pPr>
    </w:p>
    <w:p>
      <w:pPr>
        <w:pStyle w:val="Heading2"/>
      </w:pPr>
      <w:r>
        <w:t>3.2 Complete Failure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Failure 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Breaks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Recovery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Loss?</w:t>
            </w:r>
          </w:p>
        </w:tc>
      </w:tr>
      <w:tr>
        <w:tc>
          <w:tcPr>
            <w:tcW w:type="dxa" w:w="2160"/>
          </w:tcPr>
          <w:p>
            <w:r>
              <w:t>JWT expired/invalid</w:t>
            </w:r>
          </w:p>
        </w:tc>
        <w:tc>
          <w:tcPr>
            <w:tcW w:type="dxa" w:w="2160"/>
          </w:tcPr>
          <w:p>
            <w:r>
              <w:t>Auth fails</w:t>
            </w:r>
          </w:p>
        </w:tc>
        <w:tc>
          <w:tcPr>
            <w:tcW w:type="dxa" w:w="2160"/>
          </w:tcPr>
          <w:p>
            <w:r>
              <w:t>Client re-login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Redis down (idempotency check)</w:t>
            </w:r>
          </w:p>
        </w:tc>
        <w:tc>
          <w:tcPr>
            <w:tcW w:type="dxa" w:w="2160"/>
          </w:tcPr>
          <w:p>
            <w:r>
              <w:t>Can't check duplicates</w:t>
            </w:r>
          </w:p>
        </w:tc>
        <w:tc>
          <w:tcPr>
            <w:tcW w:type="dxa" w:w="2160"/>
          </w:tcPr>
          <w:p>
            <w:r>
              <w:t>Fallback: DB query by requestId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Fraud check fails</w:t>
            </w:r>
          </w:p>
        </w:tc>
        <w:tc>
          <w:tcPr>
            <w:tcW w:type="dxa" w:w="2160"/>
          </w:tcPr>
          <w:p>
            <w:r>
              <w:t>Transaction REJECTED</w:t>
            </w:r>
          </w:p>
        </w:tc>
        <w:tc>
          <w:tcPr>
            <w:tcW w:type="dxa" w:w="2160"/>
          </w:tcPr>
          <w:p>
            <w:r>
              <w:t>Mark FAILED, notify user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Wallet Feign call fails</w:t>
            </w:r>
          </w:p>
        </w:tc>
        <w:tc>
          <w:tcPr>
            <w:tcW w:type="dxa" w:w="2160"/>
          </w:tcPr>
          <w:p>
            <w:r>
              <w:t>Money not moved</w:t>
            </w:r>
          </w:p>
        </w:tc>
        <w:tc>
          <w:tcPr>
            <w:tcW w:type="dxa" w:w="2160"/>
          </w:tcPr>
          <w:p>
            <w:r>
              <w:t>Mark FAILED, outbox FAILED event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Wallet Feign call SUCCEEDS but next line crashes</w:t>
            </w:r>
          </w:p>
        </w:tc>
        <w:tc>
          <w:tcPr>
            <w:tcW w:type="dxa" w:w="2160"/>
          </w:tcPr>
          <w:p>
            <w:r>
              <w:t>Money moved, txn PENDING</w:t>
            </w:r>
          </w:p>
        </w:tc>
        <w:tc>
          <w:tcPr>
            <w:tcW w:type="dxa" w:w="2160"/>
          </w:tcPr>
          <w:p>
            <w:r>
              <w:t>**No auto-recovery in current code**</w:t>
            </w:r>
          </w:p>
        </w:tc>
        <w:tc>
          <w:tcPr>
            <w:tcW w:type="dxa" w:w="2160"/>
          </w:tcPr>
          <w:p>
            <w:r>
              <w:t>**Possible double charge on retry**</w:t>
            </w:r>
          </w:p>
        </w:tc>
      </w:tr>
      <w:tr>
        <w:tc>
          <w:tcPr>
            <w:tcW w:type="dxa" w:w="2160"/>
          </w:tcPr>
          <w:p>
            <w:r>
              <w:t>DB save SUCCESS fails</w:t>
            </w:r>
          </w:p>
        </w:tc>
        <w:tc>
          <w:tcPr>
            <w:tcW w:type="dxa" w:w="2160"/>
          </w:tcPr>
          <w:p>
            <w:r>
              <w:t>Everything rolls back</w:t>
            </w:r>
          </w:p>
        </w:tc>
        <w:tc>
          <w:tcPr>
            <w:tcW w:type="dxa" w:w="2160"/>
          </w:tcPr>
          <w:p>
            <w:r>
              <w:t>Client retries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Outbox write fails</w:t>
            </w:r>
          </w:p>
        </w:tc>
        <w:tc>
          <w:tcPr>
            <w:tcW w:type="dxa" w:w="2160"/>
          </w:tcPr>
          <w:p>
            <w:r>
              <w:t>Status saved, no event</w:t>
            </w:r>
          </w:p>
        </w:tc>
        <w:tc>
          <w:tcPr>
            <w:tcW w:type="dxa" w:w="2160"/>
          </w:tcPr>
          <w:p>
            <w:r>
              <w:t>Retry on next payment</w:t>
            </w:r>
          </w:p>
        </w:tc>
        <w:tc>
          <w:tcPr>
            <w:tcW w:type="dxa" w:w="2160"/>
          </w:tcPr>
          <w:p>
            <w:r>
              <w:t>No (event will be lost)</w:t>
            </w:r>
          </w:p>
        </w:tc>
      </w:tr>
      <w:tr>
        <w:tc>
          <w:tcPr>
            <w:tcW w:type="dxa" w:w="2160"/>
          </w:tcPr>
          <w:p>
            <w:r>
              <w:t>Kafka broker down</w:t>
            </w:r>
          </w:p>
        </w:tc>
        <w:tc>
          <w:tcPr>
            <w:tcW w:type="dxa" w:w="2160"/>
          </w:tcPr>
          <w:p>
            <w:r>
              <w:t>OutboxScheduler can't publish</w:t>
            </w:r>
          </w:p>
        </w:tc>
        <w:tc>
          <w:tcPr>
            <w:tcW w:type="dxa" w:w="2160"/>
          </w:tcPr>
          <w:p>
            <w:r>
              <w:t>Retries every 2s</w:t>
            </w:r>
          </w:p>
        </w:tc>
        <w:tc>
          <w:tcPr>
            <w:tcW w:type="dxa" w:w="2160"/>
          </w:tcPr>
          <w:p>
            <w:r>
              <w:t>No (event stays unprocessed)</w:t>
            </w:r>
          </w:p>
        </w:tc>
      </w:tr>
      <w:tr>
        <w:tc>
          <w:tcPr>
            <w:tcW w:type="dxa" w:w="2160"/>
          </w:tcPr>
          <w:p>
            <w:r>
              <w:t>Notification service down</w:t>
            </w:r>
          </w:p>
        </w:tc>
        <w:tc>
          <w:tcPr>
            <w:tcW w:type="dxa" w:w="2160"/>
          </w:tcPr>
          <w:p>
            <w:r>
              <w:t>No SMS sent</w:t>
            </w:r>
          </w:p>
        </w:tc>
        <w:tc>
          <w:tcPr>
            <w:tcW w:type="dxa" w:w="2160"/>
          </w:tcPr>
          <w:p>
            <w:r>
              <w:t>Event stays in Kafka, consumed when up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spacing w:before="40"/>
      </w:pPr>
    </w:p>
    <w:p>
      <w:pPr>
        <w:pStyle w:val="Heading2"/>
      </w:pPr>
      <w:r>
        <w:t>3.3 Outbox Scheduler Deep Dive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@Scheduled(fixedDelay = 2000)  // Every 2 seconds</w:t>
        <w:br/>
        <w:t>@Transactional</w:t>
        <w:br/>
        <w:t>public void processOutboxEvents() {</w:t>
        <w:br/>
        <w:t xml:space="preserve">    List&lt;OutboxEvent&gt; unprocessed = outboxEventRepository</w:t>
        <w:br/>
        <w:t xml:space="preserve">        .findByProcessedFalseOrderByCreatedAtAsc();</w:t>
        <w:br/>
        <w:br/>
        <w:t xml:space="preserve">    for (OutboxEvent event : unprocessed) {</w:t>
        <w:br/>
        <w:t xml:space="preserve">        TransactionCompletedEvent payload = objectMapper</w:t>
        <w:br/>
        <w:t xml:space="preserve">            .readValue(event.getPayload(), TransactionCompletedEvent.class);</w:t>
        <w:br/>
        <w:br/>
        <w:t xml:space="preserve">        eventPublisher.publishSync(payload);</w:t>
        <w:br/>
        <w:t xml:space="preserve">        // Blocks until Kafka ACKs (or throws)</w:t>
        <w:br/>
        <w:br/>
        <w:t xml:space="preserve">        event.setProcessed(true);</w:t>
        <w:br/>
        <w:t xml:space="preserve">        event.setProcessedAt(Instant.now());</w:t>
        <w:br/>
        <w:t xml:space="preserve">        outboxEventRepository.save(event);</w:t>
        <w:br/>
        <w:t xml:space="preserve">    }</w:t>
        <w:br/>
        <w:t>}</w:t>
      </w:r>
    </w:p>
    <w:p>
      <w:r/>
      <w:r>
        <w:rPr>
          <w:b/>
        </w:rPr>
        <w:t>Why `fixedDelay` and not `fixedRate`?</w:t>
      </w:r>
      <w:r/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System Flow]</w:t>
        <w:br/>
        <w:t>Prompt: Create a system flow showing the data flow between components.</w:t>
        <w:br/>
        <w:t>Include these elements: Kafka, →.</w:t>
        <w:br/>
      </w:r>
    </w:p>
    <w:p>
      <w:r/>
      <w:r>
        <w:rPr>
          <w:b/>
        </w:rPr>
        <w:t>What if the scheduler crashes after publishing but before marking processed?</w:t>
      </w:r>
      <w:r/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System Flow]</w:t>
        <w:br/>
        <w:t>Prompt: Create a system flow showing the data flow between components.</w:t>
        <w:br/>
        <w:t>Include these elements: Kafka, ←, →.</w:t>
        <w:br/>
      </w:r>
    </w:p>
    <w:p>
      <w:pPr>
        <w:spacing w:before="40"/>
      </w:pPr>
    </w:p>
    <w:p>
      <w:pPr>
        <w:pStyle w:val="Heading1"/>
      </w:pPr>
      <w:r>
        <w:t>FLOW 4: Kafka Eventing</w:t>
      </w:r>
    </w:p>
    <w:p>
      <w:pPr>
        <w:pStyle w:val="Heading2"/>
      </w:pPr>
      <w:r>
        <w:t>Topic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Partitions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Retention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1728"/>
          </w:tcPr>
          <w:p>
            <w:r>
              <w:t>`user.created`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  <w:tc>
          <w:tcPr>
            <w:tcW w:type="dxa" w:w="1728"/>
          </w:tcPr>
          <w:p>
            <w:r>
              <w:t>userId (UUID)</w:t>
            </w:r>
          </w:p>
        </w:tc>
        <w:tc>
          <w:tcPr>
            <w:tcW w:type="dxa" w:w="1728"/>
          </w:tcPr>
          <w:p>
            <w:r>
              <w:t>UserCreatedEvent JSON</w:t>
            </w:r>
          </w:p>
        </w:tc>
      </w:tr>
      <w:tr>
        <w:tc>
          <w:tcPr>
            <w:tcW w:type="dxa" w:w="1728"/>
          </w:tcPr>
          <w:p>
            <w:r>
              <w:t>`txn.completed`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  <w:tc>
          <w:tcPr>
            <w:tcW w:type="dxa" w:w="1728"/>
          </w:tcPr>
          <w:p>
            <w:r>
              <w:t>txnId (UUID)</w:t>
            </w:r>
          </w:p>
        </w:tc>
        <w:tc>
          <w:tcPr>
            <w:tcW w:type="dxa" w:w="1728"/>
          </w:tcPr>
          <w:p>
            <w:r>
              <w:t>TransactionCompletedEvent JSON</w:t>
            </w:r>
          </w:p>
        </w:tc>
      </w:tr>
      <w:tr>
        <w:tc>
          <w:tcPr>
            <w:tcW w:type="dxa" w:w="1728"/>
          </w:tcPr>
          <w:p>
            <w:r>
              <w:t>`txn.failed`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7 days</w:t>
            </w:r>
          </w:p>
        </w:tc>
        <w:tc>
          <w:tcPr>
            <w:tcW w:type="dxa" w:w="1728"/>
          </w:tcPr>
          <w:p>
            <w:r>
              <w:t>txnId (UUID)</w:t>
            </w:r>
          </w:p>
        </w:tc>
        <w:tc>
          <w:tcPr>
            <w:tcW w:type="dxa" w:w="1728"/>
          </w:tcPr>
          <w:p>
            <w:r>
              <w:t>TransactionCompletedEvent JSON</w:t>
            </w:r>
          </w:p>
        </w:tc>
      </w:tr>
    </w:tbl>
    <w:p>
      <w:pPr>
        <w:pStyle w:val="Heading2"/>
      </w:pPr>
      <w:r>
        <w:t>Consumer Groups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FLOW 4: Kafka Eventing]</w:t>
        <w:br/>
        <w:t>Prompt: Create a flow 4: kafka eventing showing the data flow between components.</w:t>
        <w:br/>
        <w:t>Include these elements: SMS, →.</w:t>
        <w:br/>
      </w:r>
    </w:p>
    <w:p>
      <w:r/>
      <w:r>
        <w:rPr>
          <w:b/>
        </w:rPr>
        <w:t>Why separate consumer groups?</w:t>
      </w:r>
      <w:r/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System Flow]</w:t>
        <w:br/>
        <w:t>Prompt: Create a system flow showing the data flow between components.</w:t>
        <w:br/>
        <w:t>Include these elements: system components.</w:t>
        <w:br/>
      </w:r>
    </w:p>
    <w:p>
      <w:pPr>
        <w:spacing w:before="40"/>
      </w:pPr>
    </w:p>
    <w:p>
      <w:pPr>
        <w:pStyle w:val="Heading1"/>
      </w:pPr>
      <w:r>
        <w:t>FLOW 5: API Gateway</w:t>
      </w:r>
    </w:p>
    <w:p>
      <w:pPr>
        <w:pStyle w:val="Heading2"/>
      </w:pPr>
      <w:r>
        <w:t>JWT Auth Filter Flow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System Flow]</w:t>
        <w:br/>
        <w:t>Prompt: Create a system flow showing the data flow between components.</w:t>
        <w:br/>
        <w:t>Include these elements: JWT, →.</w:t>
        <w:br/>
      </w:r>
    </w:p>
    <w:p>
      <w:pPr>
        <w:pStyle w:val="Heading2"/>
      </w:pPr>
      <w:r>
        <w:t>Rate Limiting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Rate Limiting]</w:t>
        <w:br/>
        <w:t>Prompt: Create a rate limiting showing the data flow between components.</w:t>
        <w:br/>
        <w:t>Include these elements: Redis, →.</w:t>
        <w:br/>
      </w:r>
    </w:p>
    <w:p>
      <w:pPr>
        <w:spacing w:before="40"/>
      </w:pPr>
    </w:p>
    <w:p>
      <w:pPr>
        <w:pStyle w:val="Heading1"/>
      </w:pPr>
      <w:r>
        <w:t>SYSTEM DESIGN INTERVIEW QUESTIONS</w:t>
      </w:r>
    </w:p>
    <w:p>
      <w:pPr>
        <w:pStyle w:val="Heading2"/>
      </w:pPr>
      <w:r>
        <w:t>Q1: How does RevPay prevent double charges?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Q1: How does RevPay prevent double charges?]</w:t>
        <w:br/>
        <w:t>Prompt: Create a q1: how does revpay prevent double charges? showing the data flow between components.</w:t>
        <w:br/>
        <w:t>Include these elements: Redis, GET, →.</w:t>
        <w:br/>
      </w:r>
    </w:p>
    <w:p>
      <w:pPr>
        <w:pStyle w:val="Heading2"/>
      </w:pPr>
      <w:r>
        <w:t>Q2: What happens if Redis goes down?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Q2: What happens if Redis goes down?]</w:t>
        <w:br/>
        <w:t>Prompt: Create a q2: what happens if redis goes down? showing the data flow between components.</w:t>
        <w:br/>
        <w:t>Include these elements: Redis, JWT, DB, →.</w:t>
        <w:br/>
      </w:r>
    </w:p>
    <w:p>
      <w:pPr>
        <w:pStyle w:val="Heading2"/>
      </w:pPr>
      <w:r>
        <w:t>Q3: How would you scale this to 1 million transactions per day?</w:t>
      </w:r>
    </w:p>
    <w:p>
      <w:pPr>
        <w:spacing w:before="160" w:after="160"/>
        <w:ind w:left="432"/>
        <w:jc w:val="left"/>
      </w:pPr>
      <w:r>
        <w:rPr>
          <w:i/>
          <w:color w:val="0070C0"/>
          <w:sz w:val="20"/>
        </w:rPr>
        <w:t>[DIAGRAM: System Flow]</w:t>
        <w:br/>
        <w:t>Prompt: Create a system flow showing the data flow between components.</w:t>
        <w:br/>
        <w:t>Include these elements: Redis, DB, →.</w:t>
        <w:br/>
      </w:r>
    </w:p>
    <w:p>
      <w:pPr>
        <w:pStyle w:val="Heading2"/>
      </w:pPr>
      <w:r>
        <w:t>Q4: Walk me through the payment flow from the client's perspective.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Client (Mobile App):</w:t>
        <w:br/>
        <w:br/>
        <w:t>1. User enters: Bob's UPI ID ("bob@miniupi"), amount (₹200), PIN (1234)</w:t>
        <w:br/>
        <w:br/>
        <w:t>2. App generates: requestId = UUID.randomUUID().toString()</w:t>
        <w:br/>
        <w:t xml:space="preserve">   └─ This is the idempotency key</w:t>
        <w:br/>
        <w:br/>
        <w:t>3. App sends:</w:t>
        <w:br/>
        <w:t xml:space="preserve">   POST /transactions/pay</w:t>
        <w:br/>
        <w:t xml:space="preserve">   Authorization: Bearer &lt;jwt-from-login&gt;</w:t>
        <w:br/>
        <w:t xml:space="preserve">   {</w:t>
        <w:br/>
        <w:t xml:space="preserve">     "requestId": "550e8400-...",</w:t>
        <w:br/>
        <w:t xml:space="preserve">     "toUpiId": "bob@miniupi",</w:t>
        <w:br/>
        <w:t xml:space="preserve">     "amount": 200</w:t>
        <w:br/>
        <w:t xml:space="preserve">   }</w:t>
        <w:br/>
        <w:br/>
        <w:t>4. App receives:</w:t>
        <w:br/>
        <w:t xml:space="preserve">   Case A: 201 CREATED → "Payment successful!"</w:t>
        <w:br/>
        <w:t xml:space="preserve">   Case B: 200 OK → "Already processed!" (safe replay)</w:t>
        <w:br/>
        <w:t xml:space="preserve">   Case C: 4xx/5xx → Show error, offer retry with SAME requestId</w:t>
        <w:br/>
        <w:br/>
        <w:t>5. If retry needed → app sends EXACTLY the same request</w:t>
        <w:br/>
        <w:t xml:space="preserve">   └─ requestId is the same → idempotent → no double charge</w:t>
        <w:br/>
        <w:br/>
        <w:t>6. SMS received:</w:t>
        <w:br/>
        <w:t xml:space="preserve">   "₹200 debited from alice@miniupi. Txn Ref: abc-123"</w:t>
      </w:r>
    </w:p>
    <w:p>
      <w:pPr>
        <w:pStyle w:val="Heading2"/>
      </w:pPr>
      <w:r>
        <w:t>Q5: How is this different from what PhonePe/Google Pay does?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Production UPI (NPCI) vs RevPay:</w:t>
        <w:br/>
        <w:br/>
        <w:t>Feature              | NPCI UPI              | RevPay</w:t>
        <w:br/>
        <w:t>─────────────────────┼───────────────────────┼────────────────────</w:t>
        <w:br/>
        <w:t>Idempotency          | PSP manages txn ID    | Client-provided requestId</w:t>
        <w:br/>
        <w:t>Fraud detection      | ML models, real-time  | Static rules (limit, cap, self-pay)</w:t>
        <w:br/>
        <w:t>Database             | Oracle/Teradata       | PostgreSQL</w:t>
        <w:br/>
        <w:t>Messaging            | ISO 8583 over TCP     | JSON over HTTP/Kafka</w:t>
        <w:br/>
        <w:t>Payment guarantee    | National payment sys  | No inter-bank settlement</w:t>
        <w:br/>
        <w:t>Authorization        | UPI PIN at NPCI       | JWT at Gateway</w:t>
        <w:br/>
        <w:t>Outbox pattern       | Internal queue        | PostgreSQL outbox</w:t>
        <w:br/>
        <w:br/>
        <w:t>The patterns are the same — just different scale and compliance requirements.</w:t>
        <w:br/>
        <w:t>NPCI handles 40 crore+ transactions per day.</w:t>
        <w:br/>
        <w:t>RevPay demonstrates the same patterns at a smaller scale.</w:t>
      </w:r>
    </w:p>
    <w:p>
      <w:pPr>
        <w:pStyle w:val="Heading2"/>
      </w:pPr>
      <w:r>
        <w:t>Q6: How would you add a new fraud rule?</w:t>
      </w:r>
    </w:p>
    <w:p>
      <w:pPr>
        <w:spacing w:before="80" w:after="80"/>
        <w:ind w:left="432"/>
      </w:pPr>
      <w:r>
        <w:rPr>
          <w:rFonts w:ascii="Consolas" w:hAnsi="Consolas"/>
          <w:color w:val="333333"/>
          <w:sz w:val="18"/>
        </w:rPr>
        <w:t>Example: "Block transactions above ₹10,000 between 10 PM and 6 AM"</w:t>
        <w:br/>
        <w:br/>
        <w:t>Add to FraudEngine.java:</w:t>
        <w:br/>
        <w:br/>
        <w:t xml:space="preserve">    @Value("${fraud.night-limit:10000}")</w:t>
        <w:br/>
        <w:t xml:space="preserve">    private BigDecimal nightLimit;</w:t>
        <w:br/>
        <w:br/>
        <w:t xml:space="preserve">    @Value("${fraud.night-start:22}")</w:t>
        <w:br/>
        <w:t xml:space="preserve">    private int nightStart;</w:t>
        <w:br/>
        <w:br/>
        <w:t xml:space="preserve">    @Value("${fraud.night-end:6}")</w:t>
        <w:br/>
        <w:t xml:space="preserve">    private int nightEnd;</w:t>
        <w:br/>
        <w:br/>
        <w:t xml:space="preserve">    // In validate() method:</w:t>
        <w:br/>
        <w:t xml:space="preserve">    int hour = LocalTime.now().getHour();</w:t>
        <w:br/>
        <w:t xml:space="preserve">    boolean isNight = hour &gt;= nightStart || hour &lt; nightEnd;</w:t>
        <w:br/>
        <w:br/>
        <w:t xml:space="preserve">    if (isNight &amp;&amp; amount.compareTo(nightLimit) &gt; 0) {</w:t>
        <w:br/>
        <w:t xml:space="preserve">        throw new FraudVelocityException("NIGHT_LIMIT_EXCEEDED",</w:t>
        <w:br/>
        <w:t xml:space="preserve">            "Transactions above ₹" + nightLimit + " are blocked between " +</w:t>
        <w:br/>
        <w:t xml:space="preserve">            nightStart + ":00 and " + nightEnd + ":00");</w:t>
        <w:br/>
        <w:t xml:space="preserve">    }</w:t>
        <w:br/>
        <w:br/>
        <w:t>This demonstrates:</w:t>
        <w:br/>
        <w:t xml:space="preserve">  ├─ Configuration-driven rules (no code change for threshold)</w:t>
        <w:br/>
        <w:t xml:space="preserve">  ├─ Single responsibility (FraudEngine owns all rules)</w:t>
        <w:br/>
        <w:t xml:space="preserve">  └─ Easy to test (unit test with mocked time)</w:t>
      </w:r>
    </w:p>
    <w:p>
      <w:pPr>
        <w:spacing w:before="40"/>
      </w:pPr>
    </w:p>
    <w:p>
      <w:pPr>
        <w:pStyle w:val="Heading1"/>
      </w:pPr>
      <w:r>
        <w:t>GLOSSARY OF PATTERNS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Used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**Transactional Outbox**</w:t>
            </w:r>
          </w:p>
        </w:tc>
        <w:tc>
          <w:tcPr>
            <w:tcW w:type="dxa" w:w="2880"/>
          </w:tcPr>
          <w:p>
            <w:r>
              <w:t>User Service, Transaction Service</w:t>
            </w:r>
          </w:p>
        </w:tc>
        <w:tc>
          <w:tcPr>
            <w:tcW w:type="dxa" w:w="2880"/>
          </w:tcPr>
          <w:p>
            <w:r>
              <w:t>Atomic DB + event writes without dual-write</w:t>
            </w:r>
          </w:p>
        </w:tc>
      </w:tr>
      <w:tr>
        <w:tc>
          <w:tcPr>
            <w:tcW w:type="dxa" w:w="2880"/>
          </w:tcPr>
          <w:p>
            <w:r>
              <w:t>**Idempotency Key**</w:t>
            </w:r>
          </w:p>
        </w:tc>
        <w:tc>
          <w:tcPr>
            <w:tcW w:type="dxa" w:w="2880"/>
          </w:tcPr>
          <w:p>
            <w:r>
              <w:t>Transaction Service</w:t>
            </w:r>
          </w:p>
        </w:tc>
        <w:tc>
          <w:tcPr>
            <w:tcW w:type="dxa" w:w="2880"/>
          </w:tcPr>
          <w:p>
            <w:r>
              <w:t>Safe retries, no double charge</w:t>
            </w:r>
          </w:p>
        </w:tc>
      </w:tr>
      <w:tr>
        <w:tc>
          <w:tcPr>
            <w:tcW w:type="dxa" w:w="2880"/>
          </w:tcPr>
          <w:p>
            <w:r>
              <w:t>**Optimistic Locking**</w:t>
            </w:r>
          </w:p>
        </w:tc>
        <w:tc>
          <w:tcPr>
            <w:tcW w:type="dxa" w:w="2880"/>
          </w:tcPr>
          <w:p>
            <w:r>
              <w:t>Wallet Service</w:t>
            </w:r>
          </w:p>
        </w:tc>
        <w:tc>
          <w:tcPr>
            <w:tcW w:type="dxa" w:w="2880"/>
          </w:tcPr>
          <w:p>
            <w:r>
              <w:t>Prevent concurrent balance corruption</w:t>
            </w:r>
          </w:p>
        </w:tc>
      </w:tr>
      <w:tr>
        <w:tc>
          <w:tcPr>
            <w:tcW w:type="dxa" w:w="2880"/>
          </w:tcPr>
          <w:p>
            <w:r>
              <w:t>**CQRS**</w:t>
            </w:r>
          </w:p>
        </w:tc>
        <w:tc>
          <w:tcPr>
            <w:tcW w:type="dxa" w:w="2880"/>
          </w:tcPr>
          <w:p>
            <w:r>
              <w:t>Ledger Read vs Wallet Write</w:t>
            </w:r>
          </w:p>
        </w:tc>
        <w:tc>
          <w:tcPr>
            <w:tcW w:type="dxa" w:w="2880"/>
          </w:tcPr>
          <w:p>
            <w:r>
              <w:t>Separate read model (ledger) from write model (balance)</w:t>
            </w:r>
          </w:p>
        </w:tc>
      </w:tr>
      <w:tr>
        <w:tc>
          <w:tcPr>
            <w:tcW w:type="dxa" w:w="2880"/>
          </w:tcPr>
          <w:p>
            <w:r>
              <w:t>**Event-Driven Architecture**</w:t>
            </w:r>
          </w:p>
        </w:tc>
        <w:tc>
          <w:tcPr>
            <w:tcW w:type="dxa" w:w="2880"/>
          </w:tcPr>
          <w:p>
            <w:r>
              <w:t>Kafka across all services</w:t>
            </w:r>
          </w:p>
        </w:tc>
        <w:tc>
          <w:tcPr>
            <w:tcW w:type="dxa" w:w="2880"/>
          </w:tcPr>
          <w:p>
            <w:r>
              <w:t>Loose coupling, async processing</w:t>
            </w:r>
          </w:p>
        </w:tc>
      </w:tr>
      <w:tr>
        <w:tc>
          <w:tcPr>
            <w:tcW w:type="dxa" w:w="2880"/>
          </w:tcPr>
          <w:p>
            <w:r>
              <w:t>**Strangler Fig**</w:t>
            </w:r>
          </w:p>
        </w:tc>
        <w:tc>
          <w:tcPr>
            <w:tcW w:type="dxa" w:w="2880"/>
          </w:tcPr>
          <w:p>
            <w:r>
              <w:t>Nginx → ALB migration</w:t>
            </w:r>
          </w:p>
        </w:tc>
        <w:tc>
          <w:tcPr>
            <w:tcW w:type="dxa" w:w="2880"/>
          </w:tcPr>
          <w:p>
            <w:r>
              <w:t>Incrementally replace monolithic component</w:t>
            </w:r>
          </w:p>
        </w:tc>
      </w:tr>
      <w:tr>
        <w:tc>
          <w:tcPr>
            <w:tcW w:type="dxa" w:w="2880"/>
          </w:tcPr>
          <w:p>
            <w:r>
              <w:t>**Database per Service**</w:t>
            </w:r>
          </w:p>
        </w:tc>
        <w:tc>
          <w:tcPr>
            <w:tcW w:type="dxa" w:w="2880"/>
          </w:tcPr>
          <w:p>
            <w:r>
              <w:t>All services</w:t>
            </w:r>
          </w:p>
        </w:tc>
        <w:tc>
          <w:tcPr>
            <w:tcW w:type="dxa" w:w="2880"/>
          </w:tcPr>
          <w:p>
            <w:r>
              <w:t>Independent scaling, schema isolation</w:t>
            </w:r>
          </w:p>
        </w:tc>
      </w:tr>
      <w:tr>
        <w:tc>
          <w:tcPr>
            <w:tcW w:type="dxa" w:w="2880"/>
          </w:tcPr>
          <w:p>
            <w:r>
              <w:t>**API Gateway**</w:t>
            </w:r>
          </w:p>
        </w:tc>
        <w:tc>
          <w:tcPr>
            <w:tcW w:type="dxa" w:w="2880"/>
          </w:tcPr>
          <w:p>
            <w:r>
              <w:t>Spring Cloud Gateway</w:t>
            </w:r>
          </w:p>
        </w:tc>
        <w:tc>
          <w:tcPr>
            <w:tcW w:type="dxa" w:w="2880"/>
          </w:tcPr>
          <w:p>
            <w:r>
              <w:t>Single entry point, cross-cutting concerns</w:t>
            </w:r>
          </w:p>
        </w:tc>
      </w:tr>
      <w:tr>
        <w:tc>
          <w:tcPr>
            <w:tcW w:type="dxa" w:w="2880"/>
          </w:tcPr>
          <w:p>
            <w:r>
              <w:t>**Saga (partial)**</w:t>
            </w:r>
          </w:p>
        </w:tc>
        <w:tc>
          <w:tcPr>
            <w:tcW w:type="dxa" w:w="2880"/>
          </w:tcPr>
          <w:p>
            <w:r>
              <w:t>Transaction → Wallet</w:t>
            </w:r>
          </w:p>
        </w:tc>
        <w:tc>
          <w:tcPr>
            <w:tcW w:type="dxa" w:w="2880"/>
          </w:tcPr>
          <w:p>
            <w:r>
              <w:t>Distributed transaction without 2PC</w:t>
            </w:r>
          </w:p>
        </w:tc>
      </w:tr>
      <w:tr>
        <w:tc>
          <w:tcPr>
            <w:tcW w:type="dxa" w:w="2880"/>
          </w:tcPr>
          <w:p>
            <w:r>
              <w:t>**Retry with Backoff**</w:t>
            </w:r>
          </w:p>
        </w:tc>
        <w:tc>
          <w:tcPr>
            <w:tcW w:type="dxa" w:w="2880"/>
          </w:tcPr>
          <w:p>
            <w:r>
              <w:t>Resilience4j on Feign calls</w:t>
            </w:r>
          </w:p>
        </w:tc>
        <w:tc>
          <w:tcPr>
            <w:tcW w:type="dxa" w:w="2880"/>
          </w:tcPr>
          <w:p>
            <w:r>
              <w:t>Handle transient wallet-service failures</w:t>
            </w:r>
          </w:p>
        </w:tc>
      </w:tr>
    </w:tbl>
    <w:p>
      <w:pPr>
        <w:spacing w:before="40"/>
      </w:pPr>
    </w:p>
    <w:p>
      <w:pPr>
        <w:pStyle w:val="Heading1"/>
      </w:pPr>
      <w:r>
        <w:t>CODE NAVIGATION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File to Read</w:t>
            </w:r>
          </w:p>
        </w:tc>
      </w:tr>
      <w:tr>
        <w:tc>
          <w:tcPr>
            <w:tcW w:type="dxa" w:w="4320"/>
          </w:tcPr>
          <w:p>
            <w:r>
              <w:t>"How does the payment flow work?"</w:t>
            </w:r>
          </w:p>
        </w:tc>
        <w:tc>
          <w:tcPr>
            <w:tcW w:type="dxa" w:w="4320"/>
          </w:tcPr>
          <w:p>
            <w:r>
              <w:t>`TransactionService.java` (the `pay()` method)</w:t>
            </w:r>
          </w:p>
        </w:tc>
      </w:tr>
      <w:tr>
        <w:tc>
          <w:tcPr>
            <w:tcW w:type="dxa" w:w="4320"/>
          </w:tcPr>
          <w:p>
            <w:r>
              <w:t>"How is idempotency implemented?"</w:t>
            </w:r>
          </w:p>
        </w:tc>
        <w:tc>
          <w:tcPr>
            <w:tcW w:type="dxa" w:w="4320"/>
          </w:tcPr>
          <w:p>
            <w:r>
              <w:t>`IdempotencyService.java`</w:t>
            </w:r>
          </w:p>
        </w:tc>
      </w:tr>
      <w:tr>
        <w:tc>
          <w:tcPr>
            <w:tcW w:type="dxa" w:w="4320"/>
          </w:tcPr>
          <w:p>
            <w:r>
              <w:t>"What fraud rules exist?"</w:t>
            </w:r>
          </w:p>
        </w:tc>
        <w:tc>
          <w:tcPr>
            <w:tcW w:type="dxa" w:w="4320"/>
          </w:tcPr>
          <w:p>
            <w:r>
              <w:t>`FraudEngine.java`</w:t>
            </w:r>
          </w:p>
        </w:tc>
      </w:tr>
      <w:tr>
        <w:tc>
          <w:tcPr>
            <w:tcW w:type="dxa" w:w="4320"/>
          </w:tcPr>
          <w:p>
            <w:r>
              <w:t>"How does the outbox work?"</w:t>
            </w:r>
          </w:p>
        </w:tc>
        <w:tc>
          <w:tcPr>
            <w:tcW w:type="dxa" w:w="4320"/>
          </w:tcPr>
          <w:p>
            <w:r>
              <w:t>`OutboxScheduler.java` + `OutboxEvent.java`</w:t>
            </w:r>
          </w:p>
        </w:tc>
      </w:tr>
      <w:tr>
        <w:tc>
          <w:tcPr>
            <w:tcW w:type="dxa" w:w="4320"/>
          </w:tcPr>
          <w:p>
            <w:r>
              <w:t>"How are wallets updated?"</w:t>
            </w:r>
          </w:p>
        </w:tc>
        <w:tc>
          <w:tcPr>
            <w:tcW w:type="dxa" w:w="4320"/>
          </w:tcPr>
          <w:p>
            <w:r>
              <w:t>`WalletService.java` (the `transfer()` method)</w:t>
            </w:r>
          </w:p>
        </w:tc>
      </w:tr>
      <w:tr>
        <w:tc>
          <w:tcPr>
            <w:tcW w:type="dxa" w:w="4320"/>
          </w:tcPr>
          <w:p>
            <w:r>
              <w:t>"How is JWT validated at the edge?"</w:t>
            </w:r>
          </w:p>
        </w:tc>
        <w:tc>
          <w:tcPr>
            <w:tcW w:type="dxa" w:w="4320"/>
          </w:tcPr>
          <w:p>
            <w:r>
              <w:t>`JwtAuthFilter.java` (api-gateway)</w:t>
            </w:r>
          </w:p>
        </w:tc>
      </w:tr>
      <w:tr>
        <w:tc>
          <w:tcPr>
            <w:tcW w:type="dxa" w:w="4320"/>
          </w:tcPr>
          <w:p>
            <w:r>
              <w:t>"How are users registered?"</w:t>
            </w:r>
          </w:p>
        </w:tc>
        <w:tc>
          <w:tcPr>
            <w:tcW w:type="dxa" w:w="4320"/>
          </w:tcPr>
          <w:p>
            <w:r>
              <w:t>`UserService.java` (the `register()` method)</w:t>
            </w:r>
          </w:p>
        </w:tc>
      </w:tr>
      <w:tr>
        <w:tc>
          <w:tcPr>
            <w:tcW w:type="dxa" w:w="4320"/>
          </w:tcPr>
          <w:p>
            <w:r>
              <w:t>"How is the database initialized?"</w:t>
            </w:r>
          </w:p>
        </w:tc>
        <w:tc>
          <w:tcPr>
            <w:tcW w:type="dxa" w:w="4320"/>
          </w:tcPr>
          <w:p>
            <w:r>
              <w:t>`infra/init-db.sql`</w:t>
            </w:r>
          </w:p>
        </w:tc>
      </w:tr>
      <w:tr>
        <w:tc>
          <w:tcPr>
            <w:tcW w:type="dxa" w:w="4320"/>
          </w:tcPr>
          <w:p>
            <w:r>
              <w:t>"What Kafka topics exist?"</w:t>
            </w:r>
          </w:p>
        </w:tc>
        <w:tc>
          <w:tcPr>
            <w:tcW w:type="dxa" w:w="4320"/>
          </w:tcPr>
          <w:p>
            <w:r>
              <w:t>`KafkaTopics.java` (common)</w:t>
            </w:r>
          </w:p>
        </w:tc>
      </w:tr>
      <w:tr>
        <w:tc>
          <w:tcPr>
            <w:tcW w:type="dxa" w:w="4320"/>
          </w:tcPr>
          <w:p>
            <w:r>
              <w:t>"How do services discover each other?"</w:t>
            </w:r>
          </w:p>
        </w:tc>
        <w:tc>
          <w:tcPr>
            <w:tcW w:type="dxa" w:w="4320"/>
          </w:tcPr>
          <w:p>
            <w:r>
              <w:t>`application.yml` (each service, `wallet.service.url`)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