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8E7E" w14:textId="0CA0E233" w:rsidR="00380C97" w:rsidRDefault="00E046F4">
      <w:pPr>
        <w:rPr>
          <w:rFonts w:ascii="Cambria Math" w:hAnsi="Cambria Math"/>
          <w:sz w:val="48"/>
          <w:szCs w:val="48"/>
        </w:rPr>
      </w:pPr>
      <w:r>
        <w:rPr>
          <w:rFonts w:ascii="Cambria Math" w:hAnsi="Cambria Math"/>
          <w:sz w:val="48"/>
          <w:szCs w:val="48"/>
        </w:rPr>
        <w:t xml:space="preserve">TP4 </w:t>
      </w:r>
      <w:r w:rsidRPr="00BE05F5">
        <w:rPr>
          <w:rFonts w:ascii="Cambria Math" w:hAnsi="Cambria Math"/>
          <w:sz w:val="48"/>
          <w:szCs w:val="48"/>
        </w:rPr>
        <w:t>–</w:t>
      </w:r>
      <w:r>
        <w:rPr>
          <w:rFonts w:ascii="Cambria Math" w:hAnsi="Cambria Math"/>
          <w:sz w:val="48"/>
          <w:szCs w:val="48"/>
        </w:rPr>
        <w:t xml:space="preserve"> Força de Coulomb e determinação das linhas equipotenciais entre duas cargas.</w:t>
      </w:r>
    </w:p>
    <w:p w14:paraId="13128124" w14:textId="238FA970" w:rsidR="00E046F4" w:rsidRDefault="00E046F4">
      <w:pPr>
        <w:rPr>
          <w:rFonts w:ascii="Cambria Math" w:hAnsi="Cambria Math"/>
          <w:sz w:val="48"/>
          <w:szCs w:val="48"/>
        </w:rPr>
      </w:pPr>
    </w:p>
    <w:p w14:paraId="5963F3AB" w14:textId="70B4B805" w:rsidR="00E046F4" w:rsidRDefault="00E046F4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1</w:t>
      </w:r>
      <w:r w:rsidRPr="00BE05F5">
        <w:rPr>
          <w:rFonts w:ascii="Cambria Math" w:hAnsi="Cambria Math"/>
          <w:sz w:val="40"/>
          <w:szCs w:val="40"/>
        </w:rPr>
        <w:t>ª Parte</w:t>
      </w:r>
      <w:r>
        <w:rPr>
          <w:rFonts w:ascii="Cambria Math" w:hAnsi="Cambria Math"/>
          <w:sz w:val="40"/>
          <w:szCs w:val="40"/>
        </w:rPr>
        <w:t xml:space="preserve"> – </w:t>
      </w:r>
      <w:r w:rsidR="00672FA3">
        <w:rPr>
          <w:rFonts w:ascii="Cambria Math" w:hAnsi="Cambria Math"/>
          <w:sz w:val="40"/>
          <w:szCs w:val="40"/>
        </w:rPr>
        <w:t>Força de Coulomb</w:t>
      </w:r>
    </w:p>
    <w:p w14:paraId="26290575" w14:textId="5CD36320" w:rsidR="007612ED" w:rsidRDefault="007612ED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Nesta 1ª Parte, foi usada uma balança de Coulomb:</w:t>
      </w:r>
    </w:p>
    <w:p w14:paraId="3EF25B2C" w14:textId="74240BAC" w:rsidR="007612ED" w:rsidRDefault="007612ED" w:rsidP="007612ED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Vista lateral</w:t>
      </w:r>
    </w:p>
    <w:p w14:paraId="1C0207E6" w14:textId="315E7A44" w:rsidR="00672FA3" w:rsidRDefault="007612ED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9EEC99A" wp14:editId="55C841A0">
            <wp:simplePos x="0" y="0"/>
            <wp:positionH relativeFrom="column">
              <wp:posOffset>1539156</wp:posOffset>
            </wp:positionH>
            <wp:positionV relativeFrom="paragraph">
              <wp:posOffset>46990</wp:posOffset>
            </wp:positionV>
            <wp:extent cx="2449902" cy="2667188"/>
            <wp:effectExtent l="0" t="0" r="762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902" cy="2667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A3A6F" w14:textId="0291D6F1" w:rsidR="00672FA3" w:rsidRDefault="00672FA3">
      <w:pPr>
        <w:rPr>
          <w:rFonts w:ascii="Cambria Math" w:hAnsi="Cambria Math"/>
          <w:sz w:val="28"/>
          <w:szCs w:val="28"/>
        </w:rPr>
      </w:pPr>
    </w:p>
    <w:p w14:paraId="6D8FC687" w14:textId="7C06BFEC" w:rsidR="00672FA3" w:rsidRDefault="00672FA3">
      <w:pPr>
        <w:rPr>
          <w:rFonts w:ascii="Cambria Math" w:hAnsi="Cambria Math"/>
          <w:sz w:val="28"/>
          <w:szCs w:val="28"/>
        </w:rPr>
      </w:pPr>
    </w:p>
    <w:p w14:paraId="1C99B86E" w14:textId="77777777" w:rsidR="007612ED" w:rsidRDefault="007612ED">
      <w:pPr>
        <w:rPr>
          <w:rFonts w:ascii="Cambria Math" w:hAnsi="Cambria Math"/>
          <w:sz w:val="28"/>
          <w:szCs w:val="28"/>
        </w:rPr>
      </w:pPr>
    </w:p>
    <w:p w14:paraId="0726583A" w14:textId="77777777" w:rsidR="007612ED" w:rsidRDefault="007612ED">
      <w:pPr>
        <w:rPr>
          <w:rFonts w:ascii="Cambria Math" w:hAnsi="Cambria Math"/>
          <w:sz w:val="28"/>
          <w:szCs w:val="28"/>
        </w:rPr>
      </w:pPr>
    </w:p>
    <w:p w14:paraId="35AF378E" w14:textId="77777777" w:rsidR="007612ED" w:rsidRDefault="007612ED">
      <w:pPr>
        <w:rPr>
          <w:rFonts w:ascii="Cambria Math" w:hAnsi="Cambria Math"/>
          <w:sz w:val="28"/>
          <w:szCs w:val="28"/>
        </w:rPr>
      </w:pPr>
    </w:p>
    <w:p w14:paraId="10434E0B" w14:textId="77777777" w:rsidR="007612ED" w:rsidRDefault="007612ED">
      <w:pPr>
        <w:rPr>
          <w:rFonts w:ascii="Cambria Math" w:hAnsi="Cambria Math"/>
          <w:sz w:val="28"/>
          <w:szCs w:val="28"/>
        </w:rPr>
      </w:pPr>
    </w:p>
    <w:p w14:paraId="394417C2" w14:textId="77777777" w:rsidR="007612ED" w:rsidRDefault="007612ED">
      <w:pPr>
        <w:rPr>
          <w:rFonts w:ascii="Cambria Math" w:hAnsi="Cambria Math"/>
          <w:sz w:val="28"/>
          <w:szCs w:val="28"/>
        </w:rPr>
      </w:pPr>
    </w:p>
    <w:p w14:paraId="14B343C0" w14:textId="77777777" w:rsidR="007612ED" w:rsidRDefault="007612ED">
      <w:pPr>
        <w:rPr>
          <w:rFonts w:ascii="Cambria Math" w:hAnsi="Cambria Math"/>
          <w:sz w:val="28"/>
          <w:szCs w:val="28"/>
        </w:rPr>
      </w:pPr>
    </w:p>
    <w:p w14:paraId="491DD1AB" w14:textId="4176DD3A" w:rsidR="00672FA3" w:rsidRPr="00672FA3" w:rsidRDefault="007612ED" w:rsidP="007612ED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Vista de cima</w:t>
      </w:r>
    </w:p>
    <w:p w14:paraId="298E81C1" w14:textId="493A1226" w:rsidR="007612ED" w:rsidRDefault="007612ED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28BD167" wp14:editId="008FCDCD">
            <wp:simplePos x="0" y="0"/>
            <wp:positionH relativeFrom="column">
              <wp:posOffset>1145228</wp:posOffset>
            </wp:positionH>
            <wp:positionV relativeFrom="paragraph">
              <wp:posOffset>171570</wp:posOffset>
            </wp:positionV>
            <wp:extent cx="3268269" cy="2070339"/>
            <wp:effectExtent l="0" t="0" r="889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269" cy="2070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C997C" w14:textId="3C19EA30" w:rsidR="007612ED" w:rsidRDefault="007612ED">
      <w:pPr>
        <w:rPr>
          <w:rFonts w:ascii="Cambria Math" w:hAnsi="Cambria Math"/>
          <w:sz w:val="40"/>
          <w:szCs w:val="40"/>
        </w:rPr>
      </w:pPr>
    </w:p>
    <w:p w14:paraId="63FEDA75" w14:textId="59F90DFC" w:rsidR="007612ED" w:rsidRDefault="007612ED">
      <w:pPr>
        <w:rPr>
          <w:rFonts w:ascii="Cambria Math" w:hAnsi="Cambria Math"/>
          <w:sz w:val="40"/>
          <w:szCs w:val="40"/>
        </w:rPr>
      </w:pPr>
    </w:p>
    <w:p w14:paraId="7B104782" w14:textId="77777777" w:rsidR="007612ED" w:rsidRDefault="007612ED">
      <w:pPr>
        <w:rPr>
          <w:rFonts w:ascii="Cambria Math" w:hAnsi="Cambria Math"/>
          <w:sz w:val="40"/>
          <w:szCs w:val="40"/>
        </w:rPr>
      </w:pPr>
    </w:p>
    <w:p w14:paraId="674765B8" w14:textId="77777777" w:rsidR="007612ED" w:rsidRDefault="007612ED">
      <w:pPr>
        <w:rPr>
          <w:rFonts w:ascii="Cambria Math" w:hAnsi="Cambria Math"/>
          <w:sz w:val="40"/>
          <w:szCs w:val="40"/>
        </w:rPr>
      </w:pPr>
    </w:p>
    <w:p w14:paraId="25B6381D" w14:textId="77777777" w:rsidR="007612ED" w:rsidRDefault="007612ED">
      <w:pPr>
        <w:rPr>
          <w:rFonts w:ascii="Cambria Math" w:hAnsi="Cambria Math"/>
          <w:sz w:val="40"/>
          <w:szCs w:val="40"/>
        </w:rPr>
      </w:pPr>
    </w:p>
    <w:p w14:paraId="25AFB5A2" w14:textId="77777777" w:rsidR="00F950FB" w:rsidRDefault="00F950FB">
      <w:pPr>
        <w:rPr>
          <w:rFonts w:ascii="Cambria Math" w:hAnsi="Cambria Math"/>
          <w:sz w:val="28"/>
          <w:szCs w:val="28"/>
        </w:rPr>
      </w:pPr>
    </w:p>
    <w:p w14:paraId="7B55D1A0" w14:textId="560EE635" w:rsidR="000D029D" w:rsidRDefault="00F950F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Temos que a força de coulomb, F que atua entre duas cargas pontuais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Cambria Math" w:hAnsi="Cambria Math"/>
          <w:sz w:val="28"/>
          <w:szCs w:val="28"/>
        </w:rPr>
        <w:t xml:space="preserve"> separadas a uma distância r é dada por:</w:t>
      </w:r>
    </w:p>
    <w:p w14:paraId="3082688E" w14:textId="77777777" w:rsidR="000D029D" w:rsidRPr="000D029D" w:rsidRDefault="00F950FB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F=k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14:paraId="20DB2627" w14:textId="4E5658AD" w:rsidR="007612ED" w:rsidRDefault="000D029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conhecida</w:t>
      </w:r>
      <w:r w:rsidR="00F950FB">
        <w:rPr>
          <w:rFonts w:ascii="Cambria Math" w:eastAsiaTheme="minorEastAsia" w:hAnsi="Cambria Math"/>
          <w:sz w:val="28"/>
          <w:szCs w:val="28"/>
        </w:rPr>
        <w:t xml:space="preserve"> pela lei de coulomb</w:t>
      </w:r>
      <w:r>
        <w:rPr>
          <w:rFonts w:ascii="Cambria Math" w:eastAsiaTheme="minorEastAsia" w:hAnsi="Cambria Math"/>
          <w:sz w:val="28"/>
          <w:szCs w:val="28"/>
        </w:rPr>
        <w:t xml:space="preserve"> onde k é uma constante de proporcionalidade.</w:t>
      </w:r>
    </w:p>
    <w:p w14:paraId="27B62629" w14:textId="333086BF" w:rsidR="007612ED" w:rsidRDefault="00C0215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Quando as esferas são colocadas próximas uma da outra carga não se distribui uniformemente sobre a sua</w:t>
      </w:r>
      <w:r w:rsidR="00886F7A">
        <w:rPr>
          <w:rFonts w:ascii="Cambria Math" w:hAnsi="Cambria Math"/>
          <w:sz w:val="28"/>
          <w:szCs w:val="28"/>
        </w:rPr>
        <w:t xml:space="preserve"> superfície. Por isso a expressão de cima só poderá ser usada para distâncias muito maiores que o raio das esferas.</w:t>
      </w:r>
    </w:p>
    <w:p w14:paraId="54BFF93A" w14:textId="35934984" w:rsidR="00886F7A" w:rsidRDefault="00886F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Sendo o raio das esferas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</w:t>
      </w:r>
      <w:r w:rsidR="0023014E">
        <w:rPr>
          <w:rFonts w:ascii="Cambria Math" w:eastAsiaTheme="minorEastAsia" w:hAnsi="Cambria Math"/>
          <w:sz w:val="28"/>
          <w:szCs w:val="28"/>
        </w:rPr>
        <w:t>que corresponde a 3,8 cm:</w:t>
      </w:r>
    </w:p>
    <w:p w14:paraId="6E781C60" w14:textId="27E5358F" w:rsidR="0023014E" w:rsidRPr="003013BD" w:rsidRDefault="0023014E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</m:oMath>
      </m:oMathPara>
    </w:p>
    <w:p w14:paraId="1F446D4B" w14:textId="77777777" w:rsidR="003013BD" w:rsidRPr="0023014E" w:rsidRDefault="003013BD">
      <w:pPr>
        <w:rPr>
          <w:rFonts w:ascii="Cambria Math" w:hAnsi="Cambria Math"/>
          <w:i/>
          <w:sz w:val="28"/>
          <w:szCs w:val="28"/>
        </w:rPr>
      </w:pPr>
    </w:p>
    <w:p w14:paraId="2BC25EC6" w14:textId="4D90B369" w:rsidR="00886F7A" w:rsidRDefault="0023014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Nesta análise apenas se corrigirá o </w:t>
      </w:r>
      <w:r w:rsidR="003013BD">
        <w:rPr>
          <w:rFonts w:ascii="Cambria Math" w:hAnsi="Cambria Math"/>
          <w:sz w:val="28"/>
          <w:szCs w:val="28"/>
        </w:rPr>
        <w:t xml:space="preserve">valor da força </w:t>
      </w:r>
      <w:r>
        <w:rPr>
          <w:rFonts w:ascii="Cambria Math" w:hAnsi="Cambria Math"/>
          <w:sz w:val="28"/>
          <w:szCs w:val="28"/>
        </w:rPr>
        <w:t xml:space="preserve">para </w:t>
      </w:r>
      <m:oMath>
        <m:r>
          <w:rPr>
            <w:rFonts w:ascii="Cambria Math" w:hAnsi="Cambria Math"/>
            <w:sz w:val="28"/>
            <w:szCs w:val="28"/>
          </w:rPr>
          <m:t>β&gt;0,15</m:t>
        </m:r>
      </m:oMath>
      <w:r>
        <w:rPr>
          <w:rFonts w:ascii="Cambria Math" w:eastAsiaTheme="minorEastAsia" w:hAnsi="Cambria Math"/>
          <w:sz w:val="28"/>
          <w:szCs w:val="28"/>
        </w:rPr>
        <w:t xml:space="preserve"> (Este parâmetro é de escolha pessoal).</w:t>
      </w:r>
    </w:p>
    <w:p w14:paraId="1F4BA35B" w14:textId="42985E82" w:rsidR="0023014E" w:rsidRDefault="0023014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A força corregida corresponderá,</w:t>
      </w:r>
    </w:p>
    <w:p w14:paraId="6A6E7B5D" w14:textId="7A8BF7DD" w:rsidR="0023014E" w:rsidRDefault="00EC3E3F">
      <w:pPr>
        <w:rPr>
          <w:rFonts w:ascii="Cambria Math" w:eastAsiaTheme="minorEastAsia" w:hAnsi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=F(1-4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A4C6F3D" w14:textId="603AA998" w:rsidR="0023014E" w:rsidRDefault="0023014E">
      <w:pPr>
        <w:rPr>
          <w:rFonts w:ascii="Cambria Math" w:eastAsiaTheme="minorEastAsia" w:hAnsi="Cambria Math"/>
          <w:sz w:val="28"/>
          <w:szCs w:val="28"/>
        </w:rPr>
      </w:pPr>
    </w:p>
    <w:tbl>
      <w:tblPr>
        <w:tblpPr w:leftFromText="141" w:rightFromText="141" w:vertAnchor="page" w:horzAnchor="margin" w:tblpXSpec="center" w:tblpY="11426"/>
        <w:tblW w:w="4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763"/>
        <w:gridCol w:w="630"/>
        <w:gridCol w:w="1487"/>
      </w:tblGrid>
      <w:tr w:rsidR="00EF7416" w:rsidRPr="00EF7416" w14:paraId="778793C8" w14:textId="77777777" w:rsidTr="00EF7416">
        <w:trPr>
          <w:trHeight w:val="30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AB47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r (m)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93CB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Ângulo (Graus)</w:t>
            </w:r>
          </w:p>
        </w:tc>
      </w:tr>
      <w:tr w:rsidR="00EF7416" w:rsidRPr="00EF7416" w14:paraId="73C271C8" w14:textId="77777777" w:rsidTr="00EF7416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D52F9" w14:textId="77777777" w:rsidR="00EF7416" w:rsidRPr="00EF7416" w:rsidRDefault="00EF7416" w:rsidP="00EF7416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E2E9" w14:textId="7CA50074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</w:t>
            </w: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ª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F749" w14:textId="610F67F6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</w:t>
            </w: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ª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8211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Média</w:t>
            </w:r>
          </w:p>
        </w:tc>
      </w:tr>
      <w:tr w:rsidR="00EF7416" w:rsidRPr="00EF7416" w14:paraId="419A17A3" w14:textId="77777777" w:rsidTr="00EF741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FAEC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ED8E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0E71" w14:textId="55048995" w:rsidR="00EF7416" w:rsidRPr="00EF7416" w:rsidRDefault="004E73DA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E52F" w14:textId="2CE5B0C9" w:rsidR="00EF7416" w:rsidRPr="00EF7416" w:rsidRDefault="004E73DA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2,5</w:t>
            </w:r>
          </w:p>
        </w:tc>
      </w:tr>
      <w:tr w:rsidR="00EF7416" w:rsidRPr="00EF7416" w14:paraId="1158F95C" w14:textId="77777777" w:rsidTr="00EF741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A0B4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0,14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0715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4,5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ADD5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B24C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4,75</w:t>
            </w:r>
          </w:p>
        </w:tc>
      </w:tr>
      <w:tr w:rsidR="00EF7416" w:rsidRPr="00EF7416" w14:paraId="514804FB" w14:textId="77777777" w:rsidTr="00EF741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F98B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0908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794E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199DA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6,5</w:t>
            </w:r>
          </w:p>
        </w:tc>
      </w:tr>
      <w:tr w:rsidR="00EF7416" w:rsidRPr="00EF7416" w14:paraId="131C1A80" w14:textId="77777777" w:rsidTr="00EF741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E148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67A9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7,5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BCCD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C86E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7,25</w:t>
            </w:r>
          </w:p>
        </w:tc>
      </w:tr>
      <w:tr w:rsidR="00EF7416" w:rsidRPr="00EF7416" w14:paraId="7BFC90F4" w14:textId="77777777" w:rsidTr="00EF741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1619D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97F4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5643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3463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8</w:t>
            </w:r>
          </w:p>
        </w:tc>
      </w:tr>
      <w:tr w:rsidR="00EF7416" w:rsidRPr="00EF7416" w14:paraId="27922446" w14:textId="77777777" w:rsidTr="00EF741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DC6D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F7C6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B26EC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E3DB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9</w:t>
            </w:r>
          </w:p>
        </w:tc>
      </w:tr>
      <w:tr w:rsidR="00EF7416" w:rsidRPr="00EF7416" w14:paraId="2A393E19" w14:textId="77777777" w:rsidTr="00EF741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6517F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343A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6CA9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7632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10</w:t>
            </w:r>
          </w:p>
        </w:tc>
      </w:tr>
      <w:tr w:rsidR="00EF7416" w:rsidRPr="00EF7416" w14:paraId="5BFB94FA" w14:textId="77777777" w:rsidTr="00EF741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0824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3CB9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518F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B84F" w14:textId="77777777" w:rsidR="00EF7416" w:rsidRPr="00EF7416" w:rsidRDefault="00EF7416" w:rsidP="00EF741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EF74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11,5</w:t>
            </w:r>
          </w:p>
        </w:tc>
      </w:tr>
    </w:tbl>
    <w:p w14:paraId="4589218E" w14:textId="09AFCC44" w:rsidR="00EF7416" w:rsidRDefault="00EF741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 Foram registados os seguintes valores (Sendo feita a medição do ângulo duas vezes),</w:t>
      </w:r>
    </w:p>
    <w:p w14:paraId="1C2CE5AE" w14:textId="23C38CDF" w:rsidR="00EF7416" w:rsidRDefault="00EF7416">
      <w:pPr>
        <w:rPr>
          <w:rFonts w:ascii="Cambria Math" w:eastAsiaTheme="minorEastAsia" w:hAnsi="Cambria Math"/>
          <w:sz w:val="28"/>
          <w:szCs w:val="28"/>
        </w:rPr>
      </w:pPr>
    </w:p>
    <w:p w14:paraId="20000D26" w14:textId="3D051EE1" w:rsidR="00EF7416" w:rsidRDefault="00EF7416">
      <w:pPr>
        <w:rPr>
          <w:rFonts w:ascii="Cambria Math" w:eastAsiaTheme="minorEastAsia" w:hAnsi="Cambria Math"/>
          <w:sz w:val="28"/>
          <w:szCs w:val="28"/>
        </w:rPr>
      </w:pPr>
    </w:p>
    <w:p w14:paraId="087E80CC" w14:textId="781FCA87" w:rsidR="00EF7416" w:rsidRDefault="00EF7416">
      <w:pPr>
        <w:rPr>
          <w:rFonts w:ascii="Cambria Math" w:eastAsiaTheme="minorEastAsia" w:hAnsi="Cambria Math"/>
          <w:sz w:val="28"/>
          <w:szCs w:val="28"/>
        </w:rPr>
      </w:pPr>
    </w:p>
    <w:p w14:paraId="76A994A0" w14:textId="54BF4D13" w:rsidR="00EF7416" w:rsidRDefault="00EF7416">
      <w:pPr>
        <w:rPr>
          <w:rFonts w:ascii="Cambria Math" w:eastAsiaTheme="minorEastAsia" w:hAnsi="Cambria Math"/>
          <w:sz w:val="28"/>
          <w:szCs w:val="28"/>
        </w:rPr>
      </w:pPr>
    </w:p>
    <w:p w14:paraId="49FCB7F4" w14:textId="7F29F49D" w:rsidR="00EF7416" w:rsidRDefault="00EF7416">
      <w:pPr>
        <w:rPr>
          <w:rFonts w:ascii="Cambria Math" w:eastAsiaTheme="minorEastAsia" w:hAnsi="Cambria Math"/>
          <w:sz w:val="28"/>
          <w:szCs w:val="28"/>
        </w:rPr>
      </w:pPr>
    </w:p>
    <w:p w14:paraId="079A173C" w14:textId="3D7A175D" w:rsidR="00EF7416" w:rsidRDefault="00EF7416">
      <w:pPr>
        <w:rPr>
          <w:rFonts w:ascii="Cambria Math" w:eastAsiaTheme="minorEastAsia" w:hAnsi="Cambria Math"/>
          <w:sz w:val="28"/>
          <w:szCs w:val="28"/>
        </w:rPr>
      </w:pPr>
    </w:p>
    <w:p w14:paraId="0FDF17F7" w14:textId="77777777" w:rsidR="00EF7416" w:rsidRDefault="00EF7416">
      <w:pPr>
        <w:rPr>
          <w:rFonts w:ascii="Cambria Math" w:eastAsiaTheme="minorEastAsia" w:hAnsi="Cambria Math"/>
          <w:sz w:val="28"/>
          <w:szCs w:val="28"/>
        </w:rPr>
      </w:pPr>
    </w:p>
    <w:p w14:paraId="486B05BD" w14:textId="77777777" w:rsidR="0023014E" w:rsidRPr="00C02150" w:rsidRDefault="0023014E">
      <w:pPr>
        <w:rPr>
          <w:rFonts w:ascii="Cambria Math" w:hAnsi="Cambria Math"/>
          <w:sz w:val="28"/>
          <w:szCs w:val="28"/>
        </w:rPr>
      </w:pPr>
    </w:p>
    <w:p w14:paraId="7F684D56" w14:textId="20E48715" w:rsidR="00EF7416" w:rsidRDefault="00EF7416">
      <w:pPr>
        <w:rPr>
          <w:rFonts w:ascii="Cambria Math" w:hAnsi="Cambria Math"/>
          <w:sz w:val="28"/>
          <w:szCs w:val="28"/>
        </w:rPr>
      </w:pPr>
    </w:p>
    <w:p w14:paraId="7A1EECCB" w14:textId="38BB72D0" w:rsidR="00EF7416" w:rsidRDefault="00EF741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com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=0,038 m</m:t>
        </m:r>
      </m:oMath>
      <w:r w:rsidR="004C1C94">
        <w:rPr>
          <w:rFonts w:ascii="Cambria Math" w:eastAsiaTheme="minorEastAsia" w:hAnsi="Cambria Math"/>
          <w:sz w:val="28"/>
          <w:szCs w:val="28"/>
        </w:rPr>
        <w:t xml:space="preserve">, temos os seguintes valores de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4C1C94">
        <w:rPr>
          <w:rFonts w:ascii="Cambria Math" w:eastAsiaTheme="minorEastAsia" w:hAnsi="Cambria Math"/>
          <w:sz w:val="28"/>
          <w:szCs w:val="28"/>
        </w:rPr>
        <w:t>:</w:t>
      </w:r>
    </w:p>
    <w:tbl>
      <w:tblPr>
        <w:tblpPr w:leftFromText="141" w:rightFromText="141" w:vertAnchor="page" w:horzAnchor="margin" w:tblpXSpec="center" w:tblpY="2338"/>
        <w:tblW w:w="3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620"/>
      </w:tblGrid>
      <w:tr w:rsidR="004C1C94" w:rsidRPr="004C1C94" w14:paraId="512FD4C7" w14:textId="77777777" w:rsidTr="004C1C94">
        <w:trPr>
          <w:trHeight w:val="45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CDCA" w14:textId="1B573658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r (m)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843D" w14:textId="77777777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Fator B</w:t>
            </w:r>
          </w:p>
        </w:tc>
      </w:tr>
      <w:tr w:rsidR="004C1C94" w:rsidRPr="004C1C94" w14:paraId="7DA4674E" w14:textId="77777777" w:rsidTr="004C1C94">
        <w:trPr>
          <w:trHeight w:val="45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2AE1C" w14:textId="77777777" w:rsidR="004C1C94" w:rsidRPr="004C1C94" w:rsidRDefault="004C1C94" w:rsidP="004C1C94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C124" w14:textId="77777777" w:rsidR="004C1C94" w:rsidRPr="004C1C94" w:rsidRDefault="004C1C94" w:rsidP="004C1C94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4C1C94" w:rsidRPr="004C1C94" w14:paraId="13063F39" w14:textId="77777777" w:rsidTr="004C1C94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0476" w14:textId="77777777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684D" w14:textId="77777777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0,095</w:t>
            </w:r>
          </w:p>
        </w:tc>
      </w:tr>
      <w:tr w:rsidR="004C1C94" w:rsidRPr="004C1C94" w14:paraId="77751884" w14:textId="77777777" w:rsidTr="004C1C94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1ABC" w14:textId="77777777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0,14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4FE0" w14:textId="77777777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0,136</w:t>
            </w:r>
          </w:p>
        </w:tc>
      </w:tr>
      <w:tr w:rsidR="004C1C94" w:rsidRPr="004C1C94" w14:paraId="30CD52F3" w14:textId="77777777" w:rsidTr="004C1C94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7F7B" w14:textId="77777777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034C" w14:textId="77777777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0,190</w:t>
            </w:r>
          </w:p>
        </w:tc>
      </w:tr>
      <w:tr w:rsidR="004C1C94" w:rsidRPr="004C1C94" w14:paraId="382AB6B1" w14:textId="77777777" w:rsidTr="004C1C94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41409" w14:textId="77777777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44FF" w14:textId="77777777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0,211</w:t>
            </w:r>
          </w:p>
        </w:tc>
      </w:tr>
      <w:tr w:rsidR="004C1C94" w:rsidRPr="004C1C94" w14:paraId="306BBCD9" w14:textId="77777777" w:rsidTr="004C1C94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F65C9" w14:textId="77777777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1A59" w14:textId="77777777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0,238</w:t>
            </w:r>
          </w:p>
        </w:tc>
      </w:tr>
      <w:tr w:rsidR="004C1C94" w:rsidRPr="004C1C94" w14:paraId="7D82FD67" w14:textId="77777777" w:rsidTr="004C1C94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959E" w14:textId="77777777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721F" w14:textId="77777777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0,271</w:t>
            </w:r>
          </w:p>
        </w:tc>
      </w:tr>
      <w:tr w:rsidR="004C1C94" w:rsidRPr="004C1C94" w14:paraId="13CCB822" w14:textId="77777777" w:rsidTr="004C1C94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5912" w14:textId="77777777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5124" w14:textId="77777777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0,317</w:t>
            </w:r>
          </w:p>
        </w:tc>
      </w:tr>
      <w:tr w:rsidR="004C1C94" w:rsidRPr="004C1C94" w14:paraId="69F356FB" w14:textId="77777777" w:rsidTr="004C1C94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0BE6E" w14:textId="77777777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D580" w14:textId="77777777" w:rsidR="004C1C94" w:rsidRPr="004C1C94" w:rsidRDefault="004C1C94" w:rsidP="004C1C94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C1C94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0,380</w:t>
            </w:r>
          </w:p>
        </w:tc>
      </w:tr>
    </w:tbl>
    <w:p w14:paraId="0A3069B6" w14:textId="77777777" w:rsidR="004C1C94" w:rsidRPr="00EF7416" w:rsidRDefault="004C1C94">
      <w:pPr>
        <w:rPr>
          <w:rFonts w:ascii="Cambria Math" w:hAnsi="Cambria Math"/>
          <w:sz w:val="28"/>
          <w:szCs w:val="28"/>
        </w:rPr>
      </w:pPr>
    </w:p>
    <w:p w14:paraId="45EF6A70" w14:textId="77777777" w:rsidR="00EF7416" w:rsidRDefault="00EF7416">
      <w:pPr>
        <w:rPr>
          <w:rFonts w:ascii="Cambria Math" w:hAnsi="Cambria Math"/>
          <w:sz w:val="40"/>
          <w:szCs w:val="40"/>
        </w:rPr>
      </w:pPr>
    </w:p>
    <w:p w14:paraId="70357C95" w14:textId="77777777" w:rsidR="004C1C94" w:rsidRDefault="004C1C94">
      <w:pPr>
        <w:rPr>
          <w:rFonts w:ascii="Cambria Math" w:hAnsi="Cambria Math"/>
          <w:sz w:val="40"/>
          <w:szCs w:val="40"/>
        </w:rPr>
      </w:pPr>
    </w:p>
    <w:p w14:paraId="4E8CFEA9" w14:textId="77777777" w:rsidR="004C1C94" w:rsidRDefault="004C1C94">
      <w:pPr>
        <w:rPr>
          <w:rFonts w:ascii="Cambria Math" w:hAnsi="Cambria Math"/>
          <w:sz w:val="40"/>
          <w:szCs w:val="40"/>
        </w:rPr>
      </w:pPr>
    </w:p>
    <w:p w14:paraId="6BAD1601" w14:textId="77777777" w:rsidR="004C1C94" w:rsidRDefault="004C1C94">
      <w:pPr>
        <w:rPr>
          <w:rFonts w:ascii="Cambria Math" w:hAnsi="Cambria Math"/>
          <w:sz w:val="40"/>
          <w:szCs w:val="40"/>
        </w:rPr>
      </w:pPr>
    </w:p>
    <w:p w14:paraId="20D6FEAB" w14:textId="0E18F699" w:rsidR="004C1C94" w:rsidRDefault="004C1C94">
      <w:pPr>
        <w:rPr>
          <w:rFonts w:ascii="Cambria Math" w:hAnsi="Cambria Math"/>
          <w:sz w:val="40"/>
          <w:szCs w:val="40"/>
        </w:rPr>
      </w:pPr>
    </w:p>
    <w:p w14:paraId="6EB91263" w14:textId="4D0352C1" w:rsidR="0016512A" w:rsidRDefault="0016512A">
      <w:pPr>
        <w:rPr>
          <w:rFonts w:ascii="Cambria Math" w:hAnsi="Cambria Math"/>
          <w:sz w:val="40"/>
          <w:szCs w:val="40"/>
        </w:rPr>
      </w:pPr>
    </w:p>
    <w:p w14:paraId="138A9A72" w14:textId="46D7F8CD" w:rsidR="0016512A" w:rsidRDefault="0016512A">
      <w:pPr>
        <w:rPr>
          <w:rFonts w:ascii="Cambria Math" w:eastAsiaTheme="minorEastAsia" w:hAnsi="Cambria Math" w:cs="Calibri"/>
          <w:sz w:val="28"/>
          <w:szCs w:val="28"/>
        </w:rPr>
      </w:pPr>
      <w:r w:rsidRPr="0016512A">
        <w:rPr>
          <w:rFonts w:ascii="Cambria Math" w:hAnsi="Cambria Math"/>
          <w:sz w:val="28"/>
          <w:szCs w:val="28"/>
        </w:rPr>
        <w:t xml:space="preserve">Ou seja, os valores </w:t>
      </w:r>
      <w:proofErr w:type="gramStart"/>
      <w:r w:rsidRPr="0016512A">
        <w:rPr>
          <w:rFonts w:ascii="Cambria Math" w:hAnsi="Cambria Math"/>
          <w:sz w:val="28"/>
          <w:szCs w:val="28"/>
        </w:rPr>
        <w:t xml:space="preserve">de </w:t>
      </w:r>
      <w:r w:rsidRPr="004C1C94">
        <w:rPr>
          <w:rFonts w:ascii="Cambria Math" w:eastAsia="Times New Roman" w:hAnsi="Cambria Math" w:cs="Calibri"/>
          <w:color w:val="000000"/>
          <w:sz w:val="28"/>
          <w:szCs w:val="28"/>
          <w:lang w:eastAsia="pt-PT"/>
        </w:rPr>
        <w:t>r</w:t>
      </w:r>
      <w:proofErr w:type="gramEnd"/>
      <w:r w:rsidRPr="0016512A">
        <w:rPr>
          <w:rFonts w:ascii="Cambria Math" w:eastAsia="Times New Roman" w:hAnsi="Cambria Math" w:cs="Calibri"/>
          <w:color w:val="000000"/>
          <w:sz w:val="28"/>
          <w:szCs w:val="28"/>
          <w:lang w:eastAsia="pt-PT"/>
        </w:rPr>
        <w:t xml:space="preserve"> e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4E0192">
        <w:rPr>
          <w:rFonts w:ascii="Cambria Math" w:eastAsia="Times New Roman" w:hAnsi="Cambria Math" w:cs="Calibri"/>
          <w:sz w:val="28"/>
          <w:szCs w:val="28"/>
        </w:rPr>
        <w:t xml:space="preserve"> (</w:t>
      </w:r>
      <w:r w:rsidR="00176445">
        <w:rPr>
          <w:rFonts w:ascii="Cambria Math" w:hAnsi="Cambria Math" w:cs="Calibri"/>
          <w:sz w:val="28"/>
          <w:szCs w:val="28"/>
        </w:rPr>
        <w:t xml:space="preserve">com os valores para </w:t>
      </w:r>
      <m:oMath>
        <m:r>
          <w:rPr>
            <w:rFonts w:ascii="Cambria Math" w:hAnsi="Cambria Math"/>
            <w:sz w:val="28"/>
            <w:szCs w:val="28"/>
          </w:rPr>
          <m:t>β&gt;0,15</m:t>
        </m:r>
      </m:oMath>
      <w:r w:rsidR="00176445">
        <w:rPr>
          <w:rFonts w:ascii="Cambria Math" w:eastAsiaTheme="minorEastAsia" w:hAnsi="Cambria Math" w:cs="Calibri"/>
          <w:sz w:val="28"/>
          <w:szCs w:val="28"/>
        </w:rPr>
        <w:t xml:space="preserve"> já corrigidos):</w:t>
      </w:r>
    </w:p>
    <w:p w14:paraId="6670A48A" w14:textId="77777777" w:rsidR="00176445" w:rsidRDefault="00176445">
      <w:pPr>
        <w:rPr>
          <w:rFonts w:ascii="Cambria Math" w:eastAsia="Times New Roman" w:hAnsi="Cambria Math" w:cs="Calibri"/>
          <w:sz w:val="28"/>
          <w:szCs w:val="28"/>
        </w:rPr>
      </w:pPr>
    </w:p>
    <w:tbl>
      <w:tblPr>
        <w:tblpPr w:leftFromText="141" w:rightFromText="141" w:vertAnchor="page" w:horzAnchor="margin" w:tblpXSpec="center" w:tblpY="7649"/>
        <w:tblW w:w="4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620"/>
        <w:gridCol w:w="1700"/>
      </w:tblGrid>
      <w:tr w:rsidR="00176445" w:rsidRPr="00176445" w14:paraId="69F776C8" w14:textId="77777777" w:rsidTr="00176445">
        <w:trPr>
          <w:trHeight w:val="45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9815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r (m)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04361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Fator B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D3B3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Ângulo corrigido</w:t>
            </w: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 xml:space="preserve"> (Graus)</w:t>
            </w:r>
          </w:p>
        </w:tc>
      </w:tr>
      <w:tr w:rsidR="00176445" w:rsidRPr="00176445" w14:paraId="74D27318" w14:textId="77777777" w:rsidTr="00176445">
        <w:trPr>
          <w:trHeight w:val="45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4C121" w14:textId="77777777" w:rsidR="00176445" w:rsidRPr="00176445" w:rsidRDefault="00176445" w:rsidP="00176445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1ED19" w14:textId="77777777" w:rsidR="00176445" w:rsidRPr="00176445" w:rsidRDefault="00176445" w:rsidP="00176445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B752" w14:textId="77777777" w:rsidR="00176445" w:rsidRPr="00176445" w:rsidRDefault="00176445" w:rsidP="00176445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176445" w:rsidRPr="00176445" w14:paraId="5DF837A4" w14:textId="77777777" w:rsidTr="0017644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434C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A3E2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0,095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F6CE" w14:textId="5E134081" w:rsidR="00176445" w:rsidRPr="00176445" w:rsidRDefault="004E73DA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2,5</w:t>
            </w:r>
          </w:p>
        </w:tc>
      </w:tr>
      <w:tr w:rsidR="00176445" w:rsidRPr="00176445" w14:paraId="74DCE77E" w14:textId="77777777" w:rsidTr="0017644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83B2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0,14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F379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0,136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1816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4,8</w:t>
            </w:r>
          </w:p>
        </w:tc>
      </w:tr>
      <w:tr w:rsidR="00176445" w:rsidRPr="00176445" w14:paraId="48590D15" w14:textId="77777777" w:rsidTr="0017644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D55E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5615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0,190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42CA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6,7</w:t>
            </w:r>
          </w:p>
        </w:tc>
      </w:tr>
      <w:tr w:rsidR="00176445" w:rsidRPr="00176445" w14:paraId="740F8B74" w14:textId="77777777" w:rsidTr="0017644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7C655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6D58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0,211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80DE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7,5</w:t>
            </w:r>
          </w:p>
        </w:tc>
      </w:tr>
      <w:tr w:rsidR="00176445" w:rsidRPr="00176445" w14:paraId="5C634E06" w14:textId="77777777" w:rsidTr="0017644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D3EF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35CA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0,238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688B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8,5</w:t>
            </w:r>
          </w:p>
        </w:tc>
      </w:tr>
      <w:tr w:rsidR="00176445" w:rsidRPr="00176445" w14:paraId="29DFE864" w14:textId="77777777" w:rsidTr="0017644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187D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6B39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0,271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2E30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9,8</w:t>
            </w:r>
          </w:p>
        </w:tc>
      </w:tr>
      <w:tr w:rsidR="00176445" w:rsidRPr="00176445" w14:paraId="5268217B" w14:textId="77777777" w:rsidTr="0017644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30F09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836A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0,317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6DB9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11,5</w:t>
            </w:r>
          </w:p>
        </w:tc>
      </w:tr>
      <w:tr w:rsidR="00176445" w:rsidRPr="00176445" w14:paraId="52027977" w14:textId="77777777" w:rsidTr="0017644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94C43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ABB6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0,380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4B3E" w14:textId="77777777" w:rsidR="00176445" w:rsidRPr="00176445" w:rsidRDefault="00176445" w:rsidP="0017644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14,7</w:t>
            </w:r>
          </w:p>
        </w:tc>
      </w:tr>
    </w:tbl>
    <w:p w14:paraId="6D19D645" w14:textId="77777777" w:rsidR="004E0192" w:rsidRPr="0016512A" w:rsidRDefault="004E0192">
      <w:pPr>
        <w:rPr>
          <w:rFonts w:ascii="Cambria Math" w:eastAsia="Times New Roman" w:hAnsi="Cambria Math" w:cs="Calibri"/>
          <w:sz w:val="28"/>
          <w:szCs w:val="28"/>
        </w:rPr>
      </w:pPr>
    </w:p>
    <w:p w14:paraId="1FF97254" w14:textId="77777777" w:rsidR="0016512A" w:rsidRDefault="0016512A">
      <w:pPr>
        <w:rPr>
          <w:rFonts w:ascii="Cambria Math" w:hAnsi="Cambria Math"/>
          <w:sz w:val="40"/>
          <w:szCs w:val="40"/>
        </w:rPr>
      </w:pPr>
    </w:p>
    <w:p w14:paraId="301C4D12" w14:textId="62459EC8" w:rsidR="004C1C94" w:rsidRDefault="004C1C94">
      <w:pPr>
        <w:rPr>
          <w:rFonts w:ascii="Cambria Math" w:hAnsi="Cambria Math"/>
          <w:sz w:val="40"/>
          <w:szCs w:val="40"/>
        </w:rPr>
      </w:pPr>
    </w:p>
    <w:p w14:paraId="5C71403B" w14:textId="77777777" w:rsidR="00176445" w:rsidRDefault="00176445">
      <w:pPr>
        <w:rPr>
          <w:rFonts w:ascii="Cambria Math" w:hAnsi="Cambria Math"/>
          <w:sz w:val="28"/>
          <w:szCs w:val="28"/>
        </w:rPr>
      </w:pPr>
    </w:p>
    <w:p w14:paraId="1E975781" w14:textId="77777777" w:rsidR="00176445" w:rsidRDefault="00176445">
      <w:pPr>
        <w:rPr>
          <w:rFonts w:ascii="Cambria Math" w:hAnsi="Cambria Math"/>
          <w:sz w:val="28"/>
          <w:szCs w:val="28"/>
        </w:rPr>
      </w:pPr>
    </w:p>
    <w:p w14:paraId="635F2B38" w14:textId="77777777" w:rsidR="00176445" w:rsidRDefault="00176445">
      <w:pPr>
        <w:rPr>
          <w:rFonts w:ascii="Cambria Math" w:hAnsi="Cambria Math"/>
          <w:sz w:val="28"/>
          <w:szCs w:val="28"/>
        </w:rPr>
      </w:pPr>
    </w:p>
    <w:p w14:paraId="515FFE5E" w14:textId="6B86F912" w:rsidR="00176445" w:rsidRDefault="00176445">
      <w:pPr>
        <w:rPr>
          <w:rFonts w:ascii="Cambria Math" w:hAnsi="Cambria Math"/>
          <w:sz w:val="28"/>
          <w:szCs w:val="28"/>
        </w:rPr>
      </w:pPr>
    </w:p>
    <w:p w14:paraId="1A4EC16E" w14:textId="77777777" w:rsidR="006A029D" w:rsidRDefault="006A029D" w:rsidP="006A029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Se considerarmos as cargas constantes,</w:t>
      </w:r>
    </w:p>
    <w:p w14:paraId="5A5F61A4" w14:textId="16213711" w:rsidR="006A029D" w:rsidRPr="00F950FB" w:rsidRDefault="006A029D" w:rsidP="006A029D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F=b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p>
          </m:sSup>
        </m:oMath>
      </m:oMathPara>
    </w:p>
    <w:p w14:paraId="68E38561" w14:textId="28DB8BDD" w:rsidR="006A029D" w:rsidRDefault="006A029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onde </w:t>
      </w:r>
      <m:oMath>
        <m:r>
          <w:rPr>
            <w:rFonts w:ascii="Cambria Math" w:hAnsi="Cambria Math"/>
            <w:sz w:val="28"/>
            <w:szCs w:val="28"/>
          </w:rPr>
          <m:t>b=k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6560D">
        <w:rPr>
          <w:rFonts w:ascii="Cambria Math" w:eastAsiaTheme="minorEastAsia" w:hAnsi="Cambria Math"/>
          <w:sz w:val="28"/>
          <w:szCs w:val="28"/>
        </w:rPr>
        <w:t>, usando a balança de torção, sabemos que o angulo é proporcional á força entre as forças.</w:t>
      </w:r>
    </w:p>
    <w:p w14:paraId="2CC75B9F" w14:textId="20607ECC" w:rsidR="0086560D" w:rsidRPr="0086560D" w:rsidRDefault="0086560D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Cambria Math"/>
            </w:rPr>
            <m:t>∝</m:t>
          </m:r>
          <m:r>
            <w:rPr>
              <w:rFonts w:ascii="Cambria Math" w:hAnsi="Cambria Math"/>
              <w:sz w:val="28"/>
              <w:szCs w:val="28"/>
            </w:rPr>
            <m:t>θ ⇒ θ=b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p>
          </m:sSup>
        </m:oMath>
      </m:oMathPara>
    </w:p>
    <w:p w14:paraId="43881B28" w14:textId="77777777" w:rsidR="006327DA" w:rsidRDefault="006327DA">
      <w:pPr>
        <w:rPr>
          <w:rFonts w:ascii="Cambria Math" w:hAnsi="Cambria Math"/>
          <w:sz w:val="28"/>
          <w:szCs w:val="28"/>
        </w:rPr>
      </w:pPr>
    </w:p>
    <w:p w14:paraId="0A47A607" w14:textId="77777777" w:rsidR="006327DA" w:rsidRDefault="006327DA">
      <w:pPr>
        <w:rPr>
          <w:rFonts w:ascii="Cambria Math" w:hAnsi="Cambria Math"/>
          <w:sz w:val="28"/>
          <w:szCs w:val="28"/>
        </w:rPr>
      </w:pPr>
    </w:p>
    <w:p w14:paraId="23E954D2" w14:textId="5C5D81C1" w:rsidR="004C1C94" w:rsidRDefault="004C1C94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Com</w:t>
      </w:r>
      <w:r w:rsidR="006327DA">
        <w:rPr>
          <w:rFonts w:ascii="Cambria Math" w:hAnsi="Cambria Math"/>
          <w:sz w:val="28"/>
          <w:szCs w:val="28"/>
        </w:rPr>
        <w:t>,</w:t>
      </w:r>
    </w:p>
    <w:p w14:paraId="30135DBD" w14:textId="317BBD33" w:rsidR="00205069" w:rsidRPr="00205069" w:rsidRDefault="00205069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θ=b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73162258" w14:textId="3E7DE4C9" w:rsidR="00205069" w:rsidRDefault="00205069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então:</w:t>
      </w:r>
    </w:p>
    <w:p w14:paraId="7FD45047" w14:textId="0EC5E53C" w:rsidR="00205069" w:rsidRPr="004C1C94" w:rsidRDefault="00EC3E3F">
      <w:pPr>
        <w:rPr>
          <w:rFonts w:ascii="Cambria Math" w:hAnsi="Cambria Math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=n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log⁡</m:t>
          </m:r>
          <m:r>
            <w:rPr>
              <w:rFonts w:ascii="Cambria Math" w:hAnsi="Cambria Math"/>
              <w:sz w:val="28"/>
              <w:szCs w:val="28"/>
            </w:rPr>
            <m:t>(b)</m:t>
          </m:r>
        </m:oMath>
      </m:oMathPara>
    </w:p>
    <w:p w14:paraId="39D90BBE" w14:textId="77777777" w:rsidR="00176445" w:rsidRDefault="00176445">
      <w:pPr>
        <w:rPr>
          <w:rFonts w:ascii="Cambria Math" w:hAnsi="Cambria Math"/>
          <w:sz w:val="28"/>
          <w:szCs w:val="28"/>
        </w:rPr>
      </w:pPr>
    </w:p>
    <w:p w14:paraId="596490E5" w14:textId="0310E2CA" w:rsidR="004C1C94" w:rsidRDefault="00205069">
      <w:pPr>
        <w:rPr>
          <w:rFonts w:ascii="Cambria Math" w:hAnsi="Cambria Math" w:cs="Calibri"/>
          <w:sz w:val="28"/>
          <w:szCs w:val="28"/>
        </w:rPr>
      </w:pPr>
      <w:r w:rsidRPr="00205069">
        <w:rPr>
          <w:rFonts w:ascii="Cambria Math" w:hAnsi="Cambria Math"/>
          <w:sz w:val="28"/>
          <w:szCs w:val="28"/>
        </w:rPr>
        <w:t>Obtendo</w:t>
      </w:r>
      <w:r w:rsidR="00790D4A">
        <w:rPr>
          <w:rFonts w:ascii="Cambria Math" w:hAnsi="Cambria Math"/>
          <w:sz w:val="28"/>
          <w:szCs w:val="28"/>
        </w:rPr>
        <w:t>-</w:t>
      </w:r>
      <w:r w:rsidRPr="00205069">
        <w:rPr>
          <w:rFonts w:ascii="Cambria Math" w:hAnsi="Cambria Math"/>
          <w:sz w:val="28"/>
          <w:szCs w:val="28"/>
        </w:rPr>
        <w:t>se os seguintes valores de log(r) e log(</w:t>
      </w:r>
      <w:r w:rsidRPr="00205069">
        <w:rPr>
          <w:rFonts w:ascii="Cambria Math" w:hAnsi="Cambria Math" w:cs="Calibri"/>
          <w:sz w:val="28"/>
          <w:szCs w:val="28"/>
        </w:rPr>
        <w:t>θ)</w:t>
      </w:r>
      <w:r w:rsidR="00176445">
        <w:rPr>
          <w:rFonts w:ascii="Cambria Math" w:hAnsi="Cambria Math" w:cs="Calibri"/>
          <w:sz w:val="28"/>
          <w:szCs w:val="28"/>
        </w:rPr>
        <w:t>:</w:t>
      </w:r>
    </w:p>
    <w:tbl>
      <w:tblPr>
        <w:tblpPr w:leftFromText="141" w:rightFromText="141" w:vertAnchor="page" w:horzAnchor="margin" w:tblpXSpec="center" w:tblpY="4851"/>
        <w:tblW w:w="289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881"/>
        <w:gridCol w:w="166"/>
      </w:tblGrid>
      <w:tr w:rsidR="006327DA" w:rsidRPr="00176445" w14:paraId="6A851E84" w14:textId="77777777" w:rsidTr="006327DA">
        <w:trPr>
          <w:gridAfter w:val="1"/>
          <w:wAfter w:w="166" w:type="dxa"/>
          <w:trHeight w:val="45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4602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log</w:t>
            </w: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 xml:space="preserve"> (Ângulo)</w:t>
            </w:r>
          </w:p>
        </w:tc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379D2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log</w:t>
            </w: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(r)</w:t>
            </w:r>
          </w:p>
        </w:tc>
      </w:tr>
      <w:tr w:rsidR="006327DA" w:rsidRPr="00176445" w14:paraId="3AD9ADA5" w14:textId="77777777" w:rsidTr="006327DA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094C2" w14:textId="77777777" w:rsidR="006327DA" w:rsidRPr="00176445" w:rsidRDefault="006327DA" w:rsidP="006327DA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</w:p>
        </w:tc>
        <w:tc>
          <w:tcPr>
            <w:tcW w:w="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7920C" w14:textId="77777777" w:rsidR="006327DA" w:rsidRPr="00176445" w:rsidRDefault="006327DA" w:rsidP="006327DA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9959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6327DA" w:rsidRPr="00176445" w14:paraId="04AAD1C2" w14:textId="77777777" w:rsidTr="006327DA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6344" w14:textId="60AA8D3D" w:rsidR="006327DA" w:rsidRPr="00176445" w:rsidRDefault="004E73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F6C2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-1,61</w:t>
            </w:r>
          </w:p>
        </w:tc>
        <w:tc>
          <w:tcPr>
            <w:tcW w:w="166" w:type="dxa"/>
            <w:vAlign w:val="center"/>
            <w:hideMark/>
          </w:tcPr>
          <w:p w14:paraId="262215CB" w14:textId="77777777" w:rsidR="006327DA" w:rsidRPr="00176445" w:rsidRDefault="006327DA" w:rsidP="00632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327DA" w:rsidRPr="00176445" w14:paraId="2DB70894" w14:textId="77777777" w:rsidTr="006327DA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BE1E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1,6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590B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-1,97</w:t>
            </w:r>
          </w:p>
        </w:tc>
        <w:tc>
          <w:tcPr>
            <w:tcW w:w="166" w:type="dxa"/>
            <w:vAlign w:val="center"/>
            <w:hideMark/>
          </w:tcPr>
          <w:p w14:paraId="726BD428" w14:textId="77777777" w:rsidR="006327DA" w:rsidRPr="00176445" w:rsidRDefault="006327DA" w:rsidP="00632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327DA" w:rsidRPr="00176445" w14:paraId="72A51D2A" w14:textId="77777777" w:rsidTr="006327DA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EDF4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1,9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A1D4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-2,30</w:t>
            </w:r>
          </w:p>
        </w:tc>
        <w:tc>
          <w:tcPr>
            <w:tcW w:w="166" w:type="dxa"/>
            <w:vAlign w:val="center"/>
            <w:hideMark/>
          </w:tcPr>
          <w:p w14:paraId="355E02FB" w14:textId="77777777" w:rsidR="006327DA" w:rsidRPr="00176445" w:rsidRDefault="006327DA" w:rsidP="00632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327DA" w:rsidRPr="00176445" w14:paraId="757237B3" w14:textId="77777777" w:rsidTr="006327DA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C71F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2,0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DBA2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-2,41</w:t>
            </w:r>
          </w:p>
        </w:tc>
        <w:tc>
          <w:tcPr>
            <w:tcW w:w="166" w:type="dxa"/>
            <w:vAlign w:val="center"/>
            <w:hideMark/>
          </w:tcPr>
          <w:p w14:paraId="67A9BADA" w14:textId="77777777" w:rsidR="006327DA" w:rsidRPr="00176445" w:rsidRDefault="006327DA" w:rsidP="00632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327DA" w:rsidRPr="00176445" w14:paraId="4DD95CDC" w14:textId="77777777" w:rsidTr="006327DA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FCD8E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2,1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DA06B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-2,53</w:t>
            </w:r>
          </w:p>
        </w:tc>
        <w:tc>
          <w:tcPr>
            <w:tcW w:w="166" w:type="dxa"/>
            <w:vAlign w:val="center"/>
            <w:hideMark/>
          </w:tcPr>
          <w:p w14:paraId="49D00EEC" w14:textId="77777777" w:rsidR="006327DA" w:rsidRPr="00176445" w:rsidRDefault="006327DA" w:rsidP="00632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327DA" w:rsidRPr="00176445" w14:paraId="28FE67FD" w14:textId="77777777" w:rsidTr="006327DA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37B2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2,3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5DFE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-2,66</w:t>
            </w:r>
          </w:p>
        </w:tc>
        <w:tc>
          <w:tcPr>
            <w:tcW w:w="166" w:type="dxa"/>
            <w:vAlign w:val="center"/>
            <w:hideMark/>
          </w:tcPr>
          <w:p w14:paraId="14FF80D7" w14:textId="77777777" w:rsidR="006327DA" w:rsidRPr="00176445" w:rsidRDefault="006327DA" w:rsidP="00632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327DA" w:rsidRPr="00176445" w14:paraId="6C4AB4A1" w14:textId="77777777" w:rsidTr="006327DA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80B02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2,4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2B1C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-2,81</w:t>
            </w:r>
          </w:p>
        </w:tc>
        <w:tc>
          <w:tcPr>
            <w:tcW w:w="166" w:type="dxa"/>
            <w:vAlign w:val="center"/>
            <w:hideMark/>
          </w:tcPr>
          <w:p w14:paraId="70B1B3C6" w14:textId="77777777" w:rsidR="006327DA" w:rsidRPr="00176445" w:rsidRDefault="006327DA" w:rsidP="00632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327DA" w:rsidRPr="00176445" w14:paraId="32C6C914" w14:textId="77777777" w:rsidTr="006327DA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6E84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2,7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7253" w14:textId="77777777" w:rsidR="006327DA" w:rsidRPr="00176445" w:rsidRDefault="006327DA" w:rsidP="006327DA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176445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-3,00</w:t>
            </w:r>
          </w:p>
        </w:tc>
        <w:tc>
          <w:tcPr>
            <w:tcW w:w="166" w:type="dxa"/>
            <w:vAlign w:val="center"/>
            <w:hideMark/>
          </w:tcPr>
          <w:p w14:paraId="3CDAD915" w14:textId="77777777" w:rsidR="006327DA" w:rsidRPr="00176445" w:rsidRDefault="006327DA" w:rsidP="00632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3C5A416C" w14:textId="77777777" w:rsidR="00176445" w:rsidRDefault="00176445">
      <w:pPr>
        <w:rPr>
          <w:rFonts w:ascii="Cambria Math" w:hAnsi="Cambria Math" w:cs="Calibri"/>
          <w:sz w:val="28"/>
          <w:szCs w:val="28"/>
        </w:rPr>
      </w:pPr>
    </w:p>
    <w:p w14:paraId="13C93DFE" w14:textId="77777777" w:rsidR="00C96886" w:rsidRDefault="00C96886">
      <w:pPr>
        <w:rPr>
          <w:rFonts w:ascii="Cambria Math" w:hAnsi="Cambria Math" w:cs="Calibri"/>
          <w:sz w:val="28"/>
          <w:szCs w:val="28"/>
        </w:rPr>
      </w:pPr>
    </w:p>
    <w:p w14:paraId="476DE8F1" w14:textId="77777777" w:rsidR="00C96886" w:rsidRPr="00205069" w:rsidRDefault="00C96886">
      <w:pPr>
        <w:rPr>
          <w:rFonts w:ascii="Cambria Math" w:hAnsi="Cambria Math"/>
          <w:sz w:val="28"/>
          <w:szCs w:val="28"/>
        </w:rPr>
      </w:pPr>
    </w:p>
    <w:p w14:paraId="36CB724F" w14:textId="77777777" w:rsidR="00176445" w:rsidRDefault="00176445">
      <w:pPr>
        <w:rPr>
          <w:rFonts w:ascii="Cambria Math" w:hAnsi="Cambria Math"/>
          <w:sz w:val="40"/>
          <w:szCs w:val="40"/>
        </w:rPr>
      </w:pPr>
    </w:p>
    <w:p w14:paraId="642B7149" w14:textId="77777777" w:rsidR="00176445" w:rsidRDefault="00176445">
      <w:pPr>
        <w:rPr>
          <w:rFonts w:ascii="Cambria Math" w:hAnsi="Cambria Math"/>
          <w:sz w:val="40"/>
          <w:szCs w:val="40"/>
        </w:rPr>
      </w:pPr>
    </w:p>
    <w:p w14:paraId="0579D11C" w14:textId="77777777" w:rsidR="00176445" w:rsidRDefault="00176445">
      <w:pPr>
        <w:rPr>
          <w:rFonts w:ascii="Cambria Math" w:hAnsi="Cambria Math"/>
          <w:sz w:val="40"/>
          <w:szCs w:val="40"/>
        </w:rPr>
      </w:pPr>
    </w:p>
    <w:p w14:paraId="1EBFEA64" w14:textId="2E2953A1" w:rsidR="00176445" w:rsidRDefault="00176445">
      <w:pPr>
        <w:rPr>
          <w:rFonts w:ascii="Cambria Math" w:hAnsi="Cambria Math"/>
          <w:sz w:val="40"/>
          <w:szCs w:val="40"/>
        </w:rPr>
      </w:pPr>
    </w:p>
    <w:p w14:paraId="027A1CD6" w14:textId="1E6DD2E9" w:rsidR="00176445" w:rsidRDefault="0017644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Traçando-se o seguinte ajuste linear, onde como visto anteriormente </w:t>
      </w:r>
      <w:r w:rsidR="002C3FBD">
        <w:rPr>
          <w:rFonts w:ascii="Cambria Math" w:hAnsi="Cambria Math"/>
          <w:sz w:val="28"/>
          <w:szCs w:val="28"/>
        </w:rPr>
        <w:t>n corresponde ao declive e a ordenada na origem corresponde ao logaritmo de b.</w:t>
      </w:r>
    </w:p>
    <w:p w14:paraId="5D6406F0" w14:textId="7640E74B" w:rsidR="002C3FBD" w:rsidRPr="00176445" w:rsidRDefault="00D13197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80C61F" wp14:editId="6FB5E420">
            <wp:simplePos x="0" y="0"/>
            <wp:positionH relativeFrom="column">
              <wp:posOffset>507125</wp:posOffset>
            </wp:positionH>
            <wp:positionV relativeFrom="paragraph">
              <wp:posOffset>76727</wp:posOffset>
            </wp:positionV>
            <wp:extent cx="4356100" cy="2372264"/>
            <wp:effectExtent l="0" t="0" r="6350" b="0"/>
            <wp:wrapNone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552E748-A8A3-4CB0-A973-2A4F3BDFC7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2A46A" w14:textId="43824E89" w:rsidR="00176445" w:rsidRDefault="00176445">
      <w:pPr>
        <w:rPr>
          <w:rFonts w:ascii="Cambria Math" w:hAnsi="Cambria Math"/>
          <w:sz w:val="40"/>
          <w:szCs w:val="40"/>
        </w:rPr>
      </w:pPr>
    </w:p>
    <w:p w14:paraId="790BB0B6" w14:textId="5087393E" w:rsidR="002C3FBD" w:rsidRDefault="002C3FBD">
      <w:pPr>
        <w:rPr>
          <w:rFonts w:ascii="Cambria Math" w:hAnsi="Cambria Math"/>
          <w:sz w:val="40"/>
          <w:szCs w:val="40"/>
        </w:rPr>
      </w:pPr>
    </w:p>
    <w:p w14:paraId="6EABD491" w14:textId="51069EBC" w:rsidR="002C3FBD" w:rsidRDefault="002C3FBD">
      <w:pPr>
        <w:rPr>
          <w:rFonts w:ascii="Cambria Math" w:hAnsi="Cambria Math"/>
          <w:sz w:val="40"/>
          <w:szCs w:val="40"/>
        </w:rPr>
      </w:pPr>
    </w:p>
    <w:p w14:paraId="0604670B" w14:textId="71F1D52E" w:rsidR="002C3FBD" w:rsidRDefault="002C3FBD">
      <w:pPr>
        <w:rPr>
          <w:rFonts w:ascii="Cambria Math" w:hAnsi="Cambria Math"/>
          <w:sz w:val="40"/>
          <w:szCs w:val="40"/>
        </w:rPr>
      </w:pPr>
    </w:p>
    <w:p w14:paraId="3E164D70" w14:textId="1E4BFFFD" w:rsidR="002C3FBD" w:rsidRDefault="002C3FBD">
      <w:pPr>
        <w:rPr>
          <w:rFonts w:ascii="Cambria Math" w:hAnsi="Cambria Math"/>
          <w:sz w:val="40"/>
          <w:szCs w:val="40"/>
        </w:rPr>
      </w:pPr>
    </w:p>
    <w:p w14:paraId="64A860FA" w14:textId="0F1CE4ED" w:rsidR="00D13197" w:rsidRDefault="00D13197">
      <w:pPr>
        <w:rPr>
          <w:rFonts w:ascii="Cambria Math" w:hAnsi="Cambria Math"/>
          <w:sz w:val="40"/>
          <w:szCs w:val="40"/>
        </w:rPr>
      </w:pPr>
    </w:p>
    <w:p w14:paraId="628717B6" w14:textId="77777777" w:rsidR="006327DA" w:rsidRDefault="006327DA">
      <w:pPr>
        <w:rPr>
          <w:rFonts w:ascii="Cambria Math" w:hAnsi="Cambria Math"/>
          <w:sz w:val="40"/>
          <w:szCs w:val="40"/>
        </w:rPr>
      </w:pPr>
    </w:p>
    <w:p w14:paraId="624D9367" w14:textId="3697A193" w:rsidR="002C3FBD" w:rsidRDefault="00D13197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Cujas estatísticas da regressão linear são,</w:t>
      </w:r>
    </w:p>
    <w:tbl>
      <w:tblPr>
        <w:tblW w:w="4297" w:type="dxa"/>
        <w:tblInd w:w="26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892"/>
      </w:tblGrid>
      <w:tr w:rsidR="00D13197" w:rsidRPr="00D13197" w14:paraId="2461469C" w14:textId="77777777" w:rsidTr="00D27377">
        <w:trPr>
          <w:trHeight w:val="300"/>
        </w:trPr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0E45" w14:textId="77777777" w:rsidR="00D13197" w:rsidRPr="00D13197" w:rsidRDefault="00D13197" w:rsidP="00D1319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1319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Regressão linear</w:t>
            </w:r>
          </w:p>
        </w:tc>
      </w:tr>
      <w:tr w:rsidR="00D27377" w:rsidRPr="00D13197" w14:paraId="6DC32CA0" w14:textId="77777777" w:rsidTr="00D2737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8478" w14:textId="77777777" w:rsidR="00D27377" w:rsidRPr="00D13197" w:rsidRDefault="00D27377" w:rsidP="00D1319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1319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Variável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D977" w14:textId="77777777" w:rsidR="00D27377" w:rsidRPr="00D13197" w:rsidRDefault="00D27377" w:rsidP="00D1319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1319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Valor</w:t>
            </w:r>
          </w:p>
        </w:tc>
      </w:tr>
      <w:tr w:rsidR="00D27377" w:rsidRPr="00D13197" w14:paraId="1CD038CB" w14:textId="77777777" w:rsidTr="00D2737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EE28" w14:textId="77777777" w:rsidR="00D27377" w:rsidRPr="00D13197" w:rsidRDefault="00D27377" w:rsidP="00D1319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1319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Declive, m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7470" w14:textId="200E2BB8" w:rsidR="00D27377" w:rsidRPr="00D13197" w:rsidRDefault="00D27377" w:rsidP="00D1319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1319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-1,1</w:t>
            </w: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</w:t>
            </w:r>
          </w:p>
        </w:tc>
      </w:tr>
      <w:tr w:rsidR="00D27377" w:rsidRPr="00D13197" w14:paraId="64FA70E4" w14:textId="77777777" w:rsidTr="00D2737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8C59" w14:textId="77777777" w:rsidR="00D27377" w:rsidRPr="00D13197" w:rsidRDefault="00D27377" w:rsidP="00D1319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1319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Ordenada na origem, log(b)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32EA" w14:textId="551459BB" w:rsidR="00D27377" w:rsidRPr="00D13197" w:rsidRDefault="00D27377" w:rsidP="00D1319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-0,67</w:t>
            </w:r>
          </w:p>
        </w:tc>
      </w:tr>
      <w:tr w:rsidR="00D27377" w:rsidRPr="00D13197" w14:paraId="16140866" w14:textId="77777777" w:rsidTr="00D2737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9D149" w14:textId="77777777" w:rsidR="00D27377" w:rsidRPr="00D13197" w:rsidRDefault="00D27377" w:rsidP="00D1319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1319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Quadrado de R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E464" w14:textId="77777777" w:rsidR="00D27377" w:rsidRPr="00D13197" w:rsidRDefault="00D27377" w:rsidP="00D1319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1319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1,00</w:t>
            </w:r>
          </w:p>
        </w:tc>
      </w:tr>
    </w:tbl>
    <w:p w14:paraId="3BE138BD" w14:textId="77777777" w:rsidR="00D13197" w:rsidRPr="002C3FBD" w:rsidRDefault="00D13197">
      <w:pPr>
        <w:rPr>
          <w:rFonts w:ascii="Cambria Math" w:hAnsi="Cambria Math"/>
          <w:sz w:val="28"/>
          <w:szCs w:val="28"/>
        </w:rPr>
      </w:pPr>
    </w:p>
    <w:p w14:paraId="3C615980" w14:textId="134DA6B3" w:rsidR="00D13197" w:rsidRDefault="00D1319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Por isso temos que </w:t>
      </w:r>
      <m:oMath>
        <m:r>
          <w:rPr>
            <w:rFonts w:ascii="Cambria Math" w:hAnsi="Cambria Math"/>
            <w:sz w:val="28"/>
            <w:szCs w:val="28"/>
          </w:rPr>
          <m:t>n=-1,11</m:t>
        </m:r>
      </m:oMath>
      <w:r>
        <w:rPr>
          <w:rFonts w:ascii="Cambria Math" w:eastAsiaTheme="minorEastAsia" w:hAnsi="Cambria Math"/>
          <w:sz w:val="28"/>
          <w:szCs w:val="28"/>
        </w:rPr>
        <w:t xml:space="preserve"> </w:t>
      </w:r>
      <w:r w:rsidR="00D27377">
        <w:rPr>
          <w:rFonts w:ascii="Cambria Math" w:eastAsiaTheme="minorEastAsia" w:hAnsi="Cambria Math"/>
          <w:sz w:val="28"/>
          <w:szCs w:val="28"/>
        </w:rPr>
        <w:t>com um desvio percentual de 156% do valor teórico</w:t>
      </w:r>
      <w:r w:rsidR="008E2EA9">
        <w:rPr>
          <w:rFonts w:ascii="Cambria Math" w:eastAsiaTheme="minorEastAsia" w:hAnsi="Cambria Math"/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n=-2</m:t>
        </m:r>
      </m:oMath>
      <w:r w:rsidR="008E2EA9">
        <w:rPr>
          <w:rFonts w:ascii="Cambria Math" w:eastAsiaTheme="minorEastAsia" w:hAnsi="Cambria Math"/>
          <w:sz w:val="28"/>
          <w:szCs w:val="28"/>
        </w:rPr>
        <w:t>).</w:t>
      </w:r>
    </w:p>
    <w:p w14:paraId="29233727" w14:textId="77777777" w:rsidR="00D13197" w:rsidRDefault="00D13197">
      <w:pPr>
        <w:rPr>
          <w:rFonts w:ascii="Cambria Math" w:hAnsi="Cambria Math"/>
          <w:sz w:val="40"/>
          <w:szCs w:val="40"/>
        </w:rPr>
      </w:pPr>
    </w:p>
    <w:p w14:paraId="41A98961" w14:textId="26C3305D" w:rsidR="00672FA3" w:rsidRDefault="00672FA3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2ª Parte – Linhas equipotenciais</w:t>
      </w:r>
      <w:r w:rsidR="00C94862">
        <w:rPr>
          <w:rFonts w:ascii="Cambria Math" w:hAnsi="Cambria Math"/>
          <w:sz w:val="40"/>
          <w:szCs w:val="40"/>
        </w:rPr>
        <w:t xml:space="preserve"> entre duas cargas.</w:t>
      </w:r>
    </w:p>
    <w:p w14:paraId="623E48AE" w14:textId="6822CE80" w:rsidR="00C94862" w:rsidRDefault="00476BD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O campo elétrico deriva de um potencial escalar, designado potencial elétrico V, definido a menos de uma constante:</w:t>
      </w:r>
    </w:p>
    <w:p w14:paraId="1A58EE3A" w14:textId="21833BE3" w:rsidR="00476BDB" w:rsidRDefault="00EC3E3F">
      <w:pPr>
        <w:rPr>
          <w:rFonts w:ascii="Cambria Math" w:hAnsi="Cambria Math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∇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V</m:t>
          </m:r>
        </m:oMath>
      </m:oMathPara>
    </w:p>
    <w:p w14:paraId="739134E0" w14:textId="429D39D3" w:rsidR="00476BDB" w:rsidRDefault="00476BDB">
      <w:pPr>
        <w:rPr>
          <w:rFonts w:ascii="Cambria Math" w:hAnsi="Cambria Math"/>
          <w:sz w:val="28"/>
          <w:szCs w:val="28"/>
        </w:rPr>
      </w:pPr>
    </w:p>
    <w:p w14:paraId="115882E4" w14:textId="2DBD0D40" w:rsidR="00191E0A" w:rsidRPr="00A21D33" w:rsidRDefault="00E10F59">
      <w:pPr>
        <w:rPr>
          <w:rFonts w:ascii="Cambria Math" w:hAnsi="Cambria Math"/>
          <w:sz w:val="28"/>
          <w:szCs w:val="28"/>
        </w:rPr>
      </w:pPr>
      <w:r w:rsidRPr="00A21D33">
        <w:rPr>
          <w:rFonts w:ascii="Cambria Math" w:hAnsi="Cambria Math"/>
          <w:sz w:val="28"/>
          <w:szCs w:val="28"/>
        </w:rPr>
        <w:t xml:space="preserve">Uma superfície equipotencial é o lugar geométrico dos pontos, no espaço tridimensional, onde V é constante. Se a análise for feita num plano, o lugar geométrico dos pontos onde V é constante é uma linha equipotencial. </w:t>
      </w:r>
    </w:p>
    <w:p w14:paraId="195DDC8E" w14:textId="77777777" w:rsidR="00C94862" w:rsidRDefault="00C94862">
      <w:pPr>
        <w:rPr>
          <w:rFonts w:ascii="Cambria Math" w:hAnsi="Cambria Math"/>
          <w:sz w:val="28"/>
          <w:szCs w:val="28"/>
        </w:rPr>
      </w:pPr>
    </w:p>
    <w:p w14:paraId="4FC4BF07" w14:textId="27B980F6" w:rsidR="00191E0A" w:rsidRDefault="00191E0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N</w:t>
      </w:r>
      <w:r w:rsidR="00E10F59">
        <w:rPr>
          <w:rFonts w:ascii="Cambria Math" w:hAnsi="Cambria Math"/>
          <w:sz w:val="28"/>
          <w:szCs w:val="28"/>
        </w:rPr>
        <w:t>esta</w:t>
      </w:r>
      <w:r>
        <w:rPr>
          <w:rFonts w:ascii="Cambria Math" w:hAnsi="Cambria Math"/>
          <w:sz w:val="28"/>
          <w:szCs w:val="28"/>
        </w:rPr>
        <w:t xml:space="preserve"> segunda parte </w:t>
      </w:r>
      <w:r w:rsidR="00C94862">
        <w:rPr>
          <w:rFonts w:ascii="Cambria Math" w:hAnsi="Cambria Math"/>
          <w:sz w:val="28"/>
          <w:szCs w:val="28"/>
        </w:rPr>
        <w:t>simula-se a interação entre duas cargas po</w:t>
      </w:r>
      <w:r w:rsidR="00A21D33">
        <w:rPr>
          <w:rFonts w:ascii="Cambria Math" w:hAnsi="Cambria Math"/>
          <w:sz w:val="28"/>
          <w:szCs w:val="28"/>
        </w:rPr>
        <w:t>ntuais com uma diferença de potencial entre dois elétrodos e estes estão assentes numa folha de alta condutividade elétrica</w:t>
      </w:r>
      <w:r w:rsidR="00C94862">
        <w:rPr>
          <w:rFonts w:ascii="Cambria Math" w:hAnsi="Cambria Math"/>
          <w:sz w:val="28"/>
          <w:szCs w:val="28"/>
        </w:rPr>
        <w:t xml:space="preserve"> e foram traçadas as linhas equipotenciais (potencial elétrico constante)</w:t>
      </w:r>
      <w:r w:rsidR="00A21D33">
        <w:rPr>
          <w:rFonts w:ascii="Cambria Math" w:hAnsi="Cambria Math"/>
          <w:sz w:val="28"/>
          <w:szCs w:val="28"/>
        </w:rPr>
        <w:t>.</w:t>
      </w:r>
    </w:p>
    <w:p w14:paraId="12952813" w14:textId="7F2F180C" w:rsidR="00A21D33" w:rsidRDefault="00A21D33">
      <w:pPr>
        <w:rPr>
          <w:rFonts w:ascii="Cambria Math" w:hAnsi="Cambria Math"/>
          <w:sz w:val="28"/>
          <w:szCs w:val="28"/>
        </w:rPr>
      </w:pPr>
    </w:p>
    <w:p w14:paraId="4CBA7893" w14:textId="13F748FB" w:rsidR="00A21D33" w:rsidRDefault="00A21D3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Foram regis</w:t>
      </w:r>
      <w:r w:rsidR="00102EB8">
        <w:rPr>
          <w:rFonts w:ascii="Cambria Math" w:hAnsi="Cambria Math"/>
          <w:sz w:val="28"/>
          <w:szCs w:val="28"/>
        </w:rPr>
        <w:t>tados um conjunto de pontos equipotenciais de forma a formar uma linha equipotencial, para vários potenciais diferentes</w:t>
      </w:r>
      <w:r w:rsidR="008E2E0E">
        <w:rPr>
          <w:rFonts w:ascii="Cambria Math" w:hAnsi="Cambria Math"/>
          <w:sz w:val="28"/>
          <w:szCs w:val="28"/>
        </w:rPr>
        <w:t xml:space="preserve"> (3,4,5 e 6 Volts)</w:t>
      </w:r>
      <w:r w:rsidR="00102EB8">
        <w:rPr>
          <w:rFonts w:ascii="Cambria Math" w:hAnsi="Cambria Math"/>
          <w:sz w:val="28"/>
          <w:szCs w:val="28"/>
        </w:rPr>
        <w:t>:</w:t>
      </w:r>
    </w:p>
    <w:p w14:paraId="0FCFB550" w14:textId="6178BDDC" w:rsidR="00EC3E3F" w:rsidRDefault="00EC3E3F">
      <w:pPr>
        <w:rPr>
          <w:rFonts w:ascii="Cambria Math" w:hAnsi="Cambria Math"/>
          <w:sz w:val="28"/>
          <w:szCs w:val="28"/>
        </w:rPr>
      </w:pPr>
    </w:p>
    <w:p w14:paraId="6C9BD988" w14:textId="51905607" w:rsidR="00EC3E3F" w:rsidRDefault="00EC3E3F">
      <w:pPr>
        <w:rPr>
          <w:rFonts w:ascii="Cambria Math" w:hAnsi="Cambria Math"/>
          <w:sz w:val="28"/>
          <w:szCs w:val="28"/>
        </w:rPr>
      </w:pPr>
    </w:p>
    <w:p w14:paraId="538986B3" w14:textId="2941383D" w:rsidR="008E2EA9" w:rsidRDefault="00EC3E3F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1" locked="0" layoutInCell="1" allowOverlap="1" wp14:anchorId="19583744" wp14:editId="03C12B0D">
            <wp:simplePos x="0" y="0"/>
            <wp:positionH relativeFrom="column">
              <wp:posOffset>15240</wp:posOffset>
            </wp:positionH>
            <wp:positionV relativeFrom="paragraph">
              <wp:posOffset>-213994</wp:posOffset>
            </wp:positionV>
            <wp:extent cx="5391150" cy="56007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DB9F54" w14:textId="0EB31BF2" w:rsidR="008E2E0E" w:rsidRDefault="008E2E0E">
      <w:pPr>
        <w:rPr>
          <w:rFonts w:ascii="Cambria Math" w:hAnsi="Cambria Math"/>
          <w:sz w:val="40"/>
          <w:szCs w:val="40"/>
        </w:rPr>
      </w:pPr>
    </w:p>
    <w:p w14:paraId="009B22FE" w14:textId="346AD1FB" w:rsidR="008E2E0E" w:rsidRDefault="008E2E0E">
      <w:pPr>
        <w:rPr>
          <w:rFonts w:ascii="Cambria Math" w:hAnsi="Cambria Math"/>
          <w:sz w:val="40"/>
          <w:szCs w:val="40"/>
        </w:rPr>
      </w:pPr>
    </w:p>
    <w:p w14:paraId="6679B4A7" w14:textId="5B5295CB" w:rsidR="008E2E0E" w:rsidRDefault="008E2E0E">
      <w:pPr>
        <w:rPr>
          <w:rFonts w:ascii="Cambria Math" w:hAnsi="Cambria Math"/>
          <w:sz w:val="40"/>
          <w:szCs w:val="40"/>
        </w:rPr>
      </w:pPr>
    </w:p>
    <w:p w14:paraId="0A4962D8" w14:textId="70DD58B5" w:rsidR="008E2E0E" w:rsidRDefault="008E2E0E">
      <w:pPr>
        <w:rPr>
          <w:rFonts w:ascii="Cambria Math" w:hAnsi="Cambria Math"/>
          <w:sz w:val="40"/>
          <w:szCs w:val="40"/>
        </w:rPr>
      </w:pPr>
    </w:p>
    <w:p w14:paraId="76A1048C" w14:textId="1A38652C" w:rsidR="008E2E0E" w:rsidRDefault="008E2E0E">
      <w:pPr>
        <w:rPr>
          <w:rFonts w:ascii="Cambria Math" w:hAnsi="Cambria Math"/>
          <w:sz w:val="40"/>
          <w:szCs w:val="40"/>
        </w:rPr>
      </w:pPr>
    </w:p>
    <w:p w14:paraId="008E1BA2" w14:textId="66C6D6BD" w:rsidR="008E2E0E" w:rsidRDefault="008E2E0E">
      <w:pPr>
        <w:rPr>
          <w:rFonts w:ascii="Cambria Math" w:hAnsi="Cambria Math"/>
          <w:sz w:val="40"/>
          <w:szCs w:val="40"/>
        </w:rPr>
      </w:pPr>
    </w:p>
    <w:p w14:paraId="7528F609" w14:textId="3F73B9B8" w:rsidR="008E2E0E" w:rsidRDefault="008E2E0E">
      <w:pPr>
        <w:rPr>
          <w:rFonts w:ascii="Cambria Math" w:hAnsi="Cambria Math"/>
          <w:sz w:val="40"/>
          <w:szCs w:val="40"/>
        </w:rPr>
      </w:pPr>
    </w:p>
    <w:p w14:paraId="55A8AAD3" w14:textId="42AE3878" w:rsidR="008E2E0E" w:rsidRDefault="008E2E0E">
      <w:pPr>
        <w:rPr>
          <w:rFonts w:ascii="Cambria Math" w:hAnsi="Cambria Math"/>
          <w:sz w:val="40"/>
          <w:szCs w:val="40"/>
        </w:rPr>
      </w:pPr>
    </w:p>
    <w:p w14:paraId="30B928F0" w14:textId="4A6454C1" w:rsidR="008E2E0E" w:rsidRDefault="008E2E0E">
      <w:pPr>
        <w:rPr>
          <w:rFonts w:ascii="Cambria Math" w:hAnsi="Cambria Math"/>
          <w:sz w:val="40"/>
          <w:szCs w:val="40"/>
        </w:rPr>
      </w:pPr>
    </w:p>
    <w:p w14:paraId="06145A97" w14:textId="55E40A9A" w:rsidR="008E2E0E" w:rsidRDefault="008E2E0E">
      <w:pPr>
        <w:rPr>
          <w:rFonts w:ascii="Cambria Math" w:hAnsi="Cambria Math"/>
          <w:sz w:val="40"/>
          <w:szCs w:val="40"/>
        </w:rPr>
      </w:pPr>
    </w:p>
    <w:p w14:paraId="2877952E" w14:textId="0EA2DA62" w:rsidR="008E2E0E" w:rsidRDefault="008E2E0E">
      <w:pPr>
        <w:rPr>
          <w:rFonts w:ascii="Cambria Math" w:hAnsi="Cambria Math"/>
          <w:sz w:val="40"/>
          <w:szCs w:val="40"/>
        </w:rPr>
      </w:pPr>
    </w:p>
    <w:p w14:paraId="07D814D9" w14:textId="77777777" w:rsidR="00EC3E3F" w:rsidRDefault="00EC3E3F">
      <w:pPr>
        <w:rPr>
          <w:rFonts w:ascii="Cambria Math" w:hAnsi="Cambria Math"/>
          <w:sz w:val="40"/>
          <w:szCs w:val="40"/>
        </w:rPr>
      </w:pPr>
    </w:p>
    <w:p w14:paraId="2F1480E2" w14:textId="46175301" w:rsidR="00FB3893" w:rsidRDefault="00FB3893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Conclusão</w:t>
      </w:r>
    </w:p>
    <w:p w14:paraId="44AE60DE" w14:textId="6988B97E" w:rsidR="008E2EA9" w:rsidRPr="00FB3893" w:rsidRDefault="00DA164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Em relação á primeira parte da experiência, o</w:t>
      </w:r>
      <w:r w:rsidR="008E2EA9">
        <w:rPr>
          <w:rFonts w:ascii="Cambria Math" w:hAnsi="Cambria Math"/>
          <w:sz w:val="28"/>
          <w:szCs w:val="28"/>
        </w:rPr>
        <w:t xml:space="preserve"> desvio do valor de n ao valor teórico mostra-nos a existência de um erro sistemático! Possivelmente devido ao facto de as esferas não serem carregadas novamente aos o afastamento máximo!</w:t>
      </w:r>
    </w:p>
    <w:sectPr w:rsidR="008E2EA9" w:rsidRPr="00FB3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76"/>
    <w:rsid w:val="000A4588"/>
    <w:rsid w:val="000C389A"/>
    <w:rsid w:val="000D029D"/>
    <w:rsid w:val="000E0E29"/>
    <w:rsid w:val="00102EB8"/>
    <w:rsid w:val="00124044"/>
    <w:rsid w:val="0016512A"/>
    <w:rsid w:val="00176445"/>
    <w:rsid w:val="00191E0A"/>
    <w:rsid w:val="00205069"/>
    <w:rsid w:val="0023014E"/>
    <w:rsid w:val="00266529"/>
    <w:rsid w:val="002C3FBD"/>
    <w:rsid w:val="002D47B3"/>
    <w:rsid w:val="003013BD"/>
    <w:rsid w:val="004679DA"/>
    <w:rsid w:val="00476BDB"/>
    <w:rsid w:val="004C1C94"/>
    <w:rsid w:val="004E0192"/>
    <w:rsid w:val="004E73DA"/>
    <w:rsid w:val="006327DA"/>
    <w:rsid w:val="00672FA3"/>
    <w:rsid w:val="006A029D"/>
    <w:rsid w:val="007612ED"/>
    <w:rsid w:val="007777FA"/>
    <w:rsid w:val="00790D4A"/>
    <w:rsid w:val="0086560D"/>
    <w:rsid w:val="00886F7A"/>
    <w:rsid w:val="008E2E0E"/>
    <w:rsid w:val="008E2EA9"/>
    <w:rsid w:val="00A21D33"/>
    <w:rsid w:val="00A51347"/>
    <w:rsid w:val="00C02150"/>
    <w:rsid w:val="00C94862"/>
    <w:rsid w:val="00C96886"/>
    <w:rsid w:val="00CC2076"/>
    <w:rsid w:val="00D13197"/>
    <w:rsid w:val="00D27377"/>
    <w:rsid w:val="00DA164A"/>
    <w:rsid w:val="00DD34FA"/>
    <w:rsid w:val="00E046F4"/>
    <w:rsid w:val="00E10F59"/>
    <w:rsid w:val="00EC3E3F"/>
    <w:rsid w:val="00EF7416"/>
    <w:rsid w:val="00F47EDA"/>
    <w:rsid w:val="00F950FB"/>
    <w:rsid w:val="00FB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9BF5"/>
  <w15:chartTrackingRefBased/>
  <w15:docId w15:val="{489FA239-4433-4DE6-9DE6-80E22E45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950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600">
                <a:latin typeface="Cambria Math" panose="02040503050406030204" pitchFamily="18" charset="0"/>
                <a:ea typeface="Cambria Math" panose="02040503050406030204" pitchFamily="18" charset="0"/>
              </a:rPr>
              <a:t>Log (</a:t>
            </a:r>
            <a:r>
              <a:rPr lang="el-GR" sz="1600">
                <a:latin typeface="Cambria Math" panose="02040503050406030204" pitchFamily="18" charset="0"/>
                <a:ea typeface="Cambria Math" panose="02040503050406030204" pitchFamily="18" charset="0"/>
              </a:rPr>
              <a:t>ϴ</a:t>
            </a:r>
            <a:r>
              <a:rPr lang="pt-PT" sz="1600">
                <a:latin typeface="Cambria Math" panose="02040503050406030204" pitchFamily="18" charset="0"/>
                <a:ea typeface="Cambria Math" panose="02040503050406030204" pitchFamily="18" charset="0"/>
              </a:rPr>
              <a:t> corrigido)</a:t>
            </a:r>
            <a:r>
              <a:rPr lang="pt-PT" sz="1600" baseline="0">
                <a:latin typeface="Cambria Math" panose="02040503050406030204" pitchFamily="18" charset="0"/>
                <a:ea typeface="Cambria Math" panose="02040503050406030204" pitchFamily="18" charset="0"/>
              </a:rPr>
              <a:t> em função de Log (r)</a:t>
            </a:r>
            <a:endParaRPr lang="pt-PT" sz="1600">
              <a:latin typeface="Cambria Math" panose="02040503050406030204" pitchFamily="18" charset="0"/>
              <a:ea typeface="Cambria Math" panose="020405030504060302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339657592502727"/>
                  <c:y val="7.0355788859725874E-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'1ª Parte - Força Coulomb'!$K$3:$K$10</c:f>
              <c:numCache>
                <c:formatCode>0.00</c:formatCode>
                <c:ptCount val="8"/>
                <c:pt idx="0">
                  <c:v>-1.6094379124341003</c:v>
                </c:pt>
                <c:pt idx="1">
                  <c:v>-1.9661128563728327</c:v>
                </c:pt>
                <c:pt idx="2">
                  <c:v>-2.3025850929940455</c:v>
                </c:pt>
                <c:pt idx="3">
                  <c:v>-2.4079456086518722</c:v>
                </c:pt>
                <c:pt idx="4">
                  <c:v>-2.5257286443082556</c:v>
                </c:pt>
                <c:pt idx="5">
                  <c:v>-2.6592600369327779</c:v>
                </c:pt>
                <c:pt idx="6">
                  <c:v>-2.8134107167600364</c:v>
                </c:pt>
                <c:pt idx="7">
                  <c:v>-2.9957322735539909</c:v>
                </c:pt>
              </c:numCache>
            </c:numRef>
          </c:xVal>
          <c:yVal>
            <c:numRef>
              <c:f>'1ª Parte - Força Coulomb'!$J$3:$J$10</c:f>
              <c:numCache>
                <c:formatCode>0.0</c:formatCode>
                <c:ptCount val="8"/>
                <c:pt idx="0">
                  <c:v>1.0986122886681098</c:v>
                </c:pt>
                <c:pt idx="1">
                  <c:v>1.5581446180465499</c:v>
                </c:pt>
                <c:pt idx="2">
                  <c:v>1.8996215727878574</c:v>
                </c:pt>
                <c:pt idx="3">
                  <c:v>2.0193630724222209</c:v>
                </c:pt>
                <c:pt idx="4">
                  <c:v>2.134516649169051</c:v>
                </c:pt>
                <c:pt idx="5">
                  <c:v>2.2805935104778041</c:v>
                </c:pt>
                <c:pt idx="6">
                  <c:v>2.4384260288684629</c:v>
                </c:pt>
                <c:pt idx="7">
                  <c:v>2.6901521997542757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B1-48CC-9158-C45380C379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1694480"/>
        <c:axId val="1301680752"/>
      </c:scatterChart>
      <c:valAx>
        <c:axId val="130169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100" b="0" i="0" u="none" strike="noStrike" baseline="0">
                    <a:effectLst/>
                    <a:latin typeface="Cambria Math" panose="02040503050406030204" pitchFamily="18" charset="0"/>
                    <a:ea typeface="Cambria Math" panose="02040503050406030204" pitchFamily="18" charset="0"/>
                  </a:rPr>
                  <a:t>Log (r)</a:t>
                </a:r>
                <a:endParaRPr lang="pt-PT" sz="1100">
                  <a:latin typeface="Cambria Math" panose="02040503050406030204" pitchFamily="18" charset="0"/>
                  <a:ea typeface="Cambria Math" panose="020405030504060302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1680752"/>
        <c:crosses val="autoZero"/>
        <c:crossBetween val="midCat"/>
      </c:valAx>
      <c:valAx>
        <c:axId val="130168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100" b="0" i="0" u="none" strike="noStrike" baseline="0">
                    <a:effectLst/>
                    <a:latin typeface="Cambria Math" panose="02040503050406030204" pitchFamily="18" charset="0"/>
                    <a:ea typeface="Cambria Math" panose="02040503050406030204" pitchFamily="18" charset="0"/>
                  </a:rPr>
                  <a:t>Log (</a:t>
                </a:r>
                <a:r>
                  <a:rPr lang="el-GR" sz="1100" b="0" i="0" u="none" strike="noStrike" baseline="0">
                    <a:effectLst/>
                    <a:latin typeface="Cambria Math" panose="02040503050406030204" pitchFamily="18" charset="0"/>
                    <a:ea typeface="Cambria Math" panose="02040503050406030204" pitchFamily="18" charset="0"/>
                  </a:rPr>
                  <a:t>ϴ</a:t>
                </a:r>
                <a:r>
                  <a:rPr lang="pt-PT" sz="1100" b="0" i="0" u="none" strike="noStrike" baseline="0">
                    <a:effectLst/>
                    <a:latin typeface="Cambria Math" panose="02040503050406030204" pitchFamily="18" charset="0"/>
                    <a:ea typeface="Cambria Math" panose="02040503050406030204" pitchFamily="18" charset="0"/>
                  </a:rPr>
                  <a:t>) </a:t>
                </a:r>
                <a:endParaRPr lang="pt-PT" sz="1100">
                  <a:latin typeface="Cambria Math" panose="02040503050406030204" pitchFamily="18" charset="0"/>
                  <a:ea typeface="Cambria Math" panose="02040503050406030204" pitchFamily="18" charset="0"/>
                </a:endParaRPr>
              </a:p>
            </c:rich>
          </c:tx>
          <c:layout>
            <c:manualLayout>
              <c:xMode val="edge"/>
              <c:yMode val="edge"/>
              <c:x val="2.1206096752816435E-2"/>
              <c:y val="0.310385680956547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1694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537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Pereira Silva</dc:creator>
  <cp:keywords/>
  <dc:description/>
  <cp:lastModifiedBy>Luís Miguel Pereira Silva</cp:lastModifiedBy>
  <cp:revision>8</cp:revision>
  <dcterms:created xsi:type="dcterms:W3CDTF">2022-04-11T16:36:00Z</dcterms:created>
  <dcterms:modified xsi:type="dcterms:W3CDTF">2022-04-25T21:28:00Z</dcterms:modified>
</cp:coreProperties>
</file>