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5E524" w14:textId="46943C33" w:rsidR="004E03B2" w:rsidRPr="0081158C" w:rsidRDefault="00B46004">
      <w:pPr>
        <w:spacing w:before="92" w:line="321" w:lineRule="exact"/>
        <w:ind w:left="341" w:right="443"/>
        <w:jc w:val="center"/>
        <w:rPr>
          <w:b/>
          <w:color w:val="000000" w:themeColor="text1"/>
          <w:sz w:val="28"/>
        </w:rPr>
      </w:pPr>
      <w:r w:rsidRPr="0081158C">
        <w:rPr>
          <w:noProof/>
          <w:color w:val="000000" w:themeColor="text1"/>
          <w:lang w:val="en-IN" w:eastAsia="en-IN" w:bidi="ar-SA"/>
        </w:rPr>
        <w:drawing>
          <wp:anchor distT="0" distB="0" distL="0" distR="0" simplePos="0" relativeHeight="251652096" behindDoc="0" locked="0" layoutInCell="1" allowOverlap="1" wp14:anchorId="2AAA12F0" wp14:editId="59A555AB">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81158C">
        <w:rPr>
          <w:b/>
          <w:color w:val="000000" w:themeColor="text1"/>
          <w:sz w:val="28"/>
        </w:rPr>
        <w:t>POORNIMA UNIVERSITY, JAIPUR</w:t>
      </w:r>
    </w:p>
    <w:p w14:paraId="5B7481AC" w14:textId="4F9027A9" w:rsidR="004E03B2" w:rsidRPr="0081158C" w:rsidRDefault="007906AB">
      <w:pPr>
        <w:spacing w:line="229" w:lineRule="exact"/>
        <w:ind w:left="343" w:right="443"/>
        <w:jc w:val="center"/>
        <w:rPr>
          <w:b/>
          <w:color w:val="000000" w:themeColor="text1"/>
          <w:sz w:val="20"/>
        </w:rPr>
      </w:pPr>
      <w:r>
        <w:rPr>
          <w:color w:val="000000" w:themeColor="text1"/>
        </w:rPr>
        <w:pict w14:anchorId="36D46676">
          <v:rect id="_x0000_s1030" style="position:absolute;left:0;text-align:left;margin-left:225.55pt;margin-top:47.7pt;width:152.1pt;height:28.95pt;z-index:-252054528;mso-position-horizontal-relative:page" filled="f" strokecolor="#333">
            <w10:wrap anchorx="page"/>
          </v:rect>
        </w:pict>
      </w:r>
      <w:r>
        <w:rPr>
          <w:color w:val="000000" w:themeColor="text1"/>
        </w:rPr>
        <w:pict w14:anchorId="0D6B9D3A">
          <v:rect id="_x0000_s1029" style="position:absolute;left:0;text-align:left;margin-left:499.7pt;margin-top:27.55pt;width:37.4pt;height:22.25pt;z-index:-252053504;mso-position-horizontal-relative:page" filled="f">
            <w10:wrap anchorx="page"/>
          </v:rect>
        </w:pict>
      </w:r>
      <w:r w:rsidR="00B46004" w:rsidRPr="0081158C">
        <w:rPr>
          <w:b/>
          <w:color w:val="000000" w:themeColor="text1"/>
          <w:sz w:val="20"/>
        </w:rPr>
        <w:t xml:space="preserve">END SEMESTER EXAMINATION, </w:t>
      </w:r>
      <w:r w:rsidR="00FE42BD" w:rsidRPr="0081158C">
        <w:rPr>
          <w:b/>
          <w:color w:val="000000" w:themeColor="text1"/>
          <w:sz w:val="20"/>
        </w:rPr>
        <w:t>November</w:t>
      </w:r>
      <w:r w:rsidR="00B46004" w:rsidRPr="0081158C">
        <w:rPr>
          <w:b/>
          <w:color w:val="000000" w:themeColor="text1"/>
          <w:sz w:val="20"/>
        </w:rPr>
        <w:t xml:space="preserve"> 20</w:t>
      </w:r>
      <w:r w:rsidR="00D34E99" w:rsidRPr="0081158C">
        <w:rPr>
          <w:b/>
          <w:color w:val="000000" w:themeColor="text1"/>
          <w:sz w:val="20"/>
        </w:rPr>
        <w:t>2</w:t>
      </w:r>
      <w:r w:rsidR="00053CD3">
        <w:rPr>
          <w:b/>
          <w:color w:val="000000" w:themeColor="text1"/>
          <w:sz w:val="20"/>
        </w:rPr>
        <w:t>2</w:t>
      </w:r>
    </w:p>
    <w:p w14:paraId="1F9F9D65" w14:textId="77777777" w:rsidR="004E03B2" w:rsidRPr="0081158C"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81158C" w:rsidRPr="0081158C" w14:paraId="5F09F775" w14:textId="77777777">
        <w:trPr>
          <w:trHeight w:val="537"/>
        </w:trPr>
        <w:tc>
          <w:tcPr>
            <w:tcW w:w="216" w:type="dxa"/>
            <w:vMerge w:val="restart"/>
            <w:tcBorders>
              <w:bottom w:val="nil"/>
              <w:right w:val="single" w:sz="6" w:space="0" w:color="000000"/>
            </w:tcBorders>
          </w:tcPr>
          <w:p w14:paraId="4965F379" w14:textId="77777777" w:rsidR="004E03B2" w:rsidRPr="0081158C"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14:paraId="673A433E" w14:textId="6EF13541" w:rsidR="004E03B2" w:rsidRPr="0081158C" w:rsidRDefault="00E67836" w:rsidP="000A10F2">
            <w:pPr>
              <w:pStyle w:val="TableParagraph"/>
              <w:ind w:left="148" w:right="143"/>
              <w:jc w:val="both"/>
              <w:rPr>
                <w:b/>
                <w:color w:val="000000" w:themeColor="text1"/>
                <w:sz w:val="20"/>
              </w:rPr>
            </w:pPr>
            <w:r w:rsidRPr="0081158C">
              <w:rPr>
                <w:b/>
                <w:color w:val="000000" w:themeColor="text1"/>
                <w:sz w:val="20"/>
              </w:rPr>
              <w:t>3BC2111</w:t>
            </w:r>
          </w:p>
        </w:tc>
        <w:tc>
          <w:tcPr>
            <w:tcW w:w="5990" w:type="dxa"/>
            <w:tcBorders>
              <w:left w:val="single" w:sz="6" w:space="0" w:color="000000"/>
              <w:bottom w:val="nil"/>
              <w:right w:val="nil"/>
            </w:tcBorders>
          </w:tcPr>
          <w:p w14:paraId="41329D01" w14:textId="77777777" w:rsidR="004E03B2" w:rsidRPr="0081158C" w:rsidRDefault="004E03B2">
            <w:pPr>
              <w:pStyle w:val="TableParagraph"/>
              <w:spacing w:before="3"/>
              <w:rPr>
                <w:b/>
                <w:color w:val="000000" w:themeColor="text1"/>
                <w:sz w:val="19"/>
              </w:rPr>
            </w:pPr>
          </w:p>
          <w:p w14:paraId="4DBE1664" w14:textId="77777777" w:rsidR="004E03B2" w:rsidRPr="0081158C" w:rsidRDefault="00B46004">
            <w:pPr>
              <w:pStyle w:val="TableParagraph"/>
              <w:tabs>
                <w:tab w:val="left" w:pos="6054"/>
              </w:tabs>
              <w:spacing w:before="1"/>
              <w:ind w:left="293" w:right="-87"/>
              <w:rPr>
                <w:color w:val="000000" w:themeColor="text1"/>
                <w:sz w:val="20"/>
              </w:rPr>
            </w:pPr>
            <w:r w:rsidRPr="0081158C">
              <w:rPr>
                <w:color w:val="000000" w:themeColor="text1"/>
                <w:sz w:val="20"/>
              </w:rPr>
              <w:t>Roll</w:t>
            </w:r>
            <w:r w:rsidR="000A10F2" w:rsidRPr="0081158C">
              <w:rPr>
                <w:color w:val="000000" w:themeColor="text1"/>
                <w:sz w:val="20"/>
              </w:rPr>
              <w:t xml:space="preserve"> </w:t>
            </w:r>
            <w:r w:rsidRPr="0081158C">
              <w:rPr>
                <w:color w:val="000000" w:themeColor="text1"/>
                <w:sz w:val="20"/>
              </w:rPr>
              <w:t>No.</w:t>
            </w:r>
            <w:r w:rsidRPr="0081158C">
              <w:rPr>
                <w:color w:val="000000" w:themeColor="text1"/>
                <w:sz w:val="20"/>
                <w:u w:val="single"/>
              </w:rPr>
              <w:tab/>
            </w:r>
          </w:p>
        </w:tc>
        <w:tc>
          <w:tcPr>
            <w:tcW w:w="3551" w:type="dxa"/>
            <w:tcBorders>
              <w:left w:val="nil"/>
              <w:bottom w:val="nil"/>
            </w:tcBorders>
          </w:tcPr>
          <w:p w14:paraId="106DCACE" w14:textId="7C7EAA5F" w:rsidR="004E03B2" w:rsidRPr="0081158C" w:rsidRDefault="00B46004" w:rsidP="00E67836">
            <w:pPr>
              <w:pStyle w:val="TableParagraph"/>
              <w:tabs>
                <w:tab w:val="right" w:pos="2882"/>
              </w:tabs>
              <w:spacing w:before="197"/>
              <w:ind w:left="295"/>
              <w:rPr>
                <w:color w:val="000000" w:themeColor="text1"/>
                <w:sz w:val="24"/>
              </w:rPr>
            </w:pPr>
            <w:r w:rsidRPr="0081158C">
              <w:rPr>
                <w:color w:val="000000" w:themeColor="text1"/>
                <w:position w:val="1"/>
                <w:sz w:val="20"/>
              </w:rPr>
              <w:t>Total</w:t>
            </w:r>
            <w:r w:rsidR="000A10F2" w:rsidRPr="0081158C">
              <w:rPr>
                <w:color w:val="000000" w:themeColor="text1"/>
                <w:position w:val="1"/>
                <w:sz w:val="20"/>
              </w:rPr>
              <w:t xml:space="preserve"> </w:t>
            </w:r>
            <w:r w:rsidRPr="0081158C">
              <w:rPr>
                <w:color w:val="000000" w:themeColor="text1"/>
                <w:position w:val="1"/>
                <w:sz w:val="20"/>
              </w:rPr>
              <w:t>Printed</w:t>
            </w:r>
            <w:r w:rsidR="000A10F2" w:rsidRPr="0081158C">
              <w:rPr>
                <w:color w:val="000000" w:themeColor="text1"/>
                <w:position w:val="1"/>
                <w:sz w:val="20"/>
              </w:rPr>
              <w:t xml:space="preserve"> </w:t>
            </w:r>
            <w:r w:rsidRPr="0081158C">
              <w:rPr>
                <w:color w:val="000000" w:themeColor="text1"/>
                <w:position w:val="1"/>
                <w:sz w:val="20"/>
              </w:rPr>
              <w:t>Pages:</w:t>
            </w:r>
            <w:r w:rsidRPr="0081158C">
              <w:rPr>
                <w:color w:val="000000" w:themeColor="text1"/>
                <w:position w:val="1"/>
                <w:sz w:val="20"/>
              </w:rPr>
              <w:tab/>
            </w:r>
            <w:r w:rsidR="00E67836" w:rsidRPr="0081158C">
              <w:rPr>
                <w:color w:val="000000" w:themeColor="text1"/>
                <w:sz w:val="24"/>
              </w:rPr>
              <w:t>2</w:t>
            </w:r>
          </w:p>
        </w:tc>
      </w:tr>
      <w:tr w:rsidR="0081158C" w:rsidRPr="0081158C" w14:paraId="6824DD23" w14:textId="77777777">
        <w:trPr>
          <w:trHeight w:val="543"/>
        </w:trPr>
        <w:tc>
          <w:tcPr>
            <w:tcW w:w="216" w:type="dxa"/>
            <w:vMerge/>
            <w:tcBorders>
              <w:top w:val="nil"/>
              <w:bottom w:val="nil"/>
              <w:right w:val="single" w:sz="6" w:space="0" w:color="000000"/>
            </w:tcBorders>
          </w:tcPr>
          <w:p w14:paraId="1C672D4E" w14:textId="77777777" w:rsidR="004E03B2" w:rsidRPr="0081158C"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3D41CF18" w14:textId="77777777" w:rsidR="004E03B2" w:rsidRPr="0081158C" w:rsidRDefault="004E03B2">
            <w:pPr>
              <w:rPr>
                <w:color w:val="000000" w:themeColor="text1"/>
                <w:sz w:val="2"/>
                <w:szCs w:val="2"/>
              </w:rPr>
            </w:pPr>
          </w:p>
        </w:tc>
        <w:tc>
          <w:tcPr>
            <w:tcW w:w="5990" w:type="dxa"/>
            <w:tcBorders>
              <w:top w:val="nil"/>
              <w:left w:val="single" w:sz="6" w:space="0" w:color="000000"/>
              <w:bottom w:val="nil"/>
              <w:right w:val="nil"/>
            </w:tcBorders>
          </w:tcPr>
          <w:p w14:paraId="20B2A9AE" w14:textId="5452B2B2" w:rsidR="004E03B2" w:rsidRPr="0081158C" w:rsidRDefault="00E67836" w:rsidP="00C50F9A">
            <w:pPr>
              <w:pStyle w:val="TableParagraph"/>
              <w:spacing w:before="49"/>
              <w:ind w:left="3637"/>
              <w:rPr>
                <w:b/>
                <w:color w:val="000000" w:themeColor="text1"/>
                <w:sz w:val="40"/>
              </w:rPr>
            </w:pPr>
            <w:r w:rsidRPr="0081158C">
              <w:rPr>
                <w:b/>
                <w:color w:val="000000" w:themeColor="text1"/>
                <w:sz w:val="40"/>
              </w:rPr>
              <w:t>3BC2111</w:t>
            </w:r>
          </w:p>
        </w:tc>
        <w:tc>
          <w:tcPr>
            <w:tcW w:w="3551" w:type="dxa"/>
            <w:tcBorders>
              <w:top w:val="nil"/>
              <w:left w:val="nil"/>
              <w:bottom w:val="nil"/>
            </w:tcBorders>
          </w:tcPr>
          <w:p w14:paraId="01244983" w14:textId="77777777" w:rsidR="004E03B2" w:rsidRPr="0081158C" w:rsidRDefault="004E03B2">
            <w:pPr>
              <w:pStyle w:val="TableParagraph"/>
              <w:rPr>
                <w:rFonts w:ascii="Times New Roman"/>
                <w:color w:val="000000" w:themeColor="text1"/>
                <w:sz w:val="20"/>
              </w:rPr>
            </w:pPr>
          </w:p>
        </w:tc>
      </w:tr>
      <w:tr w:rsidR="0081158C" w:rsidRPr="0081158C" w14:paraId="71290464" w14:textId="77777777">
        <w:trPr>
          <w:trHeight w:val="627"/>
        </w:trPr>
        <w:tc>
          <w:tcPr>
            <w:tcW w:w="216" w:type="dxa"/>
            <w:vMerge/>
            <w:tcBorders>
              <w:top w:val="nil"/>
              <w:bottom w:val="nil"/>
              <w:right w:val="single" w:sz="6" w:space="0" w:color="000000"/>
            </w:tcBorders>
          </w:tcPr>
          <w:p w14:paraId="69446A8B" w14:textId="77777777" w:rsidR="004E03B2" w:rsidRPr="0081158C"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00B85235" w14:textId="77777777" w:rsidR="004E03B2" w:rsidRPr="0081158C" w:rsidRDefault="004E03B2">
            <w:pPr>
              <w:rPr>
                <w:color w:val="000000" w:themeColor="text1"/>
                <w:sz w:val="2"/>
                <w:szCs w:val="2"/>
              </w:rPr>
            </w:pPr>
          </w:p>
        </w:tc>
        <w:tc>
          <w:tcPr>
            <w:tcW w:w="9541" w:type="dxa"/>
            <w:gridSpan w:val="2"/>
            <w:tcBorders>
              <w:top w:val="nil"/>
              <w:left w:val="single" w:sz="6" w:space="0" w:color="000000"/>
              <w:bottom w:val="nil"/>
            </w:tcBorders>
          </w:tcPr>
          <w:p w14:paraId="3A366A76" w14:textId="4296602F" w:rsidR="004E03B2" w:rsidRPr="0081158C" w:rsidRDefault="001141F9" w:rsidP="002248D7">
            <w:pPr>
              <w:pStyle w:val="TableParagraph"/>
              <w:spacing w:before="72"/>
              <w:jc w:val="center"/>
              <w:rPr>
                <w:color w:val="000000" w:themeColor="text1"/>
              </w:rPr>
            </w:pPr>
            <w:r w:rsidRPr="0081158C">
              <w:rPr>
                <w:color w:val="000000" w:themeColor="text1"/>
              </w:rPr>
              <w:t>B</w:t>
            </w:r>
            <w:r w:rsidR="004D5800">
              <w:rPr>
                <w:color w:val="000000" w:themeColor="text1"/>
              </w:rPr>
              <w:t>. Tech.</w:t>
            </w:r>
            <w:r w:rsidRPr="0081158C">
              <w:rPr>
                <w:color w:val="000000" w:themeColor="text1"/>
              </w:rPr>
              <w:t xml:space="preserve"> </w:t>
            </w:r>
            <w:r w:rsidR="00053CD3">
              <w:rPr>
                <w:color w:val="000000" w:themeColor="text1"/>
              </w:rPr>
              <w:t>II Year III</w:t>
            </w:r>
            <w:r w:rsidR="00B46004" w:rsidRPr="0081158C">
              <w:rPr>
                <w:color w:val="000000" w:themeColor="text1"/>
              </w:rPr>
              <w:t>- Semester (</w:t>
            </w:r>
            <w:r w:rsidR="00053CD3">
              <w:rPr>
                <w:color w:val="000000" w:themeColor="text1"/>
              </w:rPr>
              <w:t>Back</w:t>
            </w:r>
            <w:r w:rsidR="00B46004" w:rsidRPr="0081158C">
              <w:rPr>
                <w:color w:val="000000" w:themeColor="text1"/>
              </w:rPr>
              <w:t xml:space="preserve">) End Semester Examination, </w:t>
            </w:r>
            <w:r w:rsidR="00FE42BD" w:rsidRPr="0081158C">
              <w:rPr>
                <w:color w:val="000000" w:themeColor="text1"/>
              </w:rPr>
              <w:t>November</w:t>
            </w:r>
            <w:r w:rsidR="00B46004" w:rsidRPr="0081158C">
              <w:rPr>
                <w:color w:val="000000" w:themeColor="text1"/>
              </w:rPr>
              <w:t xml:space="preserve"> 20</w:t>
            </w:r>
            <w:r w:rsidR="00D34E99" w:rsidRPr="0081158C">
              <w:rPr>
                <w:color w:val="000000" w:themeColor="text1"/>
              </w:rPr>
              <w:t>2</w:t>
            </w:r>
            <w:r w:rsidR="001F0500">
              <w:rPr>
                <w:color w:val="000000" w:themeColor="text1"/>
              </w:rPr>
              <w:t>2</w:t>
            </w:r>
          </w:p>
          <w:p w14:paraId="549EF4FA" w14:textId="388DEBB1" w:rsidR="004E03B2" w:rsidRPr="0081158C" w:rsidRDefault="00053CD3">
            <w:pPr>
              <w:pStyle w:val="TableParagraph"/>
              <w:spacing w:before="58" w:line="225" w:lineRule="exact"/>
              <w:ind w:left="3287" w:right="3090"/>
              <w:jc w:val="center"/>
              <w:rPr>
                <w:b/>
                <w:color w:val="000000" w:themeColor="text1"/>
                <w:sz w:val="28"/>
              </w:rPr>
            </w:pPr>
            <w:r>
              <w:rPr>
                <w:b/>
                <w:color w:val="000000" w:themeColor="text1"/>
                <w:sz w:val="28"/>
              </w:rPr>
              <w:t>(AI / DS)</w:t>
            </w:r>
          </w:p>
        </w:tc>
      </w:tr>
      <w:tr w:rsidR="0081158C" w:rsidRPr="0081158C" w14:paraId="3877479B" w14:textId="77777777">
        <w:trPr>
          <w:trHeight w:val="319"/>
        </w:trPr>
        <w:tc>
          <w:tcPr>
            <w:tcW w:w="10210" w:type="dxa"/>
            <w:gridSpan w:val="4"/>
            <w:tcBorders>
              <w:top w:val="nil"/>
            </w:tcBorders>
          </w:tcPr>
          <w:p w14:paraId="4D9A6DE8" w14:textId="69645C26" w:rsidR="004E03B2" w:rsidRPr="0081158C" w:rsidRDefault="001141F9" w:rsidP="004D5800">
            <w:pPr>
              <w:pStyle w:val="TableParagraph"/>
              <w:spacing w:before="60" w:line="239" w:lineRule="exact"/>
              <w:ind w:left="965"/>
              <w:rPr>
                <w:b/>
                <w:color w:val="000000" w:themeColor="text1"/>
              </w:rPr>
            </w:pPr>
            <w:r w:rsidRPr="0081158C">
              <w:rPr>
                <w:b/>
                <w:bCs/>
                <w:color w:val="000000" w:themeColor="text1"/>
              </w:rPr>
              <w:t>B</w:t>
            </w:r>
            <w:r w:rsidR="004D5800">
              <w:rPr>
                <w:b/>
                <w:bCs/>
                <w:color w:val="000000" w:themeColor="text1"/>
              </w:rPr>
              <w:t>AI</w:t>
            </w:r>
            <w:r w:rsidRPr="0081158C">
              <w:rPr>
                <w:b/>
                <w:bCs/>
                <w:color w:val="000000" w:themeColor="text1"/>
              </w:rPr>
              <w:t>03101</w:t>
            </w:r>
            <w:r w:rsidR="004E7DAC">
              <w:rPr>
                <w:b/>
                <w:bCs/>
                <w:color w:val="000000" w:themeColor="text1"/>
              </w:rPr>
              <w:t xml:space="preserve"> </w:t>
            </w:r>
            <w:r w:rsidR="004D5800">
              <w:rPr>
                <w:b/>
                <w:bCs/>
                <w:color w:val="000000" w:themeColor="text1"/>
              </w:rPr>
              <w:t xml:space="preserve">/ BDS03101 </w:t>
            </w:r>
            <w:r w:rsidR="004E7DAC">
              <w:rPr>
                <w:b/>
                <w:bCs/>
                <w:color w:val="000000" w:themeColor="text1"/>
              </w:rPr>
              <w:t xml:space="preserve">: </w:t>
            </w:r>
            <w:r w:rsidR="004D5800">
              <w:rPr>
                <w:b/>
                <w:bCs/>
                <w:color w:val="000000" w:themeColor="text1"/>
              </w:rPr>
              <w:t>Statistics &amp; Probability</w:t>
            </w:r>
          </w:p>
        </w:tc>
      </w:tr>
    </w:tbl>
    <w:p w14:paraId="5302D57B" w14:textId="77777777" w:rsidR="004E03B2" w:rsidRPr="0081158C" w:rsidRDefault="00733F63">
      <w:pPr>
        <w:pStyle w:val="Heading1"/>
        <w:tabs>
          <w:tab w:val="left" w:pos="8821"/>
        </w:tabs>
        <w:spacing w:before="55"/>
        <w:rPr>
          <w:b/>
          <w:color w:val="000000" w:themeColor="text1"/>
        </w:rPr>
      </w:pPr>
      <w:r w:rsidRPr="0081158C">
        <w:rPr>
          <w:color w:val="000000" w:themeColor="text1"/>
        </w:rPr>
        <w:t>Time:</w:t>
      </w:r>
      <w:r w:rsidR="005517CD" w:rsidRPr="0081158C">
        <w:rPr>
          <w:color w:val="000000" w:themeColor="text1"/>
        </w:rPr>
        <w:t xml:space="preserve"> </w:t>
      </w:r>
      <w:r w:rsidR="00B46004" w:rsidRPr="0081158C">
        <w:rPr>
          <w:b/>
          <w:color w:val="000000" w:themeColor="text1"/>
        </w:rPr>
        <w:t>3</w:t>
      </w:r>
      <w:r w:rsidR="005517CD" w:rsidRPr="0081158C">
        <w:rPr>
          <w:b/>
          <w:color w:val="000000" w:themeColor="text1"/>
        </w:rPr>
        <w:t xml:space="preserve"> </w:t>
      </w:r>
      <w:r w:rsidR="00B46004" w:rsidRPr="0081158C">
        <w:rPr>
          <w:color w:val="000000" w:themeColor="text1"/>
        </w:rPr>
        <w:t>Hours.</w:t>
      </w:r>
      <w:r w:rsidR="00B46004" w:rsidRPr="0081158C">
        <w:rPr>
          <w:color w:val="000000" w:themeColor="text1"/>
        </w:rPr>
        <w:tab/>
        <w:t>Total Marks:</w:t>
      </w:r>
      <w:r w:rsidR="005517CD" w:rsidRPr="0081158C">
        <w:rPr>
          <w:color w:val="000000" w:themeColor="text1"/>
        </w:rPr>
        <w:t xml:space="preserve"> </w:t>
      </w:r>
      <w:r w:rsidR="00B46004" w:rsidRPr="0081158C">
        <w:rPr>
          <w:b/>
          <w:color w:val="000000" w:themeColor="text1"/>
        </w:rPr>
        <w:t>60</w:t>
      </w:r>
    </w:p>
    <w:p w14:paraId="2EC4B729" w14:textId="231B9EE4" w:rsidR="004E03B2" w:rsidRPr="0081158C" w:rsidRDefault="00733F63" w:rsidP="00733F63">
      <w:pPr>
        <w:spacing w:line="252" w:lineRule="exact"/>
        <w:ind w:left="343"/>
        <w:jc w:val="center"/>
        <w:rPr>
          <w:b/>
          <w:color w:val="000000" w:themeColor="text1"/>
        </w:rPr>
      </w:pPr>
      <w:r w:rsidRPr="0081158C">
        <w:rPr>
          <w:color w:val="000000" w:themeColor="text1"/>
        </w:rPr>
        <w:t xml:space="preserve">                                                                                                          </w:t>
      </w:r>
      <w:r w:rsidR="00381E9B" w:rsidRPr="0081158C">
        <w:rPr>
          <w:color w:val="000000" w:themeColor="text1"/>
        </w:rPr>
        <w:t xml:space="preserve">         </w:t>
      </w:r>
      <w:r w:rsidRPr="0081158C">
        <w:rPr>
          <w:color w:val="000000" w:themeColor="text1"/>
        </w:rPr>
        <w:t xml:space="preserve">   </w:t>
      </w:r>
      <w:r w:rsidR="00B46004" w:rsidRPr="0081158C">
        <w:rPr>
          <w:color w:val="000000" w:themeColor="text1"/>
        </w:rPr>
        <w:t>Min. Passing Marks:</w:t>
      </w:r>
      <w:r w:rsidR="005517CD" w:rsidRPr="0081158C">
        <w:rPr>
          <w:color w:val="000000" w:themeColor="text1"/>
        </w:rPr>
        <w:t xml:space="preserve"> </w:t>
      </w:r>
      <w:r w:rsidR="00B46004" w:rsidRPr="0081158C">
        <w:rPr>
          <w:b/>
          <w:color w:val="000000" w:themeColor="text1"/>
        </w:rPr>
        <w:t>21</w:t>
      </w:r>
    </w:p>
    <w:p w14:paraId="4BB373D0" w14:textId="77777777" w:rsidR="008B51BF" w:rsidRPr="0081158C" w:rsidRDefault="008B51BF" w:rsidP="008B51BF">
      <w:pPr>
        <w:pStyle w:val="BodyText"/>
        <w:spacing w:before="61"/>
        <w:ind w:left="343" w:right="443"/>
        <w:jc w:val="center"/>
        <w:rPr>
          <w:color w:val="000000" w:themeColor="text1"/>
        </w:rPr>
      </w:pPr>
      <w:r w:rsidRPr="0081158C">
        <w:rPr>
          <w:color w:val="000000" w:themeColor="text1"/>
        </w:rPr>
        <w:t xml:space="preserve">Attempt </w:t>
      </w:r>
      <w:r w:rsidRPr="0081158C">
        <w:rPr>
          <w:b/>
          <w:color w:val="000000" w:themeColor="text1"/>
        </w:rPr>
        <w:t>f</w:t>
      </w:r>
      <w:r w:rsidR="00096497" w:rsidRPr="0081158C">
        <w:rPr>
          <w:b/>
          <w:color w:val="000000" w:themeColor="text1"/>
        </w:rPr>
        <w:t>ive</w:t>
      </w:r>
      <w:r w:rsidRPr="0081158C">
        <w:rPr>
          <w:b/>
          <w:color w:val="000000" w:themeColor="text1"/>
        </w:rPr>
        <w:t xml:space="preserve"> </w:t>
      </w:r>
      <w:r w:rsidRPr="0081158C">
        <w:rPr>
          <w:color w:val="000000" w:themeColor="text1"/>
        </w:rPr>
        <w:t xml:space="preserve">questions selecting one question from each Unit. There is internal choice </w:t>
      </w:r>
      <w:r w:rsidR="00E70B7D" w:rsidRPr="0081158C">
        <w:rPr>
          <w:color w:val="000000" w:themeColor="text1"/>
        </w:rPr>
        <w:t xml:space="preserve">from Unit I to Unit </w:t>
      </w:r>
      <w:r w:rsidRPr="0081158C">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14:paraId="3E6EDD30" w14:textId="77777777" w:rsidR="004E03B2" w:rsidRPr="0081158C" w:rsidRDefault="00B46004">
      <w:pPr>
        <w:spacing w:before="83" w:line="229" w:lineRule="exact"/>
        <w:ind w:left="287"/>
        <w:rPr>
          <w:color w:val="000000" w:themeColor="text1"/>
          <w:sz w:val="20"/>
        </w:rPr>
      </w:pPr>
      <w:r w:rsidRPr="0081158C">
        <w:rPr>
          <w:color w:val="000000" w:themeColor="text1"/>
          <w:sz w:val="20"/>
        </w:rPr>
        <w:t>Use of following supporting material is permitted during examination for this subject.</w:t>
      </w:r>
    </w:p>
    <w:p w14:paraId="3E28401F" w14:textId="77777777" w:rsidR="004E03B2" w:rsidRPr="0081158C" w:rsidRDefault="00B46004">
      <w:pPr>
        <w:pStyle w:val="Heading1"/>
        <w:tabs>
          <w:tab w:val="left" w:pos="3480"/>
        </w:tabs>
        <w:rPr>
          <w:b/>
          <w:color w:val="000000" w:themeColor="text1"/>
        </w:rPr>
      </w:pPr>
      <w:proofErr w:type="gramStart"/>
      <w:r w:rsidRPr="0081158C">
        <w:rPr>
          <w:b/>
          <w:color w:val="000000" w:themeColor="text1"/>
        </w:rPr>
        <w:t>1.-----</w:t>
      </w:r>
      <w:r w:rsidR="00E76D4E" w:rsidRPr="0081158C">
        <w:rPr>
          <w:b/>
          <w:color w:val="000000" w:themeColor="text1"/>
        </w:rPr>
        <w:t>-------------</w:t>
      </w:r>
      <w:r w:rsidRPr="0081158C">
        <w:rPr>
          <w:b/>
          <w:color w:val="000000" w:themeColor="text1"/>
        </w:rPr>
        <w:t>--------</w:t>
      </w:r>
      <w:proofErr w:type="gramEnd"/>
      <w:r w:rsidRPr="0081158C">
        <w:rPr>
          <w:b/>
          <w:color w:val="000000" w:themeColor="text1"/>
        </w:rPr>
        <w:t>Nil--</w:t>
      </w:r>
      <w:r w:rsidR="00E76D4E" w:rsidRPr="0081158C">
        <w:rPr>
          <w:b/>
          <w:color w:val="000000" w:themeColor="text1"/>
        </w:rPr>
        <w:t>---</w:t>
      </w:r>
      <w:r w:rsidRPr="0081158C">
        <w:rPr>
          <w:b/>
          <w:color w:val="000000" w:themeColor="text1"/>
        </w:rPr>
        <w:t>---------------</w:t>
      </w:r>
      <w:r w:rsidRPr="0081158C">
        <w:rPr>
          <w:color w:val="000000" w:themeColor="text1"/>
        </w:rPr>
        <w:tab/>
      </w:r>
      <w:r w:rsidR="00E76D4E" w:rsidRPr="0081158C">
        <w:rPr>
          <w:color w:val="000000" w:themeColor="text1"/>
        </w:rPr>
        <w:t xml:space="preserve">                                        </w:t>
      </w:r>
      <w:r w:rsidRPr="0081158C">
        <w:rPr>
          <w:b/>
          <w:color w:val="000000" w:themeColor="text1"/>
        </w:rPr>
        <w:t>2.------------------Nil-----------------------</w:t>
      </w:r>
    </w:p>
    <w:p w14:paraId="2930BC41" w14:textId="77777777" w:rsidR="004E03B2" w:rsidRPr="0081158C"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81158C" w:rsidRPr="0081158C" w14:paraId="0A5209B5" w14:textId="77777777" w:rsidTr="00096497">
        <w:trPr>
          <w:trHeight w:val="35"/>
        </w:trPr>
        <w:tc>
          <w:tcPr>
            <w:tcW w:w="582" w:type="dxa"/>
            <w:tcBorders>
              <w:top w:val="single" w:sz="18" w:space="0" w:color="000000"/>
            </w:tcBorders>
          </w:tcPr>
          <w:p w14:paraId="4DB2DF08" w14:textId="77777777" w:rsidR="004E03B2" w:rsidRPr="0081158C" w:rsidRDefault="004E03B2">
            <w:pPr>
              <w:pStyle w:val="TableParagraph"/>
              <w:rPr>
                <w:rFonts w:ascii="Times New Roman"/>
                <w:color w:val="000000" w:themeColor="text1"/>
                <w:sz w:val="20"/>
              </w:rPr>
            </w:pPr>
          </w:p>
        </w:tc>
        <w:tc>
          <w:tcPr>
            <w:tcW w:w="550" w:type="dxa"/>
            <w:tcBorders>
              <w:top w:val="single" w:sz="18" w:space="0" w:color="000000"/>
            </w:tcBorders>
          </w:tcPr>
          <w:p w14:paraId="62231271" w14:textId="77777777" w:rsidR="004E03B2" w:rsidRPr="0081158C" w:rsidRDefault="004E03B2">
            <w:pPr>
              <w:pStyle w:val="TableParagraph"/>
              <w:rPr>
                <w:rFonts w:ascii="Times New Roman"/>
                <w:color w:val="000000" w:themeColor="text1"/>
                <w:sz w:val="20"/>
              </w:rPr>
            </w:pPr>
          </w:p>
        </w:tc>
        <w:tc>
          <w:tcPr>
            <w:tcW w:w="8695" w:type="dxa"/>
            <w:tcBorders>
              <w:top w:val="single" w:sz="18" w:space="0" w:color="000000"/>
            </w:tcBorders>
          </w:tcPr>
          <w:p w14:paraId="76875F66" w14:textId="77777777" w:rsidR="004E03B2" w:rsidRPr="0081158C"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14:paraId="4263D0E7" w14:textId="77777777" w:rsidR="004E03B2" w:rsidRPr="0081158C"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513"/>
        <w:gridCol w:w="850"/>
        <w:gridCol w:w="992"/>
      </w:tblGrid>
      <w:tr w:rsidR="0081158C" w:rsidRPr="0081158C" w14:paraId="740BCE13" w14:textId="77777777" w:rsidTr="00137AD5">
        <w:trPr>
          <w:trHeight w:val="107"/>
        </w:trPr>
        <w:tc>
          <w:tcPr>
            <w:tcW w:w="709" w:type="dxa"/>
          </w:tcPr>
          <w:p w14:paraId="084B2BCA" w14:textId="77777777" w:rsidR="00D640E1" w:rsidRPr="00053CD3" w:rsidRDefault="00D640E1" w:rsidP="00137AD5">
            <w:pPr>
              <w:rPr>
                <w:b/>
                <w:color w:val="000000" w:themeColor="text1"/>
                <w:sz w:val="18"/>
                <w:szCs w:val="18"/>
              </w:rPr>
            </w:pPr>
          </w:p>
        </w:tc>
        <w:tc>
          <w:tcPr>
            <w:tcW w:w="567" w:type="dxa"/>
          </w:tcPr>
          <w:p w14:paraId="46DB9F5A" w14:textId="77777777" w:rsidR="00D640E1" w:rsidRPr="00053CD3" w:rsidRDefault="00D640E1" w:rsidP="00137AD5">
            <w:pPr>
              <w:rPr>
                <w:b/>
                <w:color w:val="000000" w:themeColor="text1"/>
                <w:sz w:val="18"/>
                <w:szCs w:val="18"/>
              </w:rPr>
            </w:pPr>
          </w:p>
        </w:tc>
        <w:tc>
          <w:tcPr>
            <w:tcW w:w="7513" w:type="dxa"/>
          </w:tcPr>
          <w:p w14:paraId="727D17A9" w14:textId="77777777" w:rsidR="00D640E1" w:rsidRPr="00053CD3" w:rsidRDefault="00D640E1" w:rsidP="00137AD5">
            <w:pPr>
              <w:jc w:val="center"/>
              <w:rPr>
                <w:b/>
                <w:color w:val="000000" w:themeColor="text1"/>
                <w:sz w:val="18"/>
                <w:szCs w:val="18"/>
              </w:rPr>
            </w:pPr>
            <w:r w:rsidRPr="00053CD3">
              <w:rPr>
                <w:b/>
                <w:color w:val="000000" w:themeColor="text1"/>
                <w:sz w:val="18"/>
                <w:szCs w:val="18"/>
              </w:rPr>
              <w:t>UNIT-I</w:t>
            </w:r>
            <w:r w:rsidR="00C747AA" w:rsidRPr="00053CD3">
              <w:rPr>
                <w:b/>
                <w:color w:val="000000" w:themeColor="text1"/>
                <w:sz w:val="18"/>
                <w:szCs w:val="18"/>
              </w:rPr>
              <w:t xml:space="preserve"> (CO1)</w:t>
            </w:r>
          </w:p>
        </w:tc>
        <w:tc>
          <w:tcPr>
            <w:tcW w:w="850" w:type="dxa"/>
          </w:tcPr>
          <w:p w14:paraId="440191AD" w14:textId="77777777" w:rsidR="00D640E1" w:rsidRPr="00053CD3" w:rsidRDefault="00D640E1" w:rsidP="00137AD5">
            <w:pPr>
              <w:jc w:val="center"/>
              <w:rPr>
                <w:b/>
                <w:color w:val="000000" w:themeColor="text1"/>
                <w:sz w:val="18"/>
                <w:szCs w:val="18"/>
              </w:rPr>
            </w:pPr>
            <w:r w:rsidRPr="00053CD3">
              <w:rPr>
                <w:b/>
                <w:color w:val="000000" w:themeColor="text1"/>
                <w:sz w:val="18"/>
                <w:szCs w:val="18"/>
              </w:rPr>
              <w:t>Marks</w:t>
            </w:r>
          </w:p>
        </w:tc>
        <w:tc>
          <w:tcPr>
            <w:tcW w:w="992" w:type="dxa"/>
          </w:tcPr>
          <w:p w14:paraId="0B3E6741" w14:textId="77777777" w:rsidR="00D640E1" w:rsidRPr="0081158C" w:rsidRDefault="00D640E1" w:rsidP="00137AD5">
            <w:pPr>
              <w:jc w:val="center"/>
              <w:rPr>
                <w:b/>
                <w:color w:val="000000" w:themeColor="text1"/>
                <w:sz w:val="20"/>
                <w:szCs w:val="20"/>
              </w:rPr>
            </w:pPr>
            <w:r w:rsidRPr="0081158C">
              <w:rPr>
                <w:b/>
                <w:color w:val="000000" w:themeColor="text1"/>
                <w:sz w:val="20"/>
                <w:szCs w:val="20"/>
              </w:rPr>
              <w:t>Bloom Level</w:t>
            </w:r>
          </w:p>
        </w:tc>
      </w:tr>
      <w:tr w:rsidR="0081158C" w:rsidRPr="0081158C" w14:paraId="6E3C90EC" w14:textId="77777777" w:rsidTr="00137AD5">
        <w:trPr>
          <w:trHeight w:val="60"/>
        </w:trPr>
        <w:tc>
          <w:tcPr>
            <w:tcW w:w="709" w:type="dxa"/>
          </w:tcPr>
          <w:p w14:paraId="03EDA837" w14:textId="77777777" w:rsidR="00161114" w:rsidRPr="00053CD3" w:rsidRDefault="00161114" w:rsidP="00137AD5">
            <w:pPr>
              <w:rPr>
                <w:b/>
                <w:color w:val="000000" w:themeColor="text1"/>
                <w:sz w:val="18"/>
                <w:szCs w:val="18"/>
              </w:rPr>
            </w:pPr>
            <w:r w:rsidRPr="00053CD3">
              <w:rPr>
                <w:b/>
                <w:color w:val="000000" w:themeColor="text1"/>
                <w:sz w:val="18"/>
                <w:szCs w:val="18"/>
              </w:rPr>
              <w:t>Q.1</w:t>
            </w:r>
          </w:p>
        </w:tc>
        <w:tc>
          <w:tcPr>
            <w:tcW w:w="567" w:type="dxa"/>
          </w:tcPr>
          <w:p w14:paraId="4F5AFC74" w14:textId="77777777" w:rsidR="00161114" w:rsidRPr="00053CD3" w:rsidRDefault="00161114" w:rsidP="00137AD5">
            <w:pPr>
              <w:rPr>
                <w:b/>
                <w:color w:val="000000" w:themeColor="text1"/>
                <w:sz w:val="18"/>
                <w:szCs w:val="18"/>
              </w:rPr>
            </w:pPr>
            <w:r w:rsidRPr="00053CD3">
              <w:rPr>
                <w:b/>
                <w:color w:val="000000" w:themeColor="text1"/>
                <w:sz w:val="18"/>
                <w:szCs w:val="18"/>
              </w:rPr>
              <w:t>(a)</w:t>
            </w:r>
          </w:p>
        </w:tc>
        <w:tc>
          <w:tcPr>
            <w:tcW w:w="7513" w:type="dxa"/>
          </w:tcPr>
          <w:p w14:paraId="7093CA00" w14:textId="0CBE5955" w:rsidR="00161114" w:rsidRPr="00053CD3" w:rsidRDefault="00161114" w:rsidP="00137AD5">
            <w:pPr>
              <w:contextualSpacing/>
              <w:jc w:val="both"/>
              <w:rPr>
                <w:color w:val="000000" w:themeColor="text1"/>
                <w:sz w:val="18"/>
                <w:szCs w:val="18"/>
              </w:rPr>
            </w:pPr>
            <w:proofErr w:type="gramStart"/>
            <w:r w:rsidRPr="00053CD3">
              <w:rPr>
                <w:color w:val="000000" w:themeColor="text1"/>
                <w:sz w:val="18"/>
                <w:szCs w:val="18"/>
              </w:rPr>
              <w:t>A and</w:t>
            </w:r>
            <w:proofErr w:type="gramEnd"/>
            <w:r w:rsidRPr="00053CD3">
              <w:rPr>
                <w:color w:val="000000" w:themeColor="text1"/>
                <w:sz w:val="18"/>
                <w:szCs w:val="18"/>
              </w:rPr>
              <w:t xml:space="preserve"> B are two mutually exclusive events. If </w:t>
            </w:r>
            <w:proofErr w:type="gramStart"/>
            <w:r w:rsidRPr="00053CD3">
              <w:rPr>
                <w:color w:val="000000" w:themeColor="text1"/>
                <w:sz w:val="18"/>
                <w:szCs w:val="18"/>
              </w:rPr>
              <w:t>P(</w:t>
            </w:r>
            <w:proofErr w:type="gramEnd"/>
            <w:r w:rsidRPr="00053CD3">
              <w:rPr>
                <w:color w:val="000000" w:themeColor="text1"/>
                <w:sz w:val="18"/>
                <w:szCs w:val="18"/>
              </w:rPr>
              <w:t>A) = 0.25,  P(B) = 0.40 and P(AUB) = 0.50, find the values of P(A</w:t>
            </w:r>
            <m:oMath>
              <m:r>
                <w:rPr>
                  <w:rFonts w:ascii="Cambria Math" w:hAnsi="Cambria Math"/>
                  <w:color w:val="000000" w:themeColor="text1"/>
                  <w:sz w:val="18"/>
                  <w:szCs w:val="18"/>
                </w:rPr>
                <m:t>∩</m:t>
              </m:r>
            </m:oMath>
            <w:r w:rsidRPr="00053CD3">
              <w:rPr>
                <w:color w:val="000000" w:themeColor="text1"/>
                <w:sz w:val="18"/>
                <w:szCs w:val="18"/>
              </w:rPr>
              <w:t>B) and P(A</w:t>
            </w:r>
            <m:oMath>
              <m:r>
                <w:rPr>
                  <w:rFonts w:ascii="Cambria Math" w:eastAsiaTheme="minorEastAsia" w:hAnsi="Cambria Math"/>
                  <w:color w:val="000000" w:themeColor="text1"/>
                  <w:sz w:val="18"/>
                  <w:szCs w:val="18"/>
                </w:rPr>
                <m:t>∩</m:t>
              </m:r>
              <m:acc>
                <m:accPr>
                  <m:chr m:val="̅"/>
                  <m:ctrlPr>
                    <w:rPr>
                      <w:rFonts w:ascii="Cambria Math" w:eastAsiaTheme="minorEastAsia" w:hAnsi="Cambria Math"/>
                      <w:i/>
                      <w:color w:val="000000" w:themeColor="text1"/>
                      <w:sz w:val="18"/>
                      <w:szCs w:val="18"/>
                    </w:rPr>
                  </m:ctrlPr>
                </m:accPr>
                <m:e>
                  <m:r>
                    <w:rPr>
                      <w:rFonts w:ascii="Cambria Math" w:eastAsiaTheme="minorEastAsia" w:hAnsi="Cambria Math"/>
                      <w:color w:val="000000" w:themeColor="text1"/>
                      <w:sz w:val="18"/>
                      <w:szCs w:val="18"/>
                    </w:rPr>
                    <m:t>B</m:t>
                  </m:r>
                </m:e>
              </m:acc>
            </m:oMath>
            <w:r w:rsidRPr="00053CD3">
              <w:rPr>
                <w:color w:val="000000" w:themeColor="text1"/>
                <w:sz w:val="18"/>
                <w:szCs w:val="18"/>
              </w:rPr>
              <w:t>).</w:t>
            </w:r>
          </w:p>
        </w:tc>
        <w:tc>
          <w:tcPr>
            <w:tcW w:w="850" w:type="dxa"/>
          </w:tcPr>
          <w:p w14:paraId="70B9565C"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11330B13" w14:textId="659D0BF2" w:rsidR="00161114" w:rsidRPr="0081158C" w:rsidRDefault="00161114" w:rsidP="00137AD5">
            <w:pPr>
              <w:jc w:val="center"/>
              <w:rPr>
                <w:b/>
                <w:color w:val="000000" w:themeColor="text1"/>
                <w:sz w:val="16"/>
                <w:szCs w:val="16"/>
              </w:rPr>
            </w:pPr>
            <w:r w:rsidRPr="0081158C">
              <w:rPr>
                <w:bCs/>
                <w:color w:val="000000" w:themeColor="text1"/>
                <w:sz w:val="16"/>
                <w:szCs w:val="16"/>
              </w:rPr>
              <w:t>Evaluating</w:t>
            </w:r>
          </w:p>
        </w:tc>
      </w:tr>
      <w:tr w:rsidR="0081158C" w:rsidRPr="0081158C" w14:paraId="6A600025" w14:textId="77777777" w:rsidTr="00137AD5">
        <w:trPr>
          <w:trHeight w:val="60"/>
        </w:trPr>
        <w:tc>
          <w:tcPr>
            <w:tcW w:w="709" w:type="dxa"/>
          </w:tcPr>
          <w:p w14:paraId="24909058" w14:textId="77777777" w:rsidR="00161114" w:rsidRPr="00053CD3" w:rsidRDefault="00161114" w:rsidP="00137AD5">
            <w:pPr>
              <w:rPr>
                <w:b/>
                <w:color w:val="000000" w:themeColor="text1"/>
                <w:sz w:val="18"/>
                <w:szCs w:val="18"/>
              </w:rPr>
            </w:pPr>
          </w:p>
        </w:tc>
        <w:tc>
          <w:tcPr>
            <w:tcW w:w="567" w:type="dxa"/>
          </w:tcPr>
          <w:p w14:paraId="58FE34F1" w14:textId="77777777" w:rsidR="00161114" w:rsidRPr="00053CD3" w:rsidRDefault="00161114" w:rsidP="00137AD5">
            <w:pPr>
              <w:rPr>
                <w:b/>
                <w:color w:val="000000" w:themeColor="text1"/>
                <w:sz w:val="18"/>
                <w:szCs w:val="18"/>
              </w:rPr>
            </w:pPr>
          </w:p>
        </w:tc>
        <w:tc>
          <w:tcPr>
            <w:tcW w:w="7513" w:type="dxa"/>
          </w:tcPr>
          <w:p w14:paraId="2B41EB80" w14:textId="77777777" w:rsidR="00161114" w:rsidRPr="00053CD3" w:rsidRDefault="00161114" w:rsidP="00137AD5">
            <w:pPr>
              <w:contextualSpacing/>
              <w:jc w:val="both"/>
              <w:rPr>
                <w:color w:val="000000" w:themeColor="text1"/>
                <w:sz w:val="18"/>
                <w:szCs w:val="18"/>
              </w:rPr>
            </w:pPr>
          </w:p>
        </w:tc>
        <w:tc>
          <w:tcPr>
            <w:tcW w:w="850" w:type="dxa"/>
          </w:tcPr>
          <w:p w14:paraId="1AF46133" w14:textId="77777777" w:rsidR="00161114" w:rsidRPr="00053CD3" w:rsidRDefault="00161114" w:rsidP="00137AD5">
            <w:pPr>
              <w:jc w:val="center"/>
              <w:rPr>
                <w:b/>
                <w:color w:val="000000" w:themeColor="text1"/>
                <w:sz w:val="18"/>
                <w:szCs w:val="18"/>
              </w:rPr>
            </w:pPr>
          </w:p>
        </w:tc>
        <w:tc>
          <w:tcPr>
            <w:tcW w:w="992" w:type="dxa"/>
          </w:tcPr>
          <w:p w14:paraId="2C4190E2" w14:textId="77777777" w:rsidR="00161114" w:rsidRPr="0081158C" w:rsidRDefault="00161114" w:rsidP="00137AD5">
            <w:pPr>
              <w:jc w:val="center"/>
              <w:rPr>
                <w:b/>
                <w:color w:val="000000" w:themeColor="text1"/>
                <w:sz w:val="16"/>
                <w:szCs w:val="16"/>
              </w:rPr>
            </w:pPr>
          </w:p>
        </w:tc>
      </w:tr>
      <w:tr w:rsidR="0081158C" w:rsidRPr="0081158C" w14:paraId="44BADEFF" w14:textId="77777777" w:rsidTr="00137AD5">
        <w:trPr>
          <w:trHeight w:val="60"/>
        </w:trPr>
        <w:tc>
          <w:tcPr>
            <w:tcW w:w="709" w:type="dxa"/>
          </w:tcPr>
          <w:p w14:paraId="7FF287AB" w14:textId="77777777" w:rsidR="00161114" w:rsidRPr="00053CD3" w:rsidRDefault="00161114" w:rsidP="00137AD5">
            <w:pPr>
              <w:rPr>
                <w:b/>
                <w:color w:val="000000" w:themeColor="text1"/>
                <w:sz w:val="18"/>
                <w:szCs w:val="18"/>
              </w:rPr>
            </w:pPr>
          </w:p>
        </w:tc>
        <w:tc>
          <w:tcPr>
            <w:tcW w:w="567" w:type="dxa"/>
          </w:tcPr>
          <w:p w14:paraId="164BB178" w14:textId="77777777" w:rsidR="00161114" w:rsidRPr="00053CD3" w:rsidRDefault="00161114" w:rsidP="00137AD5">
            <w:pPr>
              <w:rPr>
                <w:b/>
                <w:color w:val="000000" w:themeColor="text1"/>
                <w:sz w:val="18"/>
                <w:szCs w:val="18"/>
              </w:rPr>
            </w:pPr>
            <w:r w:rsidRPr="00053CD3">
              <w:rPr>
                <w:b/>
                <w:color w:val="000000" w:themeColor="text1"/>
                <w:sz w:val="18"/>
                <w:szCs w:val="18"/>
              </w:rPr>
              <w:t>(b)</w:t>
            </w:r>
          </w:p>
        </w:tc>
        <w:tc>
          <w:tcPr>
            <w:tcW w:w="7513" w:type="dxa"/>
          </w:tcPr>
          <w:p w14:paraId="70E4164B" w14:textId="33360C30" w:rsidR="00161114" w:rsidRPr="00053CD3" w:rsidRDefault="001F0500" w:rsidP="00137AD5">
            <w:pPr>
              <w:contextualSpacing/>
              <w:jc w:val="both"/>
              <w:rPr>
                <w:color w:val="000000" w:themeColor="text1"/>
                <w:sz w:val="18"/>
                <w:szCs w:val="18"/>
              </w:rPr>
            </w:pPr>
            <w:r w:rsidRPr="00053CD3">
              <w:rPr>
                <w:sz w:val="18"/>
                <w:szCs w:val="18"/>
              </w:rPr>
              <w:t>A bag contains 30 balls numbered 1 to 30. One ball is drawn at random. Find the probability that the number on the ball drawn will be – (i) a multiple of 5 or 7 (ii) a multiple of 3 or 7.</w:t>
            </w:r>
          </w:p>
        </w:tc>
        <w:tc>
          <w:tcPr>
            <w:tcW w:w="850" w:type="dxa"/>
          </w:tcPr>
          <w:p w14:paraId="793822F2"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79A186BC" w14:textId="54E03567" w:rsidR="00161114" w:rsidRPr="0081158C" w:rsidRDefault="00161114" w:rsidP="00137AD5">
            <w:pPr>
              <w:jc w:val="center"/>
              <w:rPr>
                <w:b/>
                <w:color w:val="000000" w:themeColor="text1"/>
                <w:sz w:val="16"/>
                <w:szCs w:val="16"/>
              </w:rPr>
            </w:pPr>
            <w:r w:rsidRPr="0081158C">
              <w:rPr>
                <w:bCs/>
                <w:color w:val="000000" w:themeColor="text1"/>
                <w:sz w:val="16"/>
                <w:szCs w:val="16"/>
              </w:rPr>
              <w:t>Evaluating</w:t>
            </w:r>
          </w:p>
        </w:tc>
      </w:tr>
      <w:tr w:rsidR="0081158C" w:rsidRPr="0081158C" w14:paraId="595DAAEB" w14:textId="77777777" w:rsidTr="00137AD5">
        <w:tc>
          <w:tcPr>
            <w:tcW w:w="709" w:type="dxa"/>
          </w:tcPr>
          <w:p w14:paraId="5009AA7D" w14:textId="77777777" w:rsidR="00161114" w:rsidRPr="00053CD3" w:rsidRDefault="00161114" w:rsidP="00137AD5">
            <w:pPr>
              <w:rPr>
                <w:b/>
                <w:color w:val="000000" w:themeColor="text1"/>
                <w:sz w:val="18"/>
                <w:szCs w:val="18"/>
              </w:rPr>
            </w:pPr>
          </w:p>
        </w:tc>
        <w:tc>
          <w:tcPr>
            <w:tcW w:w="567" w:type="dxa"/>
          </w:tcPr>
          <w:p w14:paraId="1DDE4CB0" w14:textId="77777777" w:rsidR="00161114" w:rsidRPr="00053CD3" w:rsidRDefault="00161114" w:rsidP="00137AD5">
            <w:pPr>
              <w:rPr>
                <w:b/>
                <w:color w:val="000000" w:themeColor="text1"/>
                <w:sz w:val="18"/>
                <w:szCs w:val="18"/>
              </w:rPr>
            </w:pPr>
          </w:p>
        </w:tc>
        <w:tc>
          <w:tcPr>
            <w:tcW w:w="7513" w:type="dxa"/>
          </w:tcPr>
          <w:p w14:paraId="7430B627" w14:textId="77777777" w:rsidR="00161114" w:rsidRPr="00053CD3" w:rsidRDefault="00161114" w:rsidP="00137AD5">
            <w:pPr>
              <w:jc w:val="center"/>
              <w:rPr>
                <w:b/>
                <w:color w:val="000000" w:themeColor="text1"/>
                <w:sz w:val="18"/>
                <w:szCs w:val="18"/>
              </w:rPr>
            </w:pPr>
            <w:r w:rsidRPr="00053CD3">
              <w:rPr>
                <w:b/>
                <w:color w:val="000000" w:themeColor="text1"/>
                <w:sz w:val="18"/>
                <w:szCs w:val="18"/>
              </w:rPr>
              <w:t>OR</w:t>
            </w:r>
          </w:p>
        </w:tc>
        <w:tc>
          <w:tcPr>
            <w:tcW w:w="850" w:type="dxa"/>
          </w:tcPr>
          <w:p w14:paraId="0BC8FB8B" w14:textId="77777777" w:rsidR="00161114" w:rsidRPr="00053CD3" w:rsidRDefault="00161114" w:rsidP="00137AD5">
            <w:pPr>
              <w:jc w:val="center"/>
              <w:rPr>
                <w:b/>
                <w:color w:val="000000" w:themeColor="text1"/>
                <w:sz w:val="18"/>
                <w:szCs w:val="18"/>
              </w:rPr>
            </w:pPr>
          </w:p>
        </w:tc>
        <w:tc>
          <w:tcPr>
            <w:tcW w:w="992" w:type="dxa"/>
          </w:tcPr>
          <w:p w14:paraId="3866C343" w14:textId="77777777" w:rsidR="00161114" w:rsidRPr="0081158C" w:rsidRDefault="00161114" w:rsidP="00137AD5">
            <w:pPr>
              <w:jc w:val="center"/>
              <w:rPr>
                <w:b/>
                <w:color w:val="000000" w:themeColor="text1"/>
                <w:sz w:val="16"/>
                <w:szCs w:val="16"/>
              </w:rPr>
            </w:pPr>
          </w:p>
        </w:tc>
      </w:tr>
      <w:tr w:rsidR="0081158C" w:rsidRPr="0081158C" w14:paraId="20648E0A" w14:textId="77777777" w:rsidTr="00137AD5">
        <w:tc>
          <w:tcPr>
            <w:tcW w:w="709" w:type="dxa"/>
          </w:tcPr>
          <w:p w14:paraId="7972E171" w14:textId="77777777" w:rsidR="00161114" w:rsidRPr="00053CD3" w:rsidRDefault="00161114" w:rsidP="00137AD5">
            <w:pPr>
              <w:rPr>
                <w:b/>
                <w:color w:val="000000" w:themeColor="text1"/>
                <w:sz w:val="18"/>
                <w:szCs w:val="18"/>
              </w:rPr>
            </w:pPr>
            <w:r w:rsidRPr="00053CD3">
              <w:rPr>
                <w:b/>
                <w:color w:val="000000" w:themeColor="text1"/>
                <w:sz w:val="18"/>
                <w:szCs w:val="18"/>
              </w:rPr>
              <w:t>Q.2</w:t>
            </w:r>
          </w:p>
        </w:tc>
        <w:tc>
          <w:tcPr>
            <w:tcW w:w="567" w:type="dxa"/>
          </w:tcPr>
          <w:p w14:paraId="473FB7B8" w14:textId="77777777" w:rsidR="00161114" w:rsidRPr="00053CD3" w:rsidRDefault="00161114" w:rsidP="00137AD5">
            <w:pPr>
              <w:rPr>
                <w:b/>
                <w:color w:val="000000" w:themeColor="text1"/>
                <w:sz w:val="18"/>
                <w:szCs w:val="18"/>
              </w:rPr>
            </w:pPr>
            <w:r w:rsidRPr="00053CD3">
              <w:rPr>
                <w:b/>
                <w:color w:val="000000" w:themeColor="text1"/>
                <w:sz w:val="18"/>
                <w:szCs w:val="18"/>
              </w:rPr>
              <w:t>(a)</w:t>
            </w:r>
          </w:p>
        </w:tc>
        <w:tc>
          <w:tcPr>
            <w:tcW w:w="7513" w:type="dxa"/>
          </w:tcPr>
          <w:p w14:paraId="7277D77F" w14:textId="48454690" w:rsidR="00161114" w:rsidRPr="00053CD3" w:rsidRDefault="00161114" w:rsidP="00137AD5">
            <w:pPr>
              <w:contextualSpacing/>
              <w:jc w:val="both"/>
              <w:rPr>
                <w:color w:val="000000" w:themeColor="text1"/>
                <w:sz w:val="18"/>
                <w:szCs w:val="18"/>
              </w:rPr>
            </w:pPr>
            <w:r w:rsidRPr="00053CD3">
              <w:rPr>
                <w:color w:val="000000" w:themeColor="text1"/>
                <w:sz w:val="18"/>
                <w:szCs w:val="18"/>
              </w:rPr>
              <w:t>If from a lottery of 30 tickets marked 1, 2, 3</w:t>
            </w:r>
            <w:proofErr w:type="gramStart"/>
            <w:r w:rsidRPr="00053CD3">
              <w:rPr>
                <w:color w:val="000000" w:themeColor="text1"/>
                <w:sz w:val="18"/>
                <w:szCs w:val="18"/>
              </w:rPr>
              <w:t>,….,</w:t>
            </w:r>
            <w:proofErr w:type="gramEnd"/>
            <w:r w:rsidRPr="00053CD3">
              <w:rPr>
                <w:color w:val="000000" w:themeColor="text1"/>
                <w:sz w:val="18"/>
                <w:szCs w:val="18"/>
              </w:rPr>
              <w:t xml:space="preserve"> 30, four are drawn, find the chance that those marked 1 and 2 are among them.</w:t>
            </w:r>
          </w:p>
        </w:tc>
        <w:tc>
          <w:tcPr>
            <w:tcW w:w="850" w:type="dxa"/>
          </w:tcPr>
          <w:p w14:paraId="7A93122D"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772D500A" w14:textId="386D9F3D" w:rsidR="00161114" w:rsidRPr="0081158C" w:rsidRDefault="00161114" w:rsidP="00137AD5">
            <w:pPr>
              <w:jc w:val="center"/>
              <w:rPr>
                <w:b/>
                <w:color w:val="000000" w:themeColor="text1"/>
                <w:sz w:val="16"/>
                <w:szCs w:val="16"/>
              </w:rPr>
            </w:pPr>
            <w:proofErr w:type="spellStart"/>
            <w:r w:rsidRPr="0081158C">
              <w:rPr>
                <w:color w:val="000000" w:themeColor="text1"/>
                <w:sz w:val="16"/>
                <w:szCs w:val="16"/>
              </w:rPr>
              <w:t>Analyzing</w:t>
            </w:r>
            <w:proofErr w:type="spellEnd"/>
          </w:p>
        </w:tc>
      </w:tr>
      <w:tr w:rsidR="0081158C" w:rsidRPr="0081158C" w14:paraId="0B253359" w14:textId="77777777" w:rsidTr="00137AD5">
        <w:tc>
          <w:tcPr>
            <w:tcW w:w="709" w:type="dxa"/>
          </w:tcPr>
          <w:p w14:paraId="4CA9D998" w14:textId="77777777" w:rsidR="00161114" w:rsidRPr="00053CD3" w:rsidRDefault="00161114" w:rsidP="00137AD5">
            <w:pPr>
              <w:rPr>
                <w:b/>
                <w:color w:val="000000" w:themeColor="text1"/>
                <w:sz w:val="18"/>
                <w:szCs w:val="18"/>
              </w:rPr>
            </w:pPr>
          </w:p>
        </w:tc>
        <w:tc>
          <w:tcPr>
            <w:tcW w:w="567" w:type="dxa"/>
          </w:tcPr>
          <w:p w14:paraId="2B0D6C65" w14:textId="77777777" w:rsidR="00161114" w:rsidRPr="00053CD3" w:rsidRDefault="00161114" w:rsidP="00137AD5">
            <w:pPr>
              <w:rPr>
                <w:b/>
                <w:color w:val="000000" w:themeColor="text1"/>
                <w:sz w:val="18"/>
                <w:szCs w:val="18"/>
              </w:rPr>
            </w:pPr>
          </w:p>
        </w:tc>
        <w:tc>
          <w:tcPr>
            <w:tcW w:w="7513" w:type="dxa"/>
          </w:tcPr>
          <w:p w14:paraId="3D041FCE" w14:textId="77777777" w:rsidR="00161114" w:rsidRPr="00053CD3" w:rsidRDefault="00161114" w:rsidP="00137AD5">
            <w:pPr>
              <w:contextualSpacing/>
              <w:jc w:val="both"/>
              <w:rPr>
                <w:color w:val="000000" w:themeColor="text1"/>
                <w:sz w:val="18"/>
                <w:szCs w:val="18"/>
              </w:rPr>
            </w:pPr>
          </w:p>
        </w:tc>
        <w:tc>
          <w:tcPr>
            <w:tcW w:w="850" w:type="dxa"/>
          </w:tcPr>
          <w:p w14:paraId="6244F5C1" w14:textId="77777777" w:rsidR="00161114" w:rsidRPr="00053CD3" w:rsidRDefault="00161114" w:rsidP="00137AD5">
            <w:pPr>
              <w:jc w:val="center"/>
              <w:rPr>
                <w:b/>
                <w:color w:val="000000" w:themeColor="text1"/>
                <w:sz w:val="18"/>
                <w:szCs w:val="18"/>
              </w:rPr>
            </w:pPr>
          </w:p>
        </w:tc>
        <w:tc>
          <w:tcPr>
            <w:tcW w:w="992" w:type="dxa"/>
          </w:tcPr>
          <w:p w14:paraId="0A94D7BD" w14:textId="2D936195" w:rsidR="00161114" w:rsidRPr="0081158C" w:rsidRDefault="00161114" w:rsidP="00137AD5">
            <w:pPr>
              <w:jc w:val="center"/>
              <w:rPr>
                <w:b/>
                <w:color w:val="000000" w:themeColor="text1"/>
                <w:sz w:val="16"/>
                <w:szCs w:val="16"/>
              </w:rPr>
            </w:pPr>
          </w:p>
        </w:tc>
      </w:tr>
      <w:tr w:rsidR="0081158C" w:rsidRPr="0081158C" w14:paraId="5D411A45" w14:textId="77777777" w:rsidTr="00137AD5">
        <w:tc>
          <w:tcPr>
            <w:tcW w:w="709" w:type="dxa"/>
          </w:tcPr>
          <w:p w14:paraId="2D2F8DF6" w14:textId="77777777" w:rsidR="00161114" w:rsidRPr="00053CD3" w:rsidRDefault="00161114" w:rsidP="00137AD5">
            <w:pPr>
              <w:rPr>
                <w:b/>
                <w:color w:val="000000" w:themeColor="text1"/>
                <w:sz w:val="18"/>
                <w:szCs w:val="18"/>
              </w:rPr>
            </w:pPr>
          </w:p>
        </w:tc>
        <w:tc>
          <w:tcPr>
            <w:tcW w:w="567" w:type="dxa"/>
          </w:tcPr>
          <w:p w14:paraId="1465EBCA" w14:textId="77777777" w:rsidR="00161114" w:rsidRPr="00053CD3" w:rsidRDefault="00161114" w:rsidP="00137AD5">
            <w:pPr>
              <w:rPr>
                <w:b/>
                <w:color w:val="000000" w:themeColor="text1"/>
                <w:sz w:val="18"/>
                <w:szCs w:val="18"/>
              </w:rPr>
            </w:pPr>
            <w:r w:rsidRPr="00053CD3">
              <w:rPr>
                <w:b/>
                <w:color w:val="000000" w:themeColor="text1"/>
                <w:sz w:val="18"/>
                <w:szCs w:val="18"/>
              </w:rPr>
              <w:t>(b)</w:t>
            </w:r>
          </w:p>
        </w:tc>
        <w:tc>
          <w:tcPr>
            <w:tcW w:w="7513" w:type="dxa"/>
          </w:tcPr>
          <w:p w14:paraId="25135A8F" w14:textId="364963EC" w:rsidR="00161114" w:rsidRPr="00053CD3" w:rsidRDefault="00161114" w:rsidP="00137AD5">
            <w:pPr>
              <w:contextualSpacing/>
              <w:jc w:val="both"/>
              <w:rPr>
                <w:color w:val="000000" w:themeColor="text1"/>
                <w:sz w:val="18"/>
                <w:szCs w:val="18"/>
              </w:rPr>
            </w:pPr>
            <w:r w:rsidRPr="00053CD3">
              <w:rPr>
                <w:color w:val="000000" w:themeColor="text1"/>
                <w:sz w:val="18"/>
                <w:szCs w:val="18"/>
              </w:rPr>
              <w:t>A bag contains 4 white and 2 black balls, and a second bag contains 3 of each colour. A bag is drawn at random and a ball is then selected at random from the bag chosen. What is the probability that the ball selected is white.</w:t>
            </w:r>
          </w:p>
        </w:tc>
        <w:tc>
          <w:tcPr>
            <w:tcW w:w="850" w:type="dxa"/>
          </w:tcPr>
          <w:p w14:paraId="7285DFEF"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14ECD8AD" w14:textId="112AA615" w:rsidR="00161114" w:rsidRPr="0081158C" w:rsidRDefault="00161114" w:rsidP="00137AD5">
            <w:pPr>
              <w:jc w:val="center"/>
              <w:rPr>
                <w:b/>
                <w:color w:val="000000" w:themeColor="text1"/>
                <w:sz w:val="16"/>
                <w:szCs w:val="16"/>
              </w:rPr>
            </w:pPr>
            <w:proofErr w:type="spellStart"/>
            <w:r w:rsidRPr="0081158C">
              <w:rPr>
                <w:color w:val="000000" w:themeColor="text1"/>
                <w:sz w:val="16"/>
                <w:szCs w:val="16"/>
              </w:rPr>
              <w:t>Analyzing</w:t>
            </w:r>
            <w:proofErr w:type="spellEnd"/>
          </w:p>
        </w:tc>
      </w:tr>
      <w:tr w:rsidR="0081158C" w:rsidRPr="0081158C" w14:paraId="722C5C5D" w14:textId="77777777" w:rsidTr="00137AD5">
        <w:tc>
          <w:tcPr>
            <w:tcW w:w="709" w:type="dxa"/>
          </w:tcPr>
          <w:p w14:paraId="2599B677" w14:textId="77777777" w:rsidR="00161114" w:rsidRPr="00053CD3" w:rsidRDefault="00161114" w:rsidP="00137AD5">
            <w:pPr>
              <w:rPr>
                <w:b/>
                <w:color w:val="000000" w:themeColor="text1"/>
                <w:sz w:val="18"/>
                <w:szCs w:val="18"/>
              </w:rPr>
            </w:pPr>
          </w:p>
        </w:tc>
        <w:tc>
          <w:tcPr>
            <w:tcW w:w="567" w:type="dxa"/>
          </w:tcPr>
          <w:p w14:paraId="14F9AE34" w14:textId="77777777" w:rsidR="00161114" w:rsidRPr="00053CD3" w:rsidRDefault="00161114" w:rsidP="00137AD5">
            <w:pPr>
              <w:rPr>
                <w:b/>
                <w:color w:val="000000" w:themeColor="text1"/>
                <w:sz w:val="18"/>
                <w:szCs w:val="18"/>
              </w:rPr>
            </w:pPr>
          </w:p>
        </w:tc>
        <w:tc>
          <w:tcPr>
            <w:tcW w:w="7513" w:type="dxa"/>
          </w:tcPr>
          <w:p w14:paraId="499CB27E" w14:textId="77777777" w:rsidR="00161114" w:rsidRPr="00053CD3" w:rsidRDefault="00161114" w:rsidP="00137AD5">
            <w:pPr>
              <w:jc w:val="center"/>
              <w:rPr>
                <w:b/>
                <w:color w:val="000000" w:themeColor="text1"/>
                <w:sz w:val="18"/>
                <w:szCs w:val="18"/>
              </w:rPr>
            </w:pPr>
            <w:r w:rsidRPr="00053CD3">
              <w:rPr>
                <w:b/>
                <w:color w:val="000000" w:themeColor="text1"/>
                <w:sz w:val="18"/>
                <w:szCs w:val="18"/>
              </w:rPr>
              <w:t>UNIT-II (CO2)</w:t>
            </w:r>
          </w:p>
        </w:tc>
        <w:tc>
          <w:tcPr>
            <w:tcW w:w="850" w:type="dxa"/>
          </w:tcPr>
          <w:p w14:paraId="1B786F0E" w14:textId="77777777" w:rsidR="00161114" w:rsidRPr="00053CD3" w:rsidRDefault="00161114" w:rsidP="00137AD5">
            <w:pPr>
              <w:jc w:val="center"/>
              <w:rPr>
                <w:b/>
                <w:color w:val="000000" w:themeColor="text1"/>
                <w:sz w:val="18"/>
                <w:szCs w:val="18"/>
              </w:rPr>
            </w:pPr>
          </w:p>
        </w:tc>
        <w:tc>
          <w:tcPr>
            <w:tcW w:w="992" w:type="dxa"/>
          </w:tcPr>
          <w:p w14:paraId="76493969" w14:textId="0EC1A9BD" w:rsidR="00161114" w:rsidRPr="0081158C" w:rsidRDefault="00161114" w:rsidP="00137AD5">
            <w:pPr>
              <w:jc w:val="center"/>
              <w:rPr>
                <w:b/>
                <w:color w:val="000000" w:themeColor="text1"/>
                <w:sz w:val="16"/>
                <w:szCs w:val="16"/>
              </w:rPr>
            </w:pPr>
          </w:p>
        </w:tc>
      </w:tr>
      <w:tr w:rsidR="001F0500" w:rsidRPr="0081158C" w14:paraId="4A612CBF" w14:textId="77777777" w:rsidTr="00137AD5">
        <w:tc>
          <w:tcPr>
            <w:tcW w:w="709" w:type="dxa"/>
          </w:tcPr>
          <w:p w14:paraId="2AE0594B" w14:textId="77777777" w:rsidR="001F0500" w:rsidRPr="00053CD3" w:rsidRDefault="001F0500" w:rsidP="001F0500">
            <w:pPr>
              <w:rPr>
                <w:b/>
                <w:color w:val="000000" w:themeColor="text1"/>
                <w:sz w:val="18"/>
                <w:szCs w:val="18"/>
              </w:rPr>
            </w:pPr>
            <w:r w:rsidRPr="00053CD3">
              <w:rPr>
                <w:b/>
                <w:color w:val="000000" w:themeColor="text1"/>
                <w:sz w:val="18"/>
                <w:szCs w:val="18"/>
              </w:rPr>
              <w:t>Q.3</w:t>
            </w:r>
          </w:p>
        </w:tc>
        <w:tc>
          <w:tcPr>
            <w:tcW w:w="567" w:type="dxa"/>
          </w:tcPr>
          <w:p w14:paraId="7BCE4F4F" w14:textId="77777777" w:rsidR="001F0500" w:rsidRPr="00053CD3" w:rsidRDefault="001F0500" w:rsidP="001F0500">
            <w:pPr>
              <w:rPr>
                <w:b/>
                <w:color w:val="000000" w:themeColor="text1"/>
                <w:sz w:val="18"/>
                <w:szCs w:val="18"/>
              </w:rPr>
            </w:pPr>
            <w:r w:rsidRPr="00053CD3">
              <w:rPr>
                <w:b/>
                <w:color w:val="000000" w:themeColor="text1"/>
                <w:sz w:val="18"/>
                <w:szCs w:val="18"/>
              </w:rPr>
              <w:t>(a)</w:t>
            </w:r>
          </w:p>
        </w:tc>
        <w:tc>
          <w:tcPr>
            <w:tcW w:w="7513" w:type="dxa"/>
          </w:tcPr>
          <w:p w14:paraId="34C58B54" w14:textId="3A1A4A12" w:rsidR="001F0500" w:rsidRPr="00053CD3" w:rsidRDefault="001F0500" w:rsidP="001F0500">
            <w:pPr>
              <w:contextualSpacing/>
              <w:jc w:val="both"/>
              <w:rPr>
                <w:color w:val="000000" w:themeColor="text1"/>
                <w:sz w:val="18"/>
                <w:szCs w:val="18"/>
              </w:rPr>
            </w:pPr>
            <w:r w:rsidRPr="00053CD3">
              <w:rPr>
                <w:rFonts w:ascii="Times New Roman" w:hAnsi="Times New Roman" w:cs="Times New Roman"/>
                <w:bCs/>
                <w:sz w:val="18"/>
                <w:szCs w:val="18"/>
              </w:rPr>
              <w:t xml:space="preserve">Calculate the coefficient of variation and mean deviation from the following data:  </w:t>
            </w:r>
          </w:p>
        </w:tc>
        <w:tc>
          <w:tcPr>
            <w:tcW w:w="850" w:type="dxa"/>
          </w:tcPr>
          <w:p w14:paraId="197ED249" w14:textId="77777777" w:rsidR="001F0500" w:rsidRPr="00053CD3" w:rsidRDefault="001F0500" w:rsidP="001F0500">
            <w:pPr>
              <w:jc w:val="center"/>
              <w:rPr>
                <w:b/>
                <w:color w:val="000000" w:themeColor="text1"/>
                <w:sz w:val="18"/>
                <w:szCs w:val="18"/>
              </w:rPr>
            </w:pPr>
            <w:r w:rsidRPr="00053CD3">
              <w:rPr>
                <w:b/>
                <w:color w:val="000000" w:themeColor="text1"/>
                <w:sz w:val="18"/>
                <w:szCs w:val="18"/>
              </w:rPr>
              <w:t>(6)</w:t>
            </w:r>
          </w:p>
        </w:tc>
        <w:tc>
          <w:tcPr>
            <w:tcW w:w="992" w:type="dxa"/>
          </w:tcPr>
          <w:p w14:paraId="3155F9E9" w14:textId="369965E4" w:rsidR="001F0500" w:rsidRPr="0081158C" w:rsidRDefault="001F0500" w:rsidP="001F0500">
            <w:pPr>
              <w:jc w:val="center"/>
              <w:rPr>
                <w:b/>
                <w:color w:val="000000" w:themeColor="text1"/>
                <w:sz w:val="16"/>
                <w:szCs w:val="16"/>
              </w:rPr>
            </w:pPr>
            <w:proofErr w:type="spellStart"/>
            <w:r w:rsidRPr="0081158C">
              <w:rPr>
                <w:color w:val="000000" w:themeColor="text1"/>
                <w:sz w:val="16"/>
                <w:szCs w:val="16"/>
              </w:rPr>
              <w:t>Analyzing</w:t>
            </w:r>
            <w:proofErr w:type="spellEnd"/>
          </w:p>
        </w:tc>
      </w:tr>
      <w:tr w:rsidR="001F0500" w:rsidRPr="0081158C" w14:paraId="5FAACB18" w14:textId="77777777" w:rsidTr="00137AD5">
        <w:tc>
          <w:tcPr>
            <w:tcW w:w="709" w:type="dxa"/>
          </w:tcPr>
          <w:p w14:paraId="0CFE71B5" w14:textId="77777777" w:rsidR="001F0500" w:rsidRPr="00053CD3" w:rsidRDefault="001F0500" w:rsidP="001F0500">
            <w:pPr>
              <w:rPr>
                <w:b/>
                <w:color w:val="000000" w:themeColor="text1"/>
                <w:sz w:val="18"/>
                <w:szCs w:val="18"/>
              </w:rPr>
            </w:pPr>
          </w:p>
        </w:tc>
        <w:tc>
          <w:tcPr>
            <w:tcW w:w="567" w:type="dxa"/>
          </w:tcPr>
          <w:p w14:paraId="185CE9D3" w14:textId="77777777" w:rsidR="001F0500" w:rsidRPr="00053CD3" w:rsidRDefault="001F0500" w:rsidP="001F0500">
            <w:pPr>
              <w:rPr>
                <w:b/>
                <w:color w:val="000000" w:themeColor="text1"/>
                <w:sz w:val="18"/>
                <w:szCs w:val="18"/>
              </w:rPr>
            </w:pPr>
          </w:p>
        </w:tc>
        <w:tc>
          <w:tcPr>
            <w:tcW w:w="7513" w:type="dxa"/>
          </w:tcPr>
          <w:tbl>
            <w:tblPr>
              <w:tblStyle w:val="TableGrid"/>
              <w:tblW w:w="6639" w:type="dxa"/>
              <w:tblLayout w:type="fixed"/>
              <w:tblLook w:val="04A0" w:firstRow="1" w:lastRow="0" w:firstColumn="1" w:lastColumn="0" w:noHBand="0" w:noVBand="1"/>
            </w:tblPr>
            <w:tblGrid>
              <w:gridCol w:w="1495"/>
              <w:gridCol w:w="643"/>
              <w:gridCol w:w="643"/>
              <w:gridCol w:w="643"/>
              <w:gridCol w:w="643"/>
              <w:gridCol w:w="643"/>
              <w:gridCol w:w="643"/>
              <w:gridCol w:w="643"/>
              <w:gridCol w:w="643"/>
            </w:tblGrid>
            <w:tr w:rsidR="001F0500" w:rsidRPr="00053CD3" w14:paraId="1D3F08C8" w14:textId="77777777" w:rsidTr="002B2B4A">
              <w:trPr>
                <w:trHeight w:val="260"/>
              </w:trPr>
              <w:tc>
                <w:tcPr>
                  <w:tcW w:w="1495" w:type="dxa"/>
                </w:tcPr>
                <w:p w14:paraId="1D986DAB"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Marks</w:t>
                  </w:r>
                </w:p>
              </w:tc>
              <w:tc>
                <w:tcPr>
                  <w:tcW w:w="643" w:type="dxa"/>
                </w:tcPr>
                <w:p w14:paraId="7BB40219"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10</w:t>
                  </w:r>
                </w:p>
              </w:tc>
              <w:tc>
                <w:tcPr>
                  <w:tcW w:w="643" w:type="dxa"/>
                </w:tcPr>
                <w:p w14:paraId="43C17623"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20</w:t>
                  </w:r>
                </w:p>
              </w:tc>
              <w:tc>
                <w:tcPr>
                  <w:tcW w:w="643" w:type="dxa"/>
                </w:tcPr>
                <w:p w14:paraId="6FDDFCB2"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30</w:t>
                  </w:r>
                </w:p>
              </w:tc>
              <w:tc>
                <w:tcPr>
                  <w:tcW w:w="643" w:type="dxa"/>
                </w:tcPr>
                <w:p w14:paraId="32342CA7"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40</w:t>
                  </w:r>
                </w:p>
              </w:tc>
              <w:tc>
                <w:tcPr>
                  <w:tcW w:w="643" w:type="dxa"/>
                </w:tcPr>
                <w:p w14:paraId="16A1E367"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50</w:t>
                  </w:r>
                </w:p>
              </w:tc>
              <w:tc>
                <w:tcPr>
                  <w:tcW w:w="643" w:type="dxa"/>
                </w:tcPr>
                <w:p w14:paraId="5B9DAD00"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60</w:t>
                  </w:r>
                </w:p>
              </w:tc>
              <w:tc>
                <w:tcPr>
                  <w:tcW w:w="643" w:type="dxa"/>
                </w:tcPr>
                <w:p w14:paraId="4B02B6E3"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70</w:t>
                  </w:r>
                </w:p>
              </w:tc>
              <w:tc>
                <w:tcPr>
                  <w:tcW w:w="643" w:type="dxa"/>
                </w:tcPr>
                <w:p w14:paraId="422EECCB"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80</w:t>
                  </w:r>
                </w:p>
              </w:tc>
            </w:tr>
            <w:tr w:rsidR="001F0500" w:rsidRPr="00053CD3" w14:paraId="084DB3F4" w14:textId="77777777" w:rsidTr="00053CD3">
              <w:trPr>
                <w:trHeight w:val="136"/>
              </w:trPr>
              <w:tc>
                <w:tcPr>
                  <w:tcW w:w="1495" w:type="dxa"/>
                </w:tcPr>
                <w:p w14:paraId="16409CC0"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No. of Students</w:t>
                  </w:r>
                </w:p>
              </w:tc>
              <w:tc>
                <w:tcPr>
                  <w:tcW w:w="643" w:type="dxa"/>
                </w:tcPr>
                <w:p w14:paraId="47CA3F27"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15</w:t>
                  </w:r>
                </w:p>
              </w:tc>
              <w:tc>
                <w:tcPr>
                  <w:tcW w:w="643" w:type="dxa"/>
                </w:tcPr>
                <w:p w14:paraId="34E586FF"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35</w:t>
                  </w:r>
                </w:p>
              </w:tc>
              <w:tc>
                <w:tcPr>
                  <w:tcW w:w="643" w:type="dxa"/>
                </w:tcPr>
                <w:p w14:paraId="6478B795"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60</w:t>
                  </w:r>
                </w:p>
              </w:tc>
              <w:tc>
                <w:tcPr>
                  <w:tcW w:w="643" w:type="dxa"/>
                </w:tcPr>
                <w:p w14:paraId="0627ABE5"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54</w:t>
                  </w:r>
                </w:p>
              </w:tc>
              <w:tc>
                <w:tcPr>
                  <w:tcW w:w="643" w:type="dxa"/>
                </w:tcPr>
                <w:p w14:paraId="3AFA1EB9"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96</w:t>
                  </w:r>
                </w:p>
              </w:tc>
              <w:tc>
                <w:tcPr>
                  <w:tcW w:w="643" w:type="dxa"/>
                </w:tcPr>
                <w:p w14:paraId="28797155"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127</w:t>
                  </w:r>
                </w:p>
              </w:tc>
              <w:tc>
                <w:tcPr>
                  <w:tcW w:w="643" w:type="dxa"/>
                </w:tcPr>
                <w:p w14:paraId="55FD805A"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198</w:t>
                  </w:r>
                </w:p>
              </w:tc>
              <w:tc>
                <w:tcPr>
                  <w:tcW w:w="643" w:type="dxa"/>
                </w:tcPr>
                <w:p w14:paraId="7931D88E"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250</w:t>
                  </w:r>
                </w:p>
              </w:tc>
            </w:tr>
          </w:tbl>
          <w:p w14:paraId="3F82F88D" w14:textId="3E470DBA" w:rsidR="001F0500" w:rsidRPr="00053CD3" w:rsidRDefault="001F0500" w:rsidP="001F0500">
            <w:pPr>
              <w:contextualSpacing/>
              <w:jc w:val="both"/>
              <w:rPr>
                <w:color w:val="000000" w:themeColor="text1"/>
                <w:sz w:val="18"/>
                <w:szCs w:val="18"/>
              </w:rPr>
            </w:pPr>
          </w:p>
        </w:tc>
        <w:tc>
          <w:tcPr>
            <w:tcW w:w="850" w:type="dxa"/>
          </w:tcPr>
          <w:p w14:paraId="1E861C35" w14:textId="77777777" w:rsidR="001F0500" w:rsidRPr="00053CD3" w:rsidRDefault="001F0500" w:rsidP="001F0500">
            <w:pPr>
              <w:jc w:val="center"/>
              <w:rPr>
                <w:b/>
                <w:color w:val="000000" w:themeColor="text1"/>
                <w:sz w:val="18"/>
                <w:szCs w:val="18"/>
              </w:rPr>
            </w:pPr>
          </w:p>
        </w:tc>
        <w:tc>
          <w:tcPr>
            <w:tcW w:w="992" w:type="dxa"/>
          </w:tcPr>
          <w:p w14:paraId="19F4CEB6" w14:textId="4DDABD17" w:rsidR="001F0500" w:rsidRPr="0081158C" w:rsidRDefault="001F0500" w:rsidP="001F0500">
            <w:pPr>
              <w:jc w:val="center"/>
              <w:rPr>
                <w:b/>
                <w:color w:val="000000" w:themeColor="text1"/>
                <w:sz w:val="16"/>
                <w:szCs w:val="16"/>
              </w:rPr>
            </w:pPr>
          </w:p>
        </w:tc>
      </w:tr>
      <w:tr w:rsidR="00053CD3" w:rsidRPr="0081158C" w14:paraId="1B0D115C" w14:textId="77777777" w:rsidTr="00137AD5">
        <w:tc>
          <w:tcPr>
            <w:tcW w:w="709" w:type="dxa"/>
          </w:tcPr>
          <w:p w14:paraId="1F2EA2B8" w14:textId="77777777" w:rsidR="00053CD3" w:rsidRPr="00053CD3" w:rsidRDefault="00053CD3" w:rsidP="001F0500">
            <w:pPr>
              <w:rPr>
                <w:b/>
                <w:color w:val="000000" w:themeColor="text1"/>
                <w:sz w:val="18"/>
                <w:szCs w:val="18"/>
              </w:rPr>
            </w:pPr>
          </w:p>
        </w:tc>
        <w:tc>
          <w:tcPr>
            <w:tcW w:w="567" w:type="dxa"/>
          </w:tcPr>
          <w:p w14:paraId="5B2523EA" w14:textId="77777777" w:rsidR="00053CD3" w:rsidRPr="00053CD3" w:rsidRDefault="00053CD3" w:rsidP="001F0500">
            <w:pPr>
              <w:rPr>
                <w:b/>
                <w:color w:val="000000" w:themeColor="text1"/>
                <w:sz w:val="18"/>
                <w:szCs w:val="18"/>
              </w:rPr>
            </w:pPr>
          </w:p>
        </w:tc>
        <w:tc>
          <w:tcPr>
            <w:tcW w:w="7513" w:type="dxa"/>
          </w:tcPr>
          <w:p w14:paraId="3ADFB541" w14:textId="77777777" w:rsidR="00053CD3" w:rsidRPr="00053CD3" w:rsidRDefault="00053CD3" w:rsidP="001F0500">
            <w:pPr>
              <w:jc w:val="both"/>
              <w:rPr>
                <w:rFonts w:ascii="Times New Roman" w:hAnsi="Times New Roman" w:cs="Times New Roman"/>
                <w:bCs/>
                <w:sz w:val="18"/>
                <w:szCs w:val="18"/>
              </w:rPr>
            </w:pPr>
          </w:p>
        </w:tc>
        <w:tc>
          <w:tcPr>
            <w:tcW w:w="850" w:type="dxa"/>
          </w:tcPr>
          <w:p w14:paraId="33395202" w14:textId="77777777" w:rsidR="00053CD3" w:rsidRPr="00053CD3" w:rsidRDefault="00053CD3" w:rsidP="001F0500">
            <w:pPr>
              <w:jc w:val="center"/>
              <w:rPr>
                <w:b/>
                <w:color w:val="000000" w:themeColor="text1"/>
                <w:sz w:val="18"/>
                <w:szCs w:val="18"/>
              </w:rPr>
            </w:pPr>
          </w:p>
        </w:tc>
        <w:tc>
          <w:tcPr>
            <w:tcW w:w="992" w:type="dxa"/>
          </w:tcPr>
          <w:p w14:paraId="390BF6EF" w14:textId="77777777" w:rsidR="00053CD3" w:rsidRPr="0081158C" w:rsidRDefault="00053CD3" w:rsidP="001F0500">
            <w:pPr>
              <w:jc w:val="center"/>
              <w:rPr>
                <w:b/>
                <w:color w:val="000000" w:themeColor="text1"/>
                <w:sz w:val="16"/>
                <w:szCs w:val="16"/>
              </w:rPr>
            </w:pPr>
          </w:p>
        </w:tc>
      </w:tr>
      <w:tr w:rsidR="0081158C" w:rsidRPr="0081158C" w14:paraId="6D47C4D2" w14:textId="77777777" w:rsidTr="00137AD5">
        <w:tc>
          <w:tcPr>
            <w:tcW w:w="709" w:type="dxa"/>
          </w:tcPr>
          <w:p w14:paraId="363E53A7" w14:textId="77777777" w:rsidR="00161114" w:rsidRPr="00053CD3" w:rsidRDefault="00161114" w:rsidP="00137AD5">
            <w:pPr>
              <w:rPr>
                <w:b/>
                <w:color w:val="000000" w:themeColor="text1"/>
                <w:sz w:val="18"/>
                <w:szCs w:val="18"/>
              </w:rPr>
            </w:pPr>
          </w:p>
        </w:tc>
        <w:tc>
          <w:tcPr>
            <w:tcW w:w="567" w:type="dxa"/>
          </w:tcPr>
          <w:p w14:paraId="101BF1C8" w14:textId="77777777" w:rsidR="00161114" w:rsidRPr="00053CD3" w:rsidRDefault="00161114" w:rsidP="00137AD5">
            <w:pPr>
              <w:rPr>
                <w:b/>
                <w:color w:val="000000" w:themeColor="text1"/>
                <w:sz w:val="18"/>
                <w:szCs w:val="18"/>
              </w:rPr>
            </w:pPr>
            <w:r w:rsidRPr="00053CD3">
              <w:rPr>
                <w:b/>
                <w:color w:val="000000" w:themeColor="text1"/>
                <w:sz w:val="18"/>
                <w:szCs w:val="18"/>
              </w:rPr>
              <w:t>(b)</w:t>
            </w:r>
          </w:p>
        </w:tc>
        <w:tc>
          <w:tcPr>
            <w:tcW w:w="7513" w:type="dxa"/>
          </w:tcPr>
          <w:p w14:paraId="3EC093E4" w14:textId="77777777" w:rsidR="00161114" w:rsidRPr="00053CD3" w:rsidRDefault="00161114" w:rsidP="00137AD5">
            <w:pPr>
              <w:contextualSpacing/>
              <w:jc w:val="both"/>
              <w:rPr>
                <w:color w:val="000000" w:themeColor="text1"/>
                <w:sz w:val="18"/>
                <w:szCs w:val="18"/>
              </w:rPr>
            </w:pPr>
            <w:r w:rsidRPr="00053CD3">
              <w:rPr>
                <w:color w:val="000000" w:themeColor="text1"/>
                <w:sz w:val="18"/>
                <w:szCs w:val="18"/>
              </w:rPr>
              <w:t>Calculate the mode and the median for the following frequency distribution:</w:t>
            </w:r>
          </w:p>
          <w:p w14:paraId="76BCD176" w14:textId="462569BF" w:rsidR="00161114" w:rsidRPr="00053CD3" w:rsidRDefault="00161114" w:rsidP="00137AD5">
            <w:pPr>
              <w:contextualSpacing/>
              <w:jc w:val="both"/>
              <w:rPr>
                <w:color w:val="000000" w:themeColor="text1"/>
                <w:sz w:val="18"/>
                <w:szCs w:val="18"/>
              </w:rPr>
            </w:pPr>
            <w:r w:rsidRPr="00053CD3">
              <w:rPr>
                <w:color w:val="000000" w:themeColor="text1"/>
                <w:sz w:val="18"/>
                <w:szCs w:val="18"/>
              </w:rPr>
              <w:t xml:space="preserve">Marks       1-5      6-10    11-15    16-20   21-25   26-30   31-35   36-40   41-45 </w:t>
            </w:r>
          </w:p>
          <w:p w14:paraId="0C528FF0" w14:textId="61B624C5" w:rsidR="00161114" w:rsidRPr="00053CD3" w:rsidRDefault="00161114" w:rsidP="00137AD5">
            <w:pPr>
              <w:contextualSpacing/>
              <w:jc w:val="both"/>
              <w:rPr>
                <w:color w:val="000000" w:themeColor="text1"/>
                <w:sz w:val="18"/>
                <w:szCs w:val="18"/>
              </w:rPr>
            </w:pPr>
            <w:r w:rsidRPr="00053CD3">
              <w:rPr>
                <w:color w:val="000000" w:themeColor="text1"/>
                <w:sz w:val="18"/>
                <w:szCs w:val="18"/>
              </w:rPr>
              <w:t xml:space="preserve"> No. of         7        10         16          32        24       18         10        5            1</w:t>
            </w:r>
          </w:p>
          <w:p w14:paraId="1B173D68" w14:textId="308E77D7" w:rsidR="00161114" w:rsidRPr="00053CD3" w:rsidRDefault="00161114" w:rsidP="00137AD5">
            <w:pPr>
              <w:contextualSpacing/>
              <w:jc w:val="both"/>
              <w:rPr>
                <w:color w:val="000000" w:themeColor="text1"/>
                <w:sz w:val="18"/>
                <w:szCs w:val="18"/>
              </w:rPr>
            </w:pPr>
            <w:r w:rsidRPr="00053CD3">
              <w:rPr>
                <w:color w:val="000000" w:themeColor="text1"/>
                <w:sz w:val="18"/>
                <w:szCs w:val="18"/>
              </w:rPr>
              <w:t xml:space="preserve"> students </w:t>
            </w:r>
          </w:p>
        </w:tc>
        <w:tc>
          <w:tcPr>
            <w:tcW w:w="850" w:type="dxa"/>
          </w:tcPr>
          <w:p w14:paraId="659B77A6"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184A1657" w14:textId="770299E8" w:rsidR="00161114" w:rsidRPr="0081158C" w:rsidRDefault="00161114" w:rsidP="00137AD5">
            <w:pPr>
              <w:jc w:val="center"/>
              <w:rPr>
                <w:b/>
                <w:color w:val="000000" w:themeColor="text1"/>
                <w:sz w:val="16"/>
                <w:szCs w:val="16"/>
              </w:rPr>
            </w:pPr>
            <w:proofErr w:type="spellStart"/>
            <w:r w:rsidRPr="0081158C">
              <w:rPr>
                <w:color w:val="000000" w:themeColor="text1"/>
                <w:sz w:val="16"/>
                <w:szCs w:val="16"/>
              </w:rPr>
              <w:t>Analyzing</w:t>
            </w:r>
            <w:proofErr w:type="spellEnd"/>
          </w:p>
        </w:tc>
      </w:tr>
      <w:tr w:rsidR="0081158C" w:rsidRPr="0081158C" w14:paraId="119441A8" w14:textId="77777777" w:rsidTr="00137AD5">
        <w:tc>
          <w:tcPr>
            <w:tcW w:w="709" w:type="dxa"/>
          </w:tcPr>
          <w:p w14:paraId="7556957C" w14:textId="77777777" w:rsidR="00161114" w:rsidRPr="00053CD3" w:rsidRDefault="00161114" w:rsidP="00137AD5">
            <w:pPr>
              <w:rPr>
                <w:b/>
                <w:color w:val="000000" w:themeColor="text1"/>
                <w:sz w:val="18"/>
                <w:szCs w:val="18"/>
              </w:rPr>
            </w:pPr>
          </w:p>
        </w:tc>
        <w:tc>
          <w:tcPr>
            <w:tcW w:w="567" w:type="dxa"/>
          </w:tcPr>
          <w:p w14:paraId="15B1B727" w14:textId="77777777" w:rsidR="00161114" w:rsidRPr="00053CD3" w:rsidRDefault="00161114" w:rsidP="00137AD5">
            <w:pPr>
              <w:rPr>
                <w:b/>
                <w:color w:val="000000" w:themeColor="text1"/>
                <w:sz w:val="18"/>
                <w:szCs w:val="18"/>
              </w:rPr>
            </w:pPr>
          </w:p>
        </w:tc>
        <w:tc>
          <w:tcPr>
            <w:tcW w:w="7513" w:type="dxa"/>
          </w:tcPr>
          <w:p w14:paraId="5DCC0572" w14:textId="77777777" w:rsidR="00161114" w:rsidRPr="00053CD3" w:rsidRDefault="00161114" w:rsidP="00137AD5">
            <w:pPr>
              <w:jc w:val="center"/>
              <w:rPr>
                <w:b/>
                <w:color w:val="000000" w:themeColor="text1"/>
                <w:sz w:val="18"/>
                <w:szCs w:val="18"/>
              </w:rPr>
            </w:pPr>
            <w:r w:rsidRPr="00053CD3">
              <w:rPr>
                <w:b/>
                <w:color w:val="000000" w:themeColor="text1"/>
                <w:sz w:val="18"/>
                <w:szCs w:val="18"/>
              </w:rPr>
              <w:t>OR</w:t>
            </w:r>
          </w:p>
        </w:tc>
        <w:tc>
          <w:tcPr>
            <w:tcW w:w="850" w:type="dxa"/>
          </w:tcPr>
          <w:p w14:paraId="76F9BBAE" w14:textId="77777777" w:rsidR="00161114" w:rsidRPr="00053CD3" w:rsidRDefault="00161114" w:rsidP="00137AD5">
            <w:pPr>
              <w:jc w:val="center"/>
              <w:rPr>
                <w:b/>
                <w:color w:val="000000" w:themeColor="text1"/>
                <w:sz w:val="18"/>
                <w:szCs w:val="18"/>
              </w:rPr>
            </w:pPr>
          </w:p>
        </w:tc>
        <w:tc>
          <w:tcPr>
            <w:tcW w:w="992" w:type="dxa"/>
          </w:tcPr>
          <w:p w14:paraId="65A1F72C" w14:textId="77777777" w:rsidR="00161114" w:rsidRPr="0081158C" w:rsidRDefault="00161114" w:rsidP="00137AD5">
            <w:pPr>
              <w:jc w:val="center"/>
              <w:rPr>
                <w:b/>
                <w:color w:val="000000" w:themeColor="text1"/>
                <w:sz w:val="16"/>
                <w:szCs w:val="16"/>
              </w:rPr>
            </w:pPr>
          </w:p>
        </w:tc>
      </w:tr>
      <w:tr w:rsidR="0081158C" w:rsidRPr="0081158C" w14:paraId="612AD3FE" w14:textId="77777777" w:rsidTr="00137AD5">
        <w:tc>
          <w:tcPr>
            <w:tcW w:w="709" w:type="dxa"/>
          </w:tcPr>
          <w:p w14:paraId="7FA7885E" w14:textId="77777777" w:rsidR="00161114" w:rsidRPr="00053CD3" w:rsidRDefault="00161114" w:rsidP="00137AD5">
            <w:pPr>
              <w:rPr>
                <w:b/>
                <w:color w:val="000000" w:themeColor="text1"/>
                <w:sz w:val="18"/>
                <w:szCs w:val="18"/>
              </w:rPr>
            </w:pPr>
            <w:r w:rsidRPr="00053CD3">
              <w:rPr>
                <w:b/>
                <w:color w:val="000000" w:themeColor="text1"/>
                <w:sz w:val="18"/>
                <w:szCs w:val="18"/>
              </w:rPr>
              <w:t>Q.4</w:t>
            </w:r>
          </w:p>
        </w:tc>
        <w:tc>
          <w:tcPr>
            <w:tcW w:w="567" w:type="dxa"/>
          </w:tcPr>
          <w:p w14:paraId="59278325" w14:textId="77777777" w:rsidR="00161114" w:rsidRPr="00053CD3" w:rsidRDefault="00161114" w:rsidP="00137AD5">
            <w:pPr>
              <w:rPr>
                <w:b/>
                <w:color w:val="000000" w:themeColor="text1"/>
                <w:sz w:val="18"/>
                <w:szCs w:val="18"/>
              </w:rPr>
            </w:pPr>
            <w:r w:rsidRPr="00053CD3">
              <w:rPr>
                <w:b/>
                <w:color w:val="000000" w:themeColor="text1"/>
                <w:sz w:val="18"/>
                <w:szCs w:val="18"/>
              </w:rPr>
              <w:t>(a)</w:t>
            </w:r>
          </w:p>
        </w:tc>
        <w:tc>
          <w:tcPr>
            <w:tcW w:w="7513" w:type="dxa"/>
          </w:tcPr>
          <w:p w14:paraId="567E0B4A" w14:textId="260F39E3" w:rsidR="00161114" w:rsidRPr="00053CD3" w:rsidRDefault="00161114" w:rsidP="00137AD5">
            <w:pPr>
              <w:jc w:val="both"/>
              <w:rPr>
                <w:color w:val="000000" w:themeColor="text1"/>
                <w:sz w:val="18"/>
                <w:szCs w:val="18"/>
              </w:rPr>
            </w:pPr>
            <w:r w:rsidRPr="00053CD3">
              <w:rPr>
                <w:color w:val="000000" w:themeColor="text1"/>
                <w:sz w:val="18"/>
                <w:szCs w:val="18"/>
              </w:rPr>
              <w:t>Find the missing frequencies for the following incomplete distribution of height of 100 students.</w:t>
            </w:r>
          </w:p>
          <w:p w14:paraId="4515ECBA" w14:textId="007C76A9" w:rsidR="00161114" w:rsidRPr="00053CD3" w:rsidRDefault="00161114" w:rsidP="00137AD5">
            <w:pPr>
              <w:jc w:val="both"/>
              <w:rPr>
                <w:color w:val="000000" w:themeColor="text1"/>
                <w:sz w:val="18"/>
                <w:szCs w:val="18"/>
              </w:rPr>
            </w:pPr>
            <w:r w:rsidRPr="00053CD3">
              <w:rPr>
                <w:color w:val="000000" w:themeColor="text1"/>
                <w:sz w:val="18"/>
                <w:szCs w:val="18"/>
              </w:rPr>
              <w:t xml:space="preserve">Marks                      0-10    10-20    20-30     30-40    40-50    50-60 </w:t>
            </w:r>
          </w:p>
          <w:p w14:paraId="0326CD78" w14:textId="441DF71B" w:rsidR="00161114" w:rsidRPr="00053CD3" w:rsidRDefault="00161114" w:rsidP="00137AD5">
            <w:pPr>
              <w:jc w:val="both"/>
              <w:rPr>
                <w:color w:val="000000" w:themeColor="text1"/>
                <w:sz w:val="18"/>
                <w:szCs w:val="18"/>
              </w:rPr>
            </w:pPr>
            <w:r w:rsidRPr="00053CD3">
              <w:rPr>
                <w:color w:val="000000" w:themeColor="text1"/>
                <w:sz w:val="18"/>
                <w:szCs w:val="18"/>
              </w:rPr>
              <w:t>No. of Students        5          15           20          -             20         10</w:t>
            </w:r>
          </w:p>
          <w:p w14:paraId="5BDF0C2A" w14:textId="41E0DA28" w:rsidR="00161114" w:rsidRPr="00053CD3" w:rsidRDefault="00161114" w:rsidP="00137AD5">
            <w:pPr>
              <w:jc w:val="both"/>
              <w:rPr>
                <w:color w:val="000000" w:themeColor="text1"/>
                <w:sz w:val="18"/>
                <w:szCs w:val="18"/>
              </w:rPr>
            </w:pPr>
            <w:r w:rsidRPr="00053CD3">
              <w:rPr>
                <w:color w:val="000000" w:themeColor="text1"/>
                <w:sz w:val="18"/>
                <w:szCs w:val="18"/>
              </w:rPr>
              <w:t>The arithmetic mean is 34 marks.</w:t>
            </w:r>
          </w:p>
        </w:tc>
        <w:tc>
          <w:tcPr>
            <w:tcW w:w="850" w:type="dxa"/>
          </w:tcPr>
          <w:p w14:paraId="16E28C6A"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0C317A3B" w14:textId="39D753F1" w:rsidR="00161114" w:rsidRPr="0081158C" w:rsidRDefault="00161114" w:rsidP="00137AD5">
            <w:pPr>
              <w:jc w:val="center"/>
              <w:rPr>
                <w:b/>
                <w:color w:val="000000" w:themeColor="text1"/>
                <w:sz w:val="16"/>
                <w:szCs w:val="16"/>
              </w:rPr>
            </w:pPr>
            <w:proofErr w:type="spellStart"/>
            <w:r w:rsidRPr="0081158C">
              <w:rPr>
                <w:color w:val="000000" w:themeColor="text1"/>
                <w:sz w:val="16"/>
                <w:szCs w:val="16"/>
              </w:rPr>
              <w:t>Analyzing</w:t>
            </w:r>
            <w:proofErr w:type="spellEnd"/>
          </w:p>
        </w:tc>
      </w:tr>
      <w:tr w:rsidR="0081158C" w:rsidRPr="0081158C" w14:paraId="36E7989F" w14:textId="77777777" w:rsidTr="00EA57AA">
        <w:trPr>
          <w:trHeight w:val="80"/>
        </w:trPr>
        <w:tc>
          <w:tcPr>
            <w:tcW w:w="709" w:type="dxa"/>
          </w:tcPr>
          <w:p w14:paraId="431397B5" w14:textId="77777777" w:rsidR="00161114" w:rsidRPr="00053CD3" w:rsidRDefault="00161114" w:rsidP="00137AD5">
            <w:pPr>
              <w:rPr>
                <w:b/>
                <w:color w:val="000000" w:themeColor="text1"/>
                <w:sz w:val="18"/>
                <w:szCs w:val="18"/>
              </w:rPr>
            </w:pPr>
          </w:p>
        </w:tc>
        <w:tc>
          <w:tcPr>
            <w:tcW w:w="567" w:type="dxa"/>
          </w:tcPr>
          <w:p w14:paraId="61AFCBD3" w14:textId="77777777" w:rsidR="00161114" w:rsidRPr="00053CD3" w:rsidRDefault="00161114" w:rsidP="00137AD5">
            <w:pPr>
              <w:rPr>
                <w:b/>
                <w:color w:val="000000" w:themeColor="text1"/>
                <w:sz w:val="18"/>
                <w:szCs w:val="18"/>
              </w:rPr>
            </w:pPr>
          </w:p>
        </w:tc>
        <w:tc>
          <w:tcPr>
            <w:tcW w:w="7513" w:type="dxa"/>
          </w:tcPr>
          <w:p w14:paraId="302B4C06" w14:textId="77777777" w:rsidR="00161114" w:rsidRPr="00053CD3" w:rsidRDefault="00161114" w:rsidP="00137AD5">
            <w:pPr>
              <w:jc w:val="both"/>
              <w:rPr>
                <w:color w:val="000000" w:themeColor="text1"/>
                <w:sz w:val="18"/>
                <w:szCs w:val="18"/>
              </w:rPr>
            </w:pPr>
          </w:p>
        </w:tc>
        <w:tc>
          <w:tcPr>
            <w:tcW w:w="850" w:type="dxa"/>
          </w:tcPr>
          <w:p w14:paraId="08104B04" w14:textId="77777777" w:rsidR="00161114" w:rsidRPr="00053CD3" w:rsidRDefault="00161114" w:rsidP="00137AD5">
            <w:pPr>
              <w:jc w:val="center"/>
              <w:rPr>
                <w:b/>
                <w:color w:val="000000" w:themeColor="text1"/>
                <w:sz w:val="18"/>
                <w:szCs w:val="18"/>
              </w:rPr>
            </w:pPr>
          </w:p>
        </w:tc>
        <w:tc>
          <w:tcPr>
            <w:tcW w:w="992" w:type="dxa"/>
          </w:tcPr>
          <w:p w14:paraId="741A7AD8" w14:textId="77777777" w:rsidR="00161114" w:rsidRPr="0081158C" w:rsidRDefault="00161114" w:rsidP="00137AD5">
            <w:pPr>
              <w:jc w:val="center"/>
              <w:rPr>
                <w:b/>
                <w:color w:val="000000" w:themeColor="text1"/>
                <w:sz w:val="16"/>
                <w:szCs w:val="16"/>
              </w:rPr>
            </w:pPr>
          </w:p>
        </w:tc>
      </w:tr>
      <w:tr w:rsidR="0081158C" w:rsidRPr="0081158C" w14:paraId="63BB3DC1" w14:textId="77777777" w:rsidTr="00137AD5">
        <w:tc>
          <w:tcPr>
            <w:tcW w:w="709" w:type="dxa"/>
          </w:tcPr>
          <w:p w14:paraId="6DD6D1D1" w14:textId="77777777" w:rsidR="00161114" w:rsidRPr="00053CD3" w:rsidRDefault="00161114" w:rsidP="00137AD5">
            <w:pPr>
              <w:rPr>
                <w:b/>
                <w:color w:val="000000" w:themeColor="text1"/>
                <w:sz w:val="18"/>
                <w:szCs w:val="18"/>
              </w:rPr>
            </w:pPr>
          </w:p>
        </w:tc>
        <w:tc>
          <w:tcPr>
            <w:tcW w:w="567" w:type="dxa"/>
          </w:tcPr>
          <w:p w14:paraId="653C38C2" w14:textId="77777777" w:rsidR="00161114" w:rsidRPr="00053CD3" w:rsidRDefault="00161114" w:rsidP="00137AD5">
            <w:pPr>
              <w:rPr>
                <w:b/>
                <w:color w:val="000000" w:themeColor="text1"/>
                <w:sz w:val="18"/>
                <w:szCs w:val="18"/>
              </w:rPr>
            </w:pPr>
            <w:r w:rsidRPr="00053CD3">
              <w:rPr>
                <w:b/>
                <w:color w:val="000000" w:themeColor="text1"/>
                <w:sz w:val="18"/>
                <w:szCs w:val="18"/>
              </w:rPr>
              <w:t>(b)</w:t>
            </w:r>
          </w:p>
        </w:tc>
        <w:tc>
          <w:tcPr>
            <w:tcW w:w="7513" w:type="dxa"/>
          </w:tcPr>
          <w:p w14:paraId="7897F908" w14:textId="77777777" w:rsidR="001F0500" w:rsidRPr="00053CD3" w:rsidRDefault="001F0500" w:rsidP="001F0500">
            <w:pPr>
              <w:spacing w:line="276" w:lineRule="auto"/>
              <w:contextualSpacing/>
              <w:jc w:val="both"/>
              <w:rPr>
                <w:rFonts w:ascii="Times New Roman" w:hAnsi="Times New Roman" w:cs="Times New Roman"/>
                <w:bCs/>
                <w:sz w:val="18"/>
                <w:szCs w:val="18"/>
              </w:rPr>
            </w:pPr>
            <w:r w:rsidRPr="00053CD3">
              <w:rPr>
                <w:rFonts w:ascii="Times New Roman" w:hAnsi="Times New Roman" w:cs="Times New Roman"/>
                <w:bCs/>
                <w:sz w:val="18"/>
                <w:szCs w:val="18"/>
              </w:rPr>
              <w:t>Find the mean, median, mode for the given frequency distribution of the ages of 5000 shoplifters in a recent psychological study of these individual:</w:t>
            </w:r>
          </w:p>
          <w:tbl>
            <w:tblPr>
              <w:tblStyle w:val="TableGrid"/>
              <w:tblW w:w="6642" w:type="dxa"/>
              <w:tblLayout w:type="fixed"/>
              <w:tblLook w:val="04A0" w:firstRow="1" w:lastRow="0" w:firstColumn="1" w:lastColumn="0" w:noHBand="0" w:noVBand="1"/>
            </w:tblPr>
            <w:tblGrid>
              <w:gridCol w:w="1817"/>
              <w:gridCol w:w="965"/>
              <w:gridCol w:w="965"/>
              <w:gridCol w:w="965"/>
              <w:gridCol w:w="965"/>
              <w:gridCol w:w="965"/>
            </w:tblGrid>
            <w:tr w:rsidR="001F0500" w:rsidRPr="00053CD3" w14:paraId="2993A11D" w14:textId="77777777" w:rsidTr="0053523E">
              <w:trPr>
                <w:trHeight w:val="298"/>
              </w:trPr>
              <w:tc>
                <w:tcPr>
                  <w:tcW w:w="1817" w:type="dxa"/>
                </w:tcPr>
                <w:p w14:paraId="79399419"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Age</w:t>
                  </w:r>
                </w:p>
              </w:tc>
              <w:tc>
                <w:tcPr>
                  <w:tcW w:w="965" w:type="dxa"/>
                </w:tcPr>
                <w:p w14:paraId="30F38E60"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5-14</w:t>
                  </w:r>
                </w:p>
              </w:tc>
              <w:tc>
                <w:tcPr>
                  <w:tcW w:w="965" w:type="dxa"/>
                </w:tcPr>
                <w:p w14:paraId="0AA9C621"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15-24</w:t>
                  </w:r>
                </w:p>
              </w:tc>
              <w:tc>
                <w:tcPr>
                  <w:tcW w:w="965" w:type="dxa"/>
                </w:tcPr>
                <w:p w14:paraId="2E229DE1"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25-34</w:t>
                  </w:r>
                </w:p>
              </w:tc>
              <w:tc>
                <w:tcPr>
                  <w:tcW w:w="965" w:type="dxa"/>
                </w:tcPr>
                <w:p w14:paraId="010F9BEE"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35-44</w:t>
                  </w:r>
                </w:p>
              </w:tc>
              <w:tc>
                <w:tcPr>
                  <w:tcW w:w="965" w:type="dxa"/>
                </w:tcPr>
                <w:p w14:paraId="4EDDAF1C"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45-54</w:t>
                  </w:r>
                </w:p>
              </w:tc>
            </w:tr>
            <w:tr w:rsidR="001F0500" w:rsidRPr="00053CD3" w14:paraId="12BBE749" w14:textId="77777777" w:rsidTr="0053523E">
              <w:trPr>
                <w:trHeight w:val="298"/>
              </w:trPr>
              <w:tc>
                <w:tcPr>
                  <w:tcW w:w="1817" w:type="dxa"/>
                </w:tcPr>
                <w:p w14:paraId="1F988F9B"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Frequency</w:t>
                  </w:r>
                </w:p>
              </w:tc>
              <w:tc>
                <w:tcPr>
                  <w:tcW w:w="965" w:type="dxa"/>
                </w:tcPr>
                <w:p w14:paraId="3AC9FE62"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750</w:t>
                  </w:r>
                </w:p>
              </w:tc>
              <w:tc>
                <w:tcPr>
                  <w:tcW w:w="965" w:type="dxa"/>
                </w:tcPr>
                <w:p w14:paraId="7230BD9B"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2005</w:t>
                  </w:r>
                </w:p>
              </w:tc>
              <w:tc>
                <w:tcPr>
                  <w:tcW w:w="965" w:type="dxa"/>
                </w:tcPr>
                <w:p w14:paraId="52E6D280"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1950</w:t>
                  </w:r>
                </w:p>
              </w:tc>
              <w:tc>
                <w:tcPr>
                  <w:tcW w:w="965" w:type="dxa"/>
                </w:tcPr>
                <w:p w14:paraId="7C26679E"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195</w:t>
                  </w:r>
                </w:p>
              </w:tc>
              <w:tc>
                <w:tcPr>
                  <w:tcW w:w="965" w:type="dxa"/>
                </w:tcPr>
                <w:p w14:paraId="6862008C"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100</w:t>
                  </w:r>
                </w:p>
              </w:tc>
            </w:tr>
          </w:tbl>
          <w:p w14:paraId="525A51CD" w14:textId="5F5FA46D" w:rsidR="00161114" w:rsidRPr="00053CD3" w:rsidRDefault="00161114" w:rsidP="00137AD5">
            <w:pPr>
              <w:jc w:val="both"/>
              <w:rPr>
                <w:color w:val="000000" w:themeColor="text1"/>
                <w:sz w:val="18"/>
                <w:szCs w:val="18"/>
              </w:rPr>
            </w:pPr>
          </w:p>
        </w:tc>
        <w:tc>
          <w:tcPr>
            <w:tcW w:w="850" w:type="dxa"/>
          </w:tcPr>
          <w:p w14:paraId="6E0111D1"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3A1571CB" w14:textId="5B94F797" w:rsidR="00161114" w:rsidRPr="0081158C" w:rsidRDefault="00161114" w:rsidP="00137AD5">
            <w:pPr>
              <w:jc w:val="center"/>
              <w:rPr>
                <w:b/>
                <w:color w:val="000000" w:themeColor="text1"/>
                <w:sz w:val="16"/>
                <w:szCs w:val="16"/>
              </w:rPr>
            </w:pPr>
            <w:proofErr w:type="spellStart"/>
            <w:r w:rsidRPr="0081158C">
              <w:rPr>
                <w:color w:val="000000" w:themeColor="text1"/>
                <w:sz w:val="16"/>
                <w:szCs w:val="16"/>
              </w:rPr>
              <w:t>Analyzing</w:t>
            </w:r>
            <w:proofErr w:type="spellEnd"/>
          </w:p>
        </w:tc>
      </w:tr>
      <w:tr w:rsidR="0081158C" w:rsidRPr="0081158C" w14:paraId="639D4DF4" w14:textId="77777777" w:rsidTr="00137AD5">
        <w:tc>
          <w:tcPr>
            <w:tcW w:w="709" w:type="dxa"/>
          </w:tcPr>
          <w:p w14:paraId="213CFA1E" w14:textId="77777777" w:rsidR="00161114" w:rsidRPr="00053CD3" w:rsidRDefault="00161114" w:rsidP="00137AD5">
            <w:pPr>
              <w:rPr>
                <w:b/>
                <w:color w:val="000000" w:themeColor="text1"/>
                <w:sz w:val="18"/>
                <w:szCs w:val="18"/>
              </w:rPr>
            </w:pPr>
          </w:p>
        </w:tc>
        <w:tc>
          <w:tcPr>
            <w:tcW w:w="567" w:type="dxa"/>
          </w:tcPr>
          <w:p w14:paraId="3B54250B" w14:textId="77777777" w:rsidR="00161114" w:rsidRPr="00053CD3" w:rsidRDefault="00161114" w:rsidP="00137AD5">
            <w:pPr>
              <w:rPr>
                <w:b/>
                <w:color w:val="000000" w:themeColor="text1"/>
                <w:sz w:val="18"/>
                <w:szCs w:val="18"/>
              </w:rPr>
            </w:pPr>
          </w:p>
        </w:tc>
        <w:tc>
          <w:tcPr>
            <w:tcW w:w="7513" w:type="dxa"/>
          </w:tcPr>
          <w:p w14:paraId="261DF02A" w14:textId="77777777" w:rsidR="00161114" w:rsidRPr="00053CD3" w:rsidRDefault="00161114" w:rsidP="00137AD5">
            <w:pPr>
              <w:jc w:val="center"/>
              <w:rPr>
                <w:b/>
                <w:color w:val="000000" w:themeColor="text1"/>
                <w:sz w:val="18"/>
                <w:szCs w:val="18"/>
              </w:rPr>
            </w:pPr>
            <w:r w:rsidRPr="00053CD3">
              <w:rPr>
                <w:b/>
                <w:color w:val="000000" w:themeColor="text1"/>
                <w:sz w:val="18"/>
                <w:szCs w:val="18"/>
              </w:rPr>
              <w:t>UNIT-III (CO3)</w:t>
            </w:r>
          </w:p>
        </w:tc>
        <w:tc>
          <w:tcPr>
            <w:tcW w:w="850" w:type="dxa"/>
          </w:tcPr>
          <w:p w14:paraId="65933493" w14:textId="77777777" w:rsidR="00161114" w:rsidRPr="00053CD3" w:rsidRDefault="00161114" w:rsidP="00137AD5">
            <w:pPr>
              <w:jc w:val="center"/>
              <w:rPr>
                <w:b/>
                <w:color w:val="000000" w:themeColor="text1"/>
                <w:sz w:val="18"/>
                <w:szCs w:val="18"/>
              </w:rPr>
            </w:pPr>
          </w:p>
        </w:tc>
        <w:tc>
          <w:tcPr>
            <w:tcW w:w="992" w:type="dxa"/>
          </w:tcPr>
          <w:p w14:paraId="5B54E9E1" w14:textId="59651C24" w:rsidR="00161114" w:rsidRPr="0081158C" w:rsidRDefault="00161114" w:rsidP="00137AD5">
            <w:pPr>
              <w:jc w:val="center"/>
              <w:rPr>
                <w:b/>
                <w:color w:val="000000" w:themeColor="text1"/>
                <w:sz w:val="16"/>
                <w:szCs w:val="16"/>
              </w:rPr>
            </w:pPr>
          </w:p>
        </w:tc>
      </w:tr>
      <w:tr w:rsidR="0081158C" w:rsidRPr="0081158C" w14:paraId="6EB3CCE3" w14:textId="77777777" w:rsidTr="00137AD5">
        <w:tc>
          <w:tcPr>
            <w:tcW w:w="709" w:type="dxa"/>
          </w:tcPr>
          <w:p w14:paraId="24C47517" w14:textId="77777777" w:rsidR="00161114" w:rsidRPr="00053CD3" w:rsidRDefault="00161114" w:rsidP="00137AD5">
            <w:pPr>
              <w:rPr>
                <w:b/>
                <w:color w:val="000000" w:themeColor="text1"/>
                <w:sz w:val="18"/>
                <w:szCs w:val="18"/>
              </w:rPr>
            </w:pPr>
            <w:r w:rsidRPr="00053CD3">
              <w:rPr>
                <w:b/>
                <w:color w:val="000000" w:themeColor="text1"/>
                <w:sz w:val="18"/>
                <w:szCs w:val="18"/>
              </w:rPr>
              <w:t>Q.5</w:t>
            </w:r>
          </w:p>
        </w:tc>
        <w:tc>
          <w:tcPr>
            <w:tcW w:w="567" w:type="dxa"/>
          </w:tcPr>
          <w:p w14:paraId="1FCCB8F7" w14:textId="77777777" w:rsidR="00161114" w:rsidRPr="00053CD3" w:rsidRDefault="00161114" w:rsidP="00137AD5">
            <w:pPr>
              <w:rPr>
                <w:b/>
                <w:color w:val="000000" w:themeColor="text1"/>
                <w:sz w:val="18"/>
                <w:szCs w:val="18"/>
              </w:rPr>
            </w:pPr>
            <w:r w:rsidRPr="00053CD3">
              <w:rPr>
                <w:b/>
                <w:color w:val="000000" w:themeColor="text1"/>
                <w:sz w:val="18"/>
                <w:szCs w:val="18"/>
              </w:rPr>
              <w:t>(a)</w:t>
            </w:r>
          </w:p>
        </w:tc>
        <w:tc>
          <w:tcPr>
            <w:tcW w:w="7513" w:type="dxa"/>
          </w:tcPr>
          <w:p w14:paraId="34720D0B" w14:textId="77777777" w:rsidR="00161114" w:rsidRPr="00053CD3" w:rsidRDefault="00161114" w:rsidP="00137AD5">
            <w:pPr>
              <w:jc w:val="both"/>
              <w:rPr>
                <w:color w:val="000000" w:themeColor="text1"/>
                <w:sz w:val="18"/>
                <w:szCs w:val="18"/>
              </w:rPr>
            </w:pPr>
            <w:r w:rsidRPr="00053CD3">
              <w:rPr>
                <w:color w:val="000000" w:themeColor="text1"/>
                <w:sz w:val="18"/>
                <w:szCs w:val="18"/>
              </w:rPr>
              <w:t>For a random sample of 10 pigs, fed on diet A, the increase weight in pounds in a certain period were: 10, 6, 16, 17, 13, 12, 8, 14, 15, 9</w:t>
            </w:r>
          </w:p>
          <w:p w14:paraId="0BE0ABC2" w14:textId="166B2941" w:rsidR="00161114" w:rsidRPr="00053CD3" w:rsidRDefault="00161114" w:rsidP="00137AD5">
            <w:pPr>
              <w:jc w:val="both"/>
              <w:rPr>
                <w:color w:val="000000" w:themeColor="text1"/>
                <w:sz w:val="18"/>
                <w:szCs w:val="18"/>
              </w:rPr>
            </w:pPr>
            <w:r w:rsidRPr="00053CD3">
              <w:rPr>
                <w:color w:val="000000" w:themeColor="text1"/>
                <w:sz w:val="18"/>
                <w:szCs w:val="18"/>
              </w:rPr>
              <w:t xml:space="preserve">For another random sample of 12 pigs, fed on diet B, the increase in the same period were: 7, 13, 22, 15, 12, 14, 18, 8, 21, 23, 10, </w:t>
            </w:r>
            <w:proofErr w:type="gramStart"/>
            <w:r w:rsidRPr="00053CD3">
              <w:rPr>
                <w:color w:val="000000" w:themeColor="text1"/>
                <w:sz w:val="18"/>
                <w:szCs w:val="18"/>
              </w:rPr>
              <w:t>17</w:t>
            </w:r>
            <w:proofErr w:type="gramEnd"/>
            <w:r w:rsidRPr="00053CD3">
              <w:rPr>
                <w:color w:val="000000" w:themeColor="text1"/>
                <w:sz w:val="18"/>
                <w:szCs w:val="18"/>
              </w:rPr>
              <w:t>. Test whether the diets A and B differ significantly as regards their effect on increase in weight? (The table value of t for v = 20 at 5% level is 2.09).</w:t>
            </w:r>
          </w:p>
        </w:tc>
        <w:tc>
          <w:tcPr>
            <w:tcW w:w="850" w:type="dxa"/>
          </w:tcPr>
          <w:p w14:paraId="4529E4A7"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7335B6D4" w14:textId="0C269F33" w:rsidR="00161114" w:rsidRPr="0081158C" w:rsidRDefault="00161114" w:rsidP="00137AD5">
            <w:pPr>
              <w:jc w:val="center"/>
              <w:rPr>
                <w:b/>
                <w:color w:val="000000" w:themeColor="text1"/>
                <w:sz w:val="16"/>
                <w:szCs w:val="16"/>
              </w:rPr>
            </w:pPr>
            <w:proofErr w:type="spellStart"/>
            <w:r w:rsidRPr="0081158C">
              <w:rPr>
                <w:color w:val="000000" w:themeColor="text1"/>
                <w:sz w:val="16"/>
                <w:szCs w:val="16"/>
              </w:rPr>
              <w:t>Analyzing</w:t>
            </w:r>
            <w:proofErr w:type="spellEnd"/>
          </w:p>
        </w:tc>
      </w:tr>
      <w:tr w:rsidR="0081158C" w:rsidRPr="0081158C" w14:paraId="176A2166" w14:textId="77777777" w:rsidTr="00137AD5">
        <w:tc>
          <w:tcPr>
            <w:tcW w:w="709" w:type="dxa"/>
          </w:tcPr>
          <w:p w14:paraId="02C813A2" w14:textId="77777777" w:rsidR="00161114" w:rsidRPr="00053CD3" w:rsidRDefault="00161114" w:rsidP="00137AD5">
            <w:pPr>
              <w:rPr>
                <w:b/>
                <w:color w:val="000000" w:themeColor="text1"/>
                <w:sz w:val="18"/>
                <w:szCs w:val="18"/>
              </w:rPr>
            </w:pPr>
          </w:p>
        </w:tc>
        <w:tc>
          <w:tcPr>
            <w:tcW w:w="567" w:type="dxa"/>
          </w:tcPr>
          <w:p w14:paraId="50A5E85F" w14:textId="77777777" w:rsidR="00161114" w:rsidRPr="00053CD3" w:rsidRDefault="00161114" w:rsidP="00137AD5">
            <w:pPr>
              <w:rPr>
                <w:b/>
                <w:color w:val="000000" w:themeColor="text1"/>
                <w:sz w:val="18"/>
                <w:szCs w:val="18"/>
              </w:rPr>
            </w:pPr>
          </w:p>
        </w:tc>
        <w:tc>
          <w:tcPr>
            <w:tcW w:w="7513" w:type="dxa"/>
          </w:tcPr>
          <w:p w14:paraId="07D05909" w14:textId="77777777" w:rsidR="00161114" w:rsidRPr="00053CD3" w:rsidRDefault="00161114" w:rsidP="00137AD5">
            <w:pPr>
              <w:jc w:val="both"/>
              <w:rPr>
                <w:color w:val="000000" w:themeColor="text1"/>
                <w:sz w:val="18"/>
                <w:szCs w:val="18"/>
              </w:rPr>
            </w:pPr>
          </w:p>
        </w:tc>
        <w:tc>
          <w:tcPr>
            <w:tcW w:w="850" w:type="dxa"/>
          </w:tcPr>
          <w:p w14:paraId="5EF4748D" w14:textId="77777777" w:rsidR="00161114" w:rsidRPr="00053CD3" w:rsidRDefault="00161114" w:rsidP="00137AD5">
            <w:pPr>
              <w:jc w:val="center"/>
              <w:rPr>
                <w:b/>
                <w:color w:val="000000" w:themeColor="text1"/>
                <w:sz w:val="18"/>
                <w:szCs w:val="18"/>
              </w:rPr>
            </w:pPr>
          </w:p>
        </w:tc>
        <w:tc>
          <w:tcPr>
            <w:tcW w:w="992" w:type="dxa"/>
          </w:tcPr>
          <w:p w14:paraId="63282D99" w14:textId="77777777" w:rsidR="00161114" w:rsidRPr="0081158C" w:rsidRDefault="00161114" w:rsidP="00137AD5">
            <w:pPr>
              <w:jc w:val="center"/>
              <w:rPr>
                <w:b/>
                <w:color w:val="000000" w:themeColor="text1"/>
                <w:sz w:val="16"/>
                <w:szCs w:val="16"/>
              </w:rPr>
            </w:pPr>
          </w:p>
        </w:tc>
      </w:tr>
      <w:tr w:rsidR="0081158C" w:rsidRPr="0081158C" w14:paraId="45F81EB1" w14:textId="77777777" w:rsidTr="00137AD5">
        <w:tc>
          <w:tcPr>
            <w:tcW w:w="709" w:type="dxa"/>
          </w:tcPr>
          <w:p w14:paraId="5D8FFF39" w14:textId="77777777" w:rsidR="00161114" w:rsidRPr="00053CD3" w:rsidRDefault="00161114" w:rsidP="00137AD5">
            <w:pPr>
              <w:rPr>
                <w:b/>
                <w:color w:val="000000" w:themeColor="text1"/>
                <w:sz w:val="18"/>
                <w:szCs w:val="18"/>
              </w:rPr>
            </w:pPr>
          </w:p>
        </w:tc>
        <w:tc>
          <w:tcPr>
            <w:tcW w:w="567" w:type="dxa"/>
          </w:tcPr>
          <w:p w14:paraId="783F1E3F" w14:textId="77777777" w:rsidR="00161114" w:rsidRPr="00053CD3" w:rsidRDefault="00161114" w:rsidP="00137AD5">
            <w:pPr>
              <w:rPr>
                <w:b/>
                <w:color w:val="000000" w:themeColor="text1"/>
                <w:sz w:val="18"/>
                <w:szCs w:val="18"/>
              </w:rPr>
            </w:pPr>
            <w:r w:rsidRPr="00053CD3">
              <w:rPr>
                <w:b/>
                <w:color w:val="000000" w:themeColor="text1"/>
                <w:sz w:val="18"/>
                <w:szCs w:val="18"/>
              </w:rPr>
              <w:t>(b)</w:t>
            </w:r>
          </w:p>
        </w:tc>
        <w:tc>
          <w:tcPr>
            <w:tcW w:w="7513" w:type="dxa"/>
          </w:tcPr>
          <w:p w14:paraId="28785059" w14:textId="619FC927" w:rsidR="00161114" w:rsidRPr="00053CD3" w:rsidRDefault="00161114" w:rsidP="00137AD5">
            <w:pPr>
              <w:jc w:val="both"/>
              <w:rPr>
                <w:bCs/>
                <w:color w:val="000000" w:themeColor="text1"/>
                <w:sz w:val="18"/>
                <w:szCs w:val="18"/>
              </w:rPr>
            </w:pPr>
            <w:r w:rsidRPr="00053CD3">
              <w:rPr>
                <w:color w:val="000000" w:themeColor="text1"/>
                <w:sz w:val="18"/>
                <w:szCs w:val="18"/>
              </w:rPr>
              <w:t xml:space="preserve">A sample of 900 men is found to have a mean height of 64 inch. If this has been drawn from a normal population with S.D 20 inches, find the 99% confidence limits from the mean </w:t>
            </w:r>
            <w:proofErr w:type="spellStart"/>
            <w:r w:rsidRPr="00053CD3">
              <w:rPr>
                <w:color w:val="000000" w:themeColor="text1"/>
                <w:sz w:val="18"/>
                <w:szCs w:val="18"/>
              </w:rPr>
              <w:t>hight</w:t>
            </w:r>
            <w:proofErr w:type="spellEnd"/>
            <w:r w:rsidRPr="00053CD3">
              <w:rPr>
                <w:color w:val="000000" w:themeColor="text1"/>
                <w:sz w:val="18"/>
                <w:szCs w:val="18"/>
              </w:rPr>
              <w:t xml:space="preserve"> of the mean in population.</w:t>
            </w:r>
          </w:p>
        </w:tc>
        <w:tc>
          <w:tcPr>
            <w:tcW w:w="850" w:type="dxa"/>
          </w:tcPr>
          <w:p w14:paraId="2AAF2ABE"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1D078EA5" w14:textId="40B615E9" w:rsidR="00161114" w:rsidRPr="0081158C" w:rsidRDefault="00161114" w:rsidP="00137AD5">
            <w:pPr>
              <w:jc w:val="center"/>
              <w:rPr>
                <w:b/>
                <w:color w:val="000000" w:themeColor="text1"/>
                <w:sz w:val="16"/>
                <w:szCs w:val="16"/>
              </w:rPr>
            </w:pPr>
            <w:proofErr w:type="spellStart"/>
            <w:r w:rsidRPr="0081158C">
              <w:rPr>
                <w:color w:val="000000" w:themeColor="text1"/>
                <w:sz w:val="16"/>
                <w:szCs w:val="16"/>
              </w:rPr>
              <w:t>Analyzing</w:t>
            </w:r>
            <w:proofErr w:type="spellEnd"/>
          </w:p>
        </w:tc>
      </w:tr>
      <w:tr w:rsidR="0081158C" w:rsidRPr="0081158C" w14:paraId="0FED65CB" w14:textId="77777777" w:rsidTr="00137AD5">
        <w:tc>
          <w:tcPr>
            <w:tcW w:w="709" w:type="dxa"/>
          </w:tcPr>
          <w:p w14:paraId="5ABE4278" w14:textId="77777777" w:rsidR="00161114" w:rsidRPr="00053CD3" w:rsidRDefault="00161114" w:rsidP="00137AD5">
            <w:pPr>
              <w:rPr>
                <w:b/>
                <w:color w:val="000000" w:themeColor="text1"/>
                <w:sz w:val="18"/>
                <w:szCs w:val="18"/>
              </w:rPr>
            </w:pPr>
          </w:p>
        </w:tc>
        <w:tc>
          <w:tcPr>
            <w:tcW w:w="567" w:type="dxa"/>
          </w:tcPr>
          <w:p w14:paraId="5008CB16" w14:textId="77777777" w:rsidR="00161114" w:rsidRPr="00053CD3" w:rsidRDefault="00161114" w:rsidP="00137AD5">
            <w:pPr>
              <w:rPr>
                <w:b/>
                <w:color w:val="000000" w:themeColor="text1"/>
                <w:sz w:val="18"/>
                <w:szCs w:val="18"/>
              </w:rPr>
            </w:pPr>
          </w:p>
        </w:tc>
        <w:tc>
          <w:tcPr>
            <w:tcW w:w="7513" w:type="dxa"/>
          </w:tcPr>
          <w:p w14:paraId="7C63EE7E" w14:textId="77777777" w:rsidR="00161114" w:rsidRPr="00053CD3" w:rsidRDefault="00161114" w:rsidP="00137AD5">
            <w:pPr>
              <w:jc w:val="center"/>
              <w:rPr>
                <w:b/>
                <w:color w:val="000000" w:themeColor="text1"/>
                <w:sz w:val="18"/>
                <w:szCs w:val="18"/>
              </w:rPr>
            </w:pPr>
            <w:r w:rsidRPr="00053CD3">
              <w:rPr>
                <w:b/>
                <w:color w:val="000000" w:themeColor="text1"/>
                <w:sz w:val="18"/>
                <w:szCs w:val="18"/>
              </w:rPr>
              <w:t>OR</w:t>
            </w:r>
          </w:p>
        </w:tc>
        <w:tc>
          <w:tcPr>
            <w:tcW w:w="850" w:type="dxa"/>
          </w:tcPr>
          <w:p w14:paraId="20C1605F" w14:textId="77777777" w:rsidR="00161114" w:rsidRPr="00053CD3" w:rsidRDefault="00161114" w:rsidP="00137AD5">
            <w:pPr>
              <w:jc w:val="center"/>
              <w:rPr>
                <w:b/>
                <w:color w:val="000000" w:themeColor="text1"/>
                <w:sz w:val="18"/>
                <w:szCs w:val="18"/>
              </w:rPr>
            </w:pPr>
          </w:p>
        </w:tc>
        <w:tc>
          <w:tcPr>
            <w:tcW w:w="992" w:type="dxa"/>
          </w:tcPr>
          <w:p w14:paraId="359AD515" w14:textId="77777777" w:rsidR="00161114" w:rsidRPr="0081158C" w:rsidRDefault="00161114" w:rsidP="00137AD5">
            <w:pPr>
              <w:jc w:val="center"/>
              <w:rPr>
                <w:b/>
                <w:color w:val="000000" w:themeColor="text1"/>
                <w:sz w:val="16"/>
                <w:szCs w:val="16"/>
              </w:rPr>
            </w:pPr>
          </w:p>
        </w:tc>
      </w:tr>
      <w:tr w:rsidR="0074240D" w:rsidRPr="0081158C" w14:paraId="1C91AE94" w14:textId="77777777" w:rsidTr="00137AD5">
        <w:tc>
          <w:tcPr>
            <w:tcW w:w="709" w:type="dxa"/>
          </w:tcPr>
          <w:p w14:paraId="534F2ED4" w14:textId="77777777" w:rsidR="0074240D" w:rsidRPr="00053CD3" w:rsidRDefault="0074240D" w:rsidP="00137AD5">
            <w:pPr>
              <w:rPr>
                <w:b/>
                <w:color w:val="000000" w:themeColor="text1"/>
                <w:sz w:val="18"/>
                <w:szCs w:val="18"/>
              </w:rPr>
            </w:pPr>
          </w:p>
        </w:tc>
        <w:tc>
          <w:tcPr>
            <w:tcW w:w="567" w:type="dxa"/>
          </w:tcPr>
          <w:p w14:paraId="1FC45648" w14:textId="77777777" w:rsidR="0074240D" w:rsidRPr="00053CD3" w:rsidRDefault="0074240D" w:rsidP="00137AD5">
            <w:pPr>
              <w:rPr>
                <w:b/>
                <w:color w:val="000000" w:themeColor="text1"/>
                <w:sz w:val="18"/>
                <w:szCs w:val="18"/>
              </w:rPr>
            </w:pPr>
          </w:p>
        </w:tc>
        <w:tc>
          <w:tcPr>
            <w:tcW w:w="7513" w:type="dxa"/>
          </w:tcPr>
          <w:p w14:paraId="4A2EC4C6" w14:textId="77777777" w:rsidR="0074240D" w:rsidRPr="00053CD3" w:rsidRDefault="0074240D" w:rsidP="00137AD5">
            <w:pPr>
              <w:jc w:val="center"/>
              <w:rPr>
                <w:b/>
                <w:color w:val="000000" w:themeColor="text1"/>
                <w:sz w:val="18"/>
                <w:szCs w:val="18"/>
              </w:rPr>
            </w:pPr>
          </w:p>
        </w:tc>
        <w:tc>
          <w:tcPr>
            <w:tcW w:w="850" w:type="dxa"/>
          </w:tcPr>
          <w:p w14:paraId="7F3FB7BE" w14:textId="77777777" w:rsidR="0074240D" w:rsidRPr="00053CD3" w:rsidRDefault="0074240D" w:rsidP="00137AD5">
            <w:pPr>
              <w:jc w:val="center"/>
              <w:rPr>
                <w:b/>
                <w:color w:val="000000" w:themeColor="text1"/>
                <w:sz w:val="18"/>
                <w:szCs w:val="18"/>
              </w:rPr>
            </w:pPr>
          </w:p>
        </w:tc>
        <w:tc>
          <w:tcPr>
            <w:tcW w:w="992" w:type="dxa"/>
          </w:tcPr>
          <w:p w14:paraId="4A78EFBB" w14:textId="77777777" w:rsidR="0074240D" w:rsidRPr="0081158C" w:rsidRDefault="0074240D" w:rsidP="00137AD5">
            <w:pPr>
              <w:jc w:val="center"/>
              <w:rPr>
                <w:b/>
                <w:color w:val="000000" w:themeColor="text1"/>
                <w:sz w:val="16"/>
                <w:szCs w:val="16"/>
              </w:rPr>
            </w:pPr>
          </w:p>
        </w:tc>
      </w:tr>
      <w:tr w:rsidR="0081158C" w:rsidRPr="0081158C" w14:paraId="67C2A8D2" w14:textId="77777777" w:rsidTr="00137AD5">
        <w:tc>
          <w:tcPr>
            <w:tcW w:w="709" w:type="dxa"/>
          </w:tcPr>
          <w:p w14:paraId="2166C416" w14:textId="77777777" w:rsidR="00161114" w:rsidRPr="00053CD3" w:rsidRDefault="00161114" w:rsidP="00137AD5">
            <w:pPr>
              <w:rPr>
                <w:b/>
                <w:color w:val="000000" w:themeColor="text1"/>
                <w:sz w:val="18"/>
                <w:szCs w:val="18"/>
              </w:rPr>
            </w:pPr>
            <w:r w:rsidRPr="00053CD3">
              <w:rPr>
                <w:b/>
                <w:color w:val="000000" w:themeColor="text1"/>
                <w:sz w:val="18"/>
                <w:szCs w:val="18"/>
              </w:rPr>
              <w:t>Q.6</w:t>
            </w:r>
          </w:p>
        </w:tc>
        <w:tc>
          <w:tcPr>
            <w:tcW w:w="567" w:type="dxa"/>
          </w:tcPr>
          <w:p w14:paraId="7E7D4154" w14:textId="77777777" w:rsidR="00161114" w:rsidRPr="00053CD3" w:rsidRDefault="00161114" w:rsidP="00137AD5">
            <w:pPr>
              <w:rPr>
                <w:b/>
                <w:color w:val="000000" w:themeColor="text1"/>
                <w:sz w:val="18"/>
                <w:szCs w:val="18"/>
              </w:rPr>
            </w:pPr>
            <w:r w:rsidRPr="00053CD3">
              <w:rPr>
                <w:b/>
                <w:color w:val="000000" w:themeColor="text1"/>
                <w:sz w:val="18"/>
                <w:szCs w:val="18"/>
              </w:rPr>
              <w:t>(a)</w:t>
            </w:r>
          </w:p>
        </w:tc>
        <w:tc>
          <w:tcPr>
            <w:tcW w:w="7513" w:type="dxa"/>
          </w:tcPr>
          <w:p w14:paraId="5A029CBD" w14:textId="77777777" w:rsidR="00161114" w:rsidRPr="00053CD3" w:rsidRDefault="00161114" w:rsidP="00137AD5">
            <w:pPr>
              <w:contextualSpacing/>
              <w:jc w:val="both"/>
              <w:rPr>
                <w:color w:val="000000" w:themeColor="text1"/>
                <w:sz w:val="18"/>
                <w:szCs w:val="18"/>
              </w:rPr>
            </w:pPr>
            <w:r w:rsidRPr="00053CD3">
              <w:rPr>
                <w:color w:val="000000" w:themeColor="text1"/>
                <w:sz w:val="18"/>
                <w:szCs w:val="18"/>
              </w:rPr>
              <w:t xml:space="preserve">Two different types of drugs A and B were tried on certain patients for increasing weight. 8 persons were given drug A and 10 persons were given drug B. The increase in weight in </w:t>
            </w:r>
            <w:proofErr w:type="spellStart"/>
            <w:r w:rsidRPr="00053CD3">
              <w:rPr>
                <w:color w:val="000000" w:themeColor="text1"/>
                <w:sz w:val="18"/>
                <w:szCs w:val="18"/>
              </w:rPr>
              <w:t>kgm</w:t>
            </w:r>
            <w:proofErr w:type="spellEnd"/>
            <w:r w:rsidRPr="00053CD3">
              <w:rPr>
                <w:color w:val="000000" w:themeColor="text1"/>
                <w:sz w:val="18"/>
                <w:szCs w:val="18"/>
              </w:rPr>
              <w:t xml:space="preserve"> is given below:</w:t>
            </w:r>
          </w:p>
          <w:p w14:paraId="144B275D" w14:textId="77777777" w:rsidR="00161114" w:rsidRPr="00053CD3" w:rsidRDefault="00161114" w:rsidP="00137AD5">
            <w:pPr>
              <w:contextualSpacing/>
              <w:jc w:val="both"/>
              <w:rPr>
                <w:color w:val="000000" w:themeColor="text1"/>
                <w:sz w:val="18"/>
                <w:szCs w:val="18"/>
              </w:rPr>
            </w:pPr>
            <w:r w:rsidRPr="00053CD3">
              <w:rPr>
                <w:color w:val="000000" w:themeColor="text1"/>
                <w:sz w:val="18"/>
                <w:szCs w:val="18"/>
              </w:rPr>
              <w:t xml:space="preserve">Drug A:  2     3   6   8    10       1      2     8     </w:t>
            </w:r>
          </w:p>
          <w:p w14:paraId="6BE53075" w14:textId="77777777" w:rsidR="00161114" w:rsidRPr="00053CD3" w:rsidRDefault="00161114" w:rsidP="00137AD5">
            <w:pPr>
              <w:contextualSpacing/>
              <w:jc w:val="both"/>
              <w:rPr>
                <w:color w:val="000000" w:themeColor="text1"/>
                <w:sz w:val="18"/>
                <w:szCs w:val="18"/>
              </w:rPr>
            </w:pPr>
            <w:r w:rsidRPr="00053CD3">
              <w:rPr>
                <w:color w:val="000000" w:themeColor="text1"/>
                <w:sz w:val="18"/>
                <w:szCs w:val="18"/>
              </w:rPr>
              <w:t>Drug B:  5     6   7   1     11      4     3       8     6     9</w:t>
            </w:r>
          </w:p>
          <w:p w14:paraId="26401C58" w14:textId="4A9FDE27" w:rsidR="00161114" w:rsidRPr="00053CD3" w:rsidRDefault="00161114" w:rsidP="0074240D">
            <w:pPr>
              <w:contextualSpacing/>
              <w:jc w:val="both"/>
              <w:rPr>
                <w:color w:val="000000" w:themeColor="text1"/>
                <w:sz w:val="18"/>
                <w:szCs w:val="18"/>
              </w:rPr>
            </w:pPr>
            <w:r w:rsidRPr="00053CD3">
              <w:rPr>
                <w:color w:val="000000" w:themeColor="text1"/>
                <w:sz w:val="18"/>
                <w:szCs w:val="18"/>
              </w:rPr>
              <w:t xml:space="preserve"> Do the two drugs differ significantly with regard to their effect in increasing weight (the table value of t for y = 16 at 5% level is 2.120).</w:t>
            </w:r>
          </w:p>
        </w:tc>
        <w:tc>
          <w:tcPr>
            <w:tcW w:w="850" w:type="dxa"/>
          </w:tcPr>
          <w:p w14:paraId="048C13F2"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0CE5D254" w14:textId="16F56633" w:rsidR="00161114" w:rsidRPr="0081158C" w:rsidRDefault="00161114" w:rsidP="00137AD5">
            <w:pPr>
              <w:jc w:val="center"/>
              <w:rPr>
                <w:b/>
                <w:color w:val="000000" w:themeColor="text1"/>
                <w:sz w:val="16"/>
                <w:szCs w:val="16"/>
              </w:rPr>
            </w:pPr>
            <w:proofErr w:type="spellStart"/>
            <w:r w:rsidRPr="0081158C">
              <w:rPr>
                <w:color w:val="000000" w:themeColor="text1"/>
                <w:sz w:val="16"/>
                <w:szCs w:val="16"/>
              </w:rPr>
              <w:t>Analyzing</w:t>
            </w:r>
            <w:proofErr w:type="spellEnd"/>
          </w:p>
        </w:tc>
      </w:tr>
      <w:tr w:rsidR="0081158C" w:rsidRPr="0081158C" w14:paraId="17868C20" w14:textId="77777777" w:rsidTr="00137AD5">
        <w:tc>
          <w:tcPr>
            <w:tcW w:w="709" w:type="dxa"/>
          </w:tcPr>
          <w:p w14:paraId="18977BDE" w14:textId="77777777" w:rsidR="00161114" w:rsidRPr="00053CD3" w:rsidRDefault="00161114" w:rsidP="00137AD5">
            <w:pPr>
              <w:rPr>
                <w:b/>
                <w:color w:val="000000" w:themeColor="text1"/>
                <w:sz w:val="18"/>
                <w:szCs w:val="18"/>
              </w:rPr>
            </w:pPr>
          </w:p>
        </w:tc>
        <w:tc>
          <w:tcPr>
            <w:tcW w:w="567" w:type="dxa"/>
          </w:tcPr>
          <w:p w14:paraId="0677B2F7" w14:textId="77777777" w:rsidR="00161114" w:rsidRPr="00053CD3" w:rsidRDefault="00161114" w:rsidP="00137AD5">
            <w:pPr>
              <w:rPr>
                <w:b/>
                <w:color w:val="000000" w:themeColor="text1"/>
                <w:sz w:val="18"/>
                <w:szCs w:val="18"/>
              </w:rPr>
            </w:pPr>
            <w:r w:rsidRPr="00053CD3">
              <w:rPr>
                <w:b/>
                <w:color w:val="000000" w:themeColor="text1"/>
                <w:sz w:val="18"/>
                <w:szCs w:val="18"/>
              </w:rPr>
              <w:t>(b)</w:t>
            </w:r>
          </w:p>
        </w:tc>
        <w:tc>
          <w:tcPr>
            <w:tcW w:w="7513" w:type="dxa"/>
          </w:tcPr>
          <w:p w14:paraId="391973DD" w14:textId="7588EE74" w:rsidR="00161114" w:rsidRPr="00053CD3" w:rsidRDefault="00161114" w:rsidP="00137AD5">
            <w:pPr>
              <w:jc w:val="both"/>
              <w:rPr>
                <w:color w:val="000000" w:themeColor="text1"/>
                <w:sz w:val="18"/>
                <w:szCs w:val="18"/>
              </w:rPr>
            </w:pPr>
            <w:r w:rsidRPr="00053CD3">
              <w:rPr>
                <w:color w:val="000000" w:themeColor="text1"/>
                <w:sz w:val="18"/>
                <w:szCs w:val="18"/>
              </w:rPr>
              <w:t xml:space="preserve">A sample of 400 individuals is found to have a means of 67.47 inch. Can it be reasonably regarded as a sample from a large population with mean 67.39 and S.D </w:t>
            </w:r>
            <w:r w:rsidR="0074240D" w:rsidRPr="00053CD3">
              <w:rPr>
                <w:color w:val="000000" w:themeColor="text1"/>
                <w:sz w:val="18"/>
                <w:szCs w:val="18"/>
              </w:rPr>
              <w:t>1.3?</w:t>
            </w:r>
          </w:p>
        </w:tc>
        <w:tc>
          <w:tcPr>
            <w:tcW w:w="850" w:type="dxa"/>
          </w:tcPr>
          <w:p w14:paraId="207EBFBA"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398DFF43" w14:textId="5F5E7330" w:rsidR="00161114" w:rsidRPr="0081158C" w:rsidRDefault="00161114" w:rsidP="00137AD5">
            <w:pPr>
              <w:jc w:val="center"/>
              <w:rPr>
                <w:b/>
                <w:color w:val="000000" w:themeColor="text1"/>
                <w:sz w:val="16"/>
                <w:szCs w:val="16"/>
              </w:rPr>
            </w:pPr>
            <w:proofErr w:type="spellStart"/>
            <w:r w:rsidRPr="0081158C">
              <w:rPr>
                <w:color w:val="000000" w:themeColor="text1"/>
                <w:sz w:val="16"/>
                <w:szCs w:val="16"/>
              </w:rPr>
              <w:t>Analyzing</w:t>
            </w:r>
            <w:proofErr w:type="spellEnd"/>
          </w:p>
        </w:tc>
      </w:tr>
      <w:tr w:rsidR="0081158C" w:rsidRPr="0081158C" w14:paraId="640B25EE" w14:textId="77777777" w:rsidTr="00137AD5">
        <w:tc>
          <w:tcPr>
            <w:tcW w:w="709" w:type="dxa"/>
          </w:tcPr>
          <w:p w14:paraId="1FBA78D9" w14:textId="77777777" w:rsidR="00161114" w:rsidRPr="00053CD3" w:rsidRDefault="00161114" w:rsidP="00137AD5">
            <w:pPr>
              <w:rPr>
                <w:b/>
                <w:color w:val="000000" w:themeColor="text1"/>
                <w:sz w:val="18"/>
                <w:szCs w:val="18"/>
              </w:rPr>
            </w:pPr>
          </w:p>
        </w:tc>
        <w:tc>
          <w:tcPr>
            <w:tcW w:w="567" w:type="dxa"/>
          </w:tcPr>
          <w:p w14:paraId="4FBAF2C6" w14:textId="77777777" w:rsidR="00161114" w:rsidRPr="00053CD3" w:rsidRDefault="00161114" w:rsidP="00137AD5">
            <w:pPr>
              <w:rPr>
                <w:b/>
                <w:color w:val="000000" w:themeColor="text1"/>
                <w:sz w:val="18"/>
                <w:szCs w:val="18"/>
              </w:rPr>
            </w:pPr>
          </w:p>
        </w:tc>
        <w:tc>
          <w:tcPr>
            <w:tcW w:w="7513" w:type="dxa"/>
          </w:tcPr>
          <w:p w14:paraId="52007CE1" w14:textId="77777777" w:rsidR="00161114" w:rsidRPr="00053CD3" w:rsidRDefault="00161114" w:rsidP="00137AD5">
            <w:pPr>
              <w:jc w:val="center"/>
              <w:rPr>
                <w:b/>
                <w:color w:val="000000" w:themeColor="text1"/>
                <w:sz w:val="18"/>
                <w:szCs w:val="18"/>
              </w:rPr>
            </w:pPr>
            <w:r w:rsidRPr="00053CD3">
              <w:rPr>
                <w:b/>
                <w:color w:val="000000" w:themeColor="text1"/>
                <w:sz w:val="18"/>
                <w:szCs w:val="18"/>
              </w:rPr>
              <w:t>UNIT-IV (CO4)</w:t>
            </w:r>
          </w:p>
        </w:tc>
        <w:tc>
          <w:tcPr>
            <w:tcW w:w="850" w:type="dxa"/>
          </w:tcPr>
          <w:p w14:paraId="77C3B39A" w14:textId="77777777" w:rsidR="00161114" w:rsidRPr="00053CD3" w:rsidRDefault="00161114" w:rsidP="00137AD5">
            <w:pPr>
              <w:jc w:val="center"/>
              <w:rPr>
                <w:b/>
                <w:color w:val="000000" w:themeColor="text1"/>
                <w:sz w:val="18"/>
                <w:szCs w:val="18"/>
              </w:rPr>
            </w:pPr>
          </w:p>
        </w:tc>
        <w:tc>
          <w:tcPr>
            <w:tcW w:w="992" w:type="dxa"/>
          </w:tcPr>
          <w:p w14:paraId="29CE226B" w14:textId="77777777" w:rsidR="00161114" w:rsidRPr="0081158C" w:rsidRDefault="00161114" w:rsidP="00137AD5">
            <w:pPr>
              <w:jc w:val="center"/>
              <w:rPr>
                <w:b/>
                <w:color w:val="000000" w:themeColor="text1"/>
                <w:sz w:val="16"/>
                <w:szCs w:val="16"/>
              </w:rPr>
            </w:pPr>
          </w:p>
        </w:tc>
      </w:tr>
      <w:tr w:rsidR="0081158C" w:rsidRPr="0081158C" w14:paraId="7C29A736" w14:textId="77777777" w:rsidTr="00137AD5">
        <w:tc>
          <w:tcPr>
            <w:tcW w:w="709" w:type="dxa"/>
          </w:tcPr>
          <w:p w14:paraId="1ABB0B1B" w14:textId="77777777" w:rsidR="00161114" w:rsidRPr="00053CD3" w:rsidRDefault="00161114" w:rsidP="00137AD5">
            <w:pPr>
              <w:rPr>
                <w:b/>
                <w:color w:val="000000" w:themeColor="text1"/>
                <w:sz w:val="18"/>
                <w:szCs w:val="18"/>
              </w:rPr>
            </w:pPr>
            <w:r w:rsidRPr="00053CD3">
              <w:rPr>
                <w:b/>
                <w:color w:val="000000" w:themeColor="text1"/>
                <w:sz w:val="18"/>
                <w:szCs w:val="18"/>
              </w:rPr>
              <w:t>Q.7</w:t>
            </w:r>
          </w:p>
        </w:tc>
        <w:tc>
          <w:tcPr>
            <w:tcW w:w="567" w:type="dxa"/>
          </w:tcPr>
          <w:p w14:paraId="14A5D703" w14:textId="26FDB40C" w:rsidR="00161114" w:rsidRPr="00053CD3" w:rsidRDefault="00161114" w:rsidP="00137AD5">
            <w:pPr>
              <w:rPr>
                <w:b/>
                <w:color w:val="000000" w:themeColor="text1"/>
                <w:sz w:val="18"/>
                <w:szCs w:val="18"/>
              </w:rPr>
            </w:pPr>
          </w:p>
        </w:tc>
        <w:tc>
          <w:tcPr>
            <w:tcW w:w="7513" w:type="dxa"/>
          </w:tcPr>
          <w:p w14:paraId="3E3FF7A8" w14:textId="77777777" w:rsidR="00161114" w:rsidRPr="00053CD3" w:rsidRDefault="00161114" w:rsidP="0074240D">
            <w:pPr>
              <w:jc w:val="both"/>
              <w:rPr>
                <w:color w:val="000000" w:themeColor="text1"/>
                <w:sz w:val="18"/>
                <w:szCs w:val="18"/>
              </w:rPr>
            </w:pPr>
            <w:r w:rsidRPr="00053CD3">
              <w:rPr>
                <w:color w:val="000000" w:themeColor="text1"/>
                <w:sz w:val="18"/>
                <w:szCs w:val="18"/>
              </w:rPr>
              <w:t>A firm wishes to compare four programs for training workers to perform a certain manual task. Twenty new employees are randomly assigned to the training programs, with 5 in each program. At the end of the training period, a test is conducted to see how quickly trainees can perform the task. The number of times the task is performed per minute is recorded for each trainee, with the following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260"/>
              <w:gridCol w:w="1440"/>
              <w:gridCol w:w="1170"/>
              <w:gridCol w:w="1350"/>
            </w:tblGrid>
            <w:tr w:rsidR="0081158C" w:rsidRPr="00053CD3" w14:paraId="7806B365" w14:textId="77777777" w:rsidTr="00E25634">
              <w:tc>
                <w:tcPr>
                  <w:tcW w:w="1435" w:type="dxa"/>
                  <w:shd w:val="clear" w:color="auto" w:fill="auto"/>
                </w:tcPr>
                <w:p w14:paraId="7C237FF6" w14:textId="77777777" w:rsidR="00161114" w:rsidRPr="00053CD3" w:rsidRDefault="00161114" w:rsidP="00137AD5">
                  <w:pPr>
                    <w:jc w:val="center"/>
                    <w:rPr>
                      <w:color w:val="000000" w:themeColor="text1"/>
                      <w:sz w:val="18"/>
                      <w:szCs w:val="18"/>
                    </w:rPr>
                  </w:pPr>
                  <w:r w:rsidRPr="00053CD3">
                    <w:rPr>
                      <w:color w:val="000000" w:themeColor="text1"/>
                      <w:sz w:val="18"/>
                      <w:szCs w:val="18"/>
                    </w:rPr>
                    <w:t>Observation</w:t>
                  </w:r>
                </w:p>
              </w:tc>
              <w:tc>
                <w:tcPr>
                  <w:tcW w:w="1260" w:type="dxa"/>
                  <w:shd w:val="clear" w:color="auto" w:fill="auto"/>
                </w:tcPr>
                <w:p w14:paraId="78F0F853" w14:textId="77777777" w:rsidR="00161114" w:rsidRPr="00053CD3" w:rsidRDefault="00161114" w:rsidP="00137AD5">
                  <w:pPr>
                    <w:jc w:val="center"/>
                    <w:rPr>
                      <w:color w:val="000000" w:themeColor="text1"/>
                      <w:sz w:val="18"/>
                      <w:szCs w:val="18"/>
                    </w:rPr>
                  </w:pPr>
                  <w:r w:rsidRPr="00053CD3">
                    <w:rPr>
                      <w:color w:val="000000" w:themeColor="text1"/>
                      <w:sz w:val="18"/>
                      <w:szCs w:val="18"/>
                    </w:rPr>
                    <w:t>Program 1</w:t>
                  </w:r>
                </w:p>
              </w:tc>
              <w:tc>
                <w:tcPr>
                  <w:tcW w:w="1440" w:type="dxa"/>
                  <w:shd w:val="clear" w:color="auto" w:fill="auto"/>
                </w:tcPr>
                <w:p w14:paraId="4F738103" w14:textId="77777777" w:rsidR="00161114" w:rsidRPr="00053CD3" w:rsidRDefault="00161114" w:rsidP="00137AD5">
                  <w:pPr>
                    <w:jc w:val="center"/>
                    <w:rPr>
                      <w:color w:val="000000" w:themeColor="text1"/>
                      <w:sz w:val="18"/>
                      <w:szCs w:val="18"/>
                    </w:rPr>
                  </w:pPr>
                  <w:r w:rsidRPr="00053CD3">
                    <w:rPr>
                      <w:color w:val="000000" w:themeColor="text1"/>
                      <w:sz w:val="18"/>
                      <w:szCs w:val="18"/>
                    </w:rPr>
                    <w:t>Program 2</w:t>
                  </w:r>
                </w:p>
              </w:tc>
              <w:tc>
                <w:tcPr>
                  <w:tcW w:w="1170" w:type="dxa"/>
                  <w:shd w:val="clear" w:color="auto" w:fill="auto"/>
                </w:tcPr>
                <w:p w14:paraId="1D29297B" w14:textId="77777777" w:rsidR="00161114" w:rsidRPr="00053CD3" w:rsidRDefault="00161114" w:rsidP="00137AD5">
                  <w:pPr>
                    <w:jc w:val="center"/>
                    <w:rPr>
                      <w:color w:val="000000" w:themeColor="text1"/>
                      <w:sz w:val="18"/>
                      <w:szCs w:val="18"/>
                    </w:rPr>
                  </w:pPr>
                  <w:r w:rsidRPr="00053CD3">
                    <w:rPr>
                      <w:color w:val="000000" w:themeColor="text1"/>
                      <w:sz w:val="18"/>
                      <w:szCs w:val="18"/>
                    </w:rPr>
                    <w:t>Program 3</w:t>
                  </w:r>
                </w:p>
              </w:tc>
              <w:tc>
                <w:tcPr>
                  <w:tcW w:w="1350" w:type="dxa"/>
                  <w:shd w:val="clear" w:color="auto" w:fill="auto"/>
                </w:tcPr>
                <w:p w14:paraId="4F2921E8" w14:textId="77777777" w:rsidR="00161114" w:rsidRPr="00053CD3" w:rsidRDefault="00161114" w:rsidP="00137AD5">
                  <w:pPr>
                    <w:jc w:val="center"/>
                    <w:rPr>
                      <w:color w:val="000000" w:themeColor="text1"/>
                      <w:sz w:val="18"/>
                      <w:szCs w:val="18"/>
                    </w:rPr>
                  </w:pPr>
                  <w:r w:rsidRPr="00053CD3">
                    <w:rPr>
                      <w:color w:val="000000" w:themeColor="text1"/>
                      <w:sz w:val="18"/>
                      <w:szCs w:val="18"/>
                    </w:rPr>
                    <w:t>Program 4</w:t>
                  </w:r>
                </w:p>
              </w:tc>
            </w:tr>
            <w:tr w:rsidR="0081158C" w:rsidRPr="00053CD3" w14:paraId="61213F0E" w14:textId="77777777" w:rsidTr="00E25634">
              <w:tc>
                <w:tcPr>
                  <w:tcW w:w="1435" w:type="dxa"/>
                  <w:shd w:val="clear" w:color="auto" w:fill="auto"/>
                </w:tcPr>
                <w:p w14:paraId="341D1C08" w14:textId="77777777" w:rsidR="00161114" w:rsidRPr="00053CD3" w:rsidRDefault="00161114" w:rsidP="00137AD5">
                  <w:pPr>
                    <w:jc w:val="center"/>
                    <w:rPr>
                      <w:color w:val="000000" w:themeColor="text1"/>
                      <w:sz w:val="18"/>
                      <w:szCs w:val="18"/>
                    </w:rPr>
                  </w:pPr>
                  <w:r w:rsidRPr="00053CD3">
                    <w:rPr>
                      <w:color w:val="000000" w:themeColor="text1"/>
                      <w:sz w:val="18"/>
                      <w:szCs w:val="18"/>
                    </w:rPr>
                    <w:t>1</w:t>
                  </w:r>
                </w:p>
              </w:tc>
              <w:tc>
                <w:tcPr>
                  <w:tcW w:w="1260" w:type="dxa"/>
                  <w:shd w:val="clear" w:color="auto" w:fill="auto"/>
                </w:tcPr>
                <w:p w14:paraId="5BC93FF0" w14:textId="77777777" w:rsidR="00161114" w:rsidRPr="00053CD3" w:rsidRDefault="00161114" w:rsidP="00137AD5">
                  <w:pPr>
                    <w:jc w:val="center"/>
                    <w:rPr>
                      <w:color w:val="000000" w:themeColor="text1"/>
                      <w:sz w:val="18"/>
                      <w:szCs w:val="18"/>
                    </w:rPr>
                  </w:pPr>
                  <w:r w:rsidRPr="00053CD3">
                    <w:rPr>
                      <w:color w:val="000000" w:themeColor="text1"/>
                      <w:sz w:val="18"/>
                      <w:szCs w:val="18"/>
                    </w:rPr>
                    <w:t>9</w:t>
                  </w:r>
                </w:p>
              </w:tc>
              <w:tc>
                <w:tcPr>
                  <w:tcW w:w="1440" w:type="dxa"/>
                  <w:shd w:val="clear" w:color="auto" w:fill="auto"/>
                </w:tcPr>
                <w:p w14:paraId="52A6BCA4" w14:textId="77777777" w:rsidR="00161114" w:rsidRPr="00053CD3" w:rsidRDefault="00161114" w:rsidP="00137AD5">
                  <w:pPr>
                    <w:jc w:val="center"/>
                    <w:rPr>
                      <w:color w:val="000000" w:themeColor="text1"/>
                      <w:sz w:val="18"/>
                      <w:szCs w:val="18"/>
                    </w:rPr>
                  </w:pPr>
                  <w:r w:rsidRPr="00053CD3">
                    <w:rPr>
                      <w:color w:val="000000" w:themeColor="text1"/>
                      <w:sz w:val="18"/>
                      <w:szCs w:val="18"/>
                    </w:rPr>
                    <w:t>10</w:t>
                  </w:r>
                </w:p>
              </w:tc>
              <w:tc>
                <w:tcPr>
                  <w:tcW w:w="1170" w:type="dxa"/>
                  <w:shd w:val="clear" w:color="auto" w:fill="auto"/>
                </w:tcPr>
                <w:p w14:paraId="619FD357" w14:textId="77777777" w:rsidR="00161114" w:rsidRPr="00053CD3" w:rsidRDefault="00161114" w:rsidP="00137AD5">
                  <w:pPr>
                    <w:jc w:val="center"/>
                    <w:rPr>
                      <w:color w:val="000000" w:themeColor="text1"/>
                      <w:sz w:val="18"/>
                      <w:szCs w:val="18"/>
                    </w:rPr>
                  </w:pPr>
                  <w:r w:rsidRPr="00053CD3">
                    <w:rPr>
                      <w:color w:val="000000" w:themeColor="text1"/>
                      <w:sz w:val="18"/>
                      <w:szCs w:val="18"/>
                    </w:rPr>
                    <w:t>12</w:t>
                  </w:r>
                </w:p>
              </w:tc>
              <w:tc>
                <w:tcPr>
                  <w:tcW w:w="1350" w:type="dxa"/>
                  <w:shd w:val="clear" w:color="auto" w:fill="auto"/>
                </w:tcPr>
                <w:p w14:paraId="4B7BA2CC" w14:textId="77777777" w:rsidR="00161114" w:rsidRPr="00053CD3" w:rsidRDefault="00161114" w:rsidP="00137AD5">
                  <w:pPr>
                    <w:jc w:val="center"/>
                    <w:rPr>
                      <w:color w:val="000000" w:themeColor="text1"/>
                      <w:sz w:val="18"/>
                      <w:szCs w:val="18"/>
                    </w:rPr>
                  </w:pPr>
                  <w:r w:rsidRPr="00053CD3">
                    <w:rPr>
                      <w:color w:val="000000" w:themeColor="text1"/>
                      <w:sz w:val="18"/>
                      <w:szCs w:val="18"/>
                    </w:rPr>
                    <w:t>19</w:t>
                  </w:r>
                </w:p>
              </w:tc>
            </w:tr>
            <w:tr w:rsidR="0081158C" w:rsidRPr="00053CD3" w14:paraId="70B23EEA" w14:textId="77777777" w:rsidTr="00E25634">
              <w:tc>
                <w:tcPr>
                  <w:tcW w:w="1435" w:type="dxa"/>
                  <w:shd w:val="clear" w:color="auto" w:fill="auto"/>
                </w:tcPr>
                <w:p w14:paraId="537CD8D9" w14:textId="77777777" w:rsidR="00161114" w:rsidRPr="00053CD3" w:rsidRDefault="00161114" w:rsidP="00137AD5">
                  <w:pPr>
                    <w:jc w:val="center"/>
                    <w:rPr>
                      <w:color w:val="000000" w:themeColor="text1"/>
                      <w:sz w:val="18"/>
                      <w:szCs w:val="18"/>
                    </w:rPr>
                  </w:pPr>
                  <w:r w:rsidRPr="00053CD3">
                    <w:rPr>
                      <w:color w:val="000000" w:themeColor="text1"/>
                      <w:sz w:val="18"/>
                      <w:szCs w:val="18"/>
                    </w:rPr>
                    <w:t>2</w:t>
                  </w:r>
                </w:p>
              </w:tc>
              <w:tc>
                <w:tcPr>
                  <w:tcW w:w="1260" w:type="dxa"/>
                  <w:shd w:val="clear" w:color="auto" w:fill="auto"/>
                </w:tcPr>
                <w:p w14:paraId="7797D1B9" w14:textId="77777777" w:rsidR="00161114" w:rsidRPr="00053CD3" w:rsidRDefault="00161114" w:rsidP="00137AD5">
                  <w:pPr>
                    <w:jc w:val="center"/>
                    <w:rPr>
                      <w:color w:val="000000" w:themeColor="text1"/>
                      <w:sz w:val="18"/>
                      <w:szCs w:val="18"/>
                    </w:rPr>
                  </w:pPr>
                  <w:r w:rsidRPr="00053CD3">
                    <w:rPr>
                      <w:color w:val="000000" w:themeColor="text1"/>
                      <w:sz w:val="18"/>
                      <w:szCs w:val="18"/>
                    </w:rPr>
                    <w:t xml:space="preserve">12 </w:t>
                  </w:r>
                </w:p>
              </w:tc>
              <w:tc>
                <w:tcPr>
                  <w:tcW w:w="1440" w:type="dxa"/>
                  <w:shd w:val="clear" w:color="auto" w:fill="auto"/>
                </w:tcPr>
                <w:p w14:paraId="16559EB2" w14:textId="77777777" w:rsidR="00161114" w:rsidRPr="00053CD3" w:rsidRDefault="00161114" w:rsidP="00137AD5">
                  <w:pPr>
                    <w:jc w:val="center"/>
                    <w:rPr>
                      <w:color w:val="000000" w:themeColor="text1"/>
                      <w:sz w:val="18"/>
                      <w:szCs w:val="18"/>
                    </w:rPr>
                  </w:pPr>
                  <w:r w:rsidRPr="00053CD3">
                    <w:rPr>
                      <w:color w:val="000000" w:themeColor="text1"/>
                      <w:sz w:val="18"/>
                      <w:szCs w:val="18"/>
                    </w:rPr>
                    <w:t xml:space="preserve">6 </w:t>
                  </w:r>
                </w:p>
              </w:tc>
              <w:tc>
                <w:tcPr>
                  <w:tcW w:w="1170" w:type="dxa"/>
                  <w:shd w:val="clear" w:color="auto" w:fill="auto"/>
                </w:tcPr>
                <w:p w14:paraId="6DB5C922" w14:textId="77777777" w:rsidR="00161114" w:rsidRPr="00053CD3" w:rsidRDefault="00161114" w:rsidP="00137AD5">
                  <w:pPr>
                    <w:jc w:val="center"/>
                    <w:rPr>
                      <w:color w:val="000000" w:themeColor="text1"/>
                      <w:sz w:val="18"/>
                      <w:szCs w:val="18"/>
                    </w:rPr>
                  </w:pPr>
                  <w:r w:rsidRPr="00053CD3">
                    <w:rPr>
                      <w:color w:val="000000" w:themeColor="text1"/>
                      <w:sz w:val="18"/>
                      <w:szCs w:val="18"/>
                    </w:rPr>
                    <w:t xml:space="preserve">14 </w:t>
                  </w:r>
                </w:p>
              </w:tc>
              <w:tc>
                <w:tcPr>
                  <w:tcW w:w="1350" w:type="dxa"/>
                  <w:shd w:val="clear" w:color="auto" w:fill="auto"/>
                </w:tcPr>
                <w:p w14:paraId="71F21F93" w14:textId="77777777" w:rsidR="00161114" w:rsidRPr="00053CD3" w:rsidRDefault="00161114" w:rsidP="00137AD5">
                  <w:pPr>
                    <w:jc w:val="center"/>
                    <w:rPr>
                      <w:color w:val="000000" w:themeColor="text1"/>
                      <w:sz w:val="18"/>
                      <w:szCs w:val="18"/>
                    </w:rPr>
                  </w:pPr>
                  <w:r w:rsidRPr="00053CD3">
                    <w:rPr>
                      <w:color w:val="000000" w:themeColor="text1"/>
                      <w:sz w:val="18"/>
                      <w:szCs w:val="18"/>
                    </w:rPr>
                    <w:t>8</w:t>
                  </w:r>
                </w:p>
              </w:tc>
            </w:tr>
            <w:tr w:rsidR="0081158C" w:rsidRPr="00053CD3" w14:paraId="751F0243" w14:textId="77777777" w:rsidTr="00E25634">
              <w:tc>
                <w:tcPr>
                  <w:tcW w:w="1435" w:type="dxa"/>
                  <w:shd w:val="clear" w:color="auto" w:fill="auto"/>
                </w:tcPr>
                <w:p w14:paraId="0124823C" w14:textId="77777777" w:rsidR="00161114" w:rsidRPr="00053CD3" w:rsidRDefault="00161114" w:rsidP="00137AD5">
                  <w:pPr>
                    <w:jc w:val="center"/>
                    <w:rPr>
                      <w:color w:val="000000" w:themeColor="text1"/>
                      <w:sz w:val="18"/>
                      <w:szCs w:val="18"/>
                    </w:rPr>
                  </w:pPr>
                  <w:r w:rsidRPr="00053CD3">
                    <w:rPr>
                      <w:color w:val="000000" w:themeColor="text1"/>
                      <w:sz w:val="18"/>
                      <w:szCs w:val="18"/>
                    </w:rPr>
                    <w:t>3</w:t>
                  </w:r>
                </w:p>
              </w:tc>
              <w:tc>
                <w:tcPr>
                  <w:tcW w:w="1260" w:type="dxa"/>
                  <w:shd w:val="clear" w:color="auto" w:fill="auto"/>
                </w:tcPr>
                <w:p w14:paraId="70A4E893" w14:textId="77777777" w:rsidR="00161114" w:rsidRPr="00053CD3" w:rsidRDefault="00161114" w:rsidP="00137AD5">
                  <w:pPr>
                    <w:jc w:val="center"/>
                    <w:rPr>
                      <w:color w:val="000000" w:themeColor="text1"/>
                      <w:sz w:val="18"/>
                      <w:szCs w:val="18"/>
                    </w:rPr>
                  </w:pPr>
                  <w:r w:rsidRPr="00053CD3">
                    <w:rPr>
                      <w:color w:val="000000" w:themeColor="text1"/>
                      <w:sz w:val="18"/>
                      <w:szCs w:val="18"/>
                    </w:rPr>
                    <w:t xml:space="preserve">14 </w:t>
                  </w:r>
                </w:p>
              </w:tc>
              <w:tc>
                <w:tcPr>
                  <w:tcW w:w="1440" w:type="dxa"/>
                  <w:shd w:val="clear" w:color="auto" w:fill="auto"/>
                </w:tcPr>
                <w:p w14:paraId="017B32C3" w14:textId="77777777" w:rsidR="00161114" w:rsidRPr="00053CD3" w:rsidRDefault="00161114" w:rsidP="00137AD5">
                  <w:pPr>
                    <w:jc w:val="center"/>
                    <w:rPr>
                      <w:color w:val="000000" w:themeColor="text1"/>
                      <w:sz w:val="18"/>
                      <w:szCs w:val="18"/>
                    </w:rPr>
                  </w:pPr>
                  <w:r w:rsidRPr="00053CD3">
                    <w:rPr>
                      <w:color w:val="000000" w:themeColor="text1"/>
                      <w:sz w:val="18"/>
                      <w:szCs w:val="18"/>
                    </w:rPr>
                    <w:t xml:space="preserve">1 9 </w:t>
                  </w:r>
                </w:p>
              </w:tc>
              <w:tc>
                <w:tcPr>
                  <w:tcW w:w="1170" w:type="dxa"/>
                  <w:shd w:val="clear" w:color="auto" w:fill="auto"/>
                </w:tcPr>
                <w:p w14:paraId="6E571C4F" w14:textId="77777777" w:rsidR="00161114" w:rsidRPr="00053CD3" w:rsidRDefault="00161114" w:rsidP="00137AD5">
                  <w:pPr>
                    <w:jc w:val="center"/>
                    <w:rPr>
                      <w:color w:val="000000" w:themeColor="text1"/>
                      <w:sz w:val="18"/>
                      <w:szCs w:val="18"/>
                    </w:rPr>
                  </w:pPr>
                  <w:r w:rsidRPr="00053CD3">
                    <w:rPr>
                      <w:color w:val="000000" w:themeColor="text1"/>
                      <w:sz w:val="18"/>
                      <w:szCs w:val="18"/>
                    </w:rPr>
                    <w:t>11</w:t>
                  </w:r>
                </w:p>
              </w:tc>
              <w:tc>
                <w:tcPr>
                  <w:tcW w:w="1350" w:type="dxa"/>
                  <w:shd w:val="clear" w:color="auto" w:fill="auto"/>
                </w:tcPr>
                <w:p w14:paraId="1EE5E8C1" w14:textId="77777777" w:rsidR="00161114" w:rsidRPr="00053CD3" w:rsidRDefault="00161114" w:rsidP="00137AD5">
                  <w:pPr>
                    <w:jc w:val="center"/>
                    <w:rPr>
                      <w:color w:val="000000" w:themeColor="text1"/>
                      <w:sz w:val="18"/>
                      <w:szCs w:val="18"/>
                    </w:rPr>
                  </w:pPr>
                  <w:r w:rsidRPr="00053CD3">
                    <w:rPr>
                      <w:color w:val="000000" w:themeColor="text1"/>
                      <w:sz w:val="18"/>
                      <w:szCs w:val="18"/>
                    </w:rPr>
                    <w:t>11</w:t>
                  </w:r>
                </w:p>
              </w:tc>
            </w:tr>
            <w:tr w:rsidR="0081158C" w:rsidRPr="00053CD3" w14:paraId="13923BB8" w14:textId="77777777" w:rsidTr="00E25634">
              <w:tc>
                <w:tcPr>
                  <w:tcW w:w="1435" w:type="dxa"/>
                  <w:shd w:val="clear" w:color="auto" w:fill="auto"/>
                </w:tcPr>
                <w:p w14:paraId="41A6AF7D" w14:textId="77777777" w:rsidR="00161114" w:rsidRPr="00053CD3" w:rsidRDefault="00161114" w:rsidP="00137AD5">
                  <w:pPr>
                    <w:jc w:val="center"/>
                    <w:rPr>
                      <w:color w:val="000000" w:themeColor="text1"/>
                      <w:sz w:val="18"/>
                      <w:szCs w:val="18"/>
                    </w:rPr>
                  </w:pPr>
                  <w:r w:rsidRPr="00053CD3">
                    <w:rPr>
                      <w:color w:val="000000" w:themeColor="text1"/>
                      <w:sz w:val="18"/>
                      <w:szCs w:val="18"/>
                    </w:rPr>
                    <w:t>4</w:t>
                  </w:r>
                </w:p>
              </w:tc>
              <w:tc>
                <w:tcPr>
                  <w:tcW w:w="1260" w:type="dxa"/>
                  <w:shd w:val="clear" w:color="auto" w:fill="auto"/>
                </w:tcPr>
                <w:p w14:paraId="32A71EA9" w14:textId="77777777" w:rsidR="00161114" w:rsidRPr="00053CD3" w:rsidRDefault="00161114" w:rsidP="00137AD5">
                  <w:pPr>
                    <w:jc w:val="center"/>
                    <w:rPr>
                      <w:color w:val="000000" w:themeColor="text1"/>
                      <w:sz w:val="18"/>
                      <w:szCs w:val="18"/>
                    </w:rPr>
                  </w:pPr>
                  <w:r w:rsidRPr="00053CD3">
                    <w:rPr>
                      <w:color w:val="000000" w:themeColor="text1"/>
                      <w:sz w:val="18"/>
                      <w:szCs w:val="18"/>
                    </w:rPr>
                    <w:t xml:space="preserve">11 </w:t>
                  </w:r>
                </w:p>
              </w:tc>
              <w:tc>
                <w:tcPr>
                  <w:tcW w:w="1440" w:type="dxa"/>
                  <w:shd w:val="clear" w:color="auto" w:fill="auto"/>
                </w:tcPr>
                <w:p w14:paraId="5050017A" w14:textId="77777777" w:rsidR="00161114" w:rsidRPr="00053CD3" w:rsidRDefault="00161114" w:rsidP="00137AD5">
                  <w:pPr>
                    <w:jc w:val="center"/>
                    <w:rPr>
                      <w:color w:val="000000" w:themeColor="text1"/>
                      <w:sz w:val="18"/>
                      <w:szCs w:val="18"/>
                    </w:rPr>
                  </w:pPr>
                  <w:r w:rsidRPr="00053CD3">
                    <w:rPr>
                      <w:color w:val="000000" w:themeColor="text1"/>
                      <w:sz w:val="18"/>
                      <w:szCs w:val="18"/>
                    </w:rPr>
                    <w:t xml:space="preserve">9 </w:t>
                  </w:r>
                </w:p>
              </w:tc>
              <w:tc>
                <w:tcPr>
                  <w:tcW w:w="1170" w:type="dxa"/>
                  <w:shd w:val="clear" w:color="auto" w:fill="auto"/>
                </w:tcPr>
                <w:p w14:paraId="2855751F" w14:textId="77777777" w:rsidR="00161114" w:rsidRPr="00053CD3" w:rsidRDefault="00161114" w:rsidP="00137AD5">
                  <w:pPr>
                    <w:jc w:val="center"/>
                    <w:rPr>
                      <w:color w:val="000000" w:themeColor="text1"/>
                      <w:sz w:val="18"/>
                      <w:szCs w:val="18"/>
                    </w:rPr>
                  </w:pPr>
                  <w:r w:rsidRPr="00053CD3">
                    <w:rPr>
                      <w:color w:val="000000" w:themeColor="text1"/>
                      <w:sz w:val="18"/>
                      <w:szCs w:val="18"/>
                    </w:rPr>
                    <w:t xml:space="preserve">13 </w:t>
                  </w:r>
                </w:p>
              </w:tc>
              <w:tc>
                <w:tcPr>
                  <w:tcW w:w="1350" w:type="dxa"/>
                  <w:shd w:val="clear" w:color="auto" w:fill="auto"/>
                </w:tcPr>
                <w:p w14:paraId="717AEAE5" w14:textId="77777777" w:rsidR="00161114" w:rsidRPr="00053CD3" w:rsidRDefault="00161114" w:rsidP="00137AD5">
                  <w:pPr>
                    <w:jc w:val="center"/>
                    <w:rPr>
                      <w:color w:val="000000" w:themeColor="text1"/>
                      <w:sz w:val="18"/>
                      <w:szCs w:val="18"/>
                    </w:rPr>
                  </w:pPr>
                  <w:r w:rsidRPr="00053CD3">
                    <w:rPr>
                      <w:color w:val="000000" w:themeColor="text1"/>
                      <w:sz w:val="18"/>
                      <w:szCs w:val="18"/>
                    </w:rPr>
                    <w:t>7</w:t>
                  </w:r>
                </w:p>
              </w:tc>
            </w:tr>
            <w:tr w:rsidR="0081158C" w:rsidRPr="00053CD3" w14:paraId="29B9EF9D" w14:textId="77777777" w:rsidTr="00E25634">
              <w:tc>
                <w:tcPr>
                  <w:tcW w:w="1435" w:type="dxa"/>
                  <w:shd w:val="clear" w:color="auto" w:fill="auto"/>
                </w:tcPr>
                <w:p w14:paraId="6C09C44E" w14:textId="77777777" w:rsidR="00161114" w:rsidRPr="00053CD3" w:rsidRDefault="00161114" w:rsidP="00137AD5">
                  <w:pPr>
                    <w:jc w:val="center"/>
                    <w:rPr>
                      <w:color w:val="000000" w:themeColor="text1"/>
                      <w:sz w:val="18"/>
                      <w:szCs w:val="18"/>
                    </w:rPr>
                  </w:pPr>
                  <w:r w:rsidRPr="00053CD3">
                    <w:rPr>
                      <w:color w:val="000000" w:themeColor="text1"/>
                      <w:sz w:val="18"/>
                      <w:szCs w:val="18"/>
                    </w:rPr>
                    <w:t>5</w:t>
                  </w:r>
                </w:p>
              </w:tc>
              <w:tc>
                <w:tcPr>
                  <w:tcW w:w="1260" w:type="dxa"/>
                  <w:shd w:val="clear" w:color="auto" w:fill="auto"/>
                </w:tcPr>
                <w:p w14:paraId="4DBCC298" w14:textId="77777777" w:rsidR="00161114" w:rsidRPr="00053CD3" w:rsidRDefault="00161114" w:rsidP="00137AD5">
                  <w:pPr>
                    <w:jc w:val="center"/>
                    <w:rPr>
                      <w:color w:val="000000" w:themeColor="text1"/>
                      <w:sz w:val="18"/>
                      <w:szCs w:val="18"/>
                    </w:rPr>
                  </w:pPr>
                  <w:r w:rsidRPr="00053CD3">
                    <w:rPr>
                      <w:color w:val="000000" w:themeColor="text1"/>
                      <w:sz w:val="18"/>
                      <w:szCs w:val="18"/>
                    </w:rPr>
                    <w:t xml:space="preserve">13 </w:t>
                  </w:r>
                </w:p>
              </w:tc>
              <w:tc>
                <w:tcPr>
                  <w:tcW w:w="1440" w:type="dxa"/>
                  <w:shd w:val="clear" w:color="auto" w:fill="auto"/>
                </w:tcPr>
                <w:p w14:paraId="5D822E8A" w14:textId="77777777" w:rsidR="00161114" w:rsidRPr="00053CD3" w:rsidRDefault="00161114" w:rsidP="00137AD5">
                  <w:pPr>
                    <w:jc w:val="center"/>
                    <w:rPr>
                      <w:color w:val="000000" w:themeColor="text1"/>
                      <w:sz w:val="18"/>
                      <w:szCs w:val="18"/>
                    </w:rPr>
                  </w:pPr>
                  <w:r w:rsidRPr="00053CD3">
                    <w:rPr>
                      <w:color w:val="000000" w:themeColor="text1"/>
                      <w:sz w:val="18"/>
                      <w:szCs w:val="18"/>
                    </w:rPr>
                    <w:t xml:space="preserve">10 </w:t>
                  </w:r>
                </w:p>
              </w:tc>
              <w:tc>
                <w:tcPr>
                  <w:tcW w:w="1170" w:type="dxa"/>
                  <w:shd w:val="clear" w:color="auto" w:fill="auto"/>
                </w:tcPr>
                <w:p w14:paraId="66403E7F" w14:textId="77777777" w:rsidR="00161114" w:rsidRPr="00053CD3" w:rsidRDefault="00161114" w:rsidP="00137AD5">
                  <w:pPr>
                    <w:jc w:val="center"/>
                    <w:rPr>
                      <w:color w:val="000000" w:themeColor="text1"/>
                      <w:sz w:val="18"/>
                      <w:szCs w:val="18"/>
                    </w:rPr>
                  </w:pPr>
                  <w:r w:rsidRPr="00053CD3">
                    <w:rPr>
                      <w:color w:val="000000" w:themeColor="text1"/>
                      <w:sz w:val="18"/>
                      <w:szCs w:val="18"/>
                    </w:rPr>
                    <w:t>11</w:t>
                  </w:r>
                </w:p>
              </w:tc>
              <w:tc>
                <w:tcPr>
                  <w:tcW w:w="1350" w:type="dxa"/>
                  <w:shd w:val="clear" w:color="auto" w:fill="auto"/>
                </w:tcPr>
                <w:p w14:paraId="49AA6A39" w14:textId="77777777" w:rsidR="00161114" w:rsidRPr="00053CD3" w:rsidRDefault="00161114" w:rsidP="00137AD5">
                  <w:pPr>
                    <w:jc w:val="center"/>
                    <w:rPr>
                      <w:color w:val="000000" w:themeColor="text1"/>
                      <w:sz w:val="18"/>
                      <w:szCs w:val="18"/>
                    </w:rPr>
                  </w:pPr>
                  <w:r w:rsidRPr="00053CD3">
                    <w:rPr>
                      <w:color w:val="000000" w:themeColor="text1"/>
                      <w:sz w:val="18"/>
                      <w:szCs w:val="18"/>
                    </w:rPr>
                    <w:t>8</w:t>
                  </w:r>
                </w:p>
              </w:tc>
            </w:tr>
          </w:tbl>
          <w:p w14:paraId="39365D84" w14:textId="77777777" w:rsidR="00161114" w:rsidRPr="00053CD3" w:rsidRDefault="00161114" w:rsidP="00137AD5">
            <w:pPr>
              <w:jc w:val="both"/>
              <w:rPr>
                <w:color w:val="000000" w:themeColor="text1"/>
                <w:sz w:val="18"/>
                <w:szCs w:val="18"/>
              </w:rPr>
            </w:pPr>
          </w:p>
        </w:tc>
        <w:tc>
          <w:tcPr>
            <w:tcW w:w="850" w:type="dxa"/>
          </w:tcPr>
          <w:p w14:paraId="75AE591B" w14:textId="44E6BA0A" w:rsidR="00161114" w:rsidRPr="00053CD3" w:rsidRDefault="00161114" w:rsidP="00137AD5">
            <w:pPr>
              <w:jc w:val="center"/>
              <w:rPr>
                <w:b/>
                <w:color w:val="000000" w:themeColor="text1"/>
                <w:sz w:val="18"/>
                <w:szCs w:val="18"/>
              </w:rPr>
            </w:pPr>
            <w:r w:rsidRPr="00053CD3">
              <w:rPr>
                <w:b/>
                <w:color w:val="000000" w:themeColor="text1"/>
                <w:sz w:val="18"/>
                <w:szCs w:val="18"/>
              </w:rPr>
              <w:t>(12)</w:t>
            </w:r>
          </w:p>
        </w:tc>
        <w:tc>
          <w:tcPr>
            <w:tcW w:w="992" w:type="dxa"/>
          </w:tcPr>
          <w:p w14:paraId="3C9D5DF0" w14:textId="4575EF46" w:rsidR="00161114" w:rsidRPr="0081158C" w:rsidRDefault="00161114" w:rsidP="00137AD5">
            <w:pPr>
              <w:jc w:val="center"/>
              <w:rPr>
                <w:b/>
                <w:color w:val="000000" w:themeColor="text1"/>
                <w:sz w:val="16"/>
                <w:szCs w:val="16"/>
              </w:rPr>
            </w:pPr>
            <w:proofErr w:type="spellStart"/>
            <w:r w:rsidRPr="0081158C">
              <w:rPr>
                <w:color w:val="000000" w:themeColor="text1"/>
                <w:sz w:val="16"/>
                <w:szCs w:val="16"/>
              </w:rPr>
              <w:t>Analyzing</w:t>
            </w:r>
            <w:proofErr w:type="spellEnd"/>
          </w:p>
        </w:tc>
      </w:tr>
      <w:tr w:rsidR="0081158C" w:rsidRPr="0081158C" w14:paraId="0B647BD3" w14:textId="77777777" w:rsidTr="00137AD5">
        <w:tc>
          <w:tcPr>
            <w:tcW w:w="709" w:type="dxa"/>
          </w:tcPr>
          <w:p w14:paraId="7CD27CA0" w14:textId="77777777" w:rsidR="00161114" w:rsidRPr="00053CD3" w:rsidRDefault="00161114" w:rsidP="00137AD5">
            <w:pPr>
              <w:rPr>
                <w:b/>
                <w:color w:val="000000" w:themeColor="text1"/>
                <w:sz w:val="18"/>
                <w:szCs w:val="18"/>
              </w:rPr>
            </w:pPr>
          </w:p>
        </w:tc>
        <w:tc>
          <w:tcPr>
            <w:tcW w:w="567" w:type="dxa"/>
          </w:tcPr>
          <w:p w14:paraId="320400DC" w14:textId="77777777" w:rsidR="00161114" w:rsidRPr="00053CD3" w:rsidRDefault="00161114" w:rsidP="00137AD5">
            <w:pPr>
              <w:rPr>
                <w:b/>
                <w:color w:val="000000" w:themeColor="text1"/>
                <w:sz w:val="18"/>
                <w:szCs w:val="18"/>
              </w:rPr>
            </w:pPr>
          </w:p>
        </w:tc>
        <w:tc>
          <w:tcPr>
            <w:tcW w:w="7513" w:type="dxa"/>
          </w:tcPr>
          <w:p w14:paraId="5EA1BFC7" w14:textId="77777777" w:rsidR="00161114" w:rsidRPr="00053CD3" w:rsidRDefault="00161114" w:rsidP="00137AD5">
            <w:pPr>
              <w:jc w:val="center"/>
              <w:rPr>
                <w:b/>
                <w:color w:val="000000" w:themeColor="text1"/>
                <w:sz w:val="18"/>
                <w:szCs w:val="18"/>
              </w:rPr>
            </w:pPr>
            <w:r w:rsidRPr="00053CD3">
              <w:rPr>
                <w:b/>
                <w:color w:val="000000" w:themeColor="text1"/>
                <w:sz w:val="18"/>
                <w:szCs w:val="18"/>
              </w:rPr>
              <w:t>OR</w:t>
            </w:r>
          </w:p>
        </w:tc>
        <w:tc>
          <w:tcPr>
            <w:tcW w:w="850" w:type="dxa"/>
          </w:tcPr>
          <w:p w14:paraId="7E47168C" w14:textId="77777777" w:rsidR="00161114" w:rsidRPr="00053CD3" w:rsidRDefault="00161114" w:rsidP="00137AD5">
            <w:pPr>
              <w:jc w:val="center"/>
              <w:rPr>
                <w:b/>
                <w:color w:val="000000" w:themeColor="text1"/>
                <w:sz w:val="18"/>
                <w:szCs w:val="18"/>
              </w:rPr>
            </w:pPr>
          </w:p>
        </w:tc>
        <w:tc>
          <w:tcPr>
            <w:tcW w:w="992" w:type="dxa"/>
          </w:tcPr>
          <w:p w14:paraId="0838F039" w14:textId="77777777" w:rsidR="00161114" w:rsidRPr="0081158C" w:rsidRDefault="00161114" w:rsidP="00137AD5">
            <w:pPr>
              <w:jc w:val="center"/>
              <w:rPr>
                <w:b/>
                <w:color w:val="000000" w:themeColor="text1"/>
                <w:sz w:val="16"/>
                <w:szCs w:val="16"/>
              </w:rPr>
            </w:pPr>
          </w:p>
        </w:tc>
      </w:tr>
      <w:tr w:rsidR="0081158C" w:rsidRPr="0081158C" w14:paraId="71E06ABA" w14:textId="77777777" w:rsidTr="00137AD5">
        <w:tc>
          <w:tcPr>
            <w:tcW w:w="709" w:type="dxa"/>
          </w:tcPr>
          <w:p w14:paraId="28EEFB36" w14:textId="77777777" w:rsidR="00161114" w:rsidRPr="00053CD3" w:rsidRDefault="00161114" w:rsidP="00137AD5">
            <w:pPr>
              <w:rPr>
                <w:b/>
                <w:color w:val="000000" w:themeColor="text1"/>
                <w:sz w:val="18"/>
                <w:szCs w:val="18"/>
              </w:rPr>
            </w:pPr>
            <w:r w:rsidRPr="00053CD3">
              <w:rPr>
                <w:b/>
                <w:color w:val="000000" w:themeColor="text1"/>
                <w:sz w:val="18"/>
                <w:szCs w:val="18"/>
              </w:rPr>
              <w:t>Q.8</w:t>
            </w:r>
          </w:p>
        </w:tc>
        <w:tc>
          <w:tcPr>
            <w:tcW w:w="567" w:type="dxa"/>
          </w:tcPr>
          <w:p w14:paraId="73280AE0" w14:textId="77777777" w:rsidR="00161114" w:rsidRPr="00053CD3" w:rsidRDefault="00161114" w:rsidP="00137AD5">
            <w:pPr>
              <w:rPr>
                <w:b/>
                <w:color w:val="000000" w:themeColor="text1"/>
                <w:sz w:val="18"/>
                <w:szCs w:val="18"/>
              </w:rPr>
            </w:pPr>
            <w:r w:rsidRPr="00053CD3">
              <w:rPr>
                <w:b/>
                <w:color w:val="000000" w:themeColor="text1"/>
                <w:sz w:val="18"/>
                <w:szCs w:val="18"/>
              </w:rPr>
              <w:t>(a)</w:t>
            </w:r>
          </w:p>
        </w:tc>
        <w:tc>
          <w:tcPr>
            <w:tcW w:w="7513" w:type="dxa"/>
          </w:tcPr>
          <w:p w14:paraId="2F1FDBA2" w14:textId="77777777" w:rsidR="00161114" w:rsidRPr="00053CD3" w:rsidRDefault="00161114" w:rsidP="00E702E5">
            <w:pPr>
              <w:jc w:val="both"/>
              <w:rPr>
                <w:color w:val="000000" w:themeColor="text1"/>
                <w:sz w:val="18"/>
                <w:szCs w:val="18"/>
              </w:rPr>
            </w:pPr>
            <w:r w:rsidRPr="00053CD3">
              <w:rPr>
                <w:color w:val="000000" w:themeColor="text1"/>
                <w:sz w:val="18"/>
                <w:szCs w:val="18"/>
              </w:rPr>
              <w:t xml:space="preserve">The results of a random sample of children with pain from musculoskeletal injuries treated with acetaminophen, ibuprofen, or codeine are shown in the table. At α = 0.10, is there enough evidence to conclude that the treatment and result are independent?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1657"/>
              <w:gridCol w:w="1170"/>
              <w:gridCol w:w="1260"/>
              <w:gridCol w:w="990"/>
            </w:tblGrid>
            <w:tr w:rsidR="0081158C" w:rsidRPr="00053CD3" w14:paraId="52BB5630" w14:textId="77777777" w:rsidTr="0074240D">
              <w:tc>
                <w:tcPr>
                  <w:tcW w:w="2013" w:type="dxa"/>
                  <w:shd w:val="clear" w:color="auto" w:fill="auto"/>
                </w:tcPr>
                <w:p w14:paraId="7439911E" w14:textId="77777777" w:rsidR="00161114" w:rsidRPr="00053CD3" w:rsidRDefault="00161114" w:rsidP="00137AD5">
                  <w:pPr>
                    <w:rPr>
                      <w:color w:val="000000" w:themeColor="text1"/>
                      <w:sz w:val="18"/>
                      <w:szCs w:val="18"/>
                    </w:rPr>
                  </w:pPr>
                </w:p>
              </w:tc>
              <w:tc>
                <w:tcPr>
                  <w:tcW w:w="1657" w:type="dxa"/>
                  <w:shd w:val="clear" w:color="auto" w:fill="auto"/>
                </w:tcPr>
                <w:p w14:paraId="5F811FBC" w14:textId="77777777" w:rsidR="00161114" w:rsidRPr="00053CD3" w:rsidRDefault="00161114" w:rsidP="00137AD5">
                  <w:pPr>
                    <w:rPr>
                      <w:color w:val="000000" w:themeColor="text1"/>
                      <w:sz w:val="18"/>
                      <w:szCs w:val="18"/>
                    </w:rPr>
                  </w:pPr>
                  <w:r w:rsidRPr="00053CD3">
                    <w:rPr>
                      <w:color w:val="000000" w:themeColor="text1"/>
                      <w:sz w:val="18"/>
                      <w:szCs w:val="18"/>
                    </w:rPr>
                    <w:t xml:space="preserve">Acetaminophen </w:t>
                  </w:r>
                </w:p>
              </w:tc>
              <w:tc>
                <w:tcPr>
                  <w:tcW w:w="1170" w:type="dxa"/>
                  <w:shd w:val="clear" w:color="auto" w:fill="auto"/>
                </w:tcPr>
                <w:p w14:paraId="77AB689A" w14:textId="77777777" w:rsidR="00161114" w:rsidRPr="00053CD3" w:rsidRDefault="00161114" w:rsidP="00137AD5">
                  <w:pPr>
                    <w:rPr>
                      <w:color w:val="000000" w:themeColor="text1"/>
                      <w:sz w:val="18"/>
                      <w:szCs w:val="18"/>
                    </w:rPr>
                  </w:pPr>
                  <w:r w:rsidRPr="00053CD3">
                    <w:rPr>
                      <w:color w:val="000000" w:themeColor="text1"/>
                      <w:sz w:val="18"/>
                      <w:szCs w:val="18"/>
                    </w:rPr>
                    <w:t xml:space="preserve">Ibuprofen </w:t>
                  </w:r>
                </w:p>
              </w:tc>
              <w:tc>
                <w:tcPr>
                  <w:tcW w:w="1260" w:type="dxa"/>
                  <w:shd w:val="clear" w:color="auto" w:fill="auto"/>
                </w:tcPr>
                <w:p w14:paraId="05D8DF13" w14:textId="77777777" w:rsidR="00161114" w:rsidRPr="00053CD3" w:rsidRDefault="00161114" w:rsidP="00137AD5">
                  <w:pPr>
                    <w:rPr>
                      <w:color w:val="000000" w:themeColor="text1"/>
                      <w:sz w:val="18"/>
                      <w:szCs w:val="18"/>
                    </w:rPr>
                  </w:pPr>
                  <w:r w:rsidRPr="00053CD3">
                    <w:rPr>
                      <w:color w:val="000000" w:themeColor="text1"/>
                      <w:sz w:val="18"/>
                      <w:szCs w:val="18"/>
                    </w:rPr>
                    <w:t xml:space="preserve">Codeine </w:t>
                  </w:r>
                </w:p>
              </w:tc>
              <w:tc>
                <w:tcPr>
                  <w:tcW w:w="990" w:type="dxa"/>
                  <w:shd w:val="clear" w:color="auto" w:fill="auto"/>
                </w:tcPr>
                <w:p w14:paraId="6BF28A95" w14:textId="77777777" w:rsidR="00161114" w:rsidRPr="00053CD3" w:rsidRDefault="00161114" w:rsidP="00137AD5">
                  <w:pPr>
                    <w:rPr>
                      <w:color w:val="000000" w:themeColor="text1"/>
                      <w:sz w:val="18"/>
                      <w:szCs w:val="18"/>
                    </w:rPr>
                  </w:pPr>
                  <w:r w:rsidRPr="00053CD3">
                    <w:rPr>
                      <w:color w:val="000000" w:themeColor="text1"/>
                      <w:sz w:val="18"/>
                      <w:szCs w:val="18"/>
                    </w:rPr>
                    <w:t xml:space="preserve">Total </w:t>
                  </w:r>
                </w:p>
              </w:tc>
            </w:tr>
            <w:tr w:rsidR="0081158C" w:rsidRPr="00053CD3" w14:paraId="1C0ECA95" w14:textId="77777777" w:rsidTr="0074240D">
              <w:tc>
                <w:tcPr>
                  <w:tcW w:w="2013" w:type="dxa"/>
                  <w:shd w:val="clear" w:color="auto" w:fill="auto"/>
                </w:tcPr>
                <w:p w14:paraId="77E6442E" w14:textId="77777777" w:rsidR="00161114" w:rsidRPr="00053CD3" w:rsidRDefault="00161114" w:rsidP="00137AD5">
                  <w:pPr>
                    <w:rPr>
                      <w:color w:val="000000" w:themeColor="text1"/>
                      <w:sz w:val="18"/>
                      <w:szCs w:val="18"/>
                    </w:rPr>
                  </w:pPr>
                  <w:r w:rsidRPr="00053CD3">
                    <w:rPr>
                      <w:color w:val="000000" w:themeColor="text1"/>
                      <w:sz w:val="18"/>
                      <w:szCs w:val="18"/>
                    </w:rPr>
                    <w:t>Significant Improvement</w:t>
                  </w:r>
                </w:p>
              </w:tc>
              <w:tc>
                <w:tcPr>
                  <w:tcW w:w="1657" w:type="dxa"/>
                  <w:shd w:val="clear" w:color="auto" w:fill="auto"/>
                </w:tcPr>
                <w:p w14:paraId="57D28342" w14:textId="77777777" w:rsidR="00161114" w:rsidRPr="00053CD3" w:rsidRDefault="00161114" w:rsidP="00137AD5">
                  <w:pPr>
                    <w:rPr>
                      <w:color w:val="000000" w:themeColor="text1"/>
                      <w:sz w:val="18"/>
                      <w:szCs w:val="18"/>
                    </w:rPr>
                  </w:pPr>
                  <w:r w:rsidRPr="00053CD3">
                    <w:rPr>
                      <w:color w:val="000000" w:themeColor="text1"/>
                      <w:sz w:val="18"/>
                      <w:szCs w:val="18"/>
                    </w:rPr>
                    <w:t>58</w:t>
                  </w:r>
                </w:p>
              </w:tc>
              <w:tc>
                <w:tcPr>
                  <w:tcW w:w="1170" w:type="dxa"/>
                  <w:shd w:val="clear" w:color="auto" w:fill="auto"/>
                </w:tcPr>
                <w:p w14:paraId="42026034" w14:textId="77777777" w:rsidR="00161114" w:rsidRPr="00053CD3" w:rsidRDefault="00161114" w:rsidP="00137AD5">
                  <w:pPr>
                    <w:rPr>
                      <w:color w:val="000000" w:themeColor="text1"/>
                      <w:sz w:val="18"/>
                      <w:szCs w:val="18"/>
                    </w:rPr>
                  </w:pPr>
                  <w:r w:rsidRPr="00053CD3">
                    <w:rPr>
                      <w:color w:val="000000" w:themeColor="text1"/>
                      <w:sz w:val="18"/>
                      <w:szCs w:val="18"/>
                    </w:rPr>
                    <w:t>81</w:t>
                  </w:r>
                </w:p>
              </w:tc>
              <w:tc>
                <w:tcPr>
                  <w:tcW w:w="1260" w:type="dxa"/>
                  <w:shd w:val="clear" w:color="auto" w:fill="auto"/>
                </w:tcPr>
                <w:p w14:paraId="703193F0" w14:textId="77777777" w:rsidR="00161114" w:rsidRPr="00053CD3" w:rsidRDefault="00161114" w:rsidP="00137AD5">
                  <w:pPr>
                    <w:rPr>
                      <w:color w:val="000000" w:themeColor="text1"/>
                      <w:sz w:val="18"/>
                      <w:szCs w:val="18"/>
                    </w:rPr>
                  </w:pPr>
                  <w:r w:rsidRPr="00053CD3">
                    <w:rPr>
                      <w:color w:val="000000" w:themeColor="text1"/>
                      <w:sz w:val="18"/>
                      <w:szCs w:val="18"/>
                    </w:rPr>
                    <w:t>61</w:t>
                  </w:r>
                </w:p>
              </w:tc>
              <w:tc>
                <w:tcPr>
                  <w:tcW w:w="990" w:type="dxa"/>
                  <w:shd w:val="clear" w:color="auto" w:fill="auto"/>
                </w:tcPr>
                <w:p w14:paraId="3905515A" w14:textId="77777777" w:rsidR="00161114" w:rsidRPr="00053CD3" w:rsidRDefault="00161114" w:rsidP="00137AD5">
                  <w:pPr>
                    <w:rPr>
                      <w:color w:val="000000" w:themeColor="text1"/>
                      <w:sz w:val="18"/>
                      <w:szCs w:val="18"/>
                    </w:rPr>
                  </w:pPr>
                  <w:r w:rsidRPr="00053CD3">
                    <w:rPr>
                      <w:color w:val="000000" w:themeColor="text1"/>
                      <w:sz w:val="18"/>
                      <w:szCs w:val="18"/>
                    </w:rPr>
                    <w:t>200</w:t>
                  </w:r>
                </w:p>
              </w:tc>
            </w:tr>
            <w:tr w:rsidR="0081158C" w:rsidRPr="00053CD3" w14:paraId="5F3B4F6B" w14:textId="77777777" w:rsidTr="0074240D">
              <w:tc>
                <w:tcPr>
                  <w:tcW w:w="2013" w:type="dxa"/>
                  <w:shd w:val="clear" w:color="auto" w:fill="auto"/>
                </w:tcPr>
                <w:p w14:paraId="7E7E6448" w14:textId="77777777" w:rsidR="00161114" w:rsidRPr="00053CD3" w:rsidRDefault="00161114" w:rsidP="00137AD5">
                  <w:pPr>
                    <w:rPr>
                      <w:color w:val="000000" w:themeColor="text1"/>
                      <w:sz w:val="18"/>
                      <w:szCs w:val="18"/>
                    </w:rPr>
                  </w:pPr>
                  <w:r w:rsidRPr="00053CD3">
                    <w:rPr>
                      <w:color w:val="000000" w:themeColor="text1"/>
                      <w:sz w:val="18"/>
                      <w:szCs w:val="18"/>
                    </w:rPr>
                    <w:t>Slight Improvement</w:t>
                  </w:r>
                </w:p>
              </w:tc>
              <w:tc>
                <w:tcPr>
                  <w:tcW w:w="1657" w:type="dxa"/>
                  <w:shd w:val="clear" w:color="auto" w:fill="auto"/>
                </w:tcPr>
                <w:p w14:paraId="51DA1A29" w14:textId="77777777" w:rsidR="00161114" w:rsidRPr="00053CD3" w:rsidRDefault="00161114" w:rsidP="00137AD5">
                  <w:pPr>
                    <w:rPr>
                      <w:color w:val="000000" w:themeColor="text1"/>
                      <w:sz w:val="18"/>
                      <w:szCs w:val="18"/>
                    </w:rPr>
                  </w:pPr>
                  <w:r w:rsidRPr="00053CD3">
                    <w:rPr>
                      <w:color w:val="000000" w:themeColor="text1"/>
                      <w:sz w:val="18"/>
                      <w:szCs w:val="18"/>
                    </w:rPr>
                    <w:t>42</w:t>
                  </w:r>
                </w:p>
              </w:tc>
              <w:tc>
                <w:tcPr>
                  <w:tcW w:w="1170" w:type="dxa"/>
                  <w:shd w:val="clear" w:color="auto" w:fill="auto"/>
                </w:tcPr>
                <w:p w14:paraId="372A8869" w14:textId="77777777" w:rsidR="00161114" w:rsidRPr="00053CD3" w:rsidRDefault="00161114" w:rsidP="00137AD5">
                  <w:pPr>
                    <w:rPr>
                      <w:color w:val="000000" w:themeColor="text1"/>
                      <w:sz w:val="18"/>
                      <w:szCs w:val="18"/>
                    </w:rPr>
                  </w:pPr>
                  <w:r w:rsidRPr="00053CD3">
                    <w:rPr>
                      <w:color w:val="000000" w:themeColor="text1"/>
                      <w:sz w:val="18"/>
                      <w:szCs w:val="18"/>
                    </w:rPr>
                    <w:t>19</w:t>
                  </w:r>
                </w:p>
              </w:tc>
              <w:tc>
                <w:tcPr>
                  <w:tcW w:w="1260" w:type="dxa"/>
                  <w:shd w:val="clear" w:color="auto" w:fill="auto"/>
                </w:tcPr>
                <w:p w14:paraId="75C00519" w14:textId="77777777" w:rsidR="00161114" w:rsidRPr="00053CD3" w:rsidRDefault="00161114" w:rsidP="00137AD5">
                  <w:pPr>
                    <w:rPr>
                      <w:color w:val="000000" w:themeColor="text1"/>
                      <w:sz w:val="18"/>
                      <w:szCs w:val="18"/>
                    </w:rPr>
                  </w:pPr>
                  <w:r w:rsidRPr="00053CD3">
                    <w:rPr>
                      <w:color w:val="000000" w:themeColor="text1"/>
                      <w:sz w:val="18"/>
                      <w:szCs w:val="18"/>
                    </w:rPr>
                    <w:t>39</w:t>
                  </w:r>
                </w:p>
              </w:tc>
              <w:tc>
                <w:tcPr>
                  <w:tcW w:w="990" w:type="dxa"/>
                  <w:shd w:val="clear" w:color="auto" w:fill="auto"/>
                </w:tcPr>
                <w:p w14:paraId="629091EE" w14:textId="77777777" w:rsidR="00161114" w:rsidRPr="00053CD3" w:rsidRDefault="00161114" w:rsidP="00137AD5">
                  <w:pPr>
                    <w:rPr>
                      <w:color w:val="000000" w:themeColor="text1"/>
                      <w:sz w:val="18"/>
                      <w:szCs w:val="18"/>
                    </w:rPr>
                  </w:pPr>
                  <w:r w:rsidRPr="00053CD3">
                    <w:rPr>
                      <w:color w:val="000000" w:themeColor="text1"/>
                      <w:sz w:val="18"/>
                      <w:szCs w:val="18"/>
                    </w:rPr>
                    <w:t>100</w:t>
                  </w:r>
                </w:p>
              </w:tc>
            </w:tr>
            <w:tr w:rsidR="0081158C" w:rsidRPr="00053CD3" w14:paraId="38557021" w14:textId="77777777" w:rsidTr="0074240D">
              <w:tc>
                <w:tcPr>
                  <w:tcW w:w="2013" w:type="dxa"/>
                  <w:shd w:val="clear" w:color="auto" w:fill="auto"/>
                </w:tcPr>
                <w:p w14:paraId="0162B4A9" w14:textId="77777777" w:rsidR="00161114" w:rsidRPr="00053CD3" w:rsidRDefault="00161114" w:rsidP="00137AD5">
                  <w:pPr>
                    <w:rPr>
                      <w:color w:val="000000" w:themeColor="text1"/>
                      <w:sz w:val="18"/>
                      <w:szCs w:val="18"/>
                    </w:rPr>
                  </w:pPr>
                  <w:r w:rsidRPr="00053CD3">
                    <w:rPr>
                      <w:color w:val="000000" w:themeColor="text1"/>
                      <w:sz w:val="18"/>
                      <w:szCs w:val="18"/>
                    </w:rPr>
                    <w:t>Total</w:t>
                  </w:r>
                </w:p>
              </w:tc>
              <w:tc>
                <w:tcPr>
                  <w:tcW w:w="1657" w:type="dxa"/>
                  <w:shd w:val="clear" w:color="auto" w:fill="auto"/>
                </w:tcPr>
                <w:p w14:paraId="42B96361" w14:textId="77777777" w:rsidR="00161114" w:rsidRPr="00053CD3" w:rsidRDefault="00161114" w:rsidP="00137AD5">
                  <w:pPr>
                    <w:rPr>
                      <w:color w:val="000000" w:themeColor="text1"/>
                      <w:sz w:val="18"/>
                      <w:szCs w:val="18"/>
                    </w:rPr>
                  </w:pPr>
                  <w:r w:rsidRPr="00053CD3">
                    <w:rPr>
                      <w:color w:val="000000" w:themeColor="text1"/>
                      <w:sz w:val="18"/>
                      <w:szCs w:val="18"/>
                    </w:rPr>
                    <w:t>100</w:t>
                  </w:r>
                </w:p>
              </w:tc>
              <w:tc>
                <w:tcPr>
                  <w:tcW w:w="1170" w:type="dxa"/>
                  <w:shd w:val="clear" w:color="auto" w:fill="auto"/>
                </w:tcPr>
                <w:p w14:paraId="5D264B9E" w14:textId="77777777" w:rsidR="00161114" w:rsidRPr="00053CD3" w:rsidRDefault="00161114" w:rsidP="00137AD5">
                  <w:pPr>
                    <w:rPr>
                      <w:color w:val="000000" w:themeColor="text1"/>
                      <w:sz w:val="18"/>
                      <w:szCs w:val="18"/>
                    </w:rPr>
                  </w:pPr>
                  <w:r w:rsidRPr="00053CD3">
                    <w:rPr>
                      <w:color w:val="000000" w:themeColor="text1"/>
                      <w:sz w:val="18"/>
                      <w:szCs w:val="18"/>
                    </w:rPr>
                    <w:t>100</w:t>
                  </w:r>
                </w:p>
              </w:tc>
              <w:tc>
                <w:tcPr>
                  <w:tcW w:w="1260" w:type="dxa"/>
                  <w:shd w:val="clear" w:color="auto" w:fill="auto"/>
                </w:tcPr>
                <w:p w14:paraId="212FC75D" w14:textId="77777777" w:rsidR="00161114" w:rsidRPr="00053CD3" w:rsidRDefault="00161114" w:rsidP="00137AD5">
                  <w:pPr>
                    <w:rPr>
                      <w:color w:val="000000" w:themeColor="text1"/>
                      <w:sz w:val="18"/>
                      <w:szCs w:val="18"/>
                    </w:rPr>
                  </w:pPr>
                  <w:r w:rsidRPr="00053CD3">
                    <w:rPr>
                      <w:color w:val="000000" w:themeColor="text1"/>
                      <w:sz w:val="18"/>
                      <w:szCs w:val="18"/>
                    </w:rPr>
                    <w:t>100</w:t>
                  </w:r>
                </w:p>
              </w:tc>
              <w:tc>
                <w:tcPr>
                  <w:tcW w:w="990" w:type="dxa"/>
                  <w:shd w:val="clear" w:color="auto" w:fill="auto"/>
                </w:tcPr>
                <w:p w14:paraId="410001E4" w14:textId="77777777" w:rsidR="00161114" w:rsidRPr="00053CD3" w:rsidRDefault="00161114" w:rsidP="00137AD5">
                  <w:pPr>
                    <w:rPr>
                      <w:color w:val="000000" w:themeColor="text1"/>
                      <w:sz w:val="18"/>
                      <w:szCs w:val="18"/>
                    </w:rPr>
                  </w:pPr>
                  <w:r w:rsidRPr="00053CD3">
                    <w:rPr>
                      <w:color w:val="000000" w:themeColor="text1"/>
                      <w:sz w:val="18"/>
                      <w:szCs w:val="18"/>
                    </w:rPr>
                    <w:t>300</w:t>
                  </w:r>
                </w:p>
              </w:tc>
            </w:tr>
          </w:tbl>
          <w:p w14:paraId="62361F6B" w14:textId="77777777" w:rsidR="00161114" w:rsidRPr="00053CD3" w:rsidRDefault="00161114" w:rsidP="00137AD5">
            <w:pPr>
              <w:jc w:val="both"/>
              <w:rPr>
                <w:color w:val="000000" w:themeColor="text1"/>
                <w:sz w:val="18"/>
                <w:szCs w:val="18"/>
              </w:rPr>
            </w:pPr>
          </w:p>
        </w:tc>
        <w:tc>
          <w:tcPr>
            <w:tcW w:w="850" w:type="dxa"/>
          </w:tcPr>
          <w:p w14:paraId="51604960"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75EBCB3A" w14:textId="7B740784" w:rsidR="00161114" w:rsidRPr="0081158C" w:rsidRDefault="00161114" w:rsidP="00137AD5">
            <w:pPr>
              <w:jc w:val="center"/>
              <w:rPr>
                <w:b/>
                <w:color w:val="000000" w:themeColor="text1"/>
                <w:sz w:val="16"/>
                <w:szCs w:val="16"/>
              </w:rPr>
            </w:pPr>
            <w:r w:rsidRPr="0081158C">
              <w:rPr>
                <w:bCs/>
                <w:color w:val="000000" w:themeColor="text1"/>
                <w:sz w:val="16"/>
                <w:szCs w:val="16"/>
              </w:rPr>
              <w:t>Evaluating</w:t>
            </w:r>
          </w:p>
        </w:tc>
      </w:tr>
      <w:tr w:rsidR="0081158C" w:rsidRPr="0081158C" w14:paraId="7D5C6DEC" w14:textId="77777777" w:rsidTr="00137AD5">
        <w:tc>
          <w:tcPr>
            <w:tcW w:w="709" w:type="dxa"/>
          </w:tcPr>
          <w:p w14:paraId="496B48BF" w14:textId="77777777" w:rsidR="00161114" w:rsidRPr="00053CD3" w:rsidRDefault="00161114" w:rsidP="00137AD5">
            <w:pPr>
              <w:rPr>
                <w:b/>
                <w:color w:val="000000" w:themeColor="text1"/>
                <w:sz w:val="18"/>
                <w:szCs w:val="18"/>
              </w:rPr>
            </w:pPr>
          </w:p>
        </w:tc>
        <w:tc>
          <w:tcPr>
            <w:tcW w:w="567" w:type="dxa"/>
          </w:tcPr>
          <w:p w14:paraId="33D2A5DF" w14:textId="77777777" w:rsidR="00161114" w:rsidRPr="00053CD3" w:rsidRDefault="00161114" w:rsidP="00137AD5">
            <w:pPr>
              <w:rPr>
                <w:b/>
                <w:color w:val="000000" w:themeColor="text1"/>
                <w:sz w:val="18"/>
                <w:szCs w:val="18"/>
              </w:rPr>
            </w:pPr>
          </w:p>
        </w:tc>
        <w:tc>
          <w:tcPr>
            <w:tcW w:w="7513" w:type="dxa"/>
          </w:tcPr>
          <w:p w14:paraId="333237BA" w14:textId="77777777" w:rsidR="00161114" w:rsidRPr="00053CD3" w:rsidRDefault="00161114" w:rsidP="00137AD5">
            <w:pPr>
              <w:jc w:val="both"/>
              <w:rPr>
                <w:color w:val="000000" w:themeColor="text1"/>
                <w:sz w:val="18"/>
                <w:szCs w:val="18"/>
              </w:rPr>
            </w:pPr>
          </w:p>
        </w:tc>
        <w:tc>
          <w:tcPr>
            <w:tcW w:w="850" w:type="dxa"/>
          </w:tcPr>
          <w:p w14:paraId="28909AA3" w14:textId="77777777" w:rsidR="00161114" w:rsidRPr="00053CD3" w:rsidRDefault="00161114" w:rsidP="00137AD5">
            <w:pPr>
              <w:jc w:val="center"/>
              <w:rPr>
                <w:b/>
                <w:color w:val="000000" w:themeColor="text1"/>
                <w:sz w:val="18"/>
                <w:szCs w:val="18"/>
              </w:rPr>
            </w:pPr>
          </w:p>
        </w:tc>
        <w:tc>
          <w:tcPr>
            <w:tcW w:w="992" w:type="dxa"/>
          </w:tcPr>
          <w:p w14:paraId="4E891E4E" w14:textId="77777777" w:rsidR="00161114" w:rsidRPr="0081158C" w:rsidRDefault="00161114" w:rsidP="00137AD5">
            <w:pPr>
              <w:jc w:val="center"/>
              <w:rPr>
                <w:b/>
                <w:color w:val="000000" w:themeColor="text1"/>
                <w:sz w:val="16"/>
                <w:szCs w:val="16"/>
              </w:rPr>
            </w:pPr>
          </w:p>
        </w:tc>
      </w:tr>
      <w:tr w:rsidR="0081158C" w:rsidRPr="0081158C" w14:paraId="3BF10802" w14:textId="77777777" w:rsidTr="00137AD5">
        <w:tc>
          <w:tcPr>
            <w:tcW w:w="709" w:type="dxa"/>
          </w:tcPr>
          <w:p w14:paraId="5DF203E6" w14:textId="77777777" w:rsidR="00161114" w:rsidRPr="00053CD3" w:rsidRDefault="00161114" w:rsidP="00137AD5">
            <w:pPr>
              <w:rPr>
                <w:b/>
                <w:color w:val="000000" w:themeColor="text1"/>
                <w:sz w:val="18"/>
                <w:szCs w:val="18"/>
              </w:rPr>
            </w:pPr>
          </w:p>
        </w:tc>
        <w:tc>
          <w:tcPr>
            <w:tcW w:w="567" w:type="dxa"/>
          </w:tcPr>
          <w:p w14:paraId="288C707D" w14:textId="7E49A720" w:rsidR="00161114" w:rsidRPr="00053CD3" w:rsidRDefault="00161114" w:rsidP="00137AD5">
            <w:pPr>
              <w:rPr>
                <w:b/>
                <w:color w:val="000000" w:themeColor="text1"/>
                <w:sz w:val="18"/>
                <w:szCs w:val="18"/>
              </w:rPr>
            </w:pPr>
            <w:r w:rsidRPr="00053CD3">
              <w:rPr>
                <w:b/>
                <w:color w:val="000000" w:themeColor="text1"/>
                <w:sz w:val="18"/>
                <w:szCs w:val="18"/>
              </w:rPr>
              <w:t>(b)</w:t>
            </w:r>
          </w:p>
        </w:tc>
        <w:tc>
          <w:tcPr>
            <w:tcW w:w="7513" w:type="dxa"/>
          </w:tcPr>
          <w:p w14:paraId="6A9D60A5" w14:textId="77777777" w:rsidR="00161114" w:rsidRPr="00053CD3" w:rsidRDefault="00161114" w:rsidP="00E702E5">
            <w:pPr>
              <w:jc w:val="both"/>
              <w:rPr>
                <w:color w:val="000000" w:themeColor="text1"/>
                <w:sz w:val="18"/>
                <w:szCs w:val="18"/>
              </w:rPr>
            </w:pPr>
            <w:r w:rsidRPr="00053CD3">
              <w:rPr>
                <w:color w:val="000000" w:themeColor="text1"/>
                <w:sz w:val="18"/>
                <w:szCs w:val="18"/>
              </w:rPr>
              <w:t xml:space="preserve">The side effects of a new drug are being tested against a placebo. A simple random sample of 565 patients yields the results below. At a significance level of α = 0.05, is there enough evidence to conclude that the treatment is independent of the side effect of nausea?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0"/>
              <w:gridCol w:w="1870"/>
              <w:gridCol w:w="1870"/>
              <w:gridCol w:w="865"/>
            </w:tblGrid>
            <w:tr w:rsidR="0081158C" w:rsidRPr="00053CD3" w14:paraId="1CE22256" w14:textId="77777777" w:rsidTr="00E25634">
              <w:tc>
                <w:tcPr>
                  <w:tcW w:w="1870" w:type="dxa"/>
                  <w:shd w:val="clear" w:color="auto" w:fill="auto"/>
                </w:tcPr>
                <w:p w14:paraId="32919B0B" w14:textId="77777777" w:rsidR="00161114" w:rsidRPr="00053CD3" w:rsidRDefault="00161114" w:rsidP="00137AD5">
                  <w:pPr>
                    <w:rPr>
                      <w:color w:val="000000" w:themeColor="text1"/>
                      <w:sz w:val="18"/>
                      <w:szCs w:val="18"/>
                    </w:rPr>
                  </w:pPr>
                  <w:r w:rsidRPr="00053CD3">
                    <w:rPr>
                      <w:color w:val="000000" w:themeColor="text1"/>
                      <w:sz w:val="18"/>
                      <w:szCs w:val="18"/>
                    </w:rPr>
                    <w:t>Result</w:t>
                  </w:r>
                </w:p>
              </w:tc>
              <w:tc>
                <w:tcPr>
                  <w:tcW w:w="1870" w:type="dxa"/>
                  <w:shd w:val="clear" w:color="auto" w:fill="auto"/>
                </w:tcPr>
                <w:p w14:paraId="16F5CD90" w14:textId="77777777" w:rsidR="00161114" w:rsidRPr="00053CD3" w:rsidRDefault="00161114" w:rsidP="00137AD5">
                  <w:pPr>
                    <w:rPr>
                      <w:color w:val="000000" w:themeColor="text1"/>
                      <w:sz w:val="18"/>
                      <w:szCs w:val="18"/>
                    </w:rPr>
                  </w:pPr>
                  <w:r w:rsidRPr="00053CD3">
                    <w:rPr>
                      <w:color w:val="000000" w:themeColor="text1"/>
                      <w:sz w:val="18"/>
                      <w:szCs w:val="18"/>
                    </w:rPr>
                    <w:t xml:space="preserve">Drug </w:t>
                  </w:r>
                </w:p>
              </w:tc>
              <w:tc>
                <w:tcPr>
                  <w:tcW w:w="1870" w:type="dxa"/>
                  <w:shd w:val="clear" w:color="auto" w:fill="auto"/>
                </w:tcPr>
                <w:p w14:paraId="6EDBDB9C" w14:textId="77777777" w:rsidR="00161114" w:rsidRPr="00053CD3" w:rsidRDefault="00161114" w:rsidP="00137AD5">
                  <w:pPr>
                    <w:rPr>
                      <w:color w:val="000000" w:themeColor="text1"/>
                      <w:sz w:val="18"/>
                      <w:szCs w:val="18"/>
                    </w:rPr>
                  </w:pPr>
                  <w:r w:rsidRPr="00053CD3">
                    <w:rPr>
                      <w:color w:val="000000" w:themeColor="text1"/>
                      <w:sz w:val="18"/>
                      <w:szCs w:val="18"/>
                    </w:rPr>
                    <w:t xml:space="preserve">Placebo </w:t>
                  </w:r>
                </w:p>
              </w:tc>
              <w:tc>
                <w:tcPr>
                  <w:tcW w:w="865" w:type="dxa"/>
                  <w:shd w:val="clear" w:color="auto" w:fill="auto"/>
                </w:tcPr>
                <w:p w14:paraId="0384E8C3" w14:textId="77777777" w:rsidR="00161114" w:rsidRPr="00053CD3" w:rsidRDefault="00161114" w:rsidP="00137AD5">
                  <w:pPr>
                    <w:rPr>
                      <w:color w:val="000000" w:themeColor="text1"/>
                      <w:sz w:val="18"/>
                      <w:szCs w:val="18"/>
                    </w:rPr>
                  </w:pPr>
                  <w:r w:rsidRPr="00053CD3">
                    <w:rPr>
                      <w:color w:val="000000" w:themeColor="text1"/>
                      <w:sz w:val="18"/>
                      <w:szCs w:val="18"/>
                    </w:rPr>
                    <w:t>Total</w:t>
                  </w:r>
                </w:p>
              </w:tc>
            </w:tr>
            <w:tr w:rsidR="0081158C" w:rsidRPr="00053CD3" w14:paraId="79612685" w14:textId="77777777" w:rsidTr="00E25634">
              <w:tc>
                <w:tcPr>
                  <w:tcW w:w="1870" w:type="dxa"/>
                  <w:shd w:val="clear" w:color="auto" w:fill="auto"/>
                </w:tcPr>
                <w:p w14:paraId="2A4BF823" w14:textId="77777777" w:rsidR="00161114" w:rsidRPr="00053CD3" w:rsidRDefault="00161114" w:rsidP="00137AD5">
                  <w:pPr>
                    <w:rPr>
                      <w:color w:val="000000" w:themeColor="text1"/>
                      <w:sz w:val="18"/>
                      <w:szCs w:val="18"/>
                    </w:rPr>
                  </w:pPr>
                  <w:r w:rsidRPr="00053CD3">
                    <w:rPr>
                      <w:color w:val="000000" w:themeColor="text1"/>
                      <w:sz w:val="18"/>
                      <w:szCs w:val="18"/>
                    </w:rPr>
                    <w:t xml:space="preserve">Nausea </w:t>
                  </w:r>
                </w:p>
              </w:tc>
              <w:tc>
                <w:tcPr>
                  <w:tcW w:w="1870" w:type="dxa"/>
                  <w:shd w:val="clear" w:color="auto" w:fill="auto"/>
                </w:tcPr>
                <w:p w14:paraId="3F7B27B6" w14:textId="77777777" w:rsidR="00161114" w:rsidRPr="00053CD3" w:rsidRDefault="00161114" w:rsidP="00137AD5">
                  <w:pPr>
                    <w:rPr>
                      <w:color w:val="000000" w:themeColor="text1"/>
                      <w:sz w:val="18"/>
                      <w:szCs w:val="18"/>
                    </w:rPr>
                  </w:pPr>
                  <w:r w:rsidRPr="00053CD3">
                    <w:rPr>
                      <w:color w:val="000000" w:themeColor="text1"/>
                      <w:sz w:val="18"/>
                      <w:szCs w:val="18"/>
                    </w:rPr>
                    <w:t xml:space="preserve">36 </w:t>
                  </w:r>
                </w:p>
              </w:tc>
              <w:tc>
                <w:tcPr>
                  <w:tcW w:w="1870" w:type="dxa"/>
                  <w:shd w:val="clear" w:color="auto" w:fill="auto"/>
                </w:tcPr>
                <w:p w14:paraId="72AF5884" w14:textId="77777777" w:rsidR="00161114" w:rsidRPr="00053CD3" w:rsidRDefault="00161114" w:rsidP="00137AD5">
                  <w:pPr>
                    <w:rPr>
                      <w:color w:val="000000" w:themeColor="text1"/>
                      <w:sz w:val="18"/>
                      <w:szCs w:val="18"/>
                    </w:rPr>
                  </w:pPr>
                  <w:r w:rsidRPr="00053CD3">
                    <w:rPr>
                      <w:color w:val="000000" w:themeColor="text1"/>
                      <w:sz w:val="18"/>
                      <w:szCs w:val="18"/>
                    </w:rPr>
                    <w:t xml:space="preserve">13 </w:t>
                  </w:r>
                </w:p>
              </w:tc>
              <w:tc>
                <w:tcPr>
                  <w:tcW w:w="865" w:type="dxa"/>
                  <w:shd w:val="clear" w:color="auto" w:fill="auto"/>
                </w:tcPr>
                <w:p w14:paraId="4BE3B344" w14:textId="77777777" w:rsidR="00161114" w:rsidRPr="00053CD3" w:rsidRDefault="00161114" w:rsidP="00137AD5">
                  <w:pPr>
                    <w:rPr>
                      <w:color w:val="000000" w:themeColor="text1"/>
                      <w:sz w:val="18"/>
                      <w:szCs w:val="18"/>
                    </w:rPr>
                  </w:pPr>
                  <w:r w:rsidRPr="00053CD3">
                    <w:rPr>
                      <w:color w:val="000000" w:themeColor="text1"/>
                      <w:sz w:val="18"/>
                      <w:szCs w:val="18"/>
                    </w:rPr>
                    <w:t>49</w:t>
                  </w:r>
                </w:p>
              </w:tc>
            </w:tr>
            <w:tr w:rsidR="0081158C" w:rsidRPr="00053CD3" w14:paraId="730714E5" w14:textId="77777777" w:rsidTr="00E25634">
              <w:tc>
                <w:tcPr>
                  <w:tcW w:w="1870" w:type="dxa"/>
                  <w:shd w:val="clear" w:color="auto" w:fill="auto"/>
                </w:tcPr>
                <w:p w14:paraId="1F0FAEF6" w14:textId="77777777" w:rsidR="00161114" w:rsidRPr="00053CD3" w:rsidRDefault="00161114" w:rsidP="00137AD5">
                  <w:pPr>
                    <w:rPr>
                      <w:color w:val="000000" w:themeColor="text1"/>
                      <w:sz w:val="18"/>
                      <w:szCs w:val="18"/>
                    </w:rPr>
                  </w:pPr>
                  <w:r w:rsidRPr="00053CD3">
                    <w:rPr>
                      <w:color w:val="000000" w:themeColor="text1"/>
                      <w:sz w:val="18"/>
                      <w:szCs w:val="18"/>
                    </w:rPr>
                    <w:t xml:space="preserve">No nausea </w:t>
                  </w:r>
                </w:p>
              </w:tc>
              <w:tc>
                <w:tcPr>
                  <w:tcW w:w="1870" w:type="dxa"/>
                  <w:shd w:val="clear" w:color="auto" w:fill="auto"/>
                </w:tcPr>
                <w:p w14:paraId="37B7C38C" w14:textId="77777777" w:rsidR="00161114" w:rsidRPr="00053CD3" w:rsidRDefault="00161114" w:rsidP="00137AD5">
                  <w:pPr>
                    <w:rPr>
                      <w:color w:val="000000" w:themeColor="text1"/>
                      <w:sz w:val="18"/>
                      <w:szCs w:val="18"/>
                    </w:rPr>
                  </w:pPr>
                  <w:r w:rsidRPr="00053CD3">
                    <w:rPr>
                      <w:color w:val="000000" w:themeColor="text1"/>
                      <w:sz w:val="18"/>
                      <w:szCs w:val="18"/>
                    </w:rPr>
                    <w:t xml:space="preserve">254 </w:t>
                  </w:r>
                </w:p>
              </w:tc>
              <w:tc>
                <w:tcPr>
                  <w:tcW w:w="1870" w:type="dxa"/>
                  <w:shd w:val="clear" w:color="auto" w:fill="auto"/>
                </w:tcPr>
                <w:p w14:paraId="1FD5A3D5" w14:textId="77777777" w:rsidR="00161114" w:rsidRPr="00053CD3" w:rsidRDefault="00161114" w:rsidP="00137AD5">
                  <w:pPr>
                    <w:rPr>
                      <w:color w:val="000000" w:themeColor="text1"/>
                      <w:sz w:val="18"/>
                      <w:szCs w:val="18"/>
                    </w:rPr>
                  </w:pPr>
                  <w:r w:rsidRPr="00053CD3">
                    <w:rPr>
                      <w:color w:val="000000" w:themeColor="text1"/>
                      <w:sz w:val="18"/>
                      <w:szCs w:val="18"/>
                    </w:rPr>
                    <w:t xml:space="preserve">262 </w:t>
                  </w:r>
                </w:p>
              </w:tc>
              <w:tc>
                <w:tcPr>
                  <w:tcW w:w="865" w:type="dxa"/>
                  <w:shd w:val="clear" w:color="auto" w:fill="auto"/>
                </w:tcPr>
                <w:p w14:paraId="61FAF147" w14:textId="77777777" w:rsidR="00161114" w:rsidRPr="00053CD3" w:rsidRDefault="00161114" w:rsidP="00137AD5">
                  <w:pPr>
                    <w:rPr>
                      <w:color w:val="000000" w:themeColor="text1"/>
                      <w:sz w:val="18"/>
                      <w:szCs w:val="18"/>
                    </w:rPr>
                  </w:pPr>
                  <w:r w:rsidRPr="00053CD3">
                    <w:rPr>
                      <w:color w:val="000000" w:themeColor="text1"/>
                      <w:sz w:val="18"/>
                      <w:szCs w:val="18"/>
                    </w:rPr>
                    <w:t>516</w:t>
                  </w:r>
                </w:p>
              </w:tc>
            </w:tr>
            <w:tr w:rsidR="0081158C" w:rsidRPr="00053CD3" w14:paraId="131B2D21" w14:textId="77777777" w:rsidTr="00E25634">
              <w:tc>
                <w:tcPr>
                  <w:tcW w:w="1870" w:type="dxa"/>
                  <w:shd w:val="clear" w:color="auto" w:fill="auto"/>
                </w:tcPr>
                <w:p w14:paraId="71B988CE" w14:textId="77777777" w:rsidR="00161114" w:rsidRPr="00053CD3" w:rsidRDefault="00161114" w:rsidP="00137AD5">
                  <w:pPr>
                    <w:rPr>
                      <w:color w:val="000000" w:themeColor="text1"/>
                      <w:sz w:val="18"/>
                      <w:szCs w:val="18"/>
                    </w:rPr>
                  </w:pPr>
                  <w:r w:rsidRPr="00053CD3">
                    <w:rPr>
                      <w:color w:val="000000" w:themeColor="text1"/>
                      <w:sz w:val="18"/>
                      <w:szCs w:val="18"/>
                    </w:rPr>
                    <w:t xml:space="preserve">Total </w:t>
                  </w:r>
                </w:p>
              </w:tc>
              <w:tc>
                <w:tcPr>
                  <w:tcW w:w="1870" w:type="dxa"/>
                  <w:shd w:val="clear" w:color="auto" w:fill="auto"/>
                </w:tcPr>
                <w:p w14:paraId="75C22B29" w14:textId="77777777" w:rsidR="00161114" w:rsidRPr="00053CD3" w:rsidRDefault="00161114" w:rsidP="00137AD5">
                  <w:pPr>
                    <w:rPr>
                      <w:color w:val="000000" w:themeColor="text1"/>
                      <w:sz w:val="18"/>
                      <w:szCs w:val="18"/>
                    </w:rPr>
                  </w:pPr>
                  <w:r w:rsidRPr="00053CD3">
                    <w:rPr>
                      <w:color w:val="000000" w:themeColor="text1"/>
                      <w:sz w:val="18"/>
                      <w:szCs w:val="18"/>
                    </w:rPr>
                    <w:t xml:space="preserve">290 </w:t>
                  </w:r>
                </w:p>
              </w:tc>
              <w:tc>
                <w:tcPr>
                  <w:tcW w:w="1870" w:type="dxa"/>
                  <w:shd w:val="clear" w:color="auto" w:fill="auto"/>
                </w:tcPr>
                <w:p w14:paraId="34FECC7D" w14:textId="77777777" w:rsidR="00161114" w:rsidRPr="00053CD3" w:rsidRDefault="00161114" w:rsidP="00137AD5">
                  <w:pPr>
                    <w:rPr>
                      <w:color w:val="000000" w:themeColor="text1"/>
                      <w:sz w:val="18"/>
                      <w:szCs w:val="18"/>
                    </w:rPr>
                  </w:pPr>
                  <w:r w:rsidRPr="00053CD3">
                    <w:rPr>
                      <w:color w:val="000000" w:themeColor="text1"/>
                      <w:sz w:val="18"/>
                      <w:szCs w:val="18"/>
                    </w:rPr>
                    <w:t>275</w:t>
                  </w:r>
                </w:p>
              </w:tc>
              <w:tc>
                <w:tcPr>
                  <w:tcW w:w="865" w:type="dxa"/>
                  <w:shd w:val="clear" w:color="auto" w:fill="auto"/>
                </w:tcPr>
                <w:p w14:paraId="2DF7B659" w14:textId="77777777" w:rsidR="00161114" w:rsidRPr="00053CD3" w:rsidRDefault="00161114" w:rsidP="00137AD5">
                  <w:pPr>
                    <w:rPr>
                      <w:color w:val="000000" w:themeColor="text1"/>
                      <w:sz w:val="18"/>
                      <w:szCs w:val="18"/>
                    </w:rPr>
                  </w:pPr>
                  <w:r w:rsidRPr="00053CD3">
                    <w:rPr>
                      <w:color w:val="000000" w:themeColor="text1"/>
                      <w:sz w:val="18"/>
                      <w:szCs w:val="18"/>
                    </w:rPr>
                    <w:t>565</w:t>
                  </w:r>
                </w:p>
              </w:tc>
            </w:tr>
          </w:tbl>
          <w:p w14:paraId="2EC42E66" w14:textId="77777777" w:rsidR="00161114" w:rsidRPr="00053CD3" w:rsidRDefault="00161114" w:rsidP="00137AD5">
            <w:pPr>
              <w:jc w:val="both"/>
              <w:rPr>
                <w:color w:val="000000" w:themeColor="text1"/>
                <w:sz w:val="18"/>
                <w:szCs w:val="18"/>
              </w:rPr>
            </w:pPr>
          </w:p>
        </w:tc>
        <w:tc>
          <w:tcPr>
            <w:tcW w:w="850" w:type="dxa"/>
          </w:tcPr>
          <w:p w14:paraId="3734C15E"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7DEB0378" w14:textId="2D514FC9" w:rsidR="00161114" w:rsidRPr="0081158C" w:rsidRDefault="00161114" w:rsidP="00137AD5">
            <w:pPr>
              <w:jc w:val="center"/>
              <w:rPr>
                <w:b/>
                <w:color w:val="000000" w:themeColor="text1"/>
                <w:sz w:val="16"/>
                <w:szCs w:val="16"/>
              </w:rPr>
            </w:pPr>
            <w:r w:rsidRPr="0081158C">
              <w:rPr>
                <w:bCs/>
                <w:color w:val="000000" w:themeColor="text1"/>
                <w:sz w:val="16"/>
                <w:szCs w:val="16"/>
              </w:rPr>
              <w:t>Evaluating</w:t>
            </w:r>
          </w:p>
        </w:tc>
      </w:tr>
      <w:tr w:rsidR="0081158C" w:rsidRPr="0081158C" w14:paraId="4659CAD5" w14:textId="77777777" w:rsidTr="00137AD5">
        <w:tc>
          <w:tcPr>
            <w:tcW w:w="709" w:type="dxa"/>
          </w:tcPr>
          <w:p w14:paraId="28CD007B" w14:textId="77777777" w:rsidR="00161114" w:rsidRPr="00053CD3" w:rsidRDefault="00161114" w:rsidP="00137AD5">
            <w:pPr>
              <w:rPr>
                <w:b/>
                <w:color w:val="000000" w:themeColor="text1"/>
                <w:sz w:val="18"/>
                <w:szCs w:val="18"/>
              </w:rPr>
            </w:pPr>
          </w:p>
        </w:tc>
        <w:tc>
          <w:tcPr>
            <w:tcW w:w="567" w:type="dxa"/>
          </w:tcPr>
          <w:p w14:paraId="5B983AA9" w14:textId="77777777" w:rsidR="00161114" w:rsidRPr="00053CD3" w:rsidRDefault="00161114" w:rsidP="00137AD5">
            <w:pPr>
              <w:rPr>
                <w:b/>
                <w:color w:val="000000" w:themeColor="text1"/>
                <w:sz w:val="18"/>
                <w:szCs w:val="18"/>
              </w:rPr>
            </w:pPr>
          </w:p>
        </w:tc>
        <w:tc>
          <w:tcPr>
            <w:tcW w:w="7513" w:type="dxa"/>
          </w:tcPr>
          <w:p w14:paraId="7A0F4646" w14:textId="77777777" w:rsidR="00161114" w:rsidRPr="00053CD3" w:rsidRDefault="00161114" w:rsidP="00137AD5">
            <w:pPr>
              <w:jc w:val="center"/>
              <w:rPr>
                <w:b/>
                <w:color w:val="000000" w:themeColor="text1"/>
                <w:sz w:val="18"/>
                <w:szCs w:val="18"/>
              </w:rPr>
            </w:pPr>
            <w:r w:rsidRPr="00053CD3">
              <w:rPr>
                <w:b/>
                <w:color w:val="000000" w:themeColor="text1"/>
                <w:sz w:val="18"/>
                <w:szCs w:val="18"/>
              </w:rPr>
              <w:t>UNIT V (CO5)</w:t>
            </w:r>
          </w:p>
        </w:tc>
        <w:tc>
          <w:tcPr>
            <w:tcW w:w="850" w:type="dxa"/>
          </w:tcPr>
          <w:p w14:paraId="3707E650" w14:textId="77777777" w:rsidR="00161114" w:rsidRPr="00053CD3" w:rsidRDefault="00161114" w:rsidP="00137AD5">
            <w:pPr>
              <w:jc w:val="center"/>
              <w:rPr>
                <w:b/>
                <w:color w:val="000000" w:themeColor="text1"/>
                <w:sz w:val="18"/>
                <w:szCs w:val="18"/>
              </w:rPr>
            </w:pPr>
          </w:p>
        </w:tc>
        <w:tc>
          <w:tcPr>
            <w:tcW w:w="992" w:type="dxa"/>
          </w:tcPr>
          <w:p w14:paraId="451B60B5" w14:textId="77777777" w:rsidR="00161114" w:rsidRPr="0081158C" w:rsidRDefault="00161114" w:rsidP="00137AD5">
            <w:pPr>
              <w:jc w:val="center"/>
              <w:rPr>
                <w:b/>
                <w:color w:val="000000" w:themeColor="text1"/>
                <w:sz w:val="16"/>
                <w:szCs w:val="16"/>
              </w:rPr>
            </w:pPr>
          </w:p>
        </w:tc>
      </w:tr>
      <w:tr w:rsidR="0081158C" w:rsidRPr="0081158C" w14:paraId="0064E9AA" w14:textId="77777777" w:rsidTr="00137AD5">
        <w:tc>
          <w:tcPr>
            <w:tcW w:w="709" w:type="dxa"/>
          </w:tcPr>
          <w:p w14:paraId="7DC7275D" w14:textId="77777777" w:rsidR="00161114" w:rsidRPr="00053CD3" w:rsidRDefault="00161114" w:rsidP="00137AD5">
            <w:pPr>
              <w:rPr>
                <w:b/>
                <w:color w:val="000000" w:themeColor="text1"/>
                <w:sz w:val="18"/>
                <w:szCs w:val="18"/>
              </w:rPr>
            </w:pPr>
            <w:r w:rsidRPr="00053CD3">
              <w:rPr>
                <w:b/>
                <w:color w:val="000000" w:themeColor="text1"/>
                <w:sz w:val="18"/>
                <w:szCs w:val="18"/>
              </w:rPr>
              <w:t>Q.9</w:t>
            </w:r>
          </w:p>
        </w:tc>
        <w:tc>
          <w:tcPr>
            <w:tcW w:w="567" w:type="dxa"/>
          </w:tcPr>
          <w:p w14:paraId="5C3E20C1" w14:textId="77777777" w:rsidR="00161114" w:rsidRPr="00053CD3" w:rsidRDefault="00161114" w:rsidP="00137AD5">
            <w:pPr>
              <w:rPr>
                <w:b/>
                <w:color w:val="000000" w:themeColor="text1"/>
                <w:sz w:val="18"/>
                <w:szCs w:val="18"/>
              </w:rPr>
            </w:pPr>
            <w:r w:rsidRPr="00053CD3">
              <w:rPr>
                <w:b/>
                <w:color w:val="000000" w:themeColor="text1"/>
                <w:sz w:val="18"/>
                <w:szCs w:val="18"/>
              </w:rPr>
              <w:t>(a)</w:t>
            </w:r>
          </w:p>
        </w:tc>
        <w:tc>
          <w:tcPr>
            <w:tcW w:w="7513" w:type="dxa"/>
          </w:tcPr>
          <w:p w14:paraId="7F121D8F" w14:textId="11DA90EE" w:rsidR="00161114" w:rsidRPr="00053CD3" w:rsidRDefault="00161114" w:rsidP="00E702E5">
            <w:pPr>
              <w:jc w:val="both"/>
              <w:rPr>
                <w:color w:val="000000" w:themeColor="text1"/>
                <w:sz w:val="18"/>
                <w:szCs w:val="18"/>
              </w:rPr>
            </w:pPr>
            <w:r w:rsidRPr="00053CD3">
              <w:rPr>
                <w:noProof/>
                <w:color w:val="000000" w:themeColor="text1"/>
                <w:sz w:val="18"/>
                <w:szCs w:val="18"/>
                <w:lang w:bidi="ar-SA"/>
              </w:rPr>
              <w:drawing>
                <wp:anchor distT="0" distB="0" distL="114300" distR="114300" simplePos="0" relativeHeight="251663360" behindDoc="0" locked="0" layoutInCell="1" allowOverlap="1" wp14:anchorId="498B8855" wp14:editId="6BB412B2">
                  <wp:simplePos x="0" y="0"/>
                  <wp:positionH relativeFrom="column">
                    <wp:posOffset>1459865</wp:posOffset>
                  </wp:positionH>
                  <wp:positionV relativeFrom="paragraph">
                    <wp:posOffset>-789305</wp:posOffset>
                  </wp:positionV>
                  <wp:extent cx="1368000" cy="3530324"/>
                  <wp:effectExtent l="1085850" t="0" r="10706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368000" cy="3530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3CD3">
              <w:rPr>
                <w:color w:val="000000" w:themeColor="text1"/>
                <w:sz w:val="18"/>
                <w:szCs w:val="18"/>
              </w:rPr>
              <w:t>From the following table of bivariate frequency distribution, calculate the coefficient of correlation between heights and weights of children:</w:t>
            </w:r>
          </w:p>
          <w:p w14:paraId="140EF3FA" w14:textId="77777777" w:rsidR="00161114" w:rsidRPr="00053CD3" w:rsidRDefault="00161114" w:rsidP="00137AD5">
            <w:pPr>
              <w:rPr>
                <w:color w:val="000000" w:themeColor="text1"/>
                <w:sz w:val="18"/>
                <w:szCs w:val="18"/>
              </w:rPr>
            </w:pPr>
          </w:p>
          <w:p w14:paraId="287E8DF6" w14:textId="77777777" w:rsidR="0074240D" w:rsidRPr="00053CD3" w:rsidRDefault="0074240D" w:rsidP="00137AD5">
            <w:pPr>
              <w:rPr>
                <w:color w:val="000000" w:themeColor="text1"/>
                <w:sz w:val="18"/>
                <w:szCs w:val="18"/>
              </w:rPr>
            </w:pPr>
          </w:p>
          <w:p w14:paraId="1CB27B44" w14:textId="77777777" w:rsidR="00161114" w:rsidRPr="00053CD3" w:rsidRDefault="00161114" w:rsidP="00137AD5">
            <w:pPr>
              <w:rPr>
                <w:color w:val="000000" w:themeColor="text1"/>
                <w:sz w:val="18"/>
                <w:szCs w:val="18"/>
              </w:rPr>
            </w:pPr>
          </w:p>
          <w:p w14:paraId="062F9116" w14:textId="08F6AC84" w:rsidR="00161114" w:rsidRPr="00053CD3" w:rsidRDefault="00161114" w:rsidP="00137AD5">
            <w:pPr>
              <w:rPr>
                <w:color w:val="000000" w:themeColor="text1"/>
                <w:sz w:val="18"/>
                <w:szCs w:val="18"/>
              </w:rPr>
            </w:pPr>
          </w:p>
          <w:p w14:paraId="7A450450" w14:textId="778D18BF" w:rsidR="00161114" w:rsidRPr="00053CD3" w:rsidRDefault="00161114" w:rsidP="00137AD5">
            <w:pPr>
              <w:rPr>
                <w:color w:val="000000" w:themeColor="text1"/>
                <w:sz w:val="18"/>
                <w:szCs w:val="18"/>
              </w:rPr>
            </w:pPr>
          </w:p>
          <w:p w14:paraId="7AFB6227" w14:textId="18F15B4C" w:rsidR="00161114" w:rsidRPr="00053CD3" w:rsidRDefault="00161114" w:rsidP="00137AD5">
            <w:pPr>
              <w:rPr>
                <w:color w:val="000000" w:themeColor="text1"/>
                <w:sz w:val="18"/>
                <w:szCs w:val="18"/>
              </w:rPr>
            </w:pPr>
          </w:p>
          <w:p w14:paraId="7E482016" w14:textId="3003F603" w:rsidR="00161114" w:rsidRPr="00053CD3" w:rsidRDefault="00161114" w:rsidP="00137AD5">
            <w:pPr>
              <w:rPr>
                <w:color w:val="000000" w:themeColor="text1"/>
                <w:sz w:val="18"/>
                <w:szCs w:val="18"/>
              </w:rPr>
            </w:pPr>
          </w:p>
          <w:p w14:paraId="3035AA2F" w14:textId="77777777" w:rsidR="0074240D" w:rsidRPr="00053CD3" w:rsidRDefault="0074240D" w:rsidP="00137AD5">
            <w:pPr>
              <w:rPr>
                <w:color w:val="000000" w:themeColor="text1"/>
                <w:sz w:val="18"/>
                <w:szCs w:val="18"/>
              </w:rPr>
            </w:pPr>
          </w:p>
          <w:p w14:paraId="15CE97EE" w14:textId="77777777" w:rsidR="0074240D" w:rsidRPr="00053CD3" w:rsidRDefault="0074240D" w:rsidP="00137AD5">
            <w:pPr>
              <w:rPr>
                <w:color w:val="000000" w:themeColor="text1"/>
                <w:sz w:val="18"/>
                <w:szCs w:val="18"/>
              </w:rPr>
            </w:pPr>
          </w:p>
          <w:p w14:paraId="23019B0C" w14:textId="0FA5D98E" w:rsidR="00161114" w:rsidRPr="00053CD3" w:rsidRDefault="00161114" w:rsidP="00137AD5">
            <w:pPr>
              <w:rPr>
                <w:color w:val="000000" w:themeColor="text1"/>
                <w:sz w:val="18"/>
                <w:szCs w:val="18"/>
              </w:rPr>
            </w:pPr>
          </w:p>
          <w:p w14:paraId="567B839F" w14:textId="77777777" w:rsidR="00161114" w:rsidRPr="00053CD3" w:rsidRDefault="00161114" w:rsidP="00137AD5">
            <w:pPr>
              <w:jc w:val="both"/>
              <w:rPr>
                <w:rFonts w:eastAsiaTheme="minorEastAsia"/>
                <w:color w:val="000000" w:themeColor="text1"/>
                <w:sz w:val="18"/>
                <w:szCs w:val="18"/>
              </w:rPr>
            </w:pPr>
          </w:p>
        </w:tc>
        <w:tc>
          <w:tcPr>
            <w:tcW w:w="850" w:type="dxa"/>
          </w:tcPr>
          <w:p w14:paraId="5B756019"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40F48A28" w14:textId="0B2F3CFD" w:rsidR="00161114" w:rsidRPr="0081158C" w:rsidRDefault="00161114" w:rsidP="00137AD5">
            <w:pPr>
              <w:jc w:val="center"/>
              <w:rPr>
                <w:b/>
                <w:color w:val="000000" w:themeColor="text1"/>
                <w:sz w:val="16"/>
                <w:szCs w:val="16"/>
              </w:rPr>
            </w:pPr>
            <w:r w:rsidRPr="0081158C">
              <w:rPr>
                <w:bCs/>
                <w:color w:val="000000" w:themeColor="text1"/>
                <w:sz w:val="16"/>
                <w:szCs w:val="16"/>
              </w:rPr>
              <w:t>Evaluating</w:t>
            </w:r>
          </w:p>
        </w:tc>
      </w:tr>
      <w:tr w:rsidR="0081158C" w:rsidRPr="0081158C" w14:paraId="4AA07003" w14:textId="77777777" w:rsidTr="00137AD5">
        <w:tc>
          <w:tcPr>
            <w:tcW w:w="709" w:type="dxa"/>
          </w:tcPr>
          <w:p w14:paraId="3A64DD06" w14:textId="77777777" w:rsidR="00161114" w:rsidRPr="00053CD3" w:rsidRDefault="00161114" w:rsidP="00137AD5">
            <w:pPr>
              <w:rPr>
                <w:b/>
                <w:color w:val="000000" w:themeColor="text1"/>
                <w:sz w:val="18"/>
                <w:szCs w:val="18"/>
              </w:rPr>
            </w:pPr>
          </w:p>
        </w:tc>
        <w:tc>
          <w:tcPr>
            <w:tcW w:w="567" w:type="dxa"/>
          </w:tcPr>
          <w:p w14:paraId="4A8006D9" w14:textId="77777777" w:rsidR="00161114" w:rsidRPr="00053CD3" w:rsidRDefault="00161114" w:rsidP="00137AD5">
            <w:pPr>
              <w:rPr>
                <w:b/>
                <w:color w:val="000000" w:themeColor="text1"/>
                <w:sz w:val="18"/>
                <w:szCs w:val="18"/>
              </w:rPr>
            </w:pPr>
          </w:p>
        </w:tc>
        <w:tc>
          <w:tcPr>
            <w:tcW w:w="7513" w:type="dxa"/>
          </w:tcPr>
          <w:p w14:paraId="2C9388A0" w14:textId="77777777" w:rsidR="00161114" w:rsidRPr="00053CD3" w:rsidRDefault="00161114" w:rsidP="00137AD5">
            <w:pPr>
              <w:jc w:val="both"/>
              <w:rPr>
                <w:rFonts w:eastAsiaTheme="minorEastAsia"/>
                <w:color w:val="000000" w:themeColor="text1"/>
                <w:sz w:val="18"/>
                <w:szCs w:val="18"/>
              </w:rPr>
            </w:pPr>
          </w:p>
        </w:tc>
        <w:tc>
          <w:tcPr>
            <w:tcW w:w="850" w:type="dxa"/>
          </w:tcPr>
          <w:p w14:paraId="32ED3B24" w14:textId="77777777" w:rsidR="00161114" w:rsidRPr="00053CD3" w:rsidRDefault="00161114" w:rsidP="00137AD5">
            <w:pPr>
              <w:jc w:val="center"/>
              <w:rPr>
                <w:b/>
                <w:color w:val="000000" w:themeColor="text1"/>
                <w:sz w:val="18"/>
                <w:szCs w:val="18"/>
              </w:rPr>
            </w:pPr>
          </w:p>
        </w:tc>
        <w:tc>
          <w:tcPr>
            <w:tcW w:w="992" w:type="dxa"/>
          </w:tcPr>
          <w:p w14:paraId="5202A5D3" w14:textId="77777777" w:rsidR="00161114" w:rsidRPr="0081158C" w:rsidRDefault="00161114" w:rsidP="00137AD5">
            <w:pPr>
              <w:jc w:val="center"/>
              <w:rPr>
                <w:b/>
                <w:color w:val="000000" w:themeColor="text1"/>
                <w:sz w:val="16"/>
                <w:szCs w:val="16"/>
              </w:rPr>
            </w:pPr>
          </w:p>
        </w:tc>
      </w:tr>
      <w:tr w:rsidR="0081158C" w:rsidRPr="0081158C" w14:paraId="57703F23" w14:textId="77777777" w:rsidTr="00137AD5">
        <w:tc>
          <w:tcPr>
            <w:tcW w:w="709" w:type="dxa"/>
          </w:tcPr>
          <w:p w14:paraId="07F5ED33" w14:textId="77777777" w:rsidR="00161114" w:rsidRPr="00053CD3" w:rsidRDefault="00161114" w:rsidP="00137AD5">
            <w:pPr>
              <w:rPr>
                <w:b/>
                <w:color w:val="000000" w:themeColor="text1"/>
                <w:sz w:val="18"/>
                <w:szCs w:val="18"/>
              </w:rPr>
            </w:pPr>
          </w:p>
        </w:tc>
        <w:tc>
          <w:tcPr>
            <w:tcW w:w="567" w:type="dxa"/>
          </w:tcPr>
          <w:p w14:paraId="0099634C" w14:textId="77777777" w:rsidR="00161114" w:rsidRPr="00053CD3" w:rsidRDefault="00161114" w:rsidP="00137AD5">
            <w:pPr>
              <w:rPr>
                <w:b/>
                <w:color w:val="000000" w:themeColor="text1"/>
                <w:sz w:val="18"/>
                <w:szCs w:val="18"/>
              </w:rPr>
            </w:pPr>
            <w:r w:rsidRPr="00053CD3">
              <w:rPr>
                <w:b/>
                <w:color w:val="000000" w:themeColor="text1"/>
                <w:sz w:val="18"/>
                <w:szCs w:val="18"/>
              </w:rPr>
              <w:t>(b)</w:t>
            </w:r>
          </w:p>
        </w:tc>
        <w:tc>
          <w:tcPr>
            <w:tcW w:w="7513" w:type="dxa"/>
          </w:tcPr>
          <w:p w14:paraId="26F81938" w14:textId="76580E3E" w:rsidR="001F0500" w:rsidRPr="00053CD3" w:rsidRDefault="001F0500" w:rsidP="001F0500">
            <w:pPr>
              <w:ind w:left="851" w:hanging="851"/>
              <w:jc w:val="both"/>
              <w:rPr>
                <w:rFonts w:ascii="Times New Roman" w:hAnsi="Times New Roman" w:cs="Times New Roman"/>
                <w:bCs/>
                <w:sz w:val="18"/>
                <w:szCs w:val="18"/>
              </w:rPr>
            </w:pPr>
            <w:r w:rsidRPr="00053CD3">
              <w:rPr>
                <w:rFonts w:ascii="Times New Roman" w:hAnsi="Times New Roman" w:cs="Times New Roman"/>
                <w:bCs/>
                <w:sz w:val="18"/>
                <w:szCs w:val="18"/>
              </w:rPr>
              <w:t xml:space="preserve">Calculate the rank correlation coefficient for the given data:                                  </w:t>
            </w:r>
          </w:p>
          <w:tbl>
            <w:tblPr>
              <w:tblStyle w:val="TableGrid"/>
              <w:tblW w:w="0" w:type="auto"/>
              <w:tblInd w:w="851" w:type="dxa"/>
              <w:tblLayout w:type="fixed"/>
              <w:tblLook w:val="04A0" w:firstRow="1" w:lastRow="0" w:firstColumn="1" w:lastColumn="0" w:noHBand="0" w:noVBand="1"/>
            </w:tblPr>
            <w:tblGrid>
              <w:gridCol w:w="457"/>
              <w:gridCol w:w="457"/>
              <w:gridCol w:w="457"/>
              <w:gridCol w:w="457"/>
              <w:gridCol w:w="457"/>
              <w:gridCol w:w="457"/>
              <w:gridCol w:w="457"/>
              <w:gridCol w:w="457"/>
              <w:gridCol w:w="457"/>
              <w:gridCol w:w="457"/>
              <w:gridCol w:w="457"/>
            </w:tblGrid>
            <w:tr w:rsidR="001F0500" w:rsidRPr="00053CD3" w14:paraId="59AC3A57" w14:textId="77777777" w:rsidTr="001F0500">
              <w:trPr>
                <w:trHeight w:val="255"/>
              </w:trPr>
              <w:tc>
                <w:tcPr>
                  <w:tcW w:w="457" w:type="dxa"/>
                </w:tcPr>
                <w:p w14:paraId="0134DB4A"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x</w:t>
                  </w:r>
                </w:p>
              </w:tc>
              <w:tc>
                <w:tcPr>
                  <w:tcW w:w="457" w:type="dxa"/>
                </w:tcPr>
                <w:p w14:paraId="63CD47AC"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48</w:t>
                  </w:r>
                </w:p>
              </w:tc>
              <w:tc>
                <w:tcPr>
                  <w:tcW w:w="457" w:type="dxa"/>
                </w:tcPr>
                <w:p w14:paraId="55438E9D"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33</w:t>
                  </w:r>
                </w:p>
              </w:tc>
              <w:tc>
                <w:tcPr>
                  <w:tcW w:w="457" w:type="dxa"/>
                </w:tcPr>
                <w:p w14:paraId="1BC30F61"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40</w:t>
                  </w:r>
                </w:p>
              </w:tc>
              <w:tc>
                <w:tcPr>
                  <w:tcW w:w="457" w:type="dxa"/>
                </w:tcPr>
                <w:p w14:paraId="2531B6C2"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9</w:t>
                  </w:r>
                </w:p>
              </w:tc>
              <w:tc>
                <w:tcPr>
                  <w:tcW w:w="457" w:type="dxa"/>
                </w:tcPr>
                <w:p w14:paraId="7F3D04FE"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16</w:t>
                  </w:r>
                </w:p>
              </w:tc>
              <w:tc>
                <w:tcPr>
                  <w:tcW w:w="457" w:type="dxa"/>
                </w:tcPr>
                <w:p w14:paraId="62F58047"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16</w:t>
                  </w:r>
                </w:p>
              </w:tc>
              <w:tc>
                <w:tcPr>
                  <w:tcW w:w="457" w:type="dxa"/>
                </w:tcPr>
                <w:p w14:paraId="7F47154E"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65</w:t>
                  </w:r>
                </w:p>
              </w:tc>
              <w:tc>
                <w:tcPr>
                  <w:tcW w:w="457" w:type="dxa"/>
                </w:tcPr>
                <w:p w14:paraId="650958A8"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24</w:t>
                  </w:r>
                </w:p>
              </w:tc>
              <w:tc>
                <w:tcPr>
                  <w:tcW w:w="457" w:type="dxa"/>
                </w:tcPr>
                <w:p w14:paraId="329B00AB"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16</w:t>
                  </w:r>
                </w:p>
              </w:tc>
              <w:tc>
                <w:tcPr>
                  <w:tcW w:w="457" w:type="dxa"/>
                </w:tcPr>
                <w:p w14:paraId="7F757F94"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57</w:t>
                  </w:r>
                </w:p>
              </w:tc>
            </w:tr>
            <w:tr w:rsidR="001F0500" w:rsidRPr="00053CD3" w14:paraId="27BC9FE1" w14:textId="77777777" w:rsidTr="001F0500">
              <w:trPr>
                <w:trHeight w:val="269"/>
              </w:trPr>
              <w:tc>
                <w:tcPr>
                  <w:tcW w:w="457" w:type="dxa"/>
                </w:tcPr>
                <w:p w14:paraId="3F46F2E6"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y</w:t>
                  </w:r>
                </w:p>
              </w:tc>
              <w:tc>
                <w:tcPr>
                  <w:tcW w:w="457" w:type="dxa"/>
                </w:tcPr>
                <w:p w14:paraId="1FE12C7C"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13</w:t>
                  </w:r>
                </w:p>
              </w:tc>
              <w:tc>
                <w:tcPr>
                  <w:tcW w:w="457" w:type="dxa"/>
                </w:tcPr>
                <w:p w14:paraId="1C745D1A"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13</w:t>
                  </w:r>
                </w:p>
              </w:tc>
              <w:tc>
                <w:tcPr>
                  <w:tcW w:w="457" w:type="dxa"/>
                </w:tcPr>
                <w:p w14:paraId="37246FEF"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24</w:t>
                  </w:r>
                </w:p>
              </w:tc>
              <w:tc>
                <w:tcPr>
                  <w:tcW w:w="457" w:type="dxa"/>
                </w:tcPr>
                <w:p w14:paraId="0BE6F43A"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6</w:t>
                  </w:r>
                </w:p>
              </w:tc>
              <w:tc>
                <w:tcPr>
                  <w:tcW w:w="457" w:type="dxa"/>
                </w:tcPr>
                <w:p w14:paraId="363404BA"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15</w:t>
                  </w:r>
                </w:p>
              </w:tc>
              <w:tc>
                <w:tcPr>
                  <w:tcW w:w="457" w:type="dxa"/>
                </w:tcPr>
                <w:p w14:paraId="04A61B21"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4</w:t>
                  </w:r>
                </w:p>
              </w:tc>
              <w:tc>
                <w:tcPr>
                  <w:tcW w:w="457" w:type="dxa"/>
                </w:tcPr>
                <w:p w14:paraId="736B865E"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20</w:t>
                  </w:r>
                </w:p>
              </w:tc>
              <w:tc>
                <w:tcPr>
                  <w:tcW w:w="457" w:type="dxa"/>
                </w:tcPr>
                <w:p w14:paraId="7F0ECBFD"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9</w:t>
                  </w:r>
                </w:p>
              </w:tc>
              <w:tc>
                <w:tcPr>
                  <w:tcW w:w="457" w:type="dxa"/>
                </w:tcPr>
                <w:p w14:paraId="75B4B53F"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6</w:t>
                  </w:r>
                </w:p>
              </w:tc>
              <w:tc>
                <w:tcPr>
                  <w:tcW w:w="457" w:type="dxa"/>
                </w:tcPr>
                <w:p w14:paraId="309A3A55" w14:textId="77777777" w:rsidR="001F0500" w:rsidRPr="00053CD3" w:rsidRDefault="001F0500" w:rsidP="001F0500">
                  <w:pPr>
                    <w:jc w:val="both"/>
                    <w:rPr>
                      <w:rFonts w:ascii="Times New Roman" w:hAnsi="Times New Roman" w:cs="Times New Roman"/>
                      <w:bCs/>
                      <w:sz w:val="18"/>
                      <w:szCs w:val="18"/>
                    </w:rPr>
                  </w:pPr>
                  <w:r w:rsidRPr="00053CD3">
                    <w:rPr>
                      <w:rFonts w:ascii="Times New Roman" w:hAnsi="Times New Roman" w:cs="Times New Roman"/>
                      <w:bCs/>
                      <w:sz w:val="18"/>
                      <w:szCs w:val="18"/>
                    </w:rPr>
                    <w:t>19</w:t>
                  </w:r>
                </w:p>
              </w:tc>
            </w:tr>
          </w:tbl>
          <w:p w14:paraId="1782FCB4" w14:textId="1E25B0B0" w:rsidR="00161114" w:rsidRPr="00053CD3" w:rsidRDefault="00161114" w:rsidP="00137AD5">
            <w:pPr>
              <w:rPr>
                <w:color w:val="000000" w:themeColor="text1"/>
                <w:sz w:val="18"/>
                <w:szCs w:val="18"/>
              </w:rPr>
            </w:pPr>
          </w:p>
        </w:tc>
        <w:tc>
          <w:tcPr>
            <w:tcW w:w="850" w:type="dxa"/>
          </w:tcPr>
          <w:p w14:paraId="172551AC"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0DBAEF05" w14:textId="2E436617" w:rsidR="00161114" w:rsidRPr="0081158C" w:rsidRDefault="00161114" w:rsidP="00137AD5">
            <w:pPr>
              <w:jc w:val="center"/>
              <w:rPr>
                <w:b/>
                <w:color w:val="000000" w:themeColor="text1"/>
                <w:sz w:val="16"/>
                <w:szCs w:val="16"/>
              </w:rPr>
            </w:pPr>
            <w:r w:rsidRPr="0081158C">
              <w:rPr>
                <w:bCs/>
                <w:color w:val="000000" w:themeColor="text1"/>
                <w:sz w:val="16"/>
                <w:szCs w:val="16"/>
              </w:rPr>
              <w:t>Evaluating</w:t>
            </w:r>
          </w:p>
        </w:tc>
      </w:tr>
      <w:tr w:rsidR="0081158C" w:rsidRPr="0081158C" w14:paraId="50F09281" w14:textId="77777777" w:rsidTr="00137AD5">
        <w:tc>
          <w:tcPr>
            <w:tcW w:w="709" w:type="dxa"/>
          </w:tcPr>
          <w:p w14:paraId="0832F946" w14:textId="77777777" w:rsidR="00161114" w:rsidRPr="00053CD3" w:rsidRDefault="00161114" w:rsidP="00137AD5">
            <w:pPr>
              <w:rPr>
                <w:b/>
                <w:color w:val="000000" w:themeColor="text1"/>
                <w:sz w:val="18"/>
                <w:szCs w:val="18"/>
              </w:rPr>
            </w:pPr>
          </w:p>
        </w:tc>
        <w:tc>
          <w:tcPr>
            <w:tcW w:w="567" w:type="dxa"/>
          </w:tcPr>
          <w:p w14:paraId="26919C3E" w14:textId="77777777" w:rsidR="00161114" w:rsidRPr="00053CD3" w:rsidRDefault="00161114" w:rsidP="00137AD5">
            <w:pPr>
              <w:rPr>
                <w:b/>
                <w:color w:val="000000" w:themeColor="text1"/>
                <w:sz w:val="18"/>
                <w:szCs w:val="18"/>
              </w:rPr>
            </w:pPr>
          </w:p>
        </w:tc>
        <w:tc>
          <w:tcPr>
            <w:tcW w:w="7513" w:type="dxa"/>
          </w:tcPr>
          <w:p w14:paraId="3B23B7A3" w14:textId="77777777" w:rsidR="00161114" w:rsidRPr="00053CD3" w:rsidRDefault="00161114" w:rsidP="00137AD5">
            <w:pPr>
              <w:jc w:val="center"/>
              <w:rPr>
                <w:b/>
                <w:color w:val="000000" w:themeColor="text1"/>
                <w:sz w:val="18"/>
                <w:szCs w:val="18"/>
              </w:rPr>
            </w:pPr>
            <w:r w:rsidRPr="00053CD3">
              <w:rPr>
                <w:b/>
                <w:color w:val="000000" w:themeColor="text1"/>
                <w:sz w:val="18"/>
                <w:szCs w:val="18"/>
              </w:rPr>
              <w:t>OR</w:t>
            </w:r>
          </w:p>
        </w:tc>
        <w:tc>
          <w:tcPr>
            <w:tcW w:w="850" w:type="dxa"/>
          </w:tcPr>
          <w:p w14:paraId="6448BC22" w14:textId="77777777" w:rsidR="00161114" w:rsidRPr="00053CD3" w:rsidRDefault="00161114" w:rsidP="00137AD5">
            <w:pPr>
              <w:jc w:val="center"/>
              <w:rPr>
                <w:b/>
                <w:color w:val="000000" w:themeColor="text1"/>
                <w:sz w:val="18"/>
                <w:szCs w:val="18"/>
              </w:rPr>
            </w:pPr>
          </w:p>
        </w:tc>
        <w:tc>
          <w:tcPr>
            <w:tcW w:w="992" w:type="dxa"/>
          </w:tcPr>
          <w:p w14:paraId="55664EF9" w14:textId="77777777" w:rsidR="00161114" w:rsidRPr="0081158C" w:rsidRDefault="00161114" w:rsidP="00137AD5">
            <w:pPr>
              <w:jc w:val="center"/>
              <w:rPr>
                <w:b/>
                <w:color w:val="000000" w:themeColor="text1"/>
                <w:sz w:val="16"/>
                <w:szCs w:val="16"/>
              </w:rPr>
            </w:pPr>
          </w:p>
        </w:tc>
      </w:tr>
      <w:tr w:rsidR="0081158C" w:rsidRPr="0081158C" w14:paraId="07BBB534" w14:textId="77777777" w:rsidTr="00137AD5">
        <w:tc>
          <w:tcPr>
            <w:tcW w:w="709" w:type="dxa"/>
          </w:tcPr>
          <w:p w14:paraId="383135DB" w14:textId="77777777" w:rsidR="00161114" w:rsidRPr="00053CD3" w:rsidRDefault="00161114" w:rsidP="00137AD5">
            <w:pPr>
              <w:rPr>
                <w:b/>
                <w:color w:val="000000" w:themeColor="text1"/>
                <w:sz w:val="18"/>
                <w:szCs w:val="18"/>
              </w:rPr>
            </w:pPr>
            <w:r w:rsidRPr="00053CD3">
              <w:rPr>
                <w:b/>
                <w:color w:val="000000" w:themeColor="text1"/>
                <w:sz w:val="18"/>
                <w:szCs w:val="18"/>
              </w:rPr>
              <w:t>Q.10</w:t>
            </w:r>
          </w:p>
        </w:tc>
        <w:tc>
          <w:tcPr>
            <w:tcW w:w="567" w:type="dxa"/>
          </w:tcPr>
          <w:p w14:paraId="52EBE7FA" w14:textId="77777777" w:rsidR="00161114" w:rsidRPr="00053CD3" w:rsidRDefault="00161114" w:rsidP="00137AD5">
            <w:pPr>
              <w:rPr>
                <w:b/>
                <w:color w:val="000000" w:themeColor="text1"/>
                <w:sz w:val="18"/>
                <w:szCs w:val="18"/>
              </w:rPr>
            </w:pPr>
            <w:r w:rsidRPr="00053CD3">
              <w:rPr>
                <w:b/>
                <w:color w:val="000000" w:themeColor="text1"/>
                <w:sz w:val="18"/>
                <w:szCs w:val="18"/>
              </w:rPr>
              <w:t>(a)</w:t>
            </w:r>
          </w:p>
        </w:tc>
        <w:tc>
          <w:tcPr>
            <w:tcW w:w="7513" w:type="dxa"/>
          </w:tcPr>
          <w:p w14:paraId="3F2F3E5B" w14:textId="44876F09" w:rsidR="00161114" w:rsidRPr="00053CD3" w:rsidRDefault="00161114" w:rsidP="00137AD5">
            <w:pPr>
              <w:rPr>
                <w:color w:val="000000" w:themeColor="text1"/>
                <w:sz w:val="18"/>
                <w:szCs w:val="18"/>
              </w:rPr>
            </w:pPr>
            <w:r w:rsidRPr="00053CD3">
              <w:rPr>
                <w:color w:val="000000" w:themeColor="text1"/>
                <w:sz w:val="18"/>
                <w:szCs w:val="18"/>
              </w:rPr>
              <w:t xml:space="preserve">Calculate the coefficient of correlation </w:t>
            </w:r>
          </w:p>
        </w:tc>
        <w:tc>
          <w:tcPr>
            <w:tcW w:w="850" w:type="dxa"/>
          </w:tcPr>
          <w:p w14:paraId="12780F6A"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22F40DA2" w14:textId="05DFB9C7" w:rsidR="00161114" w:rsidRPr="0081158C" w:rsidRDefault="00161114" w:rsidP="00137AD5">
            <w:pPr>
              <w:jc w:val="center"/>
              <w:rPr>
                <w:b/>
                <w:color w:val="000000" w:themeColor="text1"/>
                <w:sz w:val="16"/>
                <w:szCs w:val="16"/>
              </w:rPr>
            </w:pPr>
            <w:r w:rsidRPr="0081158C">
              <w:rPr>
                <w:bCs/>
                <w:color w:val="000000" w:themeColor="text1"/>
                <w:sz w:val="16"/>
                <w:szCs w:val="16"/>
              </w:rPr>
              <w:t>Evaluating</w:t>
            </w:r>
          </w:p>
        </w:tc>
      </w:tr>
      <w:tr w:rsidR="0081158C" w:rsidRPr="0081158C" w14:paraId="0E868F50" w14:textId="77777777" w:rsidTr="00137AD5">
        <w:tc>
          <w:tcPr>
            <w:tcW w:w="709" w:type="dxa"/>
          </w:tcPr>
          <w:p w14:paraId="47234BF4" w14:textId="77777777" w:rsidR="00161114" w:rsidRPr="00053CD3" w:rsidRDefault="00161114" w:rsidP="00137AD5">
            <w:pPr>
              <w:rPr>
                <w:b/>
                <w:color w:val="000000" w:themeColor="text1"/>
                <w:sz w:val="18"/>
                <w:szCs w:val="18"/>
              </w:rPr>
            </w:pPr>
          </w:p>
        </w:tc>
        <w:tc>
          <w:tcPr>
            <w:tcW w:w="567" w:type="dxa"/>
          </w:tcPr>
          <w:p w14:paraId="3025B518" w14:textId="77777777" w:rsidR="00161114" w:rsidRPr="00053CD3" w:rsidRDefault="00161114" w:rsidP="00137AD5">
            <w:pPr>
              <w:rPr>
                <w:b/>
                <w:color w:val="000000" w:themeColor="text1"/>
                <w:sz w:val="18"/>
                <w:szCs w:val="18"/>
              </w:rPr>
            </w:pPr>
          </w:p>
        </w:tc>
        <w:tc>
          <w:tcPr>
            <w:tcW w:w="7513" w:type="dxa"/>
          </w:tcPr>
          <w:tbl>
            <w:tblPr>
              <w:tblStyle w:val="TableGrid"/>
              <w:tblW w:w="0" w:type="auto"/>
              <w:tblLayout w:type="fixed"/>
              <w:tblLook w:val="04A0" w:firstRow="1" w:lastRow="0" w:firstColumn="1" w:lastColumn="0" w:noHBand="0" w:noVBand="1"/>
            </w:tblPr>
            <w:tblGrid>
              <w:gridCol w:w="895"/>
              <w:gridCol w:w="471"/>
              <w:gridCol w:w="505"/>
              <w:gridCol w:w="505"/>
              <w:gridCol w:w="505"/>
              <w:gridCol w:w="505"/>
              <w:gridCol w:w="505"/>
              <w:gridCol w:w="505"/>
              <w:gridCol w:w="505"/>
            </w:tblGrid>
            <w:tr w:rsidR="0081158C" w:rsidRPr="00053CD3" w14:paraId="123A0036" w14:textId="77777777" w:rsidTr="00E25634">
              <w:trPr>
                <w:trHeight w:val="258"/>
              </w:trPr>
              <w:tc>
                <w:tcPr>
                  <w:tcW w:w="895" w:type="dxa"/>
                </w:tcPr>
                <w:p w14:paraId="4EAE4FCA" w14:textId="77777777" w:rsidR="00161114" w:rsidRPr="00053CD3" w:rsidRDefault="00161114" w:rsidP="00137AD5">
                  <w:pPr>
                    <w:rPr>
                      <w:color w:val="000000" w:themeColor="text1"/>
                      <w:sz w:val="18"/>
                      <w:szCs w:val="18"/>
                    </w:rPr>
                  </w:pPr>
                  <w:r w:rsidRPr="00053CD3">
                    <w:rPr>
                      <w:color w:val="000000" w:themeColor="text1"/>
                      <w:sz w:val="18"/>
                      <w:szCs w:val="18"/>
                    </w:rPr>
                    <w:t>x</w:t>
                  </w:r>
                </w:p>
              </w:tc>
              <w:tc>
                <w:tcPr>
                  <w:tcW w:w="471" w:type="dxa"/>
                </w:tcPr>
                <w:p w14:paraId="1037D479" w14:textId="77777777" w:rsidR="00161114" w:rsidRPr="00053CD3" w:rsidRDefault="00161114" w:rsidP="00137AD5">
                  <w:pPr>
                    <w:rPr>
                      <w:color w:val="000000" w:themeColor="text1"/>
                      <w:sz w:val="18"/>
                      <w:szCs w:val="18"/>
                    </w:rPr>
                  </w:pPr>
                  <w:r w:rsidRPr="00053CD3">
                    <w:rPr>
                      <w:color w:val="000000" w:themeColor="text1"/>
                      <w:sz w:val="18"/>
                      <w:szCs w:val="18"/>
                    </w:rPr>
                    <w:t>65</w:t>
                  </w:r>
                </w:p>
              </w:tc>
              <w:tc>
                <w:tcPr>
                  <w:tcW w:w="505" w:type="dxa"/>
                </w:tcPr>
                <w:p w14:paraId="48DEE280" w14:textId="77777777" w:rsidR="00161114" w:rsidRPr="00053CD3" w:rsidRDefault="00161114" w:rsidP="00137AD5">
                  <w:pPr>
                    <w:rPr>
                      <w:color w:val="000000" w:themeColor="text1"/>
                      <w:sz w:val="18"/>
                      <w:szCs w:val="18"/>
                    </w:rPr>
                  </w:pPr>
                  <w:r w:rsidRPr="00053CD3">
                    <w:rPr>
                      <w:color w:val="000000" w:themeColor="text1"/>
                      <w:sz w:val="18"/>
                      <w:szCs w:val="18"/>
                    </w:rPr>
                    <w:t>63</w:t>
                  </w:r>
                </w:p>
              </w:tc>
              <w:tc>
                <w:tcPr>
                  <w:tcW w:w="505" w:type="dxa"/>
                </w:tcPr>
                <w:p w14:paraId="29A41959" w14:textId="77777777" w:rsidR="00161114" w:rsidRPr="00053CD3" w:rsidRDefault="00161114" w:rsidP="00137AD5">
                  <w:pPr>
                    <w:rPr>
                      <w:color w:val="000000" w:themeColor="text1"/>
                      <w:sz w:val="18"/>
                      <w:szCs w:val="18"/>
                    </w:rPr>
                  </w:pPr>
                  <w:r w:rsidRPr="00053CD3">
                    <w:rPr>
                      <w:color w:val="000000" w:themeColor="text1"/>
                      <w:sz w:val="18"/>
                      <w:szCs w:val="18"/>
                    </w:rPr>
                    <w:t>61</w:t>
                  </w:r>
                </w:p>
              </w:tc>
              <w:tc>
                <w:tcPr>
                  <w:tcW w:w="505" w:type="dxa"/>
                </w:tcPr>
                <w:p w14:paraId="176D44CD" w14:textId="77777777" w:rsidR="00161114" w:rsidRPr="00053CD3" w:rsidRDefault="00161114" w:rsidP="00137AD5">
                  <w:pPr>
                    <w:rPr>
                      <w:color w:val="000000" w:themeColor="text1"/>
                      <w:sz w:val="18"/>
                      <w:szCs w:val="18"/>
                    </w:rPr>
                  </w:pPr>
                  <w:r w:rsidRPr="00053CD3">
                    <w:rPr>
                      <w:color w:val="000000" w:themeColor="text1"/>
                      <w:sz w:val="18"/>
                      <w:szCs w:val="18"/>
                    </w:rPr>
                    <w:t>64</w:t>
                  </w:r>
                </w:p>
              </w:tc>
              <w:tc>
                <w:tcPr>
                  <w:tcW w:w="505" w:type="dxa"/>
                </w:tcPr>
                <w:p w14:paraId="55F51B4D" w14:textId="77777777" w:rsidR="00161114" w:rsidRPr="00053CD3" w:rsidRDefault="00161114" w:rsidP="00137AD5">
                  <w:pPr>
                    <w:rPr>
                      <w:color w:val="000000" w:themeColor="text1"/>
                      <w:sz w:val="18"/>
                      <w:szCs w:val="18"/>
                    </w:rPr>
                  </w:pPr>
                  <w:r w:rsidRPr="00053CD3">
                    <w:rPr>
                      <w:color w:val="000000" w:themeColor="text1"/>
                      <w:sz w:val="18"/>
                      <w:szCs w:val="18"/>
                    </w:rPr>
                    <w:t>68</w:t>
                  </w:r>
                </w:p>
              </w:tc>
              <w:tc>
                <w:tcPr>
                  <w:tcW w:w="505" w:type="dxa"/>
                </w:tcPr>
                <w:p w14:paraId="372546F8" w14:textId="77777777" w:rsidR="00161114" w:rsidRPr="00053CD3" w:rsidRDefault="00161114" w:rsidP="00137AD5">
                  <w:pPr>
                    <w:rPr>
                      <w:color w:val="000000" w:themeColor="text1"/>
                      <w:sz w:val="18"/>
                      <w:szCs w:val="18"/>
                    </w:rPr>
                  </w:pPr>
                  <w:r w:rsidRPr="00053CD3">
                    <w:rPr>
                      <w:color w:val="000000" w:themeColor="text1"/>
                      <w:sz w:val="18"/>
                      <w:szCs w:val="18"/>
                    </w:rPr>
                    <w:t>62</w:t>
                  </w:r>
                </w:p>
              </w:tc>
              <w:tc>
                <w:tcPr>
                  <w:tcW w:w="505" w:type="dxa"/>
                </w:tcPr>
                <w:p w14:paraId="2C206472" w14:textId="77777777" w:rsidR="00161114" w:rsidRPr="00053CD3" w:rsidRDefault="00161114" w:rsidP="00137AD5">
                  <w:pPr>
                    <w:rPr>
                      <w:color w:val="000000" w:themeColor="text1"/>
                      <w:sz w:val="18"/>
                      <w:szCs w:val="18"/>
                    </w:rPr>
                  </w:pPr>
                  <w:r w:rsidRPr="00053CD3">
                    <w:rPr>
                      <w:color w:val="000000" w:themeColor="text1"/>
                      <w:sz w:val="18"/>
                      <w:szCs w:val="18"/>
                    </w:rPr>
                    <w:t>70</w:t>
                  </w:r>
                </w:p>
              </w:tc>
              <w:tc>
                <w:tcPr>
                  <w:tcW w:w="505" w:type="dxa"/>
                </w:tcPr>
                <w:p w14:paraId="71BA46C6" w14:textId="77777777" w:rsidR="00161114" w:rsidRPr="00053CD3" w:rsidRDefault="00161114" w:rsidP="00137AD5">
                  <w:pPr>
                    <w:rPr>
                      <w:color w:val="000000" w:themeColor="text1"/>
                      <w:sz w:val="18"/>
                      <w:szCs w:val="18"/>
                    </w:rPr>
                  </w:pPr>
                  <w:r w:rsidRPr="00053CD3">
                    <w:rPr>
                      <w:color w:val="000000" w:themeColor="text1"/>
                      <w:sz w:val="18"/>
                      <w:szCs w:val="18"/>
                    </w:rPr>
                    <w:t>66</w:t>
                  </w:r>
                </w:p>
              </w:tc>
            </w:tr>
            <w:tr w:rsidR="0081158C" w:rsidRPr="00053CD3" w14:paraId="01D8F0B5" w14:textId="77777777" w:rsidTr="00E25634">
              <w:trPr>
                <w:trHeight w:val="244"/>
              </w:trPr>
              <w:tc>
                <w:tcPr>
                  <w:tcW w:w="895" w:type="dxa"/>
                </w:tcPr>
                <w:p w14:paraId="5626C8D8" w14:textId="77777777" w:rsidR="00161114" w:rsidRPr="00053CD3" w:rsidRDefault="00161114" w:rsidP="00137AD5">
                  <w:pPr>
                    <w:rPr>
                      <w:color w:val="000000" w:themeColor="text1"/>
                      <w:sz w:val="18"/>
                      <w:szCs w:val="18"/>
                    </w:rPr>
                  </w:pPr>
                  <w:r w:rsidRPr="00053CD3">
                    <w:rPr>
                      <w:color w:val="000000" w:themeColor="text1"/>
                      <w:sz w:val="18"/>
                      <w:szCs w:val="18"/>
                    </w:rPr>
                    <w:t>y</w:t>
                  </w:r>
                </w:p>
              </w:tc>
              <w:tc>
                <w:tcPr>
                  <w:tcW w:w="471" w:type="dxa"/>
                </w:tcPr>
                <w:p w14:paraId="28F3ED46" w14:textId="77777777" w:rsidR="00161114" w:rsidRPr="00053CD3" w:rsidRDefault="00161114" w:rsidP="00137AD5">
                  <w:pPr>
                    <w:rPr>
                      <w:color w:val="000000" w:themeColor="text1"/>
                      <w:sz w:val="18"/>
                      <w:szCs w:val="18"/>
                    </w:rPr>
                  </w:pPr>
                  <w:r w:rsidRPr="00053CD3">
                    <w:rPr>
                      <w:color w:val="000000" w:themeColor="text1"/>
                      <w:sz w:val="18"/>
                      <w:szCs w:val="18"/>
                    </w:rPr>
                    <w:t>68</w:t>
                  </w:r>
                </w:p>
              </w:tc>
              <w:tc>
                <w:tcPr>
                  <w:tcW w:w="505" w:type="dxa"/>
                </w:tcPr>
                <w:p w14:paraId="30E25200" w14:textId="77777777" w:rsidR="00161114" w:rsidRPr="00053CD3" w:rsidRDefault="00161114" w:rsidP="00137AD5">
                  <w:pPr>
                    <w:rPr>
                      <w:color w:val="000000" w:themeColor="text1"/>
                      <w:sz w:val="18"/>
                      <w:szCs w:val="18"/>
                    </w:rPr>
                  </w:pPr>
                  <w:r w:rsidRPr="00053CD3">
                    <w:rPr>
                      <w:color w:val="000000" w:themeColor="text1"/>
                      <w:sz w:val="18"/>
                      <w:szCs w:val="18"/>
                    </w:rPr>
                    <w:t>66</w:t>
                  </w:r>
                </w:p>
              </w:tc>
              <w:tc>
                <w:tcPr>
                  <w:tcW w:w="505" w:type="dxa"/>
                </w:tcPr>
                <w:p w14:paraId="75708CFC" w14:textId="77777777" w:rsidR="00161114" w:rsidRPr="00053CD3" w:rsidRDefault="00161114" w:rsidP="00137AD5">
                  <w:pPr>
                    <w:rPr>
                      <w:color w:val="000000" w:themeColor="text1"/>
                      <w:sz w:val="18"/>
                      <w:szCs w:val="18"/>
                    </w:rPr>
                  </w:pPr>
                  <w:r w:rsidRPr="00053CD3">
                    <w:rPr>
                      <w:color w:val="000000" w:themeColor="text1"/>
                      <w:sz w:val="18"/>
                      <w:szCs w:val="18"/>
                    </w:rPr>
                    <w:t>68</w:t>
                  </w:r>
                </w:p>
              </w:tc>
              <w:tc>
                <w:tcPr>
                  <w:tcW w:w="505" w:type="dxa"/>
                </w:tcPr>
                <w:p w14:paraId="79DD8838" w14:textId="77777777" w:rsidR="00161114" w:rsidRPr="00053CD3" w:rsidRDefault="00161114" w:rsidP="00137AD5">
                  <w:pPr>
                    <w:rPr>
                      <w:color w:val="000000" w:themeColor="text1"/>
                      <w:sz w:val="18"/>
                      <w:szCs w:val="18"/>
                    </w:rPr>
                  </w:pPr>
                  <w:r w:rsidRPr="00053CD3">
                    <w:rPr>
                      <w:color w:val="000000" w:themeColor="text1"/>
                      <w:sz w:val="18"/>
                      <w:szCs w:val="18"/>
                    </w:rPr>
                    <w:t>65</w:t>
                  </w:r>
                </w:p>
              </w:tc>
              <w:tc>
                <w:tcPr>
                  <w:tcW w:w="505" w:type="dxa"/>
                </w:tcPr>
                <w:p w14:paraId="42BFC31B" w14:textId="77777777" w:rsidR="00161114" w:rsidRPr="00053CD3" w:rsidRDefault="00161114" w:rsidP="00137AD5">
                  <w:pPr>
                    <w:rPr>
                      <w:color w:val="000000" w:themeColor="text1"/>
                      <w:sz w:val="18"/>
                      <w:szCs w:val="18"/>
                    </w:rPr>
                  </w:pPr>
                  <w:r w:rsidRPr="00053CD3">
                    <w:rPr>
                      <w:color w:val="000000" w:themeColor="text1"/>
                      <w:sz w:val="18"/>
                      <w:szCs w:val="18"/>
                    </w:rPr>
                    <w:t>69</w:t>
                  </w:r>
                </w:p>
              </w:tc>
              <w:tc>
                <w:tcPr>
                  <w:tcW w:w="505" w:type="dxa"/>
                </w:tcPr>
                <w:p w14:paraId="51ACB8E7" w14:textId="77777777" w:rsidR="00161114" w:rsidRPr="00053CD3" w:rsidRDefault="00161114" w:rsidP="00137AD5">
                  <w:pPr>
                    <w:rPr>
                      <w:color w:val="000000" w:themeColor="text1"/>
                      <w:sz w:val="18"/>
                      <w:szCs w:val="18"/>
                    </w:rPr>
                  </w:pPr>
                  <w:r w:rsidRPr="00053CD3">
                    <w:rPr>
                      <w:color w:val="000000" w:themeColor="text1"/>
                      <w:sz w:val="18"/>
                      <w:szCs w:val="18"/>
                    </w:rPr>
                    <w:t>66</w:t>
                  </w:r>
                </w:p>
              </w:tc>
              <w:tc>
                <w:tcPr>
                  <w:tcW w:w="505" w:type="dxa"/>
                </w:tcPr>
                <w:p w14:paraId="6A3E4471" w14:textId="77777777" w:rsidR="00161114" w:rsidRPr="00053CD3" w:rsidRDefault="00161114" w:rsidP="00137AD5">
                  <w:pPr>
                    <w:rPr>
                      <w:color w:val="000000" w:themeColor="text1"/>
                      <w:sz w:val="18"/>
                      <w:szCs w:val="18"/>
                    </w:rPr>
                  </w:pPr>
                  <w:r w:rsidRPr="00053CD3">
                    <w:rPr>
                      <w:color w:val="000000" w:themeColor="text1"/>
                      <w:sz w:val="18"/>
                      <w:szCs w:val="18"/>
                    </w:rPr>
                    <w:t>68</w:t>
                  </w:r>
                </w:p>
              </w:tc>
              <w:tc>
                <w:tcPr>
                  <w:tcW w:w="505" w:type="dxa"/>
                </w:tcPr>
                <w:p w14:paraId="71D48AAD" w14:textId="77777777" w:rsidR="00161114" w:rsidRPr="00053CD3" w:rsidRDefault="00161114" w:rsidP="00137AD5">
                  <w:pPr>
                    <w:rPr>
                      <w:color w:val="000000" w:themeColor="text1"/>
                      <w:sz w:val="18"/>
                      <w:szCs w:val="18"/>
                    </w:rPr>
                  </w:pPr>
                  <w:r w:rsidRPr="00053CD3">
                    <w:rPr>
                      <w:color w:val="000000" w:themeColor="text1"/>
                      <w:sz w:val="18"/>
                      <w:szCs w:val="18"/>
                    </w:rPr>
                    <w:t>65</w:t>
                  </w:r>
                </w:p>
              </w:tc>
            </w:tr>
          </w:tbl>
          <w:p w14:paraId="31A13150" w14:textId="3052130C" w:rsidR="00161114" w:rsidRPr="00053CD3" w:rsidRDefault="00161114" w:rsidP="0074240D">
            <w:pPr>
              <w:rPr>
                <w:b/>
                <w:color w:val="000000" w:themeColor="text1"/>
                <w:sz w:val="18"/>
                <w:szCs w:val="18"/>
              </w:rPr>
            </w:pPr>
          </w:p>
        </w:tc>
        <w:tc>
          <w:tcPr>
            <w:tcW w:w="850" w:type="dxa"/>
          </w:tcPr>
          <w:p w14:paraId="0FED8A81" w14:textId="77777777" w:rsidR="00161114" w:rsidRPr="00053CD3" w:rsidRDefault="00161114" w:rsidP="00137AD5">
            <w:pPr>
              <w:jc w:val="center"/>
              <w:rPr>
                <w:b/>
                <w:color w:val="000000" w:themeColor="text1"/>
                <w:sz w:val="18"/>
                <w:szCs w:val="18"/>
              </w:rPr>
            </w:pPr>
          </w:p>
        </w:tc>
        <w:tc>
          <w:tcPr>
            <w:tcW w:w="992" w:type="dxa"/>
          </w:tcPr>
          <w:p w14:paraId="26E7326F" w14:textId="77777777" w:rsidR="00161114" w:rsidRPr="0081158C" w:rsidRDefault="00161114" w:rsidP="00137AD5">
            <w:pPr>
              <w:jc w:val="center"/>
              <w:rPr>
                <w:b/>
                <w:color w:val="000000" w:themeColor="text1"/>
                <w:sz w:val="16"/>
                <w:szCs w:val="16"/>
              </w:rPr>
            </w:pPr>
          </w:p>
        </w:tc>
      </w:tr>
      <w:tr w:rsidR="0074240D" w:rsidRPr="0081158C" w14:paraId="66CED998" w14:textId="77777777" w:rsidTr="00137AD5">
        <w:tc>
          <w:tcPr>
            <w:tcW w:w="709" w:type="dxa"/>
          </w:tcPr>
          <w:p w14:paraId="3758D5F8" w14:textId="77777777" w:rsidR="0074240D" w:rsidRPr="00053CD3" w:rsidRDefault="0074240D" w:rsidP="00137AD5">
            <w:pPr>
              <w:rPr>
                <w:b/>
                <w:color w:val="000000" w:themeColor="text1"/>
                <w:sz w:val="18"/>
                <w:szCs w:val="18"/>
              </w:rPr>
            </w:pPr>
          </w:p>
        </w:tc>
        <w:tc>
          <w:tcPr>
            <w:tcW w:w="567" w:type="dxa"/>
          </w:tcPr>
          <w:p w14:paraId="66154EC1" w14:textId="77777777" w:rsidR="0074240D" w:rsidRPr="00053CD3" w:rsidRDefault="0074240D" w:rsidP="00137AD5">
            <w:pPr>
              <w:rPr>
                <w:b/>
                <w:color w:val="000000" w:themeColor="text1"/>
                <w:sz w:val="18"/>
                <w:szCs w:val="18"/>
              </w:rPr>
            </w:pPr>
          </w:p>
        </w:tc>
        <w:tc>
          <w:tcPr>
            <w:tcW w:w="7513" w:type="dxa"/>
          </w:tcPr>
          <w:p w14:paraId="5A7B1CC6" w14:textId="77777777" w:rsidR="0074240D" w:rsidRPr="00053CD3" w:rsidRDefault="0074240D" w:rsidP="00137AD5">
            <w:pPr>
              <w:rPr>
                <w:color w:val="000000" w:themeColor="text1"/>
                <w:sz w:val="18"/>
                <w:szCs w:val="18"/>
              </w:rPr>
            </w:pPr>
          </w:p>
        </w:tc>
        <w:tc>
          <w:tcPr>
            <w:tcW w:w="850" w:type="dxa"/>
          </w:tcPr>
          <w:p w14:paraId="400BCFE4" w14:textId="77777777" w:rsidR="0074240D" w:rsidRPr="00053CD3" w:rsidRDefault="0074240D" w:rsidP="00137AD5">
            <w:pPr>
              <w:jc w:val="center"/>
              <w:rPr>
                <w:b/>
                <w:color w:val="000000" w:themeColor="text1"/>
                <w:sz w:val="18"/>
                <w:szCs w:val="18"/>
              </w:rPr>
            </w:pPr>
          </w:p>
        </w:tc>
        <w:tc>
          <w:tcPr>
            <w:tcW w:w="992" w:type="dxa"/>
          </w:tcPr>
          <w:p w14:paraId="20333040" w14:textId="77777777" w:rsidR="0074240D" w:rsidRPr="0081158C" w:rsidRDefault="0074240D" w:rsidP="00137AD5">
            <w:pPr>
              <w:jc w:val="center"/>
              <w:rPr>
                <w:b/>
                <w:color w:val="000000" w:themeColor="text1"/>
                <w:sz w:val="16"/>
                <w:szCs w:val="16"/>
              </w:rPr>
            </w:pPr>
          </w:p>
        </w:tc>
      </w:tr>
      <w:tr w:rsidR="0081158C" w:rsidRPr="0081158C" w14:paraId="2614733D" w14:textId="77777777" w:rsidTr="00137AD5">
        <w:tc>
          <w:tcPr>
            <w:tcW w:w="709" w:type="dxa"/>
          </w:tcPr>
          <w:p w14:paraId="5B34B25F" w14:textId="77777777" w:rsidR="00161114" w:rsidRPr="00053CD3" w:rsidRDefault="00161114" w:rsidP="00137AD5">
            <w:pPr>
              <w:rPr>
                <w:b/>
                <w:color w:val="000000" w:themeColor="text1"/>
                <w:sz w:val="18"/>
                <w:szCs w:val="18"/>
              </w:rPr>
            </w:pPr>
          </w:p>
        </w:tc>
        <w:tc>
          <w:tcPr>
            <w:tcW w:w="567" w:type="dxa"/>
          </w:tcPr>
          <w:p w14:paraId="0FABDD34" w14:textId="77777777" w:rsidR="00161114" w:rsidRPr="00053CD3" w:rsidRDefault="00161114" w:rsidP="00137AD5">
            <w:pPr>
              <w:rPr>
                <w:b/>
                <w:color w:val="000000" w:themeColor="text1"/>
                <w:sz w:val="18"/>
                <w:szCs w:val="18"/>
              </w:rPr>
            </w:pPr>
            <w:r w:rsidRPr="00053CD3">
              <w:rPr>
                <w:b/>
                <w:color w:val="000000" w:themeColor="text1"/>
                <w:sz w:val="18"/>
                <w:szCs w:val="18"/>
              </w:rPr>
              <w:t>(b)</w:t>
            </w:r>
          </w:p>
        </w:tc>
        <w:tc>
          <w:tcPr>
            <w:tcW w:w="7513" w:type="dxa"/>
          </w:tcPr>
          <w:p w14:paraId="17C3186B" w14:textId="343E8C59" w:rsidR="00161114" w:rsidRPr="00053CD3" w:rsidRDefault="00161114" w:rsidP="00E702E5">
            <w:pPr>
              <w:jc w:val="both"/>
              <w:rPr>
                <w:color w:val="000000" w:themeColor="text1"/>
                <w:sz w:val="18"/>
                <w:szCs w:val="18"/>
              </w:rPr>
            </w:pPr>
            <w:r w:rsidRPr="00053CD3">
              <w:rPr>
                <w:color w:val="000000" w:themeColor="text1"/>
                <w:sz w:val="18"/>
                <w:szCs w:val="18"/>
              </w:rPr>
              <w:t>In a partially destroyed laboratory record of an analysis of correlation data, the following results are legible. Variance of x=9</w:t>
            </w:r>
          </w:p>
          <w:p w14:paraId="328C8C8D" w14:textId="77777777" w:rsidR="00161114" w:rsidRPr="00053CD3" w:rsidRDefault="00161114" w:rsidP="00137AD5">
            <w:pPr>
              <w:rPr>
                <w:color w:val="000000" w:themeColor="text1"/>
                <w:sz w:val="18"/>
                <w:szCs w:val="18"/>
              </w:rPr>
            </w:pPr>
            <w:r w:rsidRPr="00053CD3">
              <w:rPr>
                <w:color w:val="000000" w:themeColor="text1"/>
                <w:sz w:val="18"/>
                <w:szCs w:val="18"/>
              </w:rPr>
              <w:t xml:space="preserve">Regression equations: 4x - 5y </w:t>
            </w:r>
            <w:bookmarkStart w:id="0" w:name="_GoBack"/>
            <w:bookmarkEnd w:id="0"/>
            <w:r w:rsidRPr="00053CD3">
              <w:rPr>
                <w:color w:val="000000" w:themeColor="text1"/>
                <w:sz w:val="18"/>
                <w:szCs w:val="18"/>
              </w:rPr>
              <w:t xml:space="preserve">+ 33 = 0 and 20x - 9y = 107. What were </w:t>
            </w:r>
          </w:p>
          <w:p w14:paraId="54F8C23B" w14:textId="77777777" w:rsidR="00161114" w:rsidRPr="00053CD3" w:rsidRDefault="00161114" w:rsidP="00137AD5">
            <w:pPr>
              <w:rPr>
                <w:color w:val="000000" w:themeColor="text1"/>
                <w:sz w:val="18"/>
                <w:szCs w:val="18"/>
              </w:rPr>
            </w:pPr>
            <w:r w:rsidRPr="00053CD3">
              <w:rPr>
                <w:color w:val="000000" w:themeColor="text1"/>
                <w:sz w:val="18"/>
                <w:szCs w:val="18"/>
              </w:rPr>
              <w:t xml:space="preserve">(a) the mean values of x and y </w:t>
            </w:r>
          </w:p>
          <w:p w14:paraId="6640366F" w14:textId="77777777" w:rsidR="00161114" w:rsidRPr="00053CD3" w:rsidRDefault="00161114" w:rsidP="00137AD5">
            <w:pPr>
              <w:rPr>
                <w:color w:val="000000" w:themeColor="text1"/>
                <w:sz w:val="18"/>
                <w:szCs w:val="18"/>
              </w:rPr>
            </w:pPr>
            <w:r w:rsidRPr="00053CD3">
              <w:rPr>
                <w:color w:val="000000" w:themeColor="text1"/>
                <w:sz w:val="18"/>
                <w:szCs w:val="18"/>
              </w:rPr>
              <w:t xml:space="preserve">(b) the standard deviation of y </w:t>
            </w:r>
          </w:p>
          <w:p w14:paraId="4F51BC93" w14:textId="1F957A74" w:rsidR="00161114" w:rsidRPr="00053CD3" w:rsidRDefault="00161114" w:rsidP="0074240D">
            <w:pPr>
              <w:rPr>
                <w:color w:val="000000" w:themeColor="text1"/>
                <w:sz w:val="18"/>
                <w:szCs w:val="18"/>
              </w:rPr>
            </w:pPr>
            <w:r w:rsidRPr="00053CD3">
              <w:rPr>
                <w:color w:val="000000" w:themeColor="text1"/>
                <w:sz w:val="18"/>
                <w:szCs w:val="18"/>
              </w:rPr>
              <w:t xml:space="preserve">(c) </w:t>
            </w:r>
            <w:proofErr w:type="gramStart"/>
            <w:r w:rsidRPr="00053CD3">
              <w:rPr>
                <w:color w:val="000000" w:themeColor="text1"/>
                <w:sz w:val="18"/>
                <w:szCs w:val="18"/>
              </w:rPr>
              <w:t>the</w:t>
            </w:r>
            <w:proofErr w:type="gramEnd"/>
            <w:r w:rsidRPr="00053CD3">
              <w:rPr>
                <w:color w:val="000000" w:themeColor="text1"/>
                <w:sz w:val="18"/>
                <w:szCs w:val="18"/>
              </w:rPr>
              <w:t xml:space="preserve"> </w:t>
            </w:r>
            <w:proofErr w:type="spellStart"/>
            <w:r w:rsidRPr="00053CD3">
              <w:rPr>
                <w:color w:val="000000" w:themeColor="text1"/>
                <w:sz w:val="18"/>
                <w:szCs w:val="18"/>
              </w:rPr>
              <w:t>coeff</w:t>
            </w:r>
            <w:proofErr w:type="spellEnd"/>
            <w:r w:rsidRPr="00053CD3">
              <w:rPr>
                <w:color w:val="000000" w:themeColor="text1"/>
                <w:sz w:val="18"/>
                <w:szCs w:val="18"/>
              </w:rPr>
              <w:t>, of correlation between x and y?</w:t>
            </w:r>
          </w:p>
        </w:tc>
        <w:tc>
          <w:tcPr>
            <w:tcW w:w="850" w:type="dxa"/>
          </w:tcPr>
          <w:p w14:paraId="0DBC4572" w14:textId="77777777" w:rsidR="00161114" w:rsidRPr="00053CD3" w:rsidRDefault="00161114" w:rsidP="00137AD5">
            <w:pPr>
              <w:jc w:val="center"/>
              <w:rPr>
                <w:b/>
                <w:color w:val="000000" w:themeColor="text1"/>
                <w:sz w:val="18"/>
                <w:szCs w:val="18"/>
              </w:rPr>
            </w:pPr>
            <w:r w:rsidRPr="00053CD3">
              <w:rPr>
                <w:b/>
                <w:color w:val="000000" w:themeColor="text1"/>
                <w:sz w:val="18"/>
                <w:szCs w:val="18"/>
              </w:rPr>
              <w:t>(6)</w:t>
            </w:r>
          </w:p>
        </w:tc>
        <w:tc>
          <w:tcPr>
            <w:tcW w:w="992" w:type="dxa"/>
          </w:tcPr>
          <w:p w14:paraId="0AC0EB6D" w14:textId="72E6BC1D" w:rsidR="00161114" w:rsidRPr="0081158C" w:rsidRDefault="00161114" w:rsidP="00137AD5">
            <w:pPr>
              <w:jc w:val="center"/>
              <w:rPr>
                <w:b/>
                <w:color w:val="000000" w:themeColor="text1"/>
                <w:sz w:val="16"/>
                <w:szCs w:val="16"/>
              </w:rPr>
            </w:pPr>
            <w:r w:rsidRPr="0081158C">
              <w:rPr>
                <w:bCs/>
                <w:color w:val="000000" w:themeColor="text1"/>
                <w:sz w:val="16"/>
                <w:szCs w:val="16"/>
              </w:rPr>
              <w:t>Evaluating</w:t>
            </w:r>
          </w:p>
        </w:tc>
      </w:tr>
    </w:tbl>
    <w:p w14:paraId="1C6004EF" w14:textId="77777777" w:rsidR="00C747AA" w:rsidRPr="0081158C" w:rsidRDefault="00C747AA" w:rsidP="00444A00">
      <w:pPr>
        <w:rPr>
          <w:b/>
          <w:color w:val="000000" w:themeColor="text1"/>
          <w:szCs w:val="24"/>
        </w:rPr>
      </w:pPr>
    </w:p>
    <w:sectPr w:rsidR="00C747AA" w:rsidRPr="0081158C" w:rsidSect="00860F3C">
      <w:footerReference w:type="default" r:id="rId12"/>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80BF4" w14:textId="77777777" w:rsidR="007906AB" w:rsidRDefault="007906AB" w:rsidP="00DD454E">
      <w:r>
        <w:separator/>
      </w:r>
    </w:p>
  </w:endnote>
  <w:endnote w:type="continuationSeparator" w:id="0">
    <w:p w14:paraId="5FEBF335" w14:textId="77777777" w:rsidR="007906AB" w:rsidRDefault="007906AB"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D8F28" w14:textId="0060FEBE" w:rsidR="00860F3C" w:rsidRDefault="00E67836">
    <w:pPr>
      <w:pStyle w:val="Footer"/>
      <w:pBdr>
        <w:top w:val="thinThickSmallGap" w:sz="24" w:space="1" w:color="622423" w:themeColor="accent2" w:themeShade="7F"/>
      </w:pBdr>
      <w:rPr>
        <w:rFonts w:asciiTheme="majorHAnsi" w:hAnsiTheme="majorHAnsi"/>
      </w:rPr>
    </w:pPr>
    <w:r w:rsidRPr="00E67836">
      <w:rPr>
        <w:rFonts w:asciiTheme="majorHAnsi" w:hAnsiTheme="majorHAnsi"/>
      </w:rPr>
      <w:t>3BC2111</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053CD3" w:rsidRPr="00053CD3">
      <w:rPr>
        <w:rFonts w:asciiTheme="majorHAnsi" w:hAnsiTheme="majorHAnsi"/>
        <w:noProof/>
      </w:rPr>
      <w:t>2</w:t>
    </w:r>
    <w:r w:rsidR="00534CEE">
      <w:rPr>
        <w:rFonts w:asciiTheme="majorHAnsi" w:hAnsiTheme="majorHAnsi"/>
        <w:noProof/>
      </w:rPr>
      <w:fldChar w:fldCharType="end"/>
    </w:r>
  </w:p>
  <w:p w14:paraId="3F89AF6C" w14:textId="77777777"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896D1" w14:textId="77777777" w:rsidR="007906AB" w:rsidRDefault="007906AB" w:rsidP="00DD454E">
      <w:r>
        <w:separator/>
      </w:r>
    </w:p>
  </w:footnote>
  <w:footnote w:type="continuationSeparator" w:id="0">
    <w:p w14:paraId="68217F00" w14:textId="77777777" w:rsidR="007906AB" w:rsidRDefault="007906AB"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E03B2"/>
    <w:rsid w:val="00006F8C"/>
    <w:rsid w:val="000535B9"/>
    <w:rsid w:val="00053CD3"/>
    <w:rsid w:val="00072B2C"/>
    <w:rsid w:val="000817F2"/>
    <w:rsid w:val="0008594F"/>
    <w:rsid w:val="00096497"/>
    <w:rsid w:val="000A10F2"/>
    <w:rsid w:val="000A36A2"/>
    <w:rsid w:val="000D3295"/>
    <w:rsid w:val="000F686C"/>
    <w:rsid w:val="001141F9"/>
    <w:rsid w:val="001204CD"/>
    <w:rsid w:val="00137AD5"/>
    <w:rsid w:val="00156FCC"/>
    <w:rsid w:val="00161114"/>
    <w:rsid w:val="0016595F"/>
    <w:rsid w:val="001A445C"/>
    <w:rsid w:val="001C5A73"/>
    <w:rsid w:val="001F0500"/>
    <w:rsid w:val="00213F99"/>
    <w:rsid w:val="002248D7"/>
    <w:rsid w:val="00271F4A"/>
    <w:rsid w:val="002A0CD9"/>
    <w:rsid w:val="002B335E"/>
    <w:rsid w:val="002E5ED0"/>
    <w:rsid w:val="00302063"/>
    <w:rsid w:val="00321146"/>
    <w:rsid w:val="00325A9C"/>
    <w:rsid w:val="0034394F"/>
    <w:rsid w:val="00361AE4"/>
    <w:rsid w:val="003654B6"/>
    <w:rsid w:val="00366D45"/>
    <w:rsid w:val="003744B5"/>
    <w:rsid w:val="0037600F"/>
    <w:rsid w:val="00381E9B"/>
    <w:rsid w:val="003D004E"/>
    <w:rsid w:val="003E0427"/>
    <w:rsid w:val="003E58D3"/>
    <w:rsid w:val="00415ACF"/>
    <w:rsid w:val="00423E74"/>
    <w:rsid w:val="00444A00"/>
    <w:rsid w:val="00463EE4"/>
    <w:rsid w:val="004B3A30"/>
    <w:rsid w:val="004B556C"/>
    <w:rsid w:val="004D5800"/>
    <w:rsid w:val="004E03B2"/>
    <w:rsid w:val="004E7DAC"/>
    <w:rsid w:val="00534CEE"/>
    <w:rsid w:val="005517CD"/>
    <w:rsid w:val="00551D15"/>
    <w:rsid w:val="005A0EF5"/>
    <w:rsid w:val="005C4E49"/>
    <w:rsid w:val="005E5239"/>
    <w:rsid w:val="00620FD2"/>
    <w:rsid w:val="006346F9"/>
    <w:rsid w:val="0068482D"/>
    <w:rsid w:val="00691016"/>
    <w:rsid w:val="006A413F"/>
    <w:rsid w:val="006A5329"/>
    <w:rsid w:val="006C2FFC"/>
    <w:rsid w:val="00733F63"/>
    <w:rsid w:val="007342D7"/>
    <w:rsid w:val="0074240D"/>
    <w:rsid w:val="007906AB"/>
    <w:rsid w:val="007B3492"/>
    <w:rsid w:val="007C1700"/>
    <w:rsid w:val="007D724B"/>
    <w:rsid w:val="008012FA"/>
    <w:rsid w:val="00804151"/>
    <w:rsid w:val="0081158C"/>
    <w:rsid w:val="008360F7"/>
    <w:rsid w:val="00860F3C"/>
    <w:rsid w:val="008719CB"/>
    <w:rsid w:val="00883ADE"/>
    <w:rsid w:val="008B51BF"/>
    <w:rsid w:val="008E7609"/>
    <w:rsid w:val="008F1F20"/>
    <w:rsid w:val="00965588"/>
    <w:rsid w:val="00993A38"/>
    <w:rsid w:val="009A7D8C"/>
    <w:rsid w:val="009E298A"/>
    <w:rsid w:val="00A017D3"/>
    <w:rsid w:val="00A05651"/>
    <w:rsid w:val="00A138E1"/>
    <w:rsid w:val="00A56945"/>
    <w:rsid w:val="00A63A39"/>
    <w:rsid w:val="00AA3B3F"/>
    <w:rsid w:val="00AB61C7"/>
    <w:rsid w:val="00AC4422"/>
    <w:rsid w:val="00AC4F63"/>
    <w:rsid w:val="00AE3446"/>
    <w:rsid w:val="00AF1DEC"/>
    <w:rsid w:val="00B46004"/>
    <w:rsid w:val="00B66372"/>
    <w:rsid w:val="00BE5FD0"/>
    <w:rsid w:val="00C11616"/>
    <w:rsid w:val="00C44BFA"/>
    <w:rsid w:val="00C50F9A"/>
    <w:rsid w:val="00C747AA"/>
    <w:rsid w:val="00C8071D"/>
    <w:rsid w:val="00C91A0E"/>
    <w:rsid w:val="00CB6846"/>
    <w:rsid w:val="00CD34B2"/>
    <w:rsid w:val="00CE2C00"/>
    <w:rsid w:val="00D12834"/>
    <w:rsid w:val="00D13139"/>
    <w:rsid w:val="00D2155E"/>
    <w:rsid w:val="00D31E1B"/>
    <w:rsid w:val="00D34E99"/>
    <w:rsid w:val="00D640E1"/>
    <w:rsid w:val="00D73339"/>
    <w:rsid w:val="00D77272"/>
    <w:rsid w:val="00DB704B"/>
    <w:rsid w:val="00DD454E"/>
    <w:rsid w:val="00E0004D"/>
    <w:rsid w:val="00E17943"/>
    <w:rsid w:val="00E46962"/>
    <w:rsid w:val="00E54181"/>
    <w:rsid w:val="00E645E2"/>
    <w:rsid w:val="00E67836"/>
    <w:rsid w:val="00E702E5"/>
    <w:rsid w:val="00E70B7D"/>
    <w:rsid w:val="00E7197E"/>
    <w:rsid w:val="00E76D4E"/>
    <w:rsid w:val="00E82048"/>
    <w:rsid w:val="00E83350"/>
    <w:rsid w:val="00E90672"/>
    <w:rsid w:val="00E921DB"/>
    <w:rsid w:val="00E97D8B"/>
    <w:rsid w:val="00EA09B8"/>
    <w:rsid w:val="00EA57AA"/>
    <w:rsid w:val="00F04F1A"/>
    <w:rsid w:val="00F15DE8"/>
    <w:rsid w:val="00F309B7"/>
    <w:rsid w:val="00F35DDB"/>
    <w:rsid w:val="00FB0848"/>
    <w:rsid w:val="00FB703C"/>
    <w:rsid w:val="00FD740D"/>
    <w:rsid w:val="00FE14C8"/>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C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44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2CCCE-945C-4E2A-8F86-D30A1C52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100</cp:revision>
  <cp:lastPrinted>2021-11-13T05:18:00Z</cp:lastPrinted>
  <dcterms:created xsi:type="dcterms:W3CDTF">2020-04-06T05:21:00Z</dcterms:created>
  <dcterms:modified xsi:type="dcterms:W3CDTF">2022-11-16T04:26:00Z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