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A33E2E" w:rsidRDefault="00B46004">
      <w:pPr>
        <w:spacing w:before="92" w:line="321" w:lineRule="exact"/>
        <w:ind w:left="341" w:right="443"/>
        <w:jc w:val="center"/>
        <w:rPr>
          <w:b/>
          <w:color w:val="000000" w:themeColor="text1"/>
          <w:sz w:val="28"/>
        </w:rPr>
      </w:pPr>
      <w:r w:rsidRPr="00A33E2E">
        <w:rPr>
          <w:noProof/>
          <w:color w:val="000000" w:themeColor="text1"/>
          <w:lang w:val="en-IN" w:eastAsia="en-IN" w:bidi="ar-SA"/>
        </w:rPr>
        <w:drawing>
          <wp:anchor distT="0" distB="0" distL="0" distR="0" simplePos="0" relativeHeight="251659264" behindDoc="0" locked="0" layoutInCell="1" allowOverlap="1" wp14:anchorId="49349D80" wp14:editId="028B1610">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A33E2E">
        <w:rPr>
          <w:b/>
          <w:color w:val="000000" w:themeColor="text1"/>
          <w:sz w:val="28"/>
        </w:rPr>
        <w:t>POORNIMA UNIVERSITY, JAIPUR.</w:t>
      </w:r>
    </w:p>
    <w:p w:rsidR="004E03B2" w:rsidRPr="00A33E2E" w:rsidRDefault="00F9228A">
      <w:pPr>
        <w:spacing w:line="229" w:lineRule="exact"/>
        <w:ind w:left="343" w:right="443"/>
        <w:jc w:val="center"/>
        <w:rPr>
          <w:b/>
          <w:color w:val="000000" w:themeColor="text1"/>
          <w:sz w:val="20"/>
        </w:rPr>
      </w:pPr>
      <w:r w:rsidRPr="00A33E2E">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2CDA2022" wp14:editId="470F744C">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2C231"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A33E2E">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36ED5E14" wp14:editId="4B3EF045">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1E0CA"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A33E2E">
        <w:rPr>
          <w:b/>
          <w:color w:val="000000" w:themeColor="text1"/>
          <w:sz w:val="20"/>
        </w:rPr>
        <w:t xml:space="preserve">END SEMESTER EXAMINATION, </w:t>
      </w:r>
      <w:r w:rsidR="00841631">
        <w:rPr>
          <w:b/>
          <w:color w:val="000000" w:themeColor="text1"/>
          <w:sz w:val="20"/>
        </w:rPr>
        <w:t>April</w:t>
      </w:r>
      <w:r w:rsidR="00B46004" w:rsidRPr="00A33E2E">
        <w:rPr>
          <w:b/>
          <w:color w:val="000000" w:themeColor="text1"/>
          <w:sz w:val="20"/>
        </w:rPr>
        <w:t xml:space="preserve"> 20</w:t>
      </w:r>
      <w:r w:rsidR="00D34E99" w:rsidRPr="00A33E2E">
        <w:rPr>
          <w:b/>
          <w:color w:val="000000" w:themeColor="text1"/>
          <w:sz w:val="20"/>
        </w:rPr>
        <w:t>2</w:t>
      </w:r>
      <w:r w:rsidR="00841631">
        <w:rPr>
          <w:b/>
          <w:color w:val="000000" w:themeColor="text1"/>
          <w:sz w:val="20"/>
        </w:rPr>
        <w:t>3</w:t>
      </w:r>
    </w:p>
    <w:p w:rsidR="004E03B2" w:rsidRPr="00A33E2E"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A33E2E" w:rsidRPr="00A33E2E">
        <w:trPr>
          <w:trHeight w:val="537"/>
        </w:trPr>
        <w:tc>
          <w:tcPr>
            <w:tcW w:w="216" w:type="dxa"/>
            <w:vMerge w:val="restart"/>
            <w:tcBorders>
              <w:bottom w:val="nil"/>
              <w:right w:val="single" w:sz="6" w:space="0" w:color="000000"/>
            </w:tcBorders>
          </w:tcPr>
          <w:p w:rsidR="004E03B2" w:rsidRPr="00A33E2E"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A33E2E" w:rsidRDefault="00027B43" w:rsidP="000A10F2">
            <w:pPr>
              <w:pStyle w:val="TableParagraph"/>
              <w:ind w:left="148" w:right="143"/>
              <w:jc w:val="both"/>
              <w:rPr>
                <w:b/>
                <w:color w:val="000000" w:themeColor="text1"/>
                <w:sz w:val="20"/>
              </w:rPr>
            </w:pPr>
            <w:r w:rsidRPr="00A33E2E">
              <w:rPr>
                <w:b/>
                <w:color w:val="000000" w:themeColor="text1"/>
                <w:sz w:val="20"/>
              </w:rPr>
              <w:t>4BT2103</w:t>
            </w:r>
          </w:p>
        </w:tc>
        <w:tc>
          <w:tcPr>
            <w:tcW w:w="5990" w:type="dxa"/>
            <w:tcBorders>
              <w:left w:val="single" w:sz="6" w:space="0" w:color="000000"/>
              <w:bottom w:val="nil"/>
              <w:right w:val="nil"/>
            </w:tcBorders>
          </w:tcPr>
          <w:p w:rsidR="004E03B2" w:rsidRPr="00A33E2E" w:rsidRDefault="004E03B2">
            <w:pPr>
              <w:pStyle w:val="TableParagraph"/>
              <w:spacing w:before="3"/>
              <w:rPr>
                <w:b/>
                <w:color w:val="000000" w:themeColor="text1"/>
                <w:sz w:val="19"/>
              </w:rPr>
            </w:pPr>
          </w:p>
          <w:p w:rsidR="004E03B2" w:rsidRPr="00A33E2E" w:rsidRDefault="00B46004">
            <w:pPr>
              <w:pStyle w:val="TableParagraph"/>
              <w:tabs>
                <w:tab w:val="left" w:pos="6054"/>
              </w:tabs>
              <w:spacing w:before="1"/>
              <w:ind w:left="293" w:right="-87"/>
              <w:rPr>
                <w:color w:val="000000" w:themeColor="text1"/>
                <w:sz w:val="20"/>
              </w:rPr>
            </w:pPr>
            <w:r w:rsidRPr="00A33E2E">
              <w:rPr>
                <w:color w:val="000000" w:themeColor="text1"/>
                <w:sz w:val="20"/>
              </w:rPr>
              <w:t>Roll</w:t>
            </w:r>
            <w:r w:rsidR="000A10F2" w:rsidRPr="00A33E2E">
              <w:rPr>
                <w:color w:val="000000" w:themeColor="text1"/>
                <w:sz w:val="20"/>
              </w:rPr>
              <w:t xml:space="preserve"> </w:t>
            </w:r>
            <w:r w:rsidRPr="00A33E2E">
              <w:rPr>
                <w:color w:val="000000" w:themeColor="text1"/>
                <w:sz w:val="20"/>
              </w:rPr>
              <w:t>No.</w:t>
            </w:r>
            <w:r w:rsidRPr="00A33E2E">
              <w:rPr>
                <w:color w:val="000000" w:themeColor="text1"/>
                <w:sz w:val="20"/>
                <w:u w:val="single"/>
              </w:rPr>
              <w:tab/>
            </w:r>
          </w:p>
        </w:tc>
        <w:tc>
          <w:tcPr>
            <w:tcW w:w="3551" w:type="dxa"/>
            <w:tcBorders>
              <w:left w:val="nil"/>
              <w:bottom w:val="nil"/>
            </w:tcBorders>
          </w:tcPr>
          <w:p w:rsidR="004E03B2" w:rsidRPr="00A33E2E" w:rsidRDefault="00B46004" w:rsidP="00CE2C00">
            <w:pPr>
              <w:pStyle w:val="TableParagraph"/>
              <w:tabs>
                <w:tab w:val="right" w:pos="2882"/>
              </w:tabs>
              <w:spacing w:before="197"/>
              <w:ind w:left="295"/>
              <w:rPr>
                <w:color w:val="000000" w:themeColor="text1"/>
                <w:sz w:val="24"/>
              </w:rPr>
            </w:pPr>
            <w:r w:rsidRPr="00A33E2E">
              <w:rPr>
                <w:color w:val="000000" w:themeColor="text1"/>
                <w:position w:val="1"/>
                <w:sz w:val="20"/>
              </w:rPr>
              <w:t>Total</w:t>
            </w:r>
            <w:r w:rsidR="000A10F2" w:rsidRPr="00A33E2E">
              <w:rPr>
                <w:color w:val="000000" w:themeColor="text1"/>
                <w:position w:val="1"/>
                <w:sz w:val="20"/>
              </w:rPr>
              <w:t xml:space="preserve"> </w:t>
            </w:r>
            <w:r w:rsidRPr="00A33E2E">
              <w:rPr>
                <w:color w:val="000000" w:themeColor="text1"/>
                <w:position w:val="1"/>
                <w:sz w:val="20"/>
              </w:rPr>
              <w:t>Printed</w:t>
            </w:r>
            <w:r w:rsidR="000A10F2" w:rsidRPr="00A33E2E">
              <w:rPr>
                <w:color w:val="000000" w:themeColor="text1"/>
                <w:position w:val="1"/>
                <w:sz w:val="20"/>
              </w:rPr>
              <w:t xml:space="preserve"> </w:t>
            </w:r>
            <w:r w:rsidRPr="00A33E2E">
              <w:rPr>
                <w:color w:val="000000" w:themeColor="text1"/>
                <w:position w:val="1"/>
                <w:sz w:val="20"/>
              </w:rPr>
              <w:t>Pages:</w:t>
            </w:r>
            <w:r w:rsidRPr="00A33E2E">
              <w:rPr>
                <w:color w:val="000000" w:themeColor="text1"/>
                <w:position w:val="1"/>
                <w:sz w:val="20"/>
              </w:rPr>
              <w:tab/>
            </w:r>
            <w:r w:rsidR="00A96390" w:rsidRPr="00A33E2E">
              <w:rPr>
                <w:color w:val="000000" w:themeColor="text1"/>
                <w:sz w:val="24"/>
              </w:rPr>
              <w:t>2</w:t>
            </w:r>
          </w:p>
        </w:tc>
      </w:tr>
      <w:tr w:rsidR="00A33E2E" w:rsidRPr="00A33E2E">
        <w:trPr>
          <w:trHeight w:val="543"/>
        </w:trPr>
        <w:tc>
          <w:tcPr>
            <w:tcW w:w="216" w:type="dxa"/>
            <w:vMerge/>
            <w:tcBorders>
              <w:top w:val="nil"/>
              <w:bottom w:val="nil"/>
              <w:right w:val="single" w:sz="6" w:space="0" w:color="000000"/>
            </w:tcBorders>
          </w:tcPr>
          <w:p w:rsidR="004E03B2" w:rsidRPr="00A33E2E"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A33E2E"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A33E2E" w:rsidRDefault="00027B43" w:rsidP="00C50F9A">
            <w:pPr>
              <w:pStyle w:val="TableParagraph"/>
              <w:spacing w:before="49"/>
              <w:ind w:left="3637"/>
              <w:rPr>
                <w:b/>
                <w:color w:val="000000" w:themeColor="text1"/>
                <w:sz w:val="40"/>
              </w:rPr>
            </w:pPr>
            <w:r w:rsidRPr="00A33E2E">
              <w:rPr>
                <w:b/>
                <w:color w:val="000000" w:themeColor="text1"/>
                <w:sz w:val="40"/>
              </w:rPr>
              <w:t>4BT2103</w:t>
            </w:r>
          </w:p>
        </w:tc>
        <w:tc>
          <w:tcPr>
            <w:tcW w:w="3551" w:type="dxa"/>
            <w:tcBorders>
              <w:top w:val="nil"/>
              <w:left w:val="nil"/>
              <w:bottom w:val="nil"/>
            </w:tcBorders>
          </w:tcPr>
          <w:p w:rsidR="004E03B2" w:rsidRPr="00A33E2E" w:rsidRDefault="004E03B2">
            <w:pPr>
              <w:pStyle w:val="TableParagraph"/>
              <w:rPr>
                <w:rFonts w:ascii="Times New Roman"/>
                <w:color w:val="000000" w:themeColor="text1"/>
                <w:sz w:val="20"/>
              </w:rPr>
            </w:pPr>
          </w:p>
        </w:tc>
      </w:tr>
      <w:tr w:rsidR="00A33E2E" w:rsidRPr="00A33E2E">
        <w:trPr>
          <w:trHeight w:val="627"/>
        </w:trPr>
        <w:tc>
          <w:tcPr>
            <w:tcW w:w="216" w:type="dxa"/>
            <w:vMerge/>
            <w:tcBorders>
              <w:top w:val="nil"/>
              <w:bottom w:val="nil"/>
              <w:right w:val="single" w:sz="6" w:space="0" w:color="000000"/>
            </w:tcBorders>
          </w:tcPr>
          <w:p w:rsidR="004E03B2" w:rsidRPr="00A33E2E"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A33E2E"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A33E2E" w:rsidRDefault="00B46004" w:rsidP="002248D7">
            <w:pPr>
              <w:pStyle w:val="TableParagraph"/>
              <w:spacing w:before="72"/>
              <w:jc w:val="center"/>
              <w:rPr>
                <w:color w:val="000000" w:themeColor="text1"/>
              </w:rPr>
            </w:pPr>
            <w:r w:rsidRPr="00A33E2E">
              <w:rPr>
                <w:color w:val="000000" w:themeColor="text1"/>
              </w:rPr>
              <w:t>B</w:t>
            </w:r>
            <w:r w:rsidR="000A10F2" w:rsidRPr="00A33E2E">
              <w:rPr>
                <w:color w:val="000000" w:themeColor="text1"/>
              </w:rPr>
              <w:t>. Tech.</w:t>
            </w:r>
            <w:r w:rsidR="00D34E99" w:rsidRPr="00A33E2E">
              <w:rPr>
                <w:color w:val="000000" w:themeColor="text1"/>
              </w:rPr>
              <w:t xml:space="preserve"> </w:t>
            </w:r>
            <w:r w:rsidR="00841631">
              <w:rPr>
                <w:color w:val="000000" w:themeColor="text1"/>
              </w:rPr>
              <w:t xml:space="preserve">II Year </w:t>
            </w:r>
            <w:r w:rsidRPr="00A33E2E">
              <w:rPr>
                <w:color w:val="000000" w:themeColor="text1"/>
              </w:rPr>
              <w:t>I</w:t>
            </w:r>
            <w:r w:rsidR="00841631">
              <w:rPr>
                <w:color w:val="000000" w:themeColor="text1"/>
              </w:rPr>
              <w:t>V-</w:t>
            </w:r>
            <w:r w:rsidRPr="00A33E2E">
              <w:rPr>
                <w:color w:val="000000" w:themeColor="text1"/>
              </w:rPr>
              <w:t>Semester (</w:t>
            </w:r>
            <w:r w:rsidR="00841631">
              <w:rPr>
                <w:color w:val="000000" w:themeColor="text1"/>
              </w:rPr>
              <w:t>Back</w:t>
            </w:r>
            <w:r w:rsidRPr="00A33E2E">
              <w:rPr>
                <w:color w:val="000000" w:themeColor="text1"/>
              </w:rPr>
              <w:t xml:space="preserve">) End Semester Examination, </w:t>
            </w:r>
            <w:r w:rsidR="004153FE">
              <w:rPr>
                <w:color w:val="000000" w:themeColor="text1"/>
              </w:rPr>
              <w:t>April 2023</w:t>
            </w:r>
            <w:bookmarkStart w:id="0" w:name="_GoBack"/>
            <w:bookmarkEnd w:id="0"/>
          </w:p>
          <w:p w:rsidR="004E03B2" w:rsidRPr="00A33E2E" w:rsidRDefault="00841631">
            <w:pPr>
              <w:pStyle w:val="TableParagraph"/>
              <w:spacing w:before="58" w:line="225" w:lineRule="exact"/>
              <w:ind w:left="3287" w:right="3090"/>
              <w:jc w:val="center"/>
              <w:rPr>
                <w:b/>
                <w:color w:val="000000" w:themeColor="text1"/>
                <w:sz w:val="28"/>
              </w:rPr>
            </w:pPr>
            <w:r>
              <w:rPr>
                <w:b/>
                <w:color w:val="000000" w:themeColor="text1"/>
                <w:sz w:val="28"/>
              </w:rPr>
              <w:t>(AI)</w:t>
            </w:r>
          </w:p>
        </w:tc>
      </w:tr>
      <w:tr w:rsidR="00A33E2E" w:rsidRPr="00A33E2E">
        <w:trPr>
          <w:trHeight w:val="319"/>
        </w:trPr>
        <w:tc>
          <w:tcPr>
            <w:tcW w:w="10210" w:type="dxa"/>
            <w:gridSpan w:val="4"/>
            <w:tcBorders>
              <w:top w:val="nil"/>
            </w:tcBorders>
          </w:tcPr>
          <w:p w:rsidR="004E03B2" w:rsidRPr="00A33E2E" w:rsidRDefault="00F17FC2" w:rsidP="00096497">
            <w:pPr>
              <w:pStyle w:val="TableParagraph"/>
              <w:spacing w:before="60" w:line="239" w:lineRule="exact"/>
              <w:ind w:left="965"/>
              <w:rPr>
                <w:b/>
                <w:color w:val="000000" w:themeColor="text1"/>
              </w:rPr>
            </w:pPr>
            <w:r w:rsidRPr="00A33E2E">
              <w:rPr>
                <w:b/>
                <w:color w:val="000000" w:themeColor="text1"/>
              </w:rPr>
              <w:t>BAI04</w:t>
            </w:r>
            <w:r w:rsidR="00C36475" w:rsidRPr="00A33E2E">
              <w:rPr>
                <w:b/>
                <w:color w:val="000000" w:themeColor="text1"/>
              </w:rPr>
              <w:t>103</w:t>
            </w:r>
            <w:r w:rsidR="00B46004" w:rsidRPr="00A33E2E">
              <w:rPr>
                <w:b/>
                <w:color w:val="000000" w:themeColor="text1"/>
              </w:rPr>
              <w:t>:</w:t>
            </w:r>
            <w:r w:rsidR="00096497" w:rsidRPr="00A33E2E">
              <w:rPr>
                <w:b/>
                <w:color w:val="000000" w:themeColor="text1"/>
              </w:rPr>
              <w:t xml:space="preserve"> </w:t>
            </w:r>
            <w:r w:rsidR="00C36475" w:rsidRPr="00A33E2E">
              <w:rPr>
                <w:b/>
                <w:color w:val="000000" w:themeColor="text1"/>
              </w:rPr>
              <w:t xml:space="preserve">Python Programming </w:t>
            </w:r>
          </w:p>
        </w:tc>
      </w:tr>
    </w:tbl>
    <w:p w:rsidR="004E03B2" w:rsidRPr="00A33E2E" w:rsidRDefault="00C60421">
      <w:pPr>
        <w:pStyle w:val="Heading1"/>
        <w:tabs>
          <w:tab w:val="left" w:pos="8821"/>
        </w:tabs>
        <w:spacing w:before="55"/>
        <w:rPr>
          <w:b/>
          <w:color w:val="000000" w:themeColor="text1"/>
        </w:rPr>
      </w:pPr>
      <w:r w:rsidRPr="00A33E2E">
        <w:rPr>
          <w:color w:val="000000" w:themeColor="text1"/>
          <w:sz w:val="20"/>
        </w:rPr>
        <w:t>Max. Time</w:t>
      </w:r>
      <w:r w:rsidR="00B46004" w:rsidRPr="00A33E2E">
        <w:rPr>
          <w:color w:val="000000" w:themeColor="text1"/>
        </w:rPr>
        <w:t>:</w:t>
      </w:r>
      <w:r w:rsidR="005517CD" w:rsidRPr="00A33E2E">
        <w:rPr>
          <w:color w:val="000000" w:themeColor="text1"/>
        </w:rPr>
        <w:t xml:space="preserve"> </w:t>
      </w:r>
      <w:r w:rsidR="00B46004" w:rsidRPr="00A33E2E">
        <w:rPr>
          <w:b/>
          <w:color w:val="000000" w:themeColor="text1"/>
        </w:rPr>
        <w:t>3</w:t>
      </w:r>
      <w:r w:rsidR="005517CD" w:rsidRPr="00A33E2E">
        <w:rPr>
          <w:b/>
          <w:color w:val="000000" w:themeColor="text1"/>
        </w:rPr>
        <w:t xml:space="preserve"> </w:t>
      </w:r>
      <w:r w:rsidR="00B46004" w:rsidRPr="00A33E2E">
        <w:rPr>
          <w:color w:val="000000" w:themeColor="text1"/>
        </w:rPr>
        <w:t>Hours.</w:t>
      </w:r>
      <w:r w:rsidR="00B46004" w:rsidRPr="00A33E2E">
        <w:rPr>
          <w:color w:val="000000" w:themeColor="text1"/>
        </w:rPr>
        <w:tab/>
      </w:r>
      <w:r w:rsidRPr="00A33E2E">
        <w:rPr>
          <w:color w:val="000000" w:themeColor="text1"/>
          <w:sz w:val="20"/>
        </w:rPr>
        <w:t>Max. Marks</w:t>
      </w:r>
      <w:r w:rsidR="00B46004" w:rsidRPr="00A33E2E">
        <w:rPr>
          <w:color w:val="000000" w:themeColor="text1"/>
        </w:rPr>
        <w:t>:</w:t>
      </w:r>
      <w:r w:rsidR="005517CD" w:rsidRPr="00A33E2E">
        <w:rPr>
          <w:color w:val="000000" w:themeColor="text1"/>
        </w:rPr>
        <w:t xml:space="preserve"> </w:t>
      </w:r>
      <w:r w:rsidR="00B46004" w:rsidRPr="00A33E2E">
        <w:rPr>
          <w:b/>
          <w:color w:val="000000" w:themeColor="text1"/>
        </w:rPr>
        <w:t>60</w:t>
      </w:r>
    </w:p>
    <w:p w:rsidR="004E03B2" w:rsidRPr="00A33E2E" w:rsidRDefault="00C60421">
      <w:pPr>
        <w:spacing w:line="252" w:lineRule="exact"/>
        <w:ind w:left="343" w:firstLine="7698"/>
        <w:rPr>
          <w:b/>
          <w:color w:val="000000" w:themeColor="text1"/>
          <w:sz w:val="20"/>
        </w:rPr>
      </w:pPr>
      <w:r w:rsidRPr="00A33E2E">
        <w:rPr>
          <w:color w:val="000000" w:themeColor="text1"/>
          <w:sz w:val="20"/>
        </w:rPr>
        <w:t xml:space="preserve">  </w:t>
      </w:r>
      <w:r w:rsidR="00B46004" w:rsidRPr="00A33E2E">
        <w:rPr>
          <w:color w:val="000000" w:themeColor="text1"/>
          <w:sz w:val="20"/>
        </w:rPr>
        <w:t>Min. Passing Marks:</w:t>
      </w:r>
      <w:r w:rsidR="005517CD" w:rsidRPr="00A33E2E">
        <w:rPr>
          <w:color w:val="000000" w:themeColor="text1"/>
          <w:sz w:val="20"/>
        </w:rPr>
        <w:t xml:space="preserve"> </w:t>
      </w:r>
      <w:r w:rsidR="00B46004" w:rsidRPr="00A33E2E">
        <w:rPr>
          <w:b/>
          <w:color w:val="000000" w:themeColor="text1"/>
          <w:sz w:val="20"/>
        </w:rPr>
        <w:t>21</w:t>
      </w:r>
    </w:p>
    <w:p w:rsidR="008B51BF" w:rsidRPr="00A33E2E" w:rsidRDefault="008B51BF" w:rsidP="008B51BF">
      <w:pPr>
        <w:pStyle w:val="BodyText"/>
        <w:spacing w:before="61"/>
        <w:ind w:left="343" w:right="443"/>
        <w:jc w:val="center"/>
        <w:rPr>
          <w:color w:val="000000" w:themeColor="text1"/>
        </w:rPr>
      </w:pPr>
      <w:r w:rsidRPr="00A33E2E">
        <w:rPr>
          <w:color w:val="000000" w:themeColor="text1"/>
        </w:rPr>
        <w:t xml:space="preserve">Attempt </w:t>
      </w:r>
      <w:r w:rsidRPr="00A33E2E">
        <w:rPr>
          <w:b/>
          <w:color w:val="000000" w:themeColor="text1"/>
        </w:rPr>
        <w:t>f</w:t>
      </w:r>
      <w:r w:rsidR="00096497" w:rsidRPr="00A33E2E">
        <w:rPr>
          <w:b/>
          <w:color w:val="000000" w:themeColor="text1"/>
        </w:rPr>
        <w:t>ive</w:t>
      </w:r>
      <w:r w:rsidRPr="00A33E2E">
        <w:rPr>
          <w:b/>
          <w:color w:val="000000" w:themeColor="text1"/>
        </w:rPr>
        <w:t xml:space="preserve"> </w:t>
      </w:r>
      <w:r w:rsidRPr="00A33E2E">
        <w:rPr>
          <w:color w:val="000000" w:themeColor="text1"/>
        </w:rPr>
        <w:t xml:space="preserve">questions selecting one question from each Unit. There is internal choice </w:t>
      </w:r>
      <w:r w:rsidR="00E70B7D" w:rsidRPr="00A33E2E">
        <w:rPr>
          <w:color w:val="000000" w:themeColor="text1"/>
        </w:rPr>
        <w:t xml:space="preserve">from Unit I to Unit </w:t>
      </w:r>
      <w:r w:rsidRPr="00A33E2E">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A33E2E" w:rsidRDefault="00B46004">
      <w:pPr>
        <w:spacing w:before="83" w:line="229" w:lineRule="exact"/>
        <w:ind w:left="287"/>
        <w:rPr>
          <w:color w:val="000000" w:themeColor="text1"/>
          <w:sz w:val="20"/>
        </w:rPr>
      </w:pPr>
      <w:r w:rsidRPr="00A33E2E">
        <w:rPr>
          <w:color w:val="000000" w:themeColor="text1"/>
          <w:sz w:val="20"/>
        </w:rPr>
        <w:t>Use of following supporting material is permitted during examination for this subject.</w:t>
      </w:r>
    </w:p>
    <w:p w:rsidR="004E03B2" w:rsidRPr="00A33E2E" w:rsidRDefault="00B46004">
      <w:pPr>
        <w:pStyle w:val="Heading1"/>
        <w:tabs>
          <w:tab w:val="left" w:pos="3480"/>
        </w:tabs>
        <w:rPr>
          <w:b/>
          <w:color w:val="000000" w:themeColor="text1"/>
        </w:rPr>
      </w:pPr>
      <w:proofErr w:type="gramStart"/>
      <w:r w:rsidRPr="00A33E2E">
        <w:rPr>
          <w:b/>
          <w:color w:val="000000" w:themeColor="text1"/>
        </w:rPr>
        <w:t>1.-----</w:t>
      </w:r>
      <w:r w:rsidR="00E76D4E" w:rsidRPr="00A33E2E">
        <w:rPr>
          <w:b/>
          <w:color w:val="000000" w:themeColor="text1"/>
        </w:rPr>
        <w:t>-------------</w:t>
      </w:r>
      <w:r w:rsidRPr="00A33E2E">
        <w:rPr>
          <w:b/>
          <w:color w:val="000000" w:themeColor="text1"/>
        </w:rPr>
        <w:t>----------</w:t>
      </w:r>
      <w:r w:rsidR="00E76D4E" w:rsidRPr="00A33E2E">
        <w:rPr>
          <w:b/>
          <w:color w:val="000000" w:themeColor="text1"/>
        </w:rPr>
        <w:t>---</w:t>
      </w:r>
      <w:r w:rsidRPr="00A33E2E">
        <w:rPr>
          <w:b/>
          <w:color w:val="000000" w:themeColor="text1"/>
        </w:rPr>
        <w:t>---------------</w:t>
      </w:r>
      <w:proofErr w:type="gramEnd"/>
      <w:r w:rsidRPr="00A33E2E">
        <w:rPr>
          <w:color w:val="000000" w:themeColor="text1"/>
        </w:rPr>
        <w:tab/>
      </w:r>
      <w:r w:rsidR="00E76D4E" w:rsidRPr="00A33E2E">
        <w:rPr>
          <w:color w:val="000000" w:themeColor="text1"/>
        </w:rPr>
        <w:t xml:space="preserve">                                        </w:t>
      </w:r>
      <w:r w:rsidRPr="00A33E2E">
        <w:rPr>
          <w:b/>
          <w:color w:val="000000" w:themeColor="text1"/>
        </w:rPr>
        <w:t>2.-----------------------------------------</w:t>
      </w:r>
    </w:p>
    <w:p w:rsidR="004E03B2" w:rsidRPr="00A33E2E"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A33E2E" w:rsidRPr="00A33E2E" w:rsidTr="00096497">
        <w:trPr>
          <w:trHeight w:val="35"/>
        </w:trPr>
        <w:tc>
          <w:tcPr>
            <w:tcW w:w="582" w:type="dxa"/>
            <w:tcBorders>
              <w:top w:val="single" w:sz="18" w:space="0" w:color="000000"/>
            </w:tcBorders>
          </w:tcPr>
          <w:p w:rsidR="004E03B2" w:rsidRPr="00A33E2E"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A33E2E"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A33E2E"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A33E2E"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3"/>
        <w:gridCol w:w="522"/>
        <w:gridCol w:w="7047"/>
        <w:gridCol w:w="850"/>
        <w:gridCol w:w="1506"/>
      </w:tblGrid>
      <w:tr w:rsidR="00593FAA" w:rsidRPr="00A33E2E" w:rsidTr="00593FAA">
        <w:trPr>
          <w:trHeight w:val="97"/>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r w:rsidRPr="00593FAA">
              <w:rPr>
                <w:b/>
                <w:color w:val="000000" w:themeColor="text1"/>
                <w:sz w:val="18"/>
                <w:szCs w:val="18"/>
              </w:rPr>
              <w:t>UNIT-I (CO1)</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Marks</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Bloom Level</w:t>
            </w:r>
          </w:p>
        </w:tc>
      </w:tr>
      <w:tr w:rsidR="00593FAA" w:rsidRPr="00A33E2E" w:rsidTr="00593FAA">
        <w:trPr>
          <w:trHeight w:val="54"/>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Q.1</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contextualSpacing/>
              <w:jc w:val="both"/>
              <w:rPr>
                <w:color w:val="000000" w:themeColor="text1"/>
                <w:sz w:val="18"/>
                <w:szCs w:val="18"/>
              </w:rPr>
            </w:pPr>
            <w:r w:rsidRPr="00593FAA">
              <w:rPr>
                <w:color w:val="000000" w:themeColor="text1"/>
                <w:sz w:val="18"/>
                <w:szCs w:val="18"/>
              </w:rPr>
              <w:t xml:space="preserve">Is it necessary to </w:t>
            </w:r>
            <w:proofErr w:type="spellStart"/>
            <w:r w:rsidRPr="00593FAA">
              <w:rPr>
                <w:color w:val="000000" w:themeColor="text1"/>
                <w:sz w:val="18"/>
                <w:szCs w:val="18"/>
              </w:rPr>
              <w:t>appy</w:t>
            </w:r>
            <w:proofErr w:type="spellEnd"/>
            <w:r w:rsidRPr="00593FAA">
              <w:rPr>
                <w:color w:val="000000" w:themeColor="text1"/>
                <w:sz w:val="18"/>
                <w:szCs w:val="18"/>
              </w:rPr>
              <w:t xml:space="preserve"> Indentation in python programming? Justify your opinion with suitable example.</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Remembering </w:t>
            </w:r>
          </w:p>
        </w:tc>
      </w:tr>
      <w:tr w:rsidR="00593FAA" w:rsidRPr="00A33E2E" w:rsidTr="00593FAA">
        <w:trPr>
          <w:trHeight w:val="5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contextualSpacing/>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5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contextualSpacing/>
              <w:jc w:val="both"/>
              <w:rPr>
                <w:color w:val="000000" w:themeColor="text1"/>
                <w:sz w:val="18"/>
                <w:szCs w:val="18"/>
              </w:rPr>
            </w:pPr>
            <w:r w:rsidRPr="00593FAA">
              <w:rPr>
                <w:color w:val="000000" w:themeColor="text1"/>
                <w:sz w:val="18"/>
                <w:szCs w:val="18"/>
              </w:rPr>
              <w:t xml:space="preserve">Elaborate the steps to install Anaconda in windows </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Remembering </w:t>
            </w:r>
          </w:p>
        </w:tc>
      </w:tr>
      <w:tr w:rsidR="00593FAA" w:rsidRPr="00A33E2E" w:rsidTr="00593FAA">
        <w:trPr>
          <w:trHeight w:val="5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contextualSpacing/>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r w:rsidRPr="00593FAA">
              <w:rPr>
                <w:b/>
                <w:color w:val="000000" w:themeColor="text1"/>
                <w:sz w:val="18"/>
                <w:szCs w:val="18"/>
              </w:rPr>
              <w:t>OR</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45"/>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Q.2</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contextualSpacing/>
              <w:jc w:val="both"/>
              <w:rPr>
                <w:color w:val="000000" w:themeColor="text1"/>
                <w:sz w:val="18"/>
                <w:szCs w:val="18"/>
              </w:rPr>
            </w:pPr>
            <w:r w:rsidRPr="00593FAA">
              <w:rPr>
                <w:color w:val="000000" w:themeColor="text1"/>
                <w:sz w:val="18"/>
                <w:szCs w:val="18"/>
              </w:rPr>
              <w:t xml:space="preserve">Have you heard the library Beautiful soup .what is the purpose of it in </w:t>
            </w:r>
            <w:r w:rsidR="00654322" w:rsidRPr="00593FAA">
              <w:rPr>
                <w:color w:val="000000" w:themeColor="text1"/>
                <w:sz w:val="18"/>
                <w:szCs w:val="18"/>
              </w:rPr>
              <w:t>python?</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Understanding </w:t>
            </w:r>
          </w:p>
        </w:tc>
      </w:tr>
      <w:tr w:rsidR="00593FAA" w:rsidRPr="00A33E2E" w:rsidTr="00593FAA">
        <w:trPr>
          <w:trHeight w:val="232"/>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contextualSpacing/>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45"/>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contextualSpacing/>
              <w:jc w:val="both"/>
              <w:rPr>
                <w:color w:val="000000" w:themeColor="text1"/>
                <w:sz w:val="18"/>
                <w:szCs w:val="18"/>
              </w:rPr>
            </w:pPr>
            <w:r w:rsidRPr="00593FAA">
              <w:rPr>
                <w:color w:val="000000" w:themeColor="text1"/>
                <w:sz w:val="18"/>
                <w:szCs w:val="18"/>
              </w:rPr>
              <w:t>What is the need of Pandas library in Data Analysis? Justify its role with proper example.</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Analysing </w:t>
            </w:r>
          </w:p>
        </w:tc>
      </w:tr>
      <w:tr w:rsidR="00593FAA" w:rsidRPr="00A33E2E" w:rsidTr="00593FAA">
        <w:trPr>
          <w:trHeight w:val="245"/>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contextualSpacing/>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r w:rsidRPr="00593FAA">
              <w:rPr>
                <w:b/>
                <w:color w:val="000000" w:themeColor="text1"/>
                <w:sz w:val="18"/>
                <w:szCs w:val="18"/>
              </w:rPr>
              <w:t>UNIT-II (CO2)</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Q.3</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pStyle w:val="Heading1"/>
              <w:shd w:val="clear" w:color="auto" w:fill="FEFEFE"/>
              <w:spacing w:line="240" w:lineRule="auto"/>
              <w:ind w:left="0"/>
              <w:jc w:val="both"/>
              <w:outlineLvl w:val="0"/>
              <w:rPr>
                <w:color w:val="000000" w:themeColor="text1"/>
                <w:sz w:val="18"/>
                <w:szCs w:val="18"/>
              </w:rPr>
            </w:pPr>
            <w:r w:rsidRPr="00593FAA">
              <w:rPr>
                <w:color w:val="000000" w:themeColor="text1"/>
                <w:sz w:val="18"/>
                <w:szCs w:val="18"/>
              </w:rPr>
              <w:t>You are working in a software company and you manager assign a task that you need to develop a python script to check if string ends with one of the strings from a list?</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Analysing</w:t>
            </w:r>
          </w:p>
        </w:tc>
      </w:tr>
      <w:tr w:rsidR="00593FAA" w:rsidRPr="00A33E2E" w:rsidTr="00593FAA">
        <w:trPr>
          <w:trHeight w:val="232"/>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contextualSpacing/>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847"/>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654322" w:rsidRDefault="00593FAA" w:rsidP="00654322">
            <w:pPr>
              <w:jc w:val="both"/>
              <w:rPr>
                <w:color w:val="000000" w:themeColor="text1"/>
                <w:sz w:val="18"/>
                <w:szCs w:val="18"/>
              </w:rPr>
            </w:pPr>
            <w:r w:rsidRPr="00593FAA">
              <w:rPr>
                <w:color w:val="000000" w:themeColor="text1"/>
                <w:sz w:val="18"/>
                <w:szCs w:val="18"/>
              </w:rPr>
              <w:t xml:space="preserve">You are the student of B. Tech IV </w:t>
            </w:r>
            <w:proofErr w:type="spellStart"/>
            <w:r w:rsidRPr="00593FAA">
              <w:rPr>
                <w:color w:val="000000" w:themeColor="text1"/>
                <w:sz w:val="18"/>
                <w:szCs w:val="18"/>
              </w:rPr>
              <w:t>sem</w:t>
            </w:r>
            <w:proofErr w:type="spellEnd"/>
            <w:r w:rsidRPr="00593FAA">
              <w:rPr>
                <w:color w:val="000000" w:themeColor="text1"/>
                <w:sz w:val="18"/>
                <w:szCs w:val="18"/>
              </w:rPr>
              <w:t xml:space="preserve"> and your faculty give you a task to create  Python script which includes a function named </w:t>
            </w:r>
            <w:proofErr w:type="spellStart"/>
            <w:r w:rsidRPr="00593FAA">
              <w:rPr>
                <w:color w:val="000000" w:themeColor="text1"/>
                <w:sz w:val="18"/>
                <w:szCs w:val="18"/>
              </w:rPr>
              <w:t>fun_pangrams</w:t>
            </w:r>
            <w:proofErr w:type="spellEnd"/>
            <w:r w:rsidRPr="00593FAA">
              <w:rPr>
                <w:color w:val="000000" w:themeColor="text1"/>
                <w:sz w:val="18"/>
                <w:szCs w:val="18"/>
              </w:rPr>
              <w:t xml:space="preserve"> to check whether a string is a pangram or not.</w:t>
            </w:r>
          </w:p>
          <w:p w:rsidR="00593FAA" w:rsidRPr="00593FAA" w:rsidRDefault="00593FAA" w:rsidP="00654322">
            <w:pPr>
              <w:rPr>
                <w:color w:val="000000" w:themeColor="text1"/>
                <w:sz w:val="18"/>
                <w:szCs w:val="18"/>
              </w:rPr>
            </w:pPr>
            <w:r w:rsidRPr="00593FAA">
              <w:rPr>
                <w:color w:val="000000" w:themeColor="text1"/>
                <w:sz w:val="18"/>
                <w:szCs w:val="18"/>
              </w:rPr>
              <w:t>Note: Pangrams are words or sentences containing every letter of the alphabet at least once.</w:t>
            </w:r>
            <w:r w:rsidRPr="00593FAA">
              <w:rPr>
                <w:color w:val="000000" w:themeColor="text1"/>
                <w:sz w:val="18"/>
                <w:szCs w:val="18"/>
              </w:rPr>
              <w:br/>
              <w:t>For example: "The quick brown fox jumps over the lazy dog".</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bCs/>
                <w:color w:val="000000" w:themeColor="text1"/>
                <w:sz w:val="18"/>
                <w:szCs w:val="18"/>
              </w:rPr>
              <w:t>Applying</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r w:rsidRPr="00593FAA">
              <w:rPr>
                <w:b/>
                <w:color w:val="000000" w:themeColor="text1"/>
                <w:sz w:val="18"/>
                <w:szCs w:val="18"/>
              </w:rPr>
              <w:t>OR</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1256"/>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Q.4</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pStyle w:val="Heading4"/>
              <w:shd w:val="clear" w:color="auto" w:fill="FEFEFE"/>
              <w:spacing w:before="0"/>
              <w:jc w:val="both"/>
              <w:outlineLvl w:val="3"/>
              <w:rPr>
                <w:rFonts w:ascii="Arial" w:eastAsia="Arial" w:hAnsi="Arial" w:cs="Arial"/>
                <w:b w:val="0"/>
                <w:bCs w:val="0"/>
                <w:i w:val="0"/>
                <w:iCs w:val="0"/>
                <w:color w:val="000000" w:themeColor="text1"/>
                <w:sz w:val="18"/>
                <w:szCs w:val="18"/>
              </w:rPr>
            </w:pPr>
            <w:r w:rsidRPr="00593FAA">
              <w:rPr>
                <w:rFonts w:ascii="Arial" w:eastAsia="Arial" w:hAnsi="Arial" w:cs="Arial"/>
                <w:b w:val="0"/>
                <w:bCs w:val="0"/>
                <w:i w:val="0"/>
                <w:iCs w:val="0"/>
                <w:color w:val="000000" w:themeColor="text1"/>
                <w:sz w:val="18"/>
                <w:szCs w:val="18"/>
              </w:rPr>
              <w:t>Suppose a coding completion is there and you took participate in it and you need to create a list, remove the element at index 4 and add it to the 2nd position and at the end of the list</w:t>
            </w:r>
          </w:p>
          <w:p w:rsidR="00593FAA" w:rsidRPr="00593FAA" w:rsidRDefault="00593FAA" w:rsidP="00593FAA">
            <w:pPr>
              <w:pStyle w:val="Heading4"/>
              <w:shd w:val="clear" w:color="auto" w:fill="FEFEFE"/>
              <w:spacing w:before="0"/>
              <w:jc w:val="both"/>
              <w:outlineLvl w:val="3"/>
              <w:rPr>
                <w:rFonts w:ascii="Arial" w:eastAsia="Arial" w:hAnsi="Arial" w:cs="Arial"/>
                <w:b w:val="0"/>
                <w:bCs w:val="0"/>
                <w:i w:val="0"/>
                <w:iCs w:val="0"/>
                <w:color w:val="000000" w:themeColor="text1"/>
                <w:sz w:val="18"/>
                <w:szCs w:val="18"/>
              </w:rPr>
            </w:pPr>
            <w:r w:rsidRPr="00593FAA">
              <w:rPr>
                <w:rFonts w:ascii="Arial" w:eastAsia="Arial" w:hAnsi="Arial" w:cs="Arial"/>
                <w:b w:val="0"/>
                <w:bCs w:val="0"/>
                <w:i w:val="0"/>
                <w:iCs w:val="0"/>
                <w:color w:val="000000" w:themeColor="text1"/>
                <w:sz w:val="18"/>
                <w:szCs w:val="18"/>
              </w:rPr>
              <w:t>Original list [34, 54, 67, 89, 11, 43, 94]</w:t>
            </w:r>
          </w:p>
          <w:p w:rsidR="00593FAA" w:rsidRPr="00593FAA" w:rsidRDefault="00593FAA" w:rsidP="00593FAA">
            <w:pPr>
              <w:pStyle w:val="Heading4"/>
              <w:shd w:val="clear" w:color="auto" w:fill="FEFEFE"/>
              <w:spacing w:before="0"/>
              <w:jc w:val="both"/>
              <w:outlineLvl w:val="3"/>
              <w:rPr>
                <w:rFonts w:ascii="Arial" w:eastAsia="Arial" w:hAnsi="Arial" w:cs="Arial"/>
                <w:b w:val="0"/>
                <w:bCs w:val="0"/>
                <w:i w:val="0"/>
                <w:iCs w:val="0"/>
                <w:color w:val="000000" w:themeColor="text1"/>
                <w:sz w:val="18"/>
                <w:szCs w:val="18"/>
              </w:rPr>
            </w:pPr>
            <w:r w:rsidRPr="00593FAA">
              <w:rPr>
                <w:rFonts w:ascii="Arial" w:eastAsia="Arial" w:hAnsi="Arial" w:cs="Arial"/>
                <w:b w:val="0"/>
                <w:bCs w:val="0"/>
                <w:i w:val="0"/>
                <w:iCs w:val="0"/>
                <w:color w:val="000000" w:themeColor="text1"/>
                <w:sz w:val="18"/>
                <w:szCs w:val="18"/>
              </w:rPr>
              <w:t>List After removing element at index 4 [34, 54, 67, 89, 43, 94]</w:t>
            </w:r>
          </w:p>
          <w:p w:rsidR="00593FAA" w:rsidRPr="00593FAA" w:rsidRDefault="00593FAA" w:rsidP="00593FAA">
            <w:pPr>
              <w:pStyle w:val="Heading4"/>
              <w:shd w:val="clear" w:color="auto" w:fill="FEFEFE"/>
              <w:spacing w:before="0"/>
              <w:jc w:val="both"/>
              <w:outlineLvl w:val="3"/>
              <w:rPr>
                <w:rFonts w:ascii="Arial" w:eastAsia="Arial" w:hAnsi="Arial" w:cs="Arial"/>
                <w:b w:val="0"/>
                <w:bCs w:val="0"/>
                <w:i w:val="0"/>
                <w:iCs w:val="0"/>
                <w:color w:val="000000" w:themeColor="text1"/>
                <w:sz w:val="18"/>
                <w:szCs w:val="18"/>
              </w:rPr>
            </w:pPr>
            <w:r w:rsidRPr="00593FAA">
              <w:rPr>
                <w:rFonts w:ascii="Arial" w:eastAsia="Arial" w:hAnsi="Arial" w:cs="Arial"/>
                <w:b w:val="0"/>
                <w:bCs w:val="0"/>
                <w:i w:val="0"/>
                <w:iCs w:val="0"/>
                <w:color w:val="000000" w:themeColor="text1"/>
                <w:sz w:val="18"/>
                <w:szCs w:val="18"/>
              </w:rPr>
              <w:t>List after Adding element at index 2 [34, 54, 11, 67, 89, 43, 94]</w:t>
            </w:r>
          </w:p>
          <w:p w:rsidR="00593FAA" w:rsidRPr="00593FAA" w:rsidRDefault="00593FAA" w:rsidP="00593FAA">
            <w:pPr>
              <w:pStyle w:val="Heading4"/>
              <w:shd w:val="clear" w:color="auto" w:fill="FEFEFE"/>
              <w:spacing w:before="0"/>
              <w:jc w:val="both"/>
              <w:outlineLvl w:val="3"/>
              <w:rPr>
                <w:rFonts w:ascii="Arial" w:hAnsi="Arial" w:cs="Arial"/>
                <w:color w:val="000000" w:themeColor="text1"/>
                <w:sz w:val="18"/>
                <w:szCs w:val="18"/>
              </w:rPr>
            </w:pPr>
            <w:r w:rsidRPr="00593FAA">
              <w:rPr>
                <w:rFonts w:ascii="Arial" w:eastAsia="Arial" w:hAnsi="Arial" w:cs="Arial"/>
                <w:b w:val="0"/>
                <w:bCs w:val="0"/>
                <w:i w:val="0"/>
                <w:iCs w:val="0"/>
                <w:color w:val="000000" w:themeColor="text1"/>
                <w:sz w:val="18"/>
                <w:szCs w:val="18"/>
              </w:rPr>
              <w:t>List after Adding element at last [34, 54, 11, 67, 89, 43, 94, 11].please provide solution for given problem.</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Evaluating </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423"/>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 xml:space="preserve">Suppose there is a coding completion and you participated in this event and a question that you </w:t>
            </w:r>
            <w:r w:rsidR="00654322" w:rsidRPr="00593FAA">
              <w:rPr>
                <w:color w:val="000000" w:themeColor="text1"/>
                <w:sz w:val="18"/>
                <w:szCs w:val="18"/>
              </w:rPr>
              <w:t>need to</w:t>
            </w:r>
            <w:r w:rsidRPr="00593FAA">
              <w:rPr>
                <w:color w:val="000000" w:themeColor="text1"/>
                <w:sz w:val="18"/>
                <w:szCs w:val="18"/>
              </w:rPr>
              <w:t xml:space="preserve"> be solve is as </w:t>
            </w:r>
            <w:r w:rsidR="00654322" w:rsidRPr="00593FAA">
              <w:rPr>
                <w:color w:val="000000" w:themeColor="text1"/>
                <w:sz w:val="18"/>
                <w:szCs w:val="18"/>
              </w:rPr>
              <w:t>given: Suppose</w:t>
            </w:r>
            <w:r w:rsidRPr="00593FAA">
              <w:rPr>
                <w:color w:val="000000" w:themeColor="text1"/>
                <w:sz w:val="18"/>
                <w:szCs w:val="18"/>
              </w:rPr>
              <w:t xml:space="preserve"> there two python sets, update the first set with items that exist only in the first set and not in the second set.</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Evaluating</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r w:rsidRPr="00593FAA">
              <w:rPr>
                <w:b/>
                <w:color w:val="000000" w:themeColor="text1"/>
                <w:sz w:val="18"/>
                <w:szCs w:val="18"/>
              </w:rPr>
              <w:t>UNIT-III (CO3)</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409"/>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Q.5</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Take inputs from user to make a list. Again take one input from user and search it in the list and delete that element, if found. Iterate over list using for loop.</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bCs/>
                <w:color w:val="000000" w:themeColor="text1"/>
                <w:sz w:val="18"/>
                <w:szCs w:val="18"/>
              </w:rPr>
              <w:t>Applying</w:t>
            </w: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654322" w:rsidRPr="00A33E2E" w:rsidTr="00593FAA">
        <w:trPr>
          <w:trHeight w:val="218"/>
        </w:trPr>
        <w:tc>
          <w:tcPr>
            <w:tcW w:w="653" w:type="dxa"/>
          </w:tcPr>
          <w:p w:rsidR="00654322" w:rsidRPr="00593FAA" w:rsidRDefault="00654322" w:rsidP="00593FAA">
            <w:pPr>
              <w:rPr>
                <w:b/>
                <w:color w:val="000000" w:themeColor="text1"/>
                <w:sz w:val="18"/>
                <w:szCs w:val="18"/>
              </w:rPr>
            </w:pPr>
          </w:p>
        </w:tc>
        <w:tc>
          <w:tcPr>
            <w:tcW w:w="522" w:type="dxa"/>
          </w:tcPr>
          <w:p w:rsidR="00654322" w:rsidRPr="00593FAA" w:rsidRDefault="00654322" w:rsidP="00593FAA">
            <w:pPr>
              <w:rPr>
                <w:b/>
                <w:color w:val="000000" w:themeColor="text1"/>
                <w:sz w:val="18"/>
                <w:szCs w:val="18"/>
              </w:rPr>
            </w:pPr>
          </w:p>
        </w:tc>
        <w:tc>
          <w:tcPr>
            <w:tcW w:w="7047" w:type="dxa"/>
          </w:tcPr>
          <w:p w:rsidR="00654322" w:rsidRPr="00593FAA" w:rsidRDefault="00654322" w:rsidP="00593FAA">
            <w:pPr>
              <w:jc w:val="both"/>
              <w:rPr>
                <w:color w:val="000000" w:themeColor="text1"/>
                <w:sz w:val="18"/>
                <w:szCs w:val="18"/>
              </w:rPr>
            </w:pPr>
          </w:p>
        </w:tc>
        <w:tc>
          <w:tcPr>
            <w:tcW w:w="850" w:type="dxa"/>
          </w:tcPr>
          <w:p w:rsidR="00654322" w:rsidRPr="00593FAA" w:rsidRDefault="00654322" w:rsidP="00593FAA">
            <w:pPr>
              <w:jc w:val="center"/>
              <w:rPr>
                <w:b/>
                <w:color w:val="000000" w:themeColor="text1"/>
                <w:sz w:val="18"/>
                <w:szCs w:val="18"/>
              </w:rPr>
            </w:pPr>
          </w:p>
        </w:tc>
        <w:tc>
          <w:tcPr>
            <w:tcW w:w="1506" w:type="dxa"/>
          </w:tcPr>
          <w:p w:rsidR="00654322" w:rsidRPr="00593FAA" w:rsidRDefault="00654322" w:rsidP="00593FAA">
            <w:pPr>
              <w:jc w:val="center"/>
              <w:rPr>
                <w:b/>
                <w:color w:val="000000" w:themeColor="text1"/>
                <w:sz w:val="18"/>
                <w:szCs w:val="18"/>
              </w:rPr>
            </w:pPr>
          </w:p>
        </w:tc>
      </w:tr>
      <w:tr w:rsidR="00654322" w:rsidRPr="00A33E2E" w:rsidTr="00593FAA">
        <w:trPr>
          <w:trHeight w:val="218"/>
        </w:trPr>
        <w:tc>
          <w:tcPr>
            <w:tcW w:w="653" w:type="dxa"/>
          </w:tcPr>
          <w:p w:rsidR="00654322" w:rsidRPr="00593FAA" w:rsidRDefault="00654322" w:rsidP="00593FAA">
            <w:pPr>
              <w:rPr>
                <w:b/>
                <w:color w:val="000000" w:themeColor="text1"/>
                <w:sz w:val="18"/>
                <w:szCs w:val="18"/>
              </w:rPr>
            </w:pPr>
          </w:p>
        </w:tc>
        <w:tc>
          <w:tcPr>
            <w:tcW w:w="522" w:type="dxa"/>
          </w:tcPr>
          <w:p w:rsidR="00654322" w:rsidRPr="00593FAA" w:rsidRDefault="00654322" w:rsidP="00593FAA">
            <w:pPr>
              <w:rPr>
                <w:b/>
                <w:color w:val="000000" w:themeColor="text1"/>
                <w:sz w:val="18"/>
                <w:szCs w:val="18"/>
              </w:rPr>
            </w:pPr>
          </w:p>
        </w:tc>
        <w:tc>
          <w:tcPr>
            <w:tcW w:w="7047" w:type="dxa"/>
          </w:tcPr>
          <w:p w:rsidR="00654322" w:rsidRPr="00593FAA" w:rsidRDefault="00654322" w:rsidP="00593FAA">
            <w:pPr>
              <w:jc w:val="both"/>
              <w:rPr>
                <w:color w:val="000000" w:themeColor="text1"/>
                <w:sz w:val="18"/>
                <w:szCs w:val="18"/>
              </w:rPr>
            </w:pPr>
          </w:p>
        </w:tc>
        <w:tc>
          <w:tcPr>
            <w:tcW w:w="850" w:type="dxa"/>
          </w:tcPr>
          <w:p w:rsidR="00654322" w:rsidRPr="00593FAA" w:rsidRDefault="00654322" w:rsidP="00593FAA">
            <w:pPr>
              <w:jc w:val="center"/>
              <w:rPr>
                <w:b/>
                <w:color w:val="000000" w:themeColor="text1"/>
                <w:sz w:val="18"/>
                <w:szCs w:val="18"/>
              </w:rPr>
            </w:pPr>
          </w:p>
        </w:tc>
        <w:tc>
          <w:tcPr>
            <w:tcW w:w="1506" w:type="dxa"/>
          </w:tcPr>
          <w:p w:rsidR="00654322" w:rsidRPr="00593FAA" w:rsidRDefault="00654322" w:rsidP="00593FAA">
            <w:pPr>
              <w:jc w:val="center"/>
              <w:rPr>
                <w:b/>
                <w:color w:val="000000" w:themeColor="text1"/>
                <w:sz w:val="18"/>
                <w:szCs w:val="18"/>
              </w:rPr>
            </w:pPr>
          </w:p>
        </w:tc>
      </w:tr>
      <w:tr w:rsidR="00593FAA" w:rsidRPr="00A33E2E" w:rsidTr="00593FAA">
        <w:trPr>
          <w:trHeight w:val="409"/>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 xml:space="preserve"> You need to takes a list from user and returns a new list that contains all the elements of the first list minus all the duplicates.</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Evaluating</w:t>
            </w: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r w:rsidRPr="00593FAA">
              <w:rPr>
                <w:b/>
                <w:bCs/>
                <w:color w:val="000000" w:themeColor="text1"/>
                <w:sz w:val="18"/>
                <w:szCs w:val="18"/>
              </w:rPr>
              <w:t>OR</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1052"/>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Q.6</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 xml:space="preserve">Justify that while loop play an important role in programming and provide the appropriate solution for the code given below </w:t>
            </w:r>
          </w:p>
          <w:p w:rsidR="00593FAA" w:rsidRPr="00593FAA" w:rsidRDefault="00593FAA" w:rsidP="00593FAA">
            <w:pPr>
              <w:jc w:val="both"/>
              <w:rPr>
                <w:color w:val="000000" w:themeColor="text1"/>
                <w:sz w:val="18"/>
                <w:szCs w:val="18"/>
              </w:rPr>
            </w:pPr>
            <w:r w:rsidRPr="00593FAA">
              <w:rPr>
                <w:color w:val="000000" w:themeColor="text1"/>
                <w:sz w:val="18"/>
                <w:szCs w:val="18"/>
              </w:rPr>
              <w:t xml:space="preserve">– Repeatedly print the value of the variable </w:t>
            </w:r>
            <w:proofErr w:type="spellStart"/>
            <w:r w:rsidRPr="00593FAA">
              <w:rPr>
                <w:color w:val="000000" w:themeColor="text1"/>
                <w:sz w:val="18"/>
                <w:szCs w:val="18"/>
              </w:rPr>
              <w:t>xValue</w:t>
            </w:r>
            <w:proofErr w:type="spellEnd"/>
            <w:r w:rsidRPr="00593FAA">
              <w:rPr>
                <w:color w:val="000000" w:themeColor="text1"/>
                <w:sz w:val="18"/>
                <w:szCs w:val="18"/>
              </w:rPr>
              <w:t xml:space="preserve">, decreasing it by 0.5 each time, as long as </w:t>
            </w:r>
            <w:proofErr w:type="spellStart"/>
            <w:r w:rsidRPr="00593FAA">
              <w:rPr>
                <w:color w:val="000000" w:themeColor="text1"/>
                <w:sz w:val="18"/>
                <w:szCs w:val="18"/>
              </w:rPr>
              <w:t>xValue</w:t>
            </w:r>
            <w:proofErr w:type="spellEnd"/>
            <w:r w:rsidRPr="00593FAA">
              <w:rPr>
                <w:color w:val="000000" w:themeColor="text1"/>
                <w:sz w:val="18"/>
                <w:szCs w:val="18"/>
              </w:rPr>
              <w:t xml:space="preserve"> remains positive. </w:t>
            </w:r>
          </w:p>
          <w:p w:rsidR="00593FAA" w:rsidRPr="00593FAA" w:rsidRDefault="00593FAA" w:rsidP="00593FAA">
            <w:pPr>
              <w:jc w:val="both"/>
              <w:rPr>
                <w:color w:val="000000" w:themeColor="text1"/>
                <w:sz w:val="18"/>
                <w:szCs w:val="18"/>
              </w:rPr>
            </w:pPr>
            <w:r w:rsidRPr="00593FAA">
              <w:rPr>
                <w:color w:val="000000" w:themeColor="text1"/>
                <w:sz w:val="18"/>
                <w:szCs w:val="18"/>
              </w:rPr>
              <w:t xml:space="preserve">– Print the square roots of the first 25 odd positive integers. </w:t>
            </w:r>
          </w:p>
          <w:p w:rsidR="00593FAA" w:rsidRPr="00593FAA" w:rsidRDefault="00593FAA" w:rsidP="00593FAA">
            <w:pPr>
              <w:jc w:val="both"/>
              <w:rPr>
                <w:color w:val="000000" w:themeColor="text1"/>
                <w:sz w:val="18"/>
                <w:szCs w:val="18"/>
              </w:rPr>
            </w:pPr>
            <w:r w:rsidRPr="00593FAA">
              <w:rPr>
                <w:color w:val="000000" w:themeColor="text1"/>
                <w:sz w:val="18"/>
                <w:szCs w:val="18"/>
              </w:rPr>
              <w:t>– Repeats a block of code as long as the user indicates they want it to.</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Evaluating</w:t>
            </w:r>
          </w:p>
        </w:tc>
      </w:tr>
      <w:tr w:rsidR="00593FAA" w:rsidRPr="00A33E2E" w:rsidTr="00593FAA">
        <w:trPr>
          <w:trHeight w:val="72"/>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423"/>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Write a program to find greatest common divisor (GCD) or highest common factor (HCF) of given two numbers.</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Evaluating</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r w:rsidRPr="00593FAA">
              <w:rPr>
                <w:b/>
                <w:bCs/>
                <w:color w:val="000000" w:themeColor="text1"/>
                <w:sz w:val="18"/>
                <w:szCs w:val="18"/>
              </w:rPr>
              <w:t>UNIT-IV (CO4)</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628"/>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Q.7</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Define a class Beverage Decorator which is instantiated with a beverage object and contains two methods: get cost which adds the cost of the decorator to the total drink cost and get description which updates the description of the drink.</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bCs/>
                <w:color w:val="000000" w:themeColor="text1"/>
                <w:sz w:val="18"/>
                <w:szCs w:val="18"/>
              </w:rPr>
              <w:t>Applying</w:t>
            </w:r>
          </w:p>
        </w:tc>
      </w:tr>
      <w:tr w:rsidR="00593FAA" w:rsidRPr="00A33E2E" w:rsidTr="00593FAA">
        <w:trPr>
          <w:trHeight w:val="122"/>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Write a python script to display Even number lines from the text file.</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bCs/>
                <w:color w:val="000000" w:themeColor="text1"/>
                <w:sz w:val="18"/>
                <w:szCs w:val="18"/>
              </w:rPr>
              <w:t>Applying</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r w:rsidRPr="00593FAA">
              <w:rPr>
                <w:b/>
                <w:bCs/>
                <w:color w:val="000000" w:themeColor="text1"/>
                <w:sz w:val="18"/>
                <w:szCs w:val="18"/>
              </w:rPr>
              <w:t>OR</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409"/>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Q.8</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 xml:space="preserve">What is the role of constructor in classes .Create a class person and initialize the object with parameterise constructor  </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bCs/>
                <w:color w:val="000000" w:themeColor="text1"/>
                <w:sz w:val="18"/>
                <w:szCs w:val="18"/>
              </w:rPr>
              <w:t>Applying</w:t>
            </w: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90"/>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 xml:space="preserve">You are a team member of python group and need to create a program in python to count the number of lines from a text file "count.txt" which is not starting with any preposition. </w:t>
            </w:r>
          </w:p>
          <w:p w:rsidR="00593FAA" w:rsidRPr="00593FAA" w:rsidRDefault="00593FAA" w:rsidP="00593FAA">
            <w:pPr>
              <w:jc w:val="both"/>
              <w:rPr>
                <w:color w:val="000000" w:themeColor="text1"/>
                <w:sz w:val="18"/>
                <w:szCs w:val="18"/>
              </w:rPr>
            </w:pPr>
            <w:r w:rsidRPr="00593FAA">
              <w:rPr>
                <w:color w:val="000000" w:themeColor="text1"/>
                <w:sz w:val="18"/>
                <w:szCs w:val="18"/>
              </w:rPr>
              <w:t xml:space="preserve">Example: If the file "count.txt" contains the following lines: </w:t>
            </w:r>
          </w:p>
          <w:p w:rsidR="00593FAA" w:rsidRPr="00593FAA" w:rsidRDefault="00593FAA" w:rsidP="00593FAA">
            <w:pPr>
              <w:jc w:val="both"/>
              <w:rPr>
                <w:color w:val="000000" w:themeColor="text1"/>
                <w:sz w:val="18"/>
                <w:szCs w:val="18"/>
              </w:rPr>
            </w:pPr>
            <w:r w:rsidRPr="00593FAA">
              <w:rPr>
                <w:color w:val="000000" w:themeColor="text1"/>
                <w:sz w:val="18"/>
                <w:szCs w:val="18"/>
              </w:rPr>
              <w:t>A boy is playing there.</w:t>
            </w:r>
          </w:p>
          <w:p w:rsidR="00593FAA" w:rsidRPr="00593FAA" w:rsidRDefault="00593FAA" w:rsidP="00593FAA">
            <w:pPr>
              <w:jc w:val="both"/>
              <w:rPr>
                <w:color w:val="000000" w:themeColor="text1"/>
                <w:sz w:val="18"/>
                <w:szCs w:val="18"/>
              </w:rPr>
            </w:pPr>
            <w:r w:rsidRPr="00593FAA">
              <w:rPr>
                <w:color w:val="000000" w:themeColor="text1"/>
                <w:sz w:val="18"/>
                <w:szCs w:val="18"/>
              </w:rPr>
              <w:t>There is a playground.</w:t>
            </w:r>
          </w:p>
          <w:p w:rsidR="00593FAA" w:rsidRPr="00593FAA" w:rsidRDefault="00593FAA" w:rsidP="00593FAA">
            <w:pPr>
              <w:jc w:val="both"/>
              <w:rPr>
                <w:color w:val="000000" w:themeColor="text1"/>
                <w:sz w:val="18"/>
                <w:szCs w:val="18"/>
              </w:rPr>
            </w:pPr>
            <w:r w:rsidRPr="00593FAA">
              <w:rPr>
                <w:color w:val="000000" w:themeColor="text1"/>
                <w:sz w:val="18"/>
                <w:szCs w:val="18"/>
              </w:rPr>
              <w:t>An aeroplane is in the sky.</w:t>
            </w:r>
          </w:p>
          <w:p w:rsidR="00593FAA" w:rsidRPr="00593FAA" w:rsidRDefault="00593FAA" w:rsidP="00593FAA">
            <w:pPr>
              <w:jc w:val="both"/>
              <w:rPr>
                <w:color w:val="000000" w:themeColor="text1"/>
                <w:sz w:val="18"/>
                <w:szCs w:val="18"/>
              </w:rPr>
            </w:pPr>
            <w:r w:rsidRPr="00593FAA">
              <w:rPr>
                <w:color w:val="000000" w:themeColor="text1"/>
                <w:sz w:val="18"/>
                <w:szCs w:val="18"/>
              </w:rPr>
              <w:t>The sky is pink.</w:t>
            </w:r>
          </w:p>
          <w:p w:rsidR="00593FAA" w:rsidRPr="00593FAA" w:rsidRDefault="00593FAA" w:rsidP="00593FAA">
            <w:pPr>
              <w:jc w:val="both"/>
              <w:rPr>
                <w:color w:val="000000" w:themeColor="text1"/>
                <w:sz w:val="18"/>
                <w:szCs w:val="18"/>
              </w:rPr>
            </w:pPr>
            <w:r w:rsidRPr="00593FAA">
              <w:rPr>
                <w:color w:val="000000" w:themeColor="text1"/>
                <w:sz w:val="18"/>
                <w:szCs w:val="18"/>
              </w:rPr>
              <w:t>Alphabets and numbers are allowed in the password.</w:t>
            </w:r>
          </w:p>
          <w:p w:rsidR="00593FAA" w:rsidRPr="00593FAA" w:rsidRDefault="00593FAA" w:rsidP="00593FAA">
            <w:pPr>
              <w:jc w:val="both"/>
              <w:rPr>
                <w:color w:val="000000" w:themeColor="text1"/>
                <w:sz w:val="18"/>
                <w:szCs w:val="18"/>
              </w:rPr>
            </w:pPr>
            <w:r w:rsidRPr="00593FAA">
              <w:rPr>
                <w:color w:val="000000" w:themeColor="text1"/>
                <w:sz w:val="18"/>
                <w:szCs w:val="18"/>
              </w:rPr>
              <w:t>The function should display the output as 2.please suggest solution to your team.</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Evaluating</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r w:rsidRPr="00593FAA">
              <w:rPr>
                <w:b/>
                <w:bCs/>
                <w:color w:val="000000" w:themeColor="text1"/>
                <w:sz w:val="18"/>
                <w:szCs w:val="18"/>
              </w:rPr>
              <w:t>UNIT V (CO5)</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bCs/>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718"/>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Q.9</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jc w:val="both"/>
              <w:rPr>
                <w:color w:val="000000" w:themeColor="text1"/>
                <w:sz w:val="18"/>
                <w:szCs w:val="18"/>
              </w:rPr>
            </w:pPr>
            <w:r w:rsidRPr="00593FAA">
              <w:rPr>
                <w:color w:val="000000" w:themeColor="text1"/>
                <w:sz w:val="18"/>
                <w:szCs w:val="18"/>
              </w:rPr>
              <w:t>Aditi has used a text editing software to type some text. After saving the article as WORDS.TXT, she realised that she has wrongly typed alphabet J in place of alphabet I everywhere in the article.</w:t>
            </w:r>
          </w:p>
          <w:p w:rsidR="00593FAA" w:rsidRPr="00593FAA" w:rsidRDefault="00593FAA" w:rsidP="00593FAA">
            <w:pPr>
              <w:jc w:val="both"/>
              <w:rPr>
                <w:color w:val="000000" w:themeColor="text1"/>
                <w:sz w:val="18"/>
                <w:szCs w:val="18"/>
              </w:rPr>
            </w:pPr>
            <w:r w:rsidRPr="00593FAA">
              <w:rPr>
                <w:color w:val="000000" w:themeColor="text1"/>
                <w:sz w:val="18"/>
                <w:szCs w:val="18"/>
              </w:rPr>
              <w:t>Write a function definition for JTOI() in Python that would display the corrected version of entire content of the file WORDS.TXT with all the alphabets "J" to be displayed as an alphabet "I" on screen.</w:t>
            </w:r>
          </w:p>
          <w:p w:rsidR="00593FAA" w:rsidRPr="00593FAA" w:rsidRDefault="00593FAA" w:rsidP="00593FAA">
            <w:pPr>
              <w:jc w:val="both"/>
              <w:rPr>
                <w:color w:val="000000" w:themeColor="text1"/>
                <w:sz w:val="18"/>
                <w:szCs w:val="18"/>
              </w:rPr>
            </w:pPr>
            <w:r w:rsidRPr="00593FAA">
              <w:rPr>
                <w:color w:val="000000" w:themeColor="text1"/>
                <w:sz w:val="18"/>
                <w:szCs w:val="18"/>
              </w:rPr>
              <w:t>Note: Assuming that WORD.TXT does not contain any J alphabet otherwise.</w:t>
            </w:r>
          </w:p>
          <w:p w:rsidR="00593FAA" w:rsidRPr="00593FAA" w:rsidRDefault="00593FAA" w:rsidP="00593FAA">
            <w:pPr>
              <w:jc w:val="both"/>
              <w:rPr>
                <w:color w:val="000000" w:themeColor="text1"/>
                <w:sz w:val="18"/>
                <w:szCs w:val="18"/>
              </w:rPr>
            </w:pPr>
            <w:r w:rsidRPr="00593FAA">
              <w:rPr>
                <w:color w:val="000000" w:themeColor="text1"/>
                <w:sz w:val="18"/>
                <w:szCs w:val="18"/>
              </w:rPr>
              <w:t>Example:</w:t>
            </w:r>
          </w:p>
          <w:p w:rsidR="00593FAA" w:rsidRPr="00593FAA" w:rsidRDefault="00593FAA" w:rsidP="00593FAA">
            <w:pPr>
              <w:jc w:val="both"/>
              <w:rPr>
                <w:color w:val="000000" w:themeColor="text1"/>
                <w:sz w:val="18"/>
                <w:szCs w:val="18"/>
              </w:rPr>
            </w:pPr>
            <w:r w:rsidRPr="00593FAA">
              <w:rPr>
                <w:color w:val="000000" w:themeColor="text1"/>
                <w:sz w:val="18"/>
                <w:szCs w:val="18"/>
              </w:rPr>
              <w:t>If Aditi has stored the following content in the file WORDS.TXT:</w:t>
            </w:r>
          </w:p>
          <w:p w:rsidR="00593FAA" w:rsidRPr="00593FAA" w:rsidRDefault="00593FAA" w:rsidP="00593FAA">
            <w:pPr>
              <w:jc w:val="both"/>
              <w:rPr>
                <w:color w:val="000000" w:themeColor="text1"/>
                <w:sz w:val="18"/>
                <w:szCs w:val="18"/>
              </w:rPr>
            </w:pPr>
            <w:r w:rsidRPr="00593FAA">
              <w:rPr>
                <w:color w:val="000000" w:themeColor="text1"/>
                <w:sz w:val="18"/>
                <w:szCs w:val="18"/>
              </w:rPr>
              <w:t>WELL, THJS JS A WORD BY JTSELF. YOU COULD STRETCH THJS TO BE  A SENTENCE</w:t>
            </w:r>
          </w:p>
          <w:p w:rsidR="00593FAA" w:rsidRPr="00593FAA" w:rsidRDefault="00593FAA" w:rsidP="00593FAA">
            <w:pPr>
              <w:jc w:val="both"/>
              <w:rPr>
                <w:color w:val="000000" w:themeColor="text1"/>
                <w:sz w:val="18"/>
                <w:szCs w:val="18"/>
              </w:rPr>
            </w:pPr>
            <w:r w:rsidRPr="00593FAA">
              <w:rPr>
                <w:color w:val="000000" w:themeColor="text1"/>
                <w:sz w:val="18"/>
                <w:szCs w:val="18"/>
              </w:rPr>
              <w:t>The function JTOI() should display the following content:</w:t>
            </w:r>
          </w:p>
          <w:p w:rsidR="00593FAA" w:rsidRPr="00593FAA" w:rsidRDefault="00593FAA" w:rsidP="00593FAA">
            <w:pPr>
              <w:jc w:val="both"/>
              <w:rPr>
                <w:color w:val="000000" w:themeColor="text1"/>
                <w:sz w:val="18"/>
                <w:szCs w:val="18"/>
              </w:rPr>
            </w:pPr>
            <w:r w:rsidRPr="00593FAA">
              <w:rPr>
                <w:color w:val="000000" w:themeColor="text1"/>
                <w:sz w:val="18"/>
                <w:szCs w:val="18"/>
              </w:rPr>
              <w:t>WELL, THIS IS A WORD BY ITSELF. YOU COULD STRETCH THIS TO BE A SENTENCE</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Evaluating </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rFonts w:eastAsiaTheme="minorEastAsia"/>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jc w:val="both"/>
              <w:rPr>
                <w:rFonts w:eastAsiaTheme="minorEastAsia"/>
                <w:color w:val="000000" w:themeColor="text1"/>
                <w:sz w:val="18"/>
                <w:szCs w:val="18"/>
              </w:rPr>
            </w:pPr>
            <w:r w:rsidRPr="00593FAA">
              <w:rPr>
                <w:rFonts w:eastAsiaTheme="minorEastAsia"/>
                <w:color w:val="000000" w:themeColor="text1"/>
                <w:sz w:val="18"/>
                <w:szCs w:val="18"/>
              </w:rPr>
              <w:t>How to create a module in python and what is the advantage to create module in python.</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bCs/>
                <w:color w:val="000000" w:themeColor="text1"/>
                <w:sz w:val="18"/>
                <w:szCs w:val="18"/>
              </w:rPr>
              <w:t>Understanding</w:t>
            </w: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both"/>
              <w:rPr>
                <w:rFonts w:eastAsiaTheme="minorEastAsia"/>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r w:rsidRPr="00593FAA">
              <w:rPr>
                <w:b/>
                <w:color w:val="000000" w:themeColor="text1"/>
                <w:sz w:val="18"/>
                <w:szCs w:val="18"/>
              </w:rPr>
              <w:t>OR</w:t>
            </w: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409"/>
        </w:trPr>
        <w:tc>
          <w:tcPr>
            <w:tcW w:w="653" w:type="dxa"/>
          </w:tcPr>
          <w:p w:rsidR="00593FAA" w:rsidRPr="00593FAA" w:rsidRDefault="00593FAA" w:rsidP="00593FAA">
            <w:pPr>
              <w:rPr>
                <w:b/>
                <w:color w:val="000000" w:themeColor="text1"/>
                <w:sz w:val="18"/>
                <w:szCs w:val="18"/>
              </w:rPr>
            </w:pPr>
            <w:r w:rsidRPr="00593FAA">
              <w:rPr>
                <w:b/>
                <w:color w:val="000000" w:themeColor="text1"/>
                <w:sz w:val="18"/>
                <w:szCs w:val="18"/>
              </w:rPr>
              <w:t>Q.10</w:t>
            </w: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(a)</w:t>
            </w:r>
          </w:p>
        </w:tc>
        <w:tc>
          <w:tcPr>
            <w:tcW w:w="7047" w:type="dxa"/>
          </w:tcPr>
          <w:p w:rsidR="00593FAA" w:rsidRPr="00593FAA" w:rsidRDefault="00593FAA" w:rsidP="00593FAA">
            <w:pPr>
              <w:jc w:val="both"/>
              <w:rPr>
                <w:b/>
                <w:color w:val="000000" w:themeColor="text1"/>
                <w:sz w:val="18"/>
                <w:szCs w:val="18"/>
              </w:rPr>
            </w:pPr>
            <w:r w:rsidRPr="00593FAA">
              <w:rPr>
                <w:rFonts w:eastAsiaTheme="minorEastAsia"/>
                <w:color w:val="000000" w:themeColor="text1"/>
                <w:sz w:val="18"/>
                <w:szCs w:val="18"/>
              </w:rPr>
              <w:t>Justify the importance of lambda function in python and how we can differentiate regular function with lambda function</w:t>
            </w:r>
            <w:r w:rsidRPr="00593FAA">
              <w:rPr>
                <w:b/>
                <w:color w:val="000000" w:themeColor="text1"/>
                <w:sz w:val="18"/>
                <w:szCs w:val="18"/>
              </w:rPr>
              <w:t xml:space="preserve">  </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Analysing </w:t>
            </w:r>
          </w:p>
        </w:tc>
      </w:tr>
      <w:tr w:rsidR="00593FAA" w:rsidRPr="00A33E2E" w:rsidTr="00593FAA">
        <w:trPr>
          <w:trHeight w:val="218"/>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p>
        </w:tc>
        <w:tc>
          <w:tcPr>
            <w:tcW w:w="7047" w:type="dxa"/>
          </w:tcPr>
          <w:p w:rsidR="00593FAA" w:rsidRPr="00593FAA" w:rsidRDefault="00593FAA" w:rsidP="00593FAA">
            <w:pPr>
              <w:jc w:val="center"/>
              <w:rPr>
                <w:b/>
                <w:color w:val="000000" w:themeColor="text1"/>
                <w:sz w:val="18"/>
                <w:szCs w:val="18"/>
              </w:rPr>
            </w:pPr>
          </w:p>
        </w:tc>
        <w:tc>
          <w:tcPr>
            <w:tcW w:w="850" w:type="dxa"/>
          </w:tcPr>
          <w:p w:rsidR="00593FAA" w:rsidRPr="00593FAA" w:rsidRDefault="00593FAA" w:rsidP="00593FAA">
            <w:pPr>
              <w:jc w:val="center"/>
              <w:rPr>
                <w:b/>
                <w:color w:val="000000" w:themeColor="text1"/>
                <w:sz w:val="18"/>
                <w:szCs w:val="18"/>
              </w:rPr>
            </w:pPr>
          </w:p>
        </w:tc>
        <w:tc>
          <w:tcPr>
            <w:tcW w:w="1506" w:type="dxa"/>
          </w:tcPr>
          <w:p w:rsidR="00593FAA" w:rsidRPr="00593FAA" w:rsidRDefault="00593FAA" w:rsidP="00593FAA">
            <w:pPr>
              <w:jc w:val="center"/>
              <w:rPr>
                <w:b/>
                <w:color w:val="000000" w:themeColor="text1"/>
                <w:sz w:val="18"/>
                <w:szCs w:val="18"/>
              </w:rPr>
            </w:pPr>
          </w:p>
        </w:tc>
      </w:tr>
      <w:tr w:rsidR="00593FAA" w:rsidRPr="00A33E2E" w:rsidTr="00593FAA">
        <w:trPr>
          <w:trHeight w:val="204"/>
        </w:trPr>
        <w:tc>
          <w:tcPr>
            <w:tcW w:w="653" w:type="dxa"/>
          </w:tcPr>
          <w:p w:rsidR="00593FAA" w:rsidRPr="00593FAA" w:rsidRDefault="00593FAA" w:rsidP="00593FAA">
            <w:pPr>
              <w:rPr>
                <w:b/>
                <w:color w:val="000000" w:themeColor="text1"/>
                <w:sz w:val="18"/>
                <w:szCs w:val="18"/>
              </w:rPr>
            </w:pPr>
          </w:p>
        </w:tc>
        <w:tc>
          <w:tcPr>
            <w:tcW w:w="522" w:type="dxa"/>
          </w:tcPr>
          <w:p w:rsidR="00593FAA" w:rsidRPr="00593FAA" w:rsidRDefault="00593FAA" w:rsidP="00593FAA">
            <w:pPr>
              <w:rPr>
                <w:b/>
                <w:color w:val="000000" w:themeColor="text1"/>
                <w:sz w:val="18"/>
                <w:szCs w:val="18"/>
              </w:rPr>
            </w:pPr>
            <w:r w:rsidRPr="00593FAA">
              <w:rPr>
                <w:b/>
                <w:color w:val="000000" w:themeColor="text1"/>
                <w:sz w:val="18"/>
                <w:szCs w:val="18"/>
              </w:rPr>
              <w:t>(b)</w:t>
            </w:r>
          </w:p>
        </w:tc>
        <w:tc>
          <w:tcPr>
            <w:tcW w:w="7047" w:type="dxa"/>
          </w:tcPr>
          <w:p w:rsidR="00593FAA" w:rsidRPr="00593FAA" w:rsidRDefault="00593FAA" w:rsidP="00593FAA">
            <w:pPr>
              <w:rPr>
                <w:rFonts w:eastAsiaTheme="minorEastAsia"/>
                <w:color w:val="000000" w:themeColor="text1"/>
                <w:sz w:val="18"/>
                <w:szCs w:val="18"/>
              </w:rPr>
            </w:pPr>
            <w:r w:rsidRPr="00593FAA">
              <w:rPr>
                <w:rFonts w:eastAsiaTheme="minorEastAsia"/>
                <w:color w:val="000000" w:themeColor="text1"/>
                <w:sz w:val="18"/>
                <w:szCs w:val="18"/>
              </w:rPr>
              <w:t xml:space="preserve">Explore the various list operations </w:t>
            </w:r>
          </w:p>
        </w:tc>
        <w:tc>
          <w:tcPr>
            <w:tcW w:w="850" w:type="dxa"/>
          </w:tcPr>
          <w:p w:rsidR="00593FAA" w:rsidRPr="00593FAA" w:rsidRDefault="00593FAA" w:rsidP="00593FAA">
            <w:pPr>
              <w:jc w:val="center"/>
              <w:rPr>
                <w:b/>
                <w:color w:val="000000" w:themeColor="text1"/>
                <w:sz w:val="18"/>
                <w:szCs w:val="18"/>
              </w:rPr>
            </w:pPr>
            <w:r w:rsidRPr="00593FAA">
              <w:rPr>
                <w:b/>
                <w:color w:val="000000" w:themeColor="text1"/>
                <w:sz w:val="18"/>
                <w:szCs w:val="18"/>
              </w:rPr>
              <w:t>(6)</w:t>
            </w:r>
          </w:p>
        </w:tc>
        <w:tc>
          <w:tcPr>
            <w:tcW w:w="1506" w:type="dxa"/>
          </w:tcPr>
          <w:p w:rsidR="00593FAA" w:rsidRPr="00593FAA" w:rsidRDefault="00593FAA" w:rsidP="00593FAA">
            <w:pPr>
              <w:jc w:val="center"/>
              <w:rPr>
                <w:b/>
                <w:color w:val="000000" w:themeColor="text1"/>
                <w:sz w:val="18"/>
                <w:szCs w:val="18"/>
              </w:rPr>
            </w:pPr>
            <w:r w:rsidRPr="00593FAA">
              <w:rPr>
                <w:b/>
                <w:color w:val="000000" w:themeColor="text1"/>
                <w:sz w:val="18"/>
                <w:szCs w:val="18"/>
              </w:rPr>
              <w:t xml:space="preserve">Remembering </w:t>
            </w:r>
          </w:p>
        </w:tc>
      </w:tr>
    </w:tbl>
    <w:p w:rsidR="004E03B2" w:rsidRPr="00A33E2E" w:rsidRDefault="004E03B2" w:rsidP="006A5329">
      <w:pPr>
        <w:rPr>
          <w:color w:val="000000" w:themeColor="text1"/>
          <w:sz w:val="27"/>
        </w:rPr>
      </w:pPr>
    </w:p>
    <w:sectPr w:rsidR="004E03B2" w:rsidRPr="00A33E2E"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58F" w:rsidRDefault="007C358F" w:rsidP="00DD454E">
      <w:r>
        <w:separator/>
      </w:r>
    </w:p>
  </w:endnote>
  <w:endnote w:type="continuationSeparator" w:id="0">
    <w:p w:rsidR="007C358F" w:rsidRDefault="007C358F"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027B43">
    <w:pPr>
      <w:pStyle w:val="Footer"/>
      <w:pBdr>
        <w:top w:val="thinThickSmallGap" w:sz="24" w:space="1" w:color="622423" w:themeColor="accent2" w:themeShade="7F"/>
      </w:pBdr>
      <w:rPr>
        <w:rFonts w:asciiTheme="majorHAnsi" w:hAnsiTheme="majorHAnsi"/>
      </w:rPr>
    </w:pPr>
    <w:r w:rsidRPr="00027B43">
      <w:rPr>
        <w:rFonts w:asciiTheme="majorHAnsi" w:hAnsiTheme="majorHAnsi"/>
      </w:rPr>
      <w:t>4BT2103</w:t>
    </w:r>
    <w:r>
      <w:rPr>
        <w:rFonts w:asciiTheme="majorHAnsi" w:hAnsiTheme="majorHAnsi"/>
      </w:rPr>
      <w:t>-B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4153FE" w:rsidRPr="004153FE">
      <w:rPr>
        <w:rFonts w:asciiTheme="majorHAnsi" w:hAnsiTheme="majorHAnsi"/>
        <w:noProof/>
      </w:rPr>
      <w:t>2</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58F" w:rsidRDefault="007C358F" w:rsidP="00DD454E">
      <w:r>
        <w:separator/>
      </w:r>
    </w:p>
  </w:footnote>
  <w:footnote w:type="continuationSeparator" w:id="0">
    <w:p w:rsidR="007C358F" w:rsidRDefault="007C358F"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10795"/>
    <w:rsid w:val="00027B43"/>
    <w:rsid w:val="000348D3"/>
    <w:rsid w:val="00045269"/>
    <w:rsid w:val="000535B9"/>
    <w:rsid w:val="00053BB3"/>
    <w:rsid w:val="00072B2C"/>
    <w:rsid w:val="0008594F"/>
    <w:rsid w:val="00096497"/>
    <w:rsid w:val="000A10F2"/>
    <w:rsid w:val="000D3295"/>
    <w:rsid w:val="000F686C"/>
    <w:rsid w:val="001204CD"/>
    <w:rsid w:val="00153DB5"/>
    <w:rsid w:val="00156FCC"/>
    <w:rsid w:val="001963CF"/>
    <w:rsid w:val="001A445C"/>
    <w:rsid w:val="001D4023"/>
    <w:rsid w:val="00213F99"/>
    <w:rsid w:val="002248D7"/>
    <w:rsid w:val="00247943"/>
    <w:rsid w:val="002620F5"/>
    <w:rsid w:val="00271F4A"/>
    <w:rsid w:val="002A0CD9"/>
    <w:rsid w:val="002C072A"/>
    <w:rsid w:val="002E5ED0"/>
    <w:rsid w:val="00302063"/>
    <w:rsid w:val="00320712"/>
    <w:rsid w:val="00325A9C"/>
    <w:rsid w:val="00327CF0"/>
    <w:rsid w:val="0034394F"/>
    <w:rsid w:val="003612F2"/>
    <w:rsid w:val="00361AE4"/>
    <w:rsid w:val="003626A2"/>
    <w:rsid w:val="003654B6"/>
    <w:rsid w:val="003744B5"/>
    <w:rsid w:val="0037600F"/>
    <w:rsid w:val="003D004E"/>
    <w:rsid w:val="003E0427"/>
    <w:rsid w:val="003E58D3"/>
    <w:rsid w:val="004153FE"/>
    <w:rsid w:val="00415ACF"/>
    <w:rsid w:val="00416F31"/>
    <w:rsid w:val="00423E74"/>
    <w:rsid w:val="00445127"/>
    <w:rsid w:val="00457087"/>
    <w:rsid w:val="00463EE4"/>
    <w:rsid w:val="004B3A30"/>
    <w:rsid w:val="004B556C"/>
    <w:rsid w:val="004E03B2"/>
    <w:rsid w:val="00506B26"/>
    <w:rsid w:val="00534CEE"/>
    <w:rsid w:val="0054259F"/>
    <w:rsid w:val="005517CD"/>
    <w:rsid w:val="0056036F"/>
    <w:rsid w:val="00572E0A"/>
    <w:rsid w:val="00580176"/>
    <w:rsid w:val="00593FAA"/>
    <w:rsid w:val="005A0EF5"/>
    <w:rsid w:val="005A1C85"/>
    <w:rsid w:val="005A23DB"/>
    <w:rsid w:val="005C4E49"/>
    <w:rsid w:val="005E5239"/>
    <w:rsid w:val="00620FD2"/>
    <w:rsid w:val="006346F9"/>
    <w:rsid w:val="006374D1"/>
    <w:rsid w:val="00654322"/>
    <w:rsid w:val="0068482D"/>
    <w:rsid w:val="00691016"/>
    <w:rsid w:val="006A413F"/>
    <w:rsid w:val="006A5329"/>
    <w:rsid w:val="006C2FFC"/>
    <w:rsid w:val="007316FE"/>
    <w:rsid w:val="0077083E"/>
    <w:rsid w:val="00790F00"/>
    <w:rsid w:val="007B3492"/>
    <w:rsid w:val="007C1700"/>
    <w:rsid w:val="007C358F"/>
    <w:rsid w:val="008012FA"/>
    <w:rsid w:val="00804151"/>
    <w:rsid w:val="00820CB9"/>
    <w:rsid w:val="008360F7"/>
    <w:rsid w:val="00841631"/>
    <w:rsid w:val="0085782C"/>
    <w:rsid w:val="00860F3C"/>
    <w:rsid w:val="00883ADE"/>
    <w:rsid w:val="008A231A"/>
    <w:rsid w:val="008B51BF"/>
    <w:rsid w:val="008E7609"/>
    <w:rsid w:val="008F1F20"/>
    <w:rsid w:val="009124BC"/>
    <w:rsid w:val="00915FB0"/>
    <w:rsid w:val="00965588"/>
    <w:rsid w:val="00976E74"/>
    <w:rsid w:val="00993A38"/>
    <w:rsid w:val="009A7D8C"/>
    <w:rsid w:val="009E298A"/>
    <w:rsid w:val="00A017D3"/>
    <w:rsid w:val="00A06564"/>
    <w:rsid w:val="00A149D6"/>
    <w:rsid w:val="00A33E2E"/>
    <w:rsid w:val="00A3598A"/>
    <w:rsid w:val="00A63A39"/>
    <w:rsid w:val="00A96390"/>
    <w:rsid w:val="00AA3B3F"/>
    <w:rsid w:val="00AC4F63"/>
    <w:rsid w:val="00AE3446"/>
    <w:rsid w:val="00AF1DEC"/>
    <w:rsid w:val="00B227CF"/>
    <w:rsid w:val="00B30021"/>
    <w:rsid w:val="00B46004"/>
    <w:rsid w:val="00B539A5"/>
    <w:rsid w:val="00B66372"/>
    <w:rsid w:val="00B764D3"/>
    <w:rsid w:val="00BC3D7D"/>
    <w:rsid w:val="00BE5FD0"/>
    <w:rsid w:val="00C11616"/>
    <w:rsid w:val="00C36475"/>
    <w:rsid w:val="00C44BFA"/>
    <w:rsid w:val="00C50F9A"/>
    <w:rsid w:val="00C60421"/>
    <w:rsid w:val="00C6287C"/>
    <w:rsid w:val="00C747AA"/>
    <w:rsid w:val="00C91A0E"/>
    <w:rsid w:val="00CB6846"/>
    <w:rsid w:val="00CE2C00"/>
    <w:rsid w:val="00D12834"/>
    <w:rsid w:val="00D13139"/>
    <w:rsid w:val="00D2155E"/>
    <w:rsid w:val="00D31E1B"/>
    <w:rsid w:val="00D34E99"/>
    <w:rsid w:val="00D467F2"/>
    <w:rsid w:val="00D555B5"/>
    <w:rsid w:val="00D640E1"/>
    <w:rsid w:val="00D77272"/>
    <w:rsid w:val="00D92BD2"/>
    <w:rsid w:val="00DB17E9"/>
    <w:rsid w:val="00DB3F65"/>
    <w:rsid w:val="00DD454E"/>
    <w:rsid w:val="00DF3FA7"/>
    <w:rsid w:val="00E0004D"/>
    <w:rsid w:val="00E44383"/>
    <w:rsid w:val="00E54181"/>
    <w:rsid w:val="00E70B7D"/>
    <w:rsid w:val="00E7197E"/>
    <w:rsid w:val="00E76D4E"/>
    <w:rsid w:val="00E871FE"/>
    <w:rsid w:val="00E921DB"/>
    <w:rsid w:val="00E92DDF"/>
    <w:rsid w:val="00E97D8B"/>
    <w:rsid w:val="00EA09B8"/>
    <w:rsid w:val="00EB51BE"/>
    <w:rsid w:val="00F04F1A"/>
    <w:rsid w:val="00F15DE8"/>
    <w:rsid w:val="00F17FC2"/>
    <w:rsid w:val="00F309B7"/>
    <w:rsid w:val="00F35DDB"/>
    <w:rsid w:val="00F42630"/>
    <w:rsid w:val="00F750D4"/>
    <w:rsid w:val="00F9228A"/>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444A6-5BB2-4FB3-B1F6-E55071B8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paragraph" w:styleId="Heading4">
    <w:name w:val="heading 4"/>
    <w:basedOn w:val="Normal"/>
    <w:next w:val="Normal"/>
    <w:link w:val="Heading4Char"/>
    <w:uiPriority w:val="9"/>
    <w:unhideWhenUsed/>
    <w:qFormat/>
    <w:rsid w:val="0054259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54259F"/>
    <w:rPr>
      <w:rFonts w:asciiTheme="majorHAnsi" w:eastAsiaTheme="majorEastAsia" w:hAnsiTheme="majorHAnsi" w:cstheme="majorBidi"/>
      <w:b/>
      <w:bCs/>
      <w:i/>
      <w:iCs/>
      <w:color w:val="4F81BD" w:themeColor="accent1"/>
      <w:lang w:bidi="en-US"/>
    </w:rPr>
  </w:style>
  <w:style w:type="paragraph" w:styleId="NormalWeb">
    <w:name w:val="Normal (Web)"/>
    <w:basedOn w:val="Normal"/>
    <w:uiPriority w:val="99"/>
    <w:semiHidden/>
    <w:unhideWhenUsed/>
    <w:rsid w:val="0054259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54259F"/>
    <w:rPr>
      <w:b/>
      <w:bCs/>
    </w:rPr>
  </w:style>
  <w:style w:type="paragraph" w:styleId="HTMLPreformatted">
    <w:name w:val="HTML Preformatted"/>
    <w:basedOn w:val="Normal"/>
    <w:link w:val="HTMLPreformattedChar"/>
    <w:uiPriority w:val="99"/>
    <w:semiHidden/>
    <w:unhideWhenUsed/>
    <w:rsid w:val="005425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54259F"/>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915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14175">
      <w:bodyDiv w:val="1"/>
      <w:marLeft w:val="0"/>
      <w:marRight w:val="0"/>
      <w:marTop w:val="0"/>
      <w:marBottom w:val="0"/>
      <w:divBdr>
        <w:top w:val="none" w:sz="0" w:space="0" w:color="auto"/>
        <w:left w:val="none" w:sz="0" w:space="0" w:color="auto"/>
        <w:bottom w:val="none" w:sz="0" w:space="0" w:color="auto"/>
        <w:right w:val="none" w:sz="0" w:space="0" w:color="auto"/>
      </w:divBdr>
    </w:div>
    <w:div w:id="761492322">
      <w:bodyDiv w:val="1"/>
      <w:marLeft w:val="0"/>
      <w:marRight w:val="0"/>
      <w:marTop w:val="0"/>
      <w:marBottom w:val="0"/>
      <w:divBdr>
        <w:top w:val="none" w:sz="0" w:space="0" w:color="auto"/>
        <w:left w:val="none" w:sz="0" w:space="0" w:color="auto"/>
        <w:bottom w:val="none" w:sz="0" w:space="0" w:color="auto"/>
        <w:right w:val="none" w:sz="0" w:space="0" w:color="auto"/>
      </w:divBdr>
    </w:div>
    <w:div w:id="1292513919">
      <w:bodyDiv w:val="1"/>
      <w:marLeft w:val="0"/>
      <w:marRight w:val="0"/>
      <w:marTop w:val="0"/>
      <w:marBottom w:val="0"/>
      <w:divBdr>
        <w:top w:val="none" w:sz="0" w:space="0" w:color="auto"/>
        <w:left w:val="none" w:sz="0" w:space="0" w:color="auto"/>
        <w:bottom w:val="none" w:sz="0" w:space="0" w:color="auto"/>
        <w:right w:val="none" w:sz="0" w:space="0" w:color="auto"/>
      </w:divBdr>
    </w:div>
    <w:div w:id="1321932510">
      <w:bodyDiv w:val="1"/>
      <w:marLeft w:val="0"/>
      <w:marRight w:val="0"/>
      <w:marTop w:val="0"/>
      <w:marBottom w:val="0"/>
      <w:divBdr>
        <w:top w:val="none" w:sz="0" w:space="0" w:color="auto"/>
        <w:left w:val="none" w:sz="0" w:space="0" w:color="auto"/>
        <w:bottom w:val="none" w:sz="0" w:space="0" w:color="auto"/>
        <w:right w:val="none" w:sz="0" w:space="0" w:color="auto"/>
      </w:divBdr>
    </w:div>
    <w:div w:id="1755589146">
      <w:bodyDiv w:val="1"/>
      <w:marLeft w:val="0"/>
      <w:marRight w:val="0"/>
      <w:marTop w:val="0"/>
      <w:marBottom w:val="0"/>
      <w:divBdr>
        <w:top w:val="none" w:sz="0" w:space="0" w:color="auto"/>
        <w:left w:val="none" w:sz="0" w:space="0" w:color="auto"/>
        <w:bottom w:val="none" w:sz="0" w:space="0" w:color="auto"/>
        <w:right w:val="none" w:sz="0" w:space="0" w:color="auto"/>
      </w:divBdr>
    </w:div>
    <w:div w:id="2003269692">
      <w:bodyDiv w:val="1"/>
      <w:marLeft w:val="0"/>
      <w:marRight w:val="0"/>
      <w:marTop w:val="0"/>
      <w:marBottom w:val="0"/>
      <w:divBdr>
        <w:top w:val="none" w:sz="0" w:space="0" w:color="auto"/>
        <w:left w:val="none" w:sz="0" w:space="0" w:color="auto"/>
        <w:bottom w:val="none" w:sz="0" w:space="0" w:color="auto"/>
        <w:right w:val="none" w:sz="0" w:space="0" w:color="auto"/>
      </w:divBdr>
    </w:div>
    <w:div w:id="205345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1CF98-C74A-48F5-A086-5A189622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34</cp:revision>
  <cp:lastPrinted>2023-04-18T02:55:00Z</cp:lastPrinted>
  <dcterms:created xsi:type="dcterms:W3CDTF">2021-03-26T02:45:00Z</dcterms:created>
  <dcterms:modified xsi:type="dcterms:W3CDTF">2023-04-18T02:55:00Z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